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C4" w:rsidRPr="00A70B50" w:rsidRDefault="00A851D0" w:rsidP="00735908">
      <w:pPr>
        <w:pStyle w:val="a6"/>
        <w:spacing w:before="0"/>
        <w:ind w:left="-144"/>
        <w:rPr>
          <w:rFonts w:ascii="Traditional Arabic" w:hAnsi="Traditional Arabic"/>
          <w:b w:val="0"/>
          <w:bCs w:val="0"/>
          <w:sz w:val="36"/>
          <w:szCs w:val="36"/>
          <w:rtl/>
        </w:rPr>
      </w:pPr>
      <w:bookmarkStart w:id="0" w:name="_GoBack"/>
      <w:bookmarkEnd w:id="0"/>
      <w:r w:rsidRPr="00A70B50">
        <w:rPr>
          <w:rFonts w:ascii="Traditional Arabic" w:hAnsi="Traditional Arabic"/>
          <w:b w:val="0"/>
          <w:bCs w:val="0"/>
          <w:noProof/>
          <w:sz w:val="36"/>
          <w:szCs w:val="36"/>
        </w:rPr>
        <w:drawing>
          <wp:inline distT="0" distB="0" distL="0" distR="0" wp14:anchorId="68AB0BC2" wp14:editId="04EEF0DD">
            <wp:extent cx="2219325" cy="764641"/>
            <wp:effectExtent l="0" t="0" r="0" b="0"/>
            <wp:docPr id="3" name="Picture 3" descr="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DIU"/>
                    <pic:cNvPicPr>
                      <a:picLocks noChangeAspect="1" noChangeArrowheads="1"/>
                    </pic:cNvPicPr>
                  </pic:nvPicPr>
                  <pic:blipFill>
                    <a:blip r:embed="rId9"/>
                    <a:srcRect/>
                    <a:stretch>
                      <a:fillRect/>
                    </a:stretch>
                  </pic:blipFill>
                  <pic:spPr bwMode="auto">
                    <a:xfrm>
                      <a:off x="0" y="0"/>
                      <a:ext cx="2219325" cy="764641"/>
                    </a:xfrm>
                    <a:prstGeom prst="rect">
                      <a:avLst/>
                    </a:prstGeom>
                    <a:noFill/>
                    <a:ln w="9525">
                      <a:noFill/>
                      <a:miter lim="800000"/>
                      <a:headEnd/>
                      <a:tailEnd/>
                    </a:ln>
                  </pic:spPr>
                </pic:pic>
              </a:graphicData>
            </a:graphic>
          </wp:inline>
        </w:drawing>
      </w:r>
    </w:p>
    <w:p w:rsidR="00235E2C" w:rsidRPr="00A70B50" w:rsidRDefault="00235E2C" w:rsidP="00235E2C">
      <w:pPr>
        <w:pStyle w:val="a6"/>
        <w:spacing w:before="0"/>
        <w:rPr>
          <w:rFonts w:ascii="Traditional Arabic" w:hAnsi="Traditional Arabic"/>
          <w:b w:val="0"/>
          <w:bCs w:val="0"/>
          <w:sz w:val="36"/>
          <w:szCs w:val="36"/>
          <w:rtl/>
          <w:lang w:bidi="ar-EG"/>
        </w:rPr>
      </w:pPr>
    </w:p>
    <w:p w:rsidR="00235E2C" w:rsidRPr="00735908" w:rsidRDefault="00235E2C" w:rsidP="00735908">
      <w:pPr>
        <w:pStyle w:val="a6"/>
        <w:spacing w:before="0"/>
        <w:ind w:left="-2"/>
        <w:rPr>
          <w:rFonts w:ascii="Traditional Arabic" w:hAnsi="Traditional Arabic"/>
          <w:b w:val="0"/>
          <w:bCs w:val="0"/>
          <w:sz w:val="28"/>
          <w:szCs w:val="28"/>
          <w:rtl/>
        </w:rPr>
      </w:pPr>
      <w:r w:rsidRPr="00735908">
        <w:rPr>
          <w:rFonts w:ascii="Traditional Arabic" w:hAnsi="Traditional Arabic" w:hint="cs"/>
          <w:b w:val="0"/>
          <w:bCs w:val="0"/>
          <w:sz w:val="28"/>
          <w:szCs w:val="28"/>
          <w:rtl/>
        </w:rPr>
        <w:t>دولة ماليزيا</w:t>
      </w:r>
    </w:p>
    <w:p w:rsidR="00235E2C" w:rsidRPr="00735908" w:rsidRDefault="00235E2C" w:rsidP="00735908">
      <w:pPr>
        <w:pStyle w:val="a6"/>
        <w:spacing w:before="0"/>
        <w:ind w:left="-2"/>
        <w:rPr>
          <w:rFonts w:ascii="Traditional Arabic" w:hAnsi="Traditional Arabic"/>
          <w:b w:val="0"/>
          <w:bCs w:val="0"/>
          <w:sz w:val="28"/>
          <w:szCs w:val="28"/>
          <w:rtl/>
        </w:rPr>
      </w:pPr>
      <w:r w:rsidRPr="00735908">
        <w:rPr>
          <w:rFonts w:ascii="Traditional Arabic" w:hAnsi="Traditional Arabic" w:hint="cs"/>
          <w:b w:val="0"/>
          <w:bCs w:val="0"/>
          <w:sz w:val="28"/>
          <w:szCs w:val="28"/>
          <w:rtl/>
        </w:rPr>
        <w:t>وزارة التعليم العالي(</w:t>
      </w:r>
      <w:r w:rsidRPr="00735908">
        <w:rPr>
          <w:rFonts w:ascii="Traditional Arabic" w:hAnsi="Traditional Arabic" w:hint="cs"/>
          <w:b w:val="0"/>
          <w:bCs w:val="0"/>
          <w:sz w:val="28"/>
          <w:szCs w:val="28"/>
        </w:rPr>
        <w:t>MOHE</w:t>
      </w:r>
      <w:r w:rsidRPr="00735908">
        <w:rPr>
          <w:rFonts w:ascii="Traditional Arabic" w:hAnsi="Traditional Arabic" w:hint="cs"/>
          <w:b w:val="0"/>
          <w:bCs w:val="0"/>
          <w:sz w:val="28"/>
          <w:szCs w:val="28"/>
          <w:rtl/>
        </w:rPr>
        <w:t>)</w:t>
      </w:r>
    </w:p>
    <w:p w:rsidR="00235E2C" w:rsidRPr="00735908" w:rsidRDefault="00235E2C" w:rsidP="00735908">
      <w:pPr>
        <w:pStyle w:val="a6"/>
        <w:spacing w:before="0"/>
        <w:ind w:left="-2"/>
        <w:rPr>
          <w:rFonts w:ascii="Traditional Arabic" w:hAnsi="Traditional Arabic"/>
          <w:b w:val="0"/>
          <w:bCs w:val="0"/>
          <w:sz w:val="28"/>
          <w:szCs w:val="28"/>
        </w:rPr>
      </w:pPr>
      <w:r w:rsidRPr="00735908">
        <w:rPr>
          <w:rFonts w:ascii="Traditional Arabic" w:hAnsi="Traditional Arabic" w:hint="cs"/>
          <w:b w:val="0"/>
          <w:bCs w:val="0"/>
          <w:sz w:val="28"/>
          <w:szCs w:val="28"/>
          <w:rtl/>
        </w:rPr>
        <w:t>جامعة المدينة العالمية</w:t>
      </w:r>
    </w:p>
    <w:p w:rsidR="00235E2C" w:rsidRPr="00735908" w:rsidRDefault="00235E2C" w:rsidP="00735908">
      <w:pPr>
        <w:pStyle w:val="a6"/>
        <w:spacing w:before="0"/>
        <w:ind w:left="-2"/>
        <w:rPr>
          <w:rFonts w:ascii="Traditional Arabic" w:hAnsi="Traditional Arabic"/>
          <w:b w:val="0"/>
          <w:bCs w:val="0"/>
          <w:sz w:val="28"/>
          <w:szCs w:val="28"/>
          <w:rtl/>
        </w:rPr>
      </w:pPr>
      <w:r w:rsidRPr="00735908">
        <w:rPr>
          <w:rFonts w:ascii="Traditional Arabic" w:hAnsi="Traditional Arabic" w:hint="cs"/>
          <w:b w:val="0"/>
          <w:bCs w:val="0"/>
          <w:sz w:val="28"/>
          <w:szCs w:val="28"/>
          <w:rtl/>
        </w:rPr>
        <w:t>كلية العلوم الإسلامية</w:t>
      </w:r>
      <w:r w:rsidR="00735908" w:rsidRPr="00735908">
        <w:rPr>
          <w:rFonts w:ascii="Traditional Arabic" w:hAnsi="Traditional Arabic" w:hint="cs"/>
          <w:b w:val="0"/>
          <w:bCs w:val="0"/>
          <w:sz w:val="28"/>
          <w:szCs w:val="28"/>
          <w:rtl/>
        </w:rPr>
        <w:t xml:space="preserve"> - </w:t>
      </w:r>
      <w:r w:rsidRPr="00735908">
        <w:rPr>
          <w:rFonts w:ascii="Traditional Arabic" w:hAnsi="Traditional Arabic" w:hint="cs"/>
          <w:b w:val="0"/>
          <w:bCs w:val="0"/>
          <w:sz w:val="28"/>
          <w:szCs w:val="28"/>
          <w:rtl/>
        </w:rPr>
        <w:t>قسم القرآن الكريم وعلومه</w:t>
      </w:r>
    </w:p>
    <w:p w:rsidR="00235E2C" w:rsidRPr="00A70B50" w:rsidRDefault="00235E2C" w:rsidP="00235E2C">
      <w:pPr>
        <w:bidi/>
        <w:ind w:left="-568"/>
        <w:jc w:val="center"/>
        <w:rPr>
          <w:rFonts w:ascii="Traditional Arabic" w:hAnsi="Traditional Arabic"/>
          <w:sz w:val="36"/>
          <w:szCs w:val="36"/>
          <w:rtl/>
        </w:rPr>
      </w:pPr>
    </w:p>
    <w:p w:rsidR="00235E2C" w:rsidRPr="00735908" w:rsidRDefault="00235E2C" w:rsidP="00235E2C">
      <w:pPr>
        <w:bidi/>
        <w:ind w:left="-568"/>
        <w:jc w:val="center"/>
        <w:rPr>
          <w:rFonts w:ascii="Traditional Arabic" w:hAnsi="Traditional Arabic"/>
          <w:b/>
          <w:bCs/>
          <w:noProof/>
          <w:sz w:val="48"/>
          <w:szCs w:val="48"/>
          <w:rtl/>
        </w:rPr>
      </w:pPr>
      <w:r w:rsidRPr="00735908">
        <w:rPr>
          <w:rFonts w:ascii="Traditional Arabic" w:hAnsi="Traditional Arabic"/>
          <w:b/>
          <w:bCs/>
          <w:noProof/>
          <w:sz w:val="48"/>
          <w:szCs w:val="48"/>
          <w:rtl/>
        </w:rPr>
        <w:t>عتاب الله عز وجل للأنبياء عليهم الصلاة والسلام في القرآن الكريم</w:t>
      </w:r>
    </w:p>
    <w:p w:rsidR="00235E2C" w:rsidRPr="00735908" w:rsidRDefault="00235E2C" w:rsidP="00235E2C">
      <w:pPr>
        <w:bidi/>
        <w:ind w:left="-568"/>
        <w:jc w:val="center"/>
        <w:rPr>
          <w:rFonts w:ascii="Traditional Arabic" w:hAnsi="Traditional Arabic"/>
          <w:b/>
          <w:bCs/>
          <w:sz w:val="48"/>
          <w:szCs w:val="48"/>
          <w:rtl/>
        </w:rPr>
      </w:pPr>
      <w:r w:rsidRPr="00735908">
        <w:rPr>
          <w:rFonts w:ascii="Traditional Arabic" w:hAnsi="Traditional Arabic"/>
          <w:b/>
          <w:bCs/>
          <w:noProof/>
          <w:sz w:val="48"/>
          <w:szCs w:val="48"/>
          <w:rtl/>
        </w:rPr>
        <w:t xml:space="preserve"> (دراسة موضوعية</w:t>
      </w:r>
      <w:r w:rsidRPr="00735908">
        <w:rPr>
          <w:rFonts w:ascii="Traditional Arabic" w:hAnsi="Traditional Arabic" w:hint="cs"/>
          <w:b/>
          <w:bCs/>
          <w:noProof/>
          <w:sz w:val="48"/>
          <w:szCs w:val="48"/>
          <w:rtl/>
        </w:rPr>
        <w:t>)</w:t>
      </w:r>
    </w:p>
    <w:p w:rsidR="00235E2C" w:rsidRPr="00735908" w:rsidRDefault="00235E2C" w:rsidP="00235E2C">
      <w:pPr>
        <w:bidi/>
        <w:spacing w:before="240" w:after="240"/>
        <w:ind w:left="-568"/>
        <w:jc w:val="center"/>
        <w:rPr>
          <w:rFonts w:ascii="Traditional Arabic" w:hAnsi="Traditional Arabic"/>
          <w:rtl/>
          <w:lang w:bidi="ar-EG"/>
        </w:rPr>
      </w:pPr>
      <w:r w:rsidRPr="00735908">
        <w:rPr>
          <w:rFonts w:ascii="Traditional Arabic" w:hAnsi="Traditional Arabic" w:hint="cs"/>
          <w:rtl/>
          <w:lang w:bidi="ar-EG"/>
        </w:rPr>
        <w:t>بحث</w:t>
      </w:r>
      <w:r w:rsidRPr="00735908">
        <w:rPr>
          <w:rFonts w:ascii="Traditional Arabic" w:hAnsi="Traditional Arabic"/>
          <w:rtl/>
          <w:lang w:bidi="ar-EG"/>
        </w:rPr>
        <w:t xml:space="preserve"> </w:t>
      </w:r>
      <w:r w:rsidRPr="00735908">
        <w:rPr>
          <w:rFonts w:ascii="Traditional Arabic" w:hAnsi="Traditional Arabic" w:hint="cs"/>
          <w:rtl/>
          <w:lang w:bidi="ar-EG"/>
        </w:rPr>
        <w:t xml:space="preserve">تكميلي </w:t>
      </w:r>
      <w:r w:rsidRPr="00735908">
        <w:rPr>
          <w:rFonts w:ascii="Traditional Arabic" w:hAnsi="Traditional Arabic"/>
          <w:rtl/>
          <w:lang w:bidi="ar-EG"/>
        </w:rPr>
        <w:t xml:space="preserve">مقدم لنيل درجة (الماجستير) في </w:t>
      </w:r>
      <w:r w:rsidRPr="00735908">
        <w:rPr>
          <w:rFonts w:ascii="Traditional Arabic" w:hAnsi="Traditional Arabic" w:hint="cs"/>
          <w:rtl/>
          <w:lang w:bidi="ar-EG"/>
        </w:rPr>
        <w:t>التفسير</w:t>
      </w:r>
    </w:p>
    <w:p w:rsidR="00235E2C" w:rsidRPr="00A70B50" w:rsidRDefault="00235E2C" w:rsidP="00235E2C">
      <w:pPr>
        <w:bidi/>
        <w:spacing w:before="240" w:after="240"/>
        <w:ind w:left="-568"/>
        <w:jc w:val="center"/>
        <w:rPr>
          <w:rFonts w:ascii="Traditional Arabic" w:hAnsi="Traditional Arabic"/>
          <w:sz w:val="36"/>
          <w:szCs w:val="36"/>
          <w:rtl/>
          <w:lang w:bidi="ar-EG"/>
        </w:rPr>
      </w:pPr>
    </w:p>
    <w:p w:rsidR="00235E2C" w:rsidRDefault="00C96D03" w:rsidP="00235E2C">
      <w:pPr>
        <w:bidi/>
        <w:spacing w:before="240" w:after="240"/>
        <w:ind w:left="-568"/>
        <w:jc w:val="center"/>
        <w:rPr>
          <w:rFonts w:ascii="Traditional Arabic" w:hAnsi="Traditional Arabic"/>
          <w:b/>
          <w:bCs/>
          <w:sz w:val="36"/>
          <w:szCs w:val="36"/>
          <w:rtl/>
          <w:lang w:bidi="ar-EG"/>
        </w:rPr>
      </w:pPr>
      <w:r>
        <w:rPr>
          <w:rFonts w:ascii="Traditional Arabic" w:hAnsi="Traditional Arabic" w:hint="cs"/>
          <w:b/>
          <w:bCs/>
          <w:sz w:val="36"/>
          <w:szCs w:val="36"/>
          <w:rtl/>
          <w:lang w:bidi="ar-EG"/>
        </w:rPr>
        <w:t xml:space="preserve">اسم الطالب </w:t>
      </w:r>
      <w:r w:rsidR="00235E2C" w:rsidRPr="00A70B50">
        <w:rPr>
          <w:rFonts w:ascii="Traditional Arabic" w:hAnsi="Traditional Arabic" w:hint="cs"/>
          <w:b/>
          <w:bCs/>
          <w:sz w:val="36"/>
          <w:szCs w:val="36"/>
          <w:rtl/>
          <w:lang w:bidi="ar-EG"/>
        </w:rPr>
        <w:t>: بيئوغين أكبر الأندونيسي</w:t>
      </w:r>
    </w:p>
    <w:p w:rsidR="00235E2C" w:rsidRPr="00C96D03" w:rsidRDefault="00C96D03" w:rsidP="00C96D03">
      <w:pPr>
        <w:bidi/>
        <w:spacing w:before="240" w:after="240"/>
        <w:ind w:left="-568"/>
        <w:jc w:val="center"/>
        <w:rPr>
          <w:b/>
          <w:bCs/>
          <w:sz w:val="28"/>
          <w:szCs w:val="28"/>
          <w:rtl/>
          <w:lang w:bidi="ar-EG"/>
        </w:rPr>
      </w:pPr>
      <w:r w:rsidRPr="00C96D03">
        <w:rPr>
          <w:rFonts w:ascii="Traditional Arabic" w:hAnsi="Traditional Arabic" w:hint="cs"/>
          <w:b/>
          <w:bCs/>
          <w:sz w:val="28"/>
          <w:szCs w:val="28"/>
          <w:rtl/>
          <w:lang w:bidi="ar-EG"/>
        </w:rPr>
        <w:t xml:space="preserve">الرقم المرجعي: </w:t>
      </w:r>
      <w:r w:rsidR="00235E2C" w:rsidRPr="00C96D03">
        <w:rPr>
          <w:rFonts w:ascii="Traditional Arabic" w:hAnsi="Traditional Arabic"/>
          <w:b/>
          <w:bCs/>
          <w:sz w:val="28"/>
          <w:szCs w:val="28"/>
        </w:rPr>
        <w:t>MTF133BA881</w:t>
      </w:r>
    </w:p>
    <w:p w:rsidR="00235E2C" w:rsidRPr="00C96D03" w:rsidRDefault="00235E2C" w:rsidP="00235E2C">
      <w:pPr>
        <w:bidi/>
        <w:spacing w:before="240" w:after="240"/>
        <w:ind w:left="-568"/>
        <w:rPr>
          <w:rFonts w:ascii="Traditional Arabic" w:hAnsi="Traditional Arabic"/>
          <w:b/>
          <w:bCs/>
          <w:sz w:val="28"/>
          <w:szCs w:val="28"/>
          <w:rtl/>
        </w:rPr>
      </w:pPr>
    </w:p>
    <w:p w:rsidR="00235E2C" w:rsidRPr="00C96D03" w:rsidRDefault="00235E2C" w:rsidP="00235E2C">
      <w:pPr>
        <w:bidi/>
        <w:spacing w:before="240" w:after="240"/>
        <w:ind w:left="-568"/>
        <w:jc w:val="center"/>
        <w:rPr>
          <w:rFonts w:ascii="Traditional Arabic" w:hAnsi="Traditional Arabic"/>
          <w:b/>
          <w:bCs/>
          <w:sz w:val="28"/>
          <w:szCs w:val="28"/>
          <w:rtl/>
        </w:rPr>
      </w:pPr>
      <w:r w:rsidRPr="00C96D03">
        <w:rPr>
          <w:rFonts w:ascii="Traditional Arabic" w:hAnsi="Traditional Arabic" w:hint="cs"/>
          <w:b/>
          <w:bCs/>
          <w:sz w:val="28"/>
          <w:szCs w:val="28"/>
          <w:rtl/>
        </w:rPr>
        <w:t>تحت إشراف: الأستاذ المساعد الدكتور</w:t>
      </w:r>
      <w:r w:rsidR="00C96D03">
        <w:rPr>
          <w:rFonts w:ascii="Traditional Arabic" w:hAnsi="Traditional Arabic" w:hint="cs"/>
          <w:b/>
          <w:bCs/>
          <w:sz w:val="28"/>
          <w:szCs w:val="28"/>
          <w:rtl/>
        </w:rPr>
        <w:t>/</w:t>
      </w:r>
      <w:r w:rsidRPr="00C96D03">
        <w:rPr>
          <w:rFonts w:ascii="Traditional Arabic" w:hAnsi="Traditional Arabic" w:hint="cs"/>
          <w:b/>
          <w:bCs/>
          <w:sz w:val="28"/>
          <w:szCs w:val="28"/>
          <w:rtl/>
        </w:rPr>
        <w:t xml:space="preserve"> حسين</w:t>
      </w:r>
      <w:r w:rsidRPr="00C96D03">
        <w:rPr>
          <w:rFonts w:ascii="Traditional Arabic" w:hAnsi="Traditional Arabic"/>
          <w:b/>
          <w:bCs/>
          <w:sz w:val="28"/>
          <w:szCs w:val="28"/>
          <w:rtl/>
        </w:rPr>
        <w:t> </w:t>
      </w:r>
      <w:r w:rsidRPr="00C96D03">
        <w:rPr>
          <w:rFonts w:ascii="Traditional Arabic" w:hAnsi="Traditional Arabic" w:hint="cs"/>
          <w:b/>
          <w:bCs/>
          <w:sz w:val="28"/>
          <w:szCs w:val="28"/>
          <w:rtl/>
        </w:rPr>
        <w:t>بن</w:t>
      </w:r>
      <w:r w:rsidRPr="00C96D03">
        <w:rPr>
          <w:rFonts w:ascii="Traditional Arabic" w:hAnsi="Traditional Arabic"/>
          <w:b/>
          <w:bCs/>
          <w:sz w:val="28"/>
          <w:szCs w:val="28"/>
          <w:rtl/>
        </w:rPr>
        <w:t> </w:t>
      </w:r>
      <w:r w:rsidRPr="00C96D03">
        <w:rPr>
          <w:rFonts w:ascii="Traditional Arabic" w:hAnsi="Traditional Arabic" w:hint="cs"/>
          <w:b/>
          <w:bCs/>
          <w:sz w:val="28"/>
          <w:szCs w:val="28"/>
          <w:rtl/>
        </w:rPr>
        <w:t>علي الزومي</w:t>
      </w:r>
    </w:p>
    <w:p w:rsidR="00235E2C" w:rsidRPr="00C96D03" w:rsidRDefault="00235E2C" w:rsidP="00235E2C">
      <w:pPr>
        <w:pStyle w:val="a6"/>
        <w:spacing w:before="0"/>
        <w:ind w:left="-568"/>
        <w:jc w:val="center"/>
        <w:rPr>
          <w:rFonts w:ascii="Traditional Arabic" w:hAnsi="Traditional Arabic"/>
          <w:sz w:val="28"/>
          <w:szCs w:val="28"/>
          <w:rtl/>
        </w:rPr>
      </w:pPr>
      <w:r w:rsidRPr="00C96D03">
        <w:rPr>
          <w:rFonts w:ascii="Traditional Arabic" w:hAnsi="Traditional Arabic" w:hint="cs"/>
          <w:sz w:val="28"/>
          <w:szCs w:val="28"/>
          <w:rtl/>
          <w:lang w:bidi="ar-EG"/>
        </w:rPr>
        <w:t xml:space="preserve">كلية العلوم الإسلامية- </w:t>
      </w:r>
      <w:r w:rsidRPr="00C96D03">
        <w:rPr>
          <w:rFonts w:ascii="Traditional Arabic" w:hAnsi="Traditional Arabic" w:hint="cs"/>
          <w:sz w:val="28"/>
          <w:szCs w:val="28"/>
          <w:rtl/>
        </w:rPr>
        <w:t>قسم القرآن الكريم وعلومه</w:t>
      </w:r>
    </w:p>
    <w:p w:rsidR="00235E2C" w:rsidRPr="00C96D03" w:rsidRDefault="00235E2C" w:rsidP="00235E2C">
      <w:pPr>
        <w:bidi/>
        <w:spacing w:before="240" w:after="240"/>
        <w:jc w:val="center"/>
        <w:rPr>
          <w:rFonts w:ascii="Traditional Arabic" w:hAnsi="Traditional Arabic"/>
          <w:b/>
          <w:bCs/>
          <w:sz w:val="28"/>
          <w:szCs w:val="28"/>
          <w:rtl/>
          <w:lang w:bidi="ar-EG"/>
        </w:rPr>
      </w:pPr>
    </w:p>
    <w:p w:rsidR="00235E2C" w:rsidRPr="00C96D03" w:rsidRDefault="00235E2C" w:rsidP="00235E2C">
      <w:pPr>
        <w:bidi/>
        <w:spacing w:before="240" w:after="240"/>
        <w:jc w:val="center"/>
        <w:rPr>
          <w:rFonts w:ascii="Traditional Arabic" w:hAnsi="Traditional Arabic"/>
          <w:b/>
          <w:bCs/>
          <w:sz w:val="28"/>
          <w:szCs w:val="28"/>
          <w:rtl/>
          <w:lang w:bidi="ar-EG"/>
        </w:rPr>
      </w:pPr>
      <w:r w:rsidRPr="00C96D03">
        <w:rPr>
          <w:rFonts w:ascii="Traditional Arabic" w:hAnsi="Traditional Arabic"/>
          <w:b/>
          <w:bCs/>
          <w:sz w:val="28"/>
          <w:szCs w:val="28"/>
          <w:rtl/>
          <w:lang w:bidi="ar-EG"/>
        </w:rPr>
        <w:t>143</w:t>
      </w:r>
      <w:r w:rsidRPr="00C96D03">
        <w:rPr>
          <w:rFonts w:ascii="Traditional Arabic" w:hAnsi="Traditional Arabic" w:hint="cs"/>
          <w:b/>
          <w:bCs/>
          <w:sz w:val="28"/>
          <w:szCs w:val="28"/>
          <w:rtl/>
          <w:lang w:bidi="ar-EG"/>
        </w:rPr>
        <w:t>6</w:t>
      </w:r>
      <w:r w:rsidRPr="00C96D03">
        <w:rPr>
          <w:rFonts w:ascii="Traditional Arabic" w:hAnsi="Traditional Arabic"/>
          <w:b/>
          <w:bCs/>
          <w:sz w:val="28"/>
          <w:szCs w:val="28"/>
          <w:rtl/>
          <w:lang w:bidi="ar-EG"/>
        </w:rPr>
        <w:t>هـ / 201</w:t>
      </w:r>
      <w:r w:rsidRPr="00C96D03">
        <w:rPr>
          <w:rFonts w:ascii="Traditional Arabic" w:hAnsi="Traditional Arabic" w:hint="cs"/>
          <w:b/>
          <w:bCs/>
          <w:sz w:val="28"/>
          <w:szCs w:val="28"/>
          <w:rtl/>
          <w:lang w:bidi="ar-EG"/>
        </w:rPr>
        <w:t>5</w:t>
      </w:r>
      <w:r w:rsidRPr="00C96D03">
        <w:rPr>
          <w:rFonts w:ascii="Traditional Arabic" w:hAnsi="Traditional Arabic"/>
          <w:b/>
          <w:bCs/>
          <w:sz w:val="28"/>
          <w:szCs w:val="28"/>
          <w:rtl/>
          <w:lang w:bidi="ar-EG"/>
        </w:rPr>
        <w:t>م</w:t>
      </w:r>
    </w:p>
    <w:p w:rsidR="00235E2C" w:rsidRPr="00A70B50" w:rsidRDefault="00235E2C" w:rsidP="00235E2C">
      <w:pPr>
        <w:bidi/>
        <w:spacing w:before="240" w:after="240"/>
        <w:rPr>
          <w:rFonts w:ascii="Traditional Arabic" w:hAnsi="Traditional Arabic"/>
          <w:sz w:val="36"/>
          <w:szCs w:val="36"/>
          <w:rtl/>
        </w:rPr>
      </w:pPr>
    </w:p>
    <w:p w:rsidR="00343BC4" w:rsidRPr="00A70B50" w:rsidRDefault="00343BC4" w:rsidP="00343BC4">
      <w:pPr>
        <w:bidi/>
        <w:spacing w:before="240" w:after="240"/>
        <w:rPr>
          <w:rFonts w:ascii="Traditional Arabic" w:hAnsi="Traditional Arabic"/>
          <w:sz w:val="36"/>
          <w:szCs w:val="36"/>
          <w:rtl/>
        </w:rPr>
      </w:pPr>
    </w:p>
    <w:p w:rsidR="00870BCE" w:rsidRPr="00A70B50" w:rsidRDefault="00870BCE" w:rsidP="00870BCE">
      <w:pPr>
        <w:bidi/>
        <w:spacing w:before="240" w:after="240"/>
        <w:jc w:val="center"/>
        <w:rPr>
          <w:rFonts w:ascii="Traditional Arabic" w:hAnsi="Traditional Arabic"/>
          <w:sz w:val="36"/>
          <w:szCs w:val="36"/>
          <w:rtl/>
          <w:lang w:bidi="ar-EG"/>
        </w:rPr>
      </w:pPr>
    </w:p>
    <w:p w:rsidR="00870BCE" w:rsidRPr="004104B0" w:rsidRDefault="00870BCE" w:rsidP="00870BCE">
      <w:pPr>
        <w:spacing w:before="240" w:after="240"/>
        <w:jc w:val="center"/>
        <w:rPr>
          <w:sz w:val="36"/>
          <w:szCs w:val="36"/>
          <w:rtl/>
          <w:lang w:bidi="ar-EG"/>
        </w:rPr>
      </w:pPr>
    </w:p>
    <w:p w:rsidR="00870BCE" w:rsidRPr="00A70B50" w:rsidRDefault="00870BCE" w:rsidP="00870BCE">
      <w:pPr>
        <w:bidi/>
        <w:rPr>
          <w:rFonts w:ascii="Traditional Arabic" w:hAnsi="Traditional Arabic"/>
          <w:b/>
          <w:bCs/>
          <w:sz w:val="36"/>
          <w:szCs w:val="36"/>
          <w:rtl/>
          <w:lang w:bidi="ar-EG"/>
        </w:rPr>
      </w:pPr>
    </w:p>
    <w:p w:rsidR="00870BCE" w:rsidRPr="00A70B50" w:rsidRDefault="00870BCE" w:rsidP="00870BCE">
      <w:pPr>
        <w:bidi/>
        <w:jc w:val="center"/>
        <w:rPr>
          <w:rFonts w:ascii="Traditional Arabic" w:hAnsi="Traditional Arabic"/>
          <w:b/>
          <w:bCs/>
          <w:sz w:val="36"/>
          <w:szCs w:val="36"/>
          <w:rtl/>
        </w:rPr>
      </w:pPr>
    </w:p>
    <w:p w:rsidR="00870BCE" w:rsidRPr="00A70B50" w:rsidRDefault="00870BCE" w:rsidP="00870BCE">
      <w:pPr>
        <w:bidi/>
        <w:jc w:val="center"/>
        <w:rPr>
          <w:rFonts w:ascii="Traditional Arabic" w:hAnsi="Traditional Arabic"/>
          <w:b/>
          <w:bCs/>
          <w:sz w:val="36"/>
          <w:szCs w:val="36"/>
          <w:rtl/>
        </w:rPr>
      </w:pPr>
      <w:r w:rsidRPr="00A70B50">
        <w:rPr>
          <w:rFonts w:hint="cs"/>
          <w:noProof/>
          <w:sz w:val="36"/>
          <w:szCs w:val="36"/>
          <w:rtl/>
        </w:rPr>
        <w:drawing>
          <wp:anchor distT="0" distB="0" distL="114300" distR="114300" simplePos="0" relativeHeight="251657216" behindDoc="1" locked="0" layoutInCell="1" allowOverlap="1" wp14:anchorId="5D9B0A87" wp14:editId="1FEFB862">
            <wp:simplePos x="0" y="0"/>
            <wp:positionH relativeFrom="column">
              <wp:posOffset>231140</wp:posOffset>
            </wp:positionH>
            <wp:positionV relativeFrom="paragraph">
              <wp:posOffset>302260</wp:posOffset>
            </wp:positionV>
            <wp:extent cx="5305425" cy="2809875"/>
            <wp:effectExtent l="19050" t="0" r="9525" b="0"/>
            <wp:wrapThrough wrapText="bothSides">
              <wp:wrapPolygon edited="0">
                <wp:start x="-78" y="0"/>
                <wp:lineTo x="-78" y="21527"/>
                <wp:lineTo x="21639" y="21527"/>
                <wp:lineTo x="21639" y="0"/>
                <wp:lineTo x="-7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05425" cy="2809875"/>
                    </a:xfrm>
                    <a:prstGeom prst="rect">
                      <a:avLst/>
                    </a:prstGeom>
                    <a:noFill/>
                  </pic:spPr>
                </pic:pic>
              </a:graphicData>
            </a:graphic>
          </wp:anchor>
        </w:drawing>
      </w:r>
    </w:p>
    <w:p w:rsidR="00870BCE" w:rsidRPr="00A70B50" w:rsidRDefault="00870BCE" w:rsidP="00870BCE">
      <w:pPr>
        <w:bidi/>
        <w:jc w:val="center"/>
        <w:rPr>
          <w:rFonts w:ascii="Traditional Arabic" w:hAnsi="Traditional Arabic"/>
          <w:b/>
          <w:bCs/>
          <w:sz w:val="36"/>
          <w:szCs w:val="36"/>
          <w:rtl/>
        </w:rPr>
      </w:pPr>
    </w:p>
    <w:p w:rsidR="00870BCE" w:rsidRPr="00A70B50" w:rsidRDefault="00870BCE" w:rsidP="00870BCE">
      <w:pPr>
        <w:bidi/>
        <w:spacing w:after="240"/>
        <w:rPr>
          <w:rFonts w:ascii="Traditional Arabic" w:hAnsi="Traditional Arabic"/>
          <w:b/>
          <w:bCs/>
          <w:sz w:val="36"/>
          <w:szCs w:val="36"/>
          <w:rtl/>
        </w:rPr>
      </w:pPr>
    </w:p>
    <w:p w:rsidR="00870BCE" w:rsidRPr="00A70B50" w:rsidRDefault="00870BCE" w:rsidP="00870BCE">
      <w:pPr>
        <w:bidi/>
        <w:spacing w:after="240"/>
        <w:rPr>
          <w:rFonts w:ascii="Traditional Arabic" w:hAnsi="Traditional Arabic"/>
          <w:b/>
          <w:bCs/>
          <w:sz w:val="36"/>
          <w:szCs w:val="36"/>
          <w:rtl/>
        </w:rPr>
      </w:pPr>
    </w:p>
    <w:p w:rsidR="00870BCE" w:rsidRPr="00A70B50" w:rsidRDefault="00870BCE" w:rsidP="00870BCE">
      <w:pPr>
        <w:bidi/>
        <w:spacing w:after="240"/>
        <w:rPr>
          <w:rFonts w:ascii="Traditional Arabic" w:hAnsi="Traditional Arabic"/>
          <w:b/>
          <w:bCs/>
          <w:sz w:val="36"/>
          <w:szCs w:val="36"/>
          <w:rtl/>
        </w:rPr>
      </w:pPr>
    </w:p>
    <w:p w:rsidR="00870BCE" w:rsidRPr="00A70B50" w:rsidRDefault="00870BCE" w:rsidP="00870BCE">
      <w:pPr>
        <w:bidi/>
        <w:spacing w:after="240"/>
        <w:rPr>
          <w:rFonts w:ascii="Traditional Arabic" w:hAnsi="Traditional Arabic"/>
          <w:b/>
          <w:bCs/>
          <w:sz w:val="36"/>
          <w:szCs w:val="36"/>
          <w:rtl/>
          <w:lang w:bidi="ar-EG"/>
        </w:rPr>
      </w:pPr>
    </w:p>
    <w:p w:rsidR="00165462" w:rsidRPr="00A70B50" w:rsidRDefault="00165462" w:rsidP="00165462">
      <w:pPr>
        <w:pageBreakBefore/>
        <w:bidi/>
        <w:ind w:firstLine="284"/>
        <w:jc w:val="center"/>
        <w:rPr>
          <w:rFonts w:ascii="Times New Roman" w:eastAsia="Calibri" w:hAnsi="Times New Roman"/>
          <w:b/>
          <w:bCs/>
          <w:sz w:val="24"/>
          <w:szCs w:val="32"/>
          <w:rtl/>
        </w:rPr>
      </w:pPr>
      <w:r w:rsidRPr="00A70B50">
        <w:rPr>
          <w:rFonts w:ascii="Times New Roman" w:eastAsia="Calibri" w:hAnsi="Times New Roman"/>
          <w:b/>
          <w:bCs/>
          <w:i/>
          <w:iCs/>
          <w:sz w:val="24"/>
          <w:szCs w:val="32"/>
          <w:rtl/>
        </w:rPr>
        <w:t>صفحة</w:t>
      </w:r>
      <w:r w:rsidRPr="00A70B50">
        <w:rPr>
          <w:rFonts w:ascii="Times New Roman" w:eastAsia="Calibri" w:hAnsi="Times New Roman" w:hint="cs"/>
          <w:b/>
          <w:bCs/>
          <w:i/>
          <w:iCs/>
          <w:sz w:val="24"/>
          <w:szCs w:val="32"/>
          <w:rtl/>
        </w:rPr>
        <w:t xml:space="preserve"> التحكيم </w:t>
      </w:r>
      <w:r w:rsidRPr="00A70B50">
        <w:rPr>
          <w:rFonts w:ascii="Times New Roman" w:eastAsia="Calibri" w:hAnsi="Times New Roman"/>
          <w:b/>
          <w:bCs/>
          <w:i/>
          <w:iCs/>
          <w:sz w:val="24"/>
          <w:szCs w:val="32"/>
          <w:rtl/>
        </w:rPr>
        <w:t xml:space="preserve"> :</w:t>
      </w:r>
      <w:r w:rsidRPr="00A70B50">
        <w:rPr>
          <w:sz w:val="40"/>
          <w:szCs w:val="40"/>
        </w:rPr>
        <w:t xml:space="preserve"> </w:t>
      </w:r>
      <w:r w:rsidRPr="00A70B50">
        <w:rPr>
          <w:rFonts w:ascii="Times New Roman" w:eastAsia="Calibri" w:hAnsi="Times New Roman"/>
          <w:b/>
          <w:bCs/>
          <w:i/>
          <w:iCs/>
          <w:sz w:val="24"/>
          <w:szCs w:val="32"/>
        </w:rPr>
        <w:t>CERTIFICATION OF DISSERTATION WORK PAGE</w:t>
      </w:r>
    </w:p>
    <w:p w:rsidR="00165462" w:rsidRPr="00A70B50" w:rsidRDefault="00165462" w:rsidP="005C68A0">
      <w:pPr>
        <w:bidi/>
        <w:ind w:firstLine="284"/>
        <w:jc w:val="center"/>
        <w:rPr>
          <w:rFonts w:ascii="Times New Roman" w:eastAsia="Calibri" w:hAnsi="Times New Roman"/>
          <w:b/>
          <w:bCs/>
          <w:i/>
          <w:iCs/>
          <w:sz w:val="24"/>
          <w:szCs w:val="32"/>
          <w:rtl/>
        </w:rPr>
      </w:pPr>
      <w:r w:rsidRPr="00A70B50">
        <w:rPr>
          <w:rFonts w:ascii="Times New Roman" w:eastAsia="Calibri" w:hAnsi="Times New Roman" w:hint="cs"/>
          <w:b/>
          <w:bCs/>
          <w:i/>
          <w:iCs/>
          <w:sz w:val="24"/>
          <w:szCs w:val="32"/>
          <w:rtl/>
        </w:rPr>
        <w:t xml:space="preserve">تمّ إقرار </w:t>
      </w:r>
      <w:r w:rsidRPr="00A70B50">
        <w:rPr>
          <w:rFonts w:ascii="Times New Roman" w:eastAsia="Calibri" w:hAnsi="Times New Roman"/>
          <w:b/>
          <w:bCs/>
          <w:i/>
          <w:iCs/>
          <w:sz w:val="24"/>
          <w:szCs w:val="32"/>
          <w:rtl/>
        </w:rPr>
        <w:t>بحث الطالب</w:t>
      </w:r>
      <w:r w:rsidRPr="00A70B50">
        <w:rPr>
          <w:rFonts w:ascii="Times New Roman" w:eastAsia="Calibri" w:hAnsi="Times New Roman" w:hint="cs"/>
          <w:b/>
          <w:bCs/>
          <w:i/>
          <w:iCs/>
          <w:sz w:val="24"/>
          <w:szCs w:val="32"/>
          <w:rtl/>
        </w:rPr>
        <w:t>:</w:t>
      </w:r>
      <w:r w:rsidRPr="00A70B50">
        <w:rPr>
          <w:rFonts w:ascii="Traditional Arabic" w:hAnsi="Traditional Arabic"/>
          <w:b/>
          <w:bCs/>
          <w:color w:val="000000"/>
          <w:sz w:val="32"/>
          <w:szCs w:val="32"/>
          <w:rtl/>
          <w:lang w:bidi="ar-EG"/>
        </w:rPr>
        <w:t xml:space="preserve"> </w:t>
      </w:r>
      <w:r w:rsidRPr="00A70B50">
        <w:rPr>
          <w:rFonts w:ascii="Traditional Arabic" w:hAnsi="Traditional Arabic" w:hint="cs"/>
          <w:b/>
          <w:bCs/>
          <w:color w:val="000000"/>
          <w:sz w:val="32"/>
          <w:szCs w:val="32"/>
          <w:rtl/>
          <w:lang w:bidi="ar-EG"/>
        </w:rPr>
        <w:t>بيئوغين أكبر</w:t>
      </w:r>
      <w:r w:rsidRPr="00A70B50">
        <w:rPr>
          <w:rFonts w:ascii="Times New Roman" w:eastAsia="Calibri" w:hAnsi="Times New Roman"/>
          <w:b/>
          <w:bCs/>
          <w:sz w:val="32"/>
          <w:szCs w:val="32"/>
        </w:rPr>
        <w:t>.</w:t>
      </w:r>
      <w:r w:rsidR="005C68A0">
        <w:rPr>
          <w:rFonts w:ascii="Times New Roman" w:eastAsia="Calibri" w:hAnsi="Times New Roman" w:hint="cs"/>
          <w:b/>
          <w:bCs/>
          <w:sz w:val="32"/>
          <w:szCs w:val="32"/>
          <w:rtl/>
        </w:rPr>
        <w:t xml:space="preserve"> </w:t>
      </w:r>
      <w:r w:rsidRPr="00A70B50">
        <w:rPr>
          <w:rFonts w:ascii="Times New Roman" w:eastAsia="Calibri" w:hAnsi="Times New Roman"/>
          <w:b/>
          <w:bCs/>
          <w:i/>
          <w:iCs/>
          <w:sz w:val="24"/>
          <w:szCs w:val="32"/>
          <w:rtl/>
        </w:rPr>
        <w:t>من الآتية أسماؤهم:</w:t>
      </w:r>
    </w:p>
    <w:p w:rsidR="00165462" w:rsidRPr="00A70B50" w:rsidRDefault="00165462" w:rsidP="00165462">
      <w:pPr>
        <w:pStyle w:val="2"/>
        <w:jc w:val="center"/>
        <w:rPr>
          <w:rFonts w:ascii="Times New Roman" w:eastAsia="Calibri" w:hAnsi="Times New Roman" w:cs="Traditional Arabic"/>
          <w:noProof w:val="0"/>
          <w:color w:val="auto"/>
          <w:sz w:val="24"/>
          <w:szCs w:val="32"/>
          <w:lang w:eastAsia="en-US"/>
        </w:rPr>
      </w:pPr>
      <w:r w:rsidRPr="00A70B50">
        <w:rPr>
          <w:rFonts w:ascii="Times New Roman" w:eastAsia="Calibri" w:hAnsi="Times New Roman" w:cs="Traditional Arabic"/>
          <w:sz w:val="24"/>
          <w:szCs w:val="32"/>
        </w:rPr>
        <w:t xml:space="preserve">The </w:t>
      </w:r>
      <w:r w:rsidRPr="00A70B50">
        <w:rPr>
          <w:rFonts w:ascii="Times New Roman" w:eastAsia="Calibri" w:hAnsi="Times New Roman" w:cs="Traditional Arabic"/>
          <w:noProof w:val="0"/>
          <w:color w:val="auto"/>
          <w:sz w:val="24"/>
          <w:szCs w:val="32"/>
          <w:lang w:eastAsia="en-US"/>
        </w:rPr>
        <w:t xml:space="preserve">thesis of </w:t>
      </w:r>
      <w:r w:rsidRPr="00A70B50">
        <w:rPr>
          <w:rFonts w:ascii="Times New Roman" w:eastAsia="Calibri" w:hAnsi="Times New Roman" w:cs="Traditional Arabic"/>
          <w:b w:val="0"/>
          <w:bCs w:val="0"/>
          <w:noProof w:val="0"/>
          <w:color w:val="auto"/>
          <w:sz w:val="24"/>
          <w:szCs w:val="32"/>
          <w:lang w:eastAsia="en-US"/>
        </w:rPr>
        <w:t>BIOGEN AKBAR</w:t>
      </w:r>
      <w:r w:rsidRPr="00A70B50">
        <w:rPr>
          <w:rFonts w:ascii="Times New Roman" w:eastAsia="Calibri" w:hAnsi="Times New Roman" w:cs="Traditional Arabic" w:hint="cs"/>
          <w:noProof w:val="0"/>
          <w:color w:val="auto"/>
          <w:sz w:val="24"/>
          <w:szCs w:val="32"/>
          <w:rtl/>
          <w:lang w:eastAsia="en-US"/>
        </w:rPr>
        <w:t xml:space="preserve"> </w:t>
      </w:r>
      <w:r w:rsidRPr="00A70B50">
        <w:rPr>
          <w:rFonts w:ascii="Times New Roman" w:eastAsia="Calibri" w:hAnsi="Times New Roman" w:cs="Traditional Arabic"/>
          <w:sz w:val="24"/>
          <w:szCs w:val="32"/>
        </w:rPr>
        <w:t>. has</w:t>
      </w:r>
      <w:r w:rsidRPr="00A70B50">
        <w:rPr>
          <w:rFonts w:ascii="Times New Roman" w:eastAsia="Calibri" w:hAnsi="Times New Roman"/>
          <w:sz w:val="24"/>
          <w:szCs w:val="32"/>
        </w:rPr>
        <w:t xml:space="preserve"> been approved by the following:</w:t>
      </w:r>
    </w:p>
    <w:p w:rsidR="001839BB" w:rsidRPr="004104B0" w:rsidRDefault="00C96D03" w:rsidP="004104B0">
      <w:pPr>
        <w:bidi/>
        <w:ind w:left="-1"/>
        <w:jc w:val="center"/>
        <w:rPr>
          <w:b/>
          <w:bCs/>
          <w:sz w:val="28"/>
          <w:szCs w:val="28"/>
          <w:rtl/>
        </w:rPr>
      </w:pPr>
      <w:r w:rsidRPr="00020AC0">
        <w:rPr>
          <w:b/>
          <w:bCs/>
          <w:sz w:val="28"/>
          <w:szCs w:val="28"/>
          <w:rtl/>
        </w:rPr>
        <w:t>المشرف</w:t>
      </w:r>
      <w:r w:rsidRPr="00020AC0">
        <w:rPr>
          <w:rFonts w:hint="cs"/>
          <w:b/>
          <w:bCs/>
          <w:sz w:val="28"/>
          <w:szCs w:val="28"/>
          <w:rtl/>
        </w:rPr>
        <w:t xml:space="preserve"> على الرسالة</w:t>
      </w:r>
      <w:r w:rsidRPr="00020AC0">
        <w:rPr>
          <w:rFonts w:hint="cs"/>
          <w:b/>
          <w:bCs/>
          <w:sz w:val="28"/>
          <w:szCs w:val="28"/>
          <w:rtl/>
          <w:lang w:bidi="ar-EG"/>
        </w:rPr>
        <w:t xml:space="preserve"> </w:t>
      </w:r>
      <w:r w:rsidRPr="00020AC0">
        <w:rPr>
          <w:b/>
          <w:bCs/>
          <w:sz w:val="28"/>
          <w:szCs w:val="28"/>
        </w:rPr>
        <w:t xml:space="preserve">   SupervisorAcademic</w:t>
      </w:r>
    </w:p>
    <w:p w:rsidR="00C96D03" w:rsidRDefault="00C96D03" w:rsidP="00C96D03">
      <w:pPr>
        <w:bidi/>
        <w:ind w:left="-1"/>
        <w:jc w:val="center"/>
        <w:rPr>
          <w:b/>
          <w:bCs/>
          <w:sz w:val="28"/>
          <w:szCs w:val="28"/>
          <w:rtl/>
          <w:lang w:bidi="ar-EG"/>
        </w:rPr>
      </w:pPr>
      <w:r w:rsidRPr="00020AC0">
        <w:rPr>
          <w:rFonts w:hint="cs"/>
          <w:b/>
          <w:bCs/>
          <w:sz w:val="28"/>
          <w:szCs w:val="28"/>
          <w:rtl/>
          <w:lang w:bidi="ar-EG"/>
        </w:rPr>
        <w:t>الاستاذ المساعد الدكتور:</w:t>
      </w:r>
      <w:r w:rsidR="004104B0">
        <w:rPr>
          <w:rFonts w:hint="cs"/>
          <w:b/>
          <w:bCs/>
          <w:sz w:val="28"/>
          <w:szCs w:val="28"/>
          <w:rtl/>
          <w:lang w:bidi="ar-EG"/>
        </w:rPr>
        <w:t>حسين الزومى</w:t>
      </w:r>
    </w:p>
    <w:p w:rsidR="004104B0" w:rsidRDefault="004104B0" w:rsidP="004104B0">
      <w:pPr>
        <w:bidi/>
        <w:ind w:left="-1"/>
        <w:jc w:val="center"/>
        <w:rPr>
          <w:b/>
          <w:bCs/>
          <w:sz w:val="28"/>
          <w:szCs w:val="28"/>
          <w:rtl/>
          <w:lang w:bidi="ar-EG"/>
        </w:rPr>
      </w:pPr>
      <w:r>
        <w:rPr>
          <w:noProof/>
        </w:rPr>
        <w:drawing>
          <wp:inline distT="0" distB="0" distL="0" distR="0" wp14:anchorId="76B10738" wp14:editId="006EEC7A">
            <wp:extent cx="1037082" cy="39565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591" cy="395848"/>
                    </a:xfrm>
                    <a:prstGeom prst="rect">
                      <a:avLst/>
                    </a:prstGeom>
                    <a:noFill/>
                    <a:ln>
                      <a:noFill/>
                    </a:ln>
                  </pic:spPr>
                </pic:pic>
              </a:graphicData>
            </a:graphic>
          </wp:inline>
        </w:drawing>
      </w:r>
    </w:p>
    <w:p w:rsidR="005C68A0" w:rsidRPr="00020AC0" w:rsidRDefault="005C68A0" w:rsidP="005C68A0">
      <w:pPr>
        <w:bidi/>
        <w:ind w:left="-1"/>
        <w:jc w:val="center"/>
        <w:rPr>
          <w:b/>
          <w:bCs/>
          <w:sz w:val="28"/>
          <w:szCs w:val="28"/>
          <w:rtl/>
          <w:lang w:bidi="ar-EG"/>
        </w:rPr>
      </w:pPr>
    </w:p>
    <w:p w:rsidR="001839BB" w:rsidRPr="004104B0" w:rsidRDefault="00C96D03" w:rsidP="004104B0">
      <w:pPr>
        <w:bidi/>
        <w:ind w:left="-1"/>
        <w:jc w:val="center"/>
        <w:rPr>
          <w:rFonts w:ascii="Traditional Arabic"/>
          <w:b/>
          <w:bCs/>
          <w:sz w:val="28"/>
          <w:szCs w:val="28"/>
        </w:rPr>
      </w:pPr>
      <w:r w:rsidRPr="00020AC0">
        <w:rPr>
          <w:rFonts w:hint="cs"/>
          <w:b/>
          <w:bCs/>
          <w:sz w:val="28"/>
          <w:szCs w:val="28"/>
          <w:rtl/>
          <w:lang w:bidi="ar-EG"/>
        </w:rPr>
        <w:t>المشرف</w:t>
      </w:r>
      <w:r w:rsidRPr="00020AC0">
        <w:rPr>
          <w:rFonts w:ascii="Traditional Arabic" w:hint="cs"/>
          <w:b/>
          <w:bCs/>
          <w:sz w:val="28"/>
          <w:szCs w:val="28"/>
          <w:rtl/>
        </w:rPr>
        <w:t xml:space="preserve"> </w:t>
      </w:r>
      <w:r w:rsidRPr="00020AC0">
        <w:rPr>
          <w:rFonts w:hint="cs"/>
          <w:b/>
          <w:bCs/>
          <w:sz w:val="28"/>
          <w:szCs w:val="28"/>
          <w:rtl/>
          <w:lang w:bidi="ar-EG"/>
        </w:rPr>
        <w:t>على</w:t>
      </w:r>
      <w:r w:rsidRPr="00020AC0">
        <w:rPr>
          <w:rFonts w:ascii="Traditional Arabic" w:hint="cs"/>
          <w:b/>
          <w:bCs/>
          <w:sz w:val="28"/>
          <w:szCs w:val="28"/>
          <w:rtl/>
        </w:rPr>
        <w:t xml:space="preserve"> </w:t>
      </w:r>
      <w:r w:rsidRPr="00020AC0">
        <w:rPr>
          <w:rFonts w:hint="cs"/>
          <w:b/>
          <w:bCs/>
          <w:sz w:val="28"/>
          <w:szCs w:val="28"/>
          <w:rtl/>
          <w:lang w:bidi="ar-EG"/>
        </w:rPr>
        <w:t>التصحي</w:t>
      </w:r>
      <w:r w:rsidRPr="00020AC0">
        <w:rPr>
          <w:rFonts w:hint="cs"/>
          <w:b/>
          <w:bCs/>
          <w:sz w:val="28"/>
          <w:szCs w:val="28"/>
          <w:rtl/>
          <w:lang w:bidi="ar-YE"/>
        </w:rPr>
        <w:t>ح</w:t>
      </w:r>
      <w:r w:rsidRPr="00020AC0">
        <w:rPr>
          <w:b/>
          <w:bCs/>
          <w:sz w:val="28"/>
          <w:szCs w:val="28"/>
        </w:rPr>
        <w:t>Supervisor of correction</w:t>
      </w:r>
    </w:p>
    <w:p w:rsidR="00C96D03" w:rsidRDefault="00C96D03" w:rsidP="00C96D03">
      <w:pPr>
        <w:bidi/>
        <w:ind w:left="-1"/>
        <w:jc w:val="center"/>
        <w:rPr>
          <w:b/>
          <w:bCs/>
          <w:sz w:val="28"/>
          <w:szCs w:val="28"/>
          <w:rtl/>
          <w:lang w:bidi="ar-EG"/>
        </w:rPr>
      </w:pPr>
      <w:r w:rsidRPr="00020AC0">
        <w:rPr>
          <w:rFonts w:hint="cs"/>
          <w:b/>
          <w:bCs/>
          <w:sz w:val="28"/>
          <w:szCs w:val="28"/>
          <w:rtl/>
          <w:lang w:bidi="ar-EG"/>
        </w:rPr>
        <w:t>الاستاذ المساعد الدكتور</w:t>
      </w:r>
      <w:r w:rsidRPr="00020AC0">
        <w:rPr>
          <w:b/>
          <w:bCs/>
          <w:sz w:val="28"/>
          <w:szCs w:val="28"/>
          <w:lang w:bidi="ar-EG"/>
        </w:rPr>
        <w:t>:</w:t>
      </w:r>
      <w:r w:rsidR="004104B0">
        <w:rPr>
          <w:rFonts w:hint="cs"/>
          <w:b/>
          <w:bCs/>
          <w:sz w:val="28"/>
          <w:szCs w:val="28"/>
          <w:rtl/>
          <w:lang w:bidi="ar-EG"/>
        </w:rPr>
        <w:t>خالد نبوى سليمان حجاج</w:t>
      </w:r>
    </w:p>
    <w:p w:rsidR="004104B0" w:rsidRDefault="004104B0" w:rsidP="004104B0">
      <w:pPr>
        <w:bidi/>
        <w:ind w:left="-1"/>
        <w:jc w:val="center"/>
        <w:rPr>
          <w:b/>
          <w:bCs/>
          <w:sz w:val="28"/>
          <w:szCs w:val="28"/>
          <w:lang w:bidi="ar-EG"/>
        </w:rPr>
      </w:pPr>
      <w:r w:rsidRPr="001E56EA">
        <w:rPr>
          <w:noProof/>
        </w:rPr>
        <w:drawing>
          <wp:inline distT="0" distB="0" distL="0" distR="0" wp14:anchorId="4BE34187" wp14:editId="6855BC12">
            <wp:extent cx="1458214" cy="465826"/>
            <wp:effectExtent l="0" t="0" r="0"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2" cstate="print"/>
                    <a:srcRect l="43156" b="19295"/>
                    <a:stretch>
                      <a:fillRect/>
                    </a:stretch>
                  </pic:blipFill>
                  <pic:spPr bwMode="auto">
                    <a:xfrm>
                      <a:off x="0" y="0"/>
                      <a:ext cx="1461028" cy="466725"/>
                    </a:xfrm>
                    <a:prstGeom prst="rect">
                      <a:avLst/>
                    </a:prstGeom>
                    <a:noFill/>
                    <a:ln w="9525">
                      <a:noFill/>
                      <a:miter lim="800000"/>
                      <a:headEnd/>
                      <a:tailEnd/>
                    </a:ln>
                  </pic:spPr>
                </pic:pic>
              </a:graphicData>
            </a:graphic>
          </wp:inline>
        </w:drawing>
      </w:r>
    </w:p>
    <w:p w:rsidR="005C68A0" w:rsidRPr="00020AC0" w:rsidRDefault="005C68A0" w:rsidP="005C68A0">
      <w:pPr>
        <w:bidi/>
        <w:ind w:left="-1"/>
        <w:jc w:val="center"/>
        <w:rPr>
          <w:b/>
          <w:bCs/>
          <w:sz w:val="28"/>
          <w:szCs w:val="28"/>
          <w:rtl/>
          <w:lang w:bidi="ar-EG"/>
        </w:rPr>
      </w:pPr>
    </w:p>
    <w:p w:rsidR="001839BB" w:rsidRPr="00020AC0" w:rsidRDefault="004104B0" w:rsidP="004104B0">
      <w:pPr>
        <w:bidi/>
        <w:ind w:left="-1"/>
        <w:jc w:val="center"/>
        <w:rPr>
          <w:b/>
          <w:bCs/>
          <w:sz w:val="28"/>
          <w:szCs w:val="28"/>
          <w:rtl/>
          <w:lang w:bidi="ar-EG"/>
        </w:rPr>
      </w:pPr>
      <w:r>
        <w:rPr>
          <w:rFonts w:hint="cs"/>
          <w:b/>
          <w:bCs/>
          <w:sz w:val="28"/>
          <w:szCs w:val="28"/>
          <w:rtl/>
          <w:lang w:bidi="ar-EG"/>
        </w:rPr>
        <w:t xml:space="preserve">نائب </w:t>
      </w:r>
      <w:r w:rsidR="00C96D03" w:rsidRPr="00020AC0">
        <w:rPr>
          <w:rFonts w:hint="cs"/>
          <w:b/>
          <w:bCs/>
          <w:sz w:val="28"/>
          <w:szCs w:val="28"/>
          <w:rtl/>
          <w:lang w:bidi="ar-EG"/>
        </w:rPr>
        <w:t>رئيس</w:t>
      </w:r>
      <w:r w:rsidR="00C96D03" w:rsidRPr="00020AC0">
        <w:rPr>
          <w:b/>
          <w:bCs/>
          <w:sz w:val="28"/>
          <w:szCs w:val="28"/>
        </w:rPr>
        <w:t xml:space="preserve"> </w:t>
      </w:r>
      <w:r w:rsidR="00C96D03" w:rsidRPr="00020AC0">
        <w:rPr>
          <w:rFonts w:hint="cs"/>
          <w:b/>
          <w:bCs/>
          <w:sz w:val="28"/>
          <w:szCs w:val="28"/>
          <w:rtl/>
          <w:lang w:bidi="ar-EG"/>
        </w:rPr>
        <w:t>القسم</w:t>
      </w:r>
      <w:r w:rsidR="00C96D03" w:rsidRPr="00020AC0">
        <w:rPr>
          <w:b/>
          <w:bCs/>
          <w:sz w:val="28"/>
          <w:szCs w:val="28"/>
        </w:rPr>
        <w:t>Head of Department</w:t>
      </w:r>
    </w:p>
    <w:p w:rsidR="00C96D03" w:rsidRDefault="00C96D03" w:rsidP="004104B0">
      <w:pPr>
        <w:bidi/>
        <w:ind w:left="-1"/>
        <w:jc w:val="center"/>
        <w:rPr>
          <w:b/>
          <w:bCs/>
          <w:sz w:val="28"/>
          <w:szCs w:val="28"/>
          <w:rtl/>
          <w:lang w:bidi="ar-EG"/>
        </w:rPr>
      </w:pPr>
      <w:r w:rsidRPr="00020AC0">
        <w:rPr>
          <w:rFonts w:hint="cs"/>
          <w:b/>
          <w:bCs/>
          <w:sz w:val="28"/>
          <w:szCs w:val="28"/>
          <w:rtl/>
          <w:lang w:bidi="ar-EG"/>
        </w:rPr>
        <w:t>الاستاذ الم</w:t>
      </w:r>
      <w:r w:rsidR="004104B0">
        <w:rPr>
          <w:rFonts w:hint="cs"/>
          <w:b/>
          <w:bCs/>
          <w:sz w:val="28"/>
          <w:szCs w:val="28"/>
          <w:rtl/>
          <w:lang w:bidi="ar-EG"/>
        </w:rPr>
        <w:t xml:space="preserve">شارك </w:t>
      </w:r>
      <w:r w:rsidRPr="00020AC0">
        <w:rPr>
          <w:rFonts w:hint="cs"/>
          <w:b/>
          <w:bCs/>
          <w:sz w:val="28"/>
          <w:szCs w:val="28"/>
          <w:rtl/>
          <w:lang w:bidi="ar-EG"/>
        </w:rPr>
        <w:t>الدكتور</w:t>
      </w:r>
      <w:r w:rsidRPr="00020AC0">
        <w:rPr>
          <w:b/>
          <w:bCs/>
          <w:sz w:val="28"/>
          <w:szCs w:val="28"/>
          <w:lang w:bidi="ar-EG"/>
        </w:rPr>
        <w:t>:</w:t>
      </w:r>
      <w:r w:rsidR="004104B0">
        <w:rPr>
          <w:rFonts w:hint="cs"/>
          <w:b/>
          <w:bCs/>
          <w:sz w:val="28"/>
          <w:szCs w:val="28"/>
          <w:rtl/>
          <w:lang w:bidi="ar-EG"/>
        </w:rPr>
        <w:t xml:space="preserve">السيد سيد أحمد نجم </w:t>
      </w:r>
    </w:p>
    <w:p w:rsidR="004104B0" w:rsidRDefault="004104B0" w:rsidP="004104B0">
      <w:pPr>
        <w:bidi/>
        <w:ind w:left="-1"/>
        <w:jc w:val="center"/>
        <w:rPr>
          <w:b/>
          <w:bCs/>
          <w:sz w:val="28"/>
          <w:szCs w:val="28"/>
          <w:rtl/>
          <w:lang w:bidi="ar-EG"/>
        </w:rPr>
      </w:pPr>
      <w:r>
        <w:rPr>
          <w:noProof/>
        </w:rPr>
        <w:drawing>
          <wp:inline distT="0" distB="0" distL="0" distR="0" wp14:anchorId="2EA01A48" wp14:editId="4F1D0C8E">
            <wp:extent cx="1516953" cy="301276"/>
            <wp:effectExtent l="0" t="0" r="7620" b="3810"/>
            <wp:docPr id="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17312" cy="301347"/>
                    </a:xfrm>
                    <a:prstGeom prst="rect">
                      <a:avLst/>
                    </a:prstGeom>
                    <a:noFill/>
                    <a:ln w="9525">
                      <a:noFill/>
                      <a:miter lim="800000"/>
                      <a:headEnd/>
                      <a:tailEnd/>
                    </a:ln>
                  </pic:spPr>
                </pic:pic>
              </a:graphicData>
            </a:graphic>
          </wp:inline>
        </w:drawing>
      </w:r>
    </w:p>
    <w:p w:rsidR="005C68A0" w:rsidRPr="00020AC0" w:rsidRDefault="005C68A0" w:rsidP="005C68A0">
      <w:pPr>
        <w:bidi/>
        <w:ind w:left="-1"/>
        <w:jc w:val="center"/>
        <w:rPr>
          <w:b/>
          <w:bCs/>
          <w:sz w:val="28"/>
          <w:szCs w:val="28"/>
          <w:lang w:bidi="ar-EG"/>
        </w:rPr>
      </w:pPr>
    </w:p>
    <w:p w:rsidR="001839BB" w:rsidRPr="004104B0" w:rsidRDefault="00C96D03" w:rsidP="004104B0">
      <w:pPr>
        <w:bidi/>
        <w:ind w:left="-1"/>
        <w:jc w:val="center"/>
        <w:rPr>
          <w:rFonts w:ascii="Traditional Arabic"/>
          <w:b/>
          <w:bCs/>
          <w:sz w:val="28"/>
          <w:szCs w:val="28"/>
          <w:rtl/>
        </w:rPr>
      </w:pPr>
      <w:r w:rsidRPr="00020AC0">
        <w:rPr>
          <w:rFonts w:hint="cs"/>
          <w:b/>
          <w:bCs/>
          <w:sz w:val="28"/>
          <w:szCs w:val="28"/>
          <w:rtl/>
          <w:lang w:bidi="ar-EG"/>
        </w:rPr>
        <w:t>نائب</w:t>
      </w:r>
      <w:r w:rsidRPr="00020AC0">
        <w:rPr>
          <w:rFonts w:ascii="Traditional Arabic" w:hint="cs"/>
          <w:b/>
          <w:bCs/>
          <w:sz w:val="28"/>
          <w:szCs w:val="28"/>
          <w:rtl/>
        </w:rPr>
        <w:t xml:space="preserve"> </w:t>
      </w:r>
      <w:r w:rsidRPr="00020AC0">
        <w:rPr>
          <w:rFonts w:hint="cs"/>
          <w:b/>
          <w:bCs/>
          <w:sz w:val="28"/>
          <w:szCs w:val="28"/>
          <w:rtl/>
          <w:lang w:bidi="ar-EG"/>
        </w:rPr>
        <w:t>عميد</w:t>
      </w:r>
      <w:r w:rsidRPr="00020AC0">
        <w:rPr>
          <w:rFonts w:ascii="Traditional Arabic" w:hint="cs"/>
          <w:b/>
          <w:bCs/>
          <w:sz w:val="28"/>
          <w:szCs w:val="28"/>
          <w:rtl/>
        </w:rPr>
        <w:t xml:space="preserve"> </w:t>
      </w:r>
      <w:r w:rsidRPr="00020AC0">
        <w:rPr>
          <w:rFonts w:hint="cs"/>
          <w:b/>
          <w:bCs/>
          <w:sz w:val="28"/>
          <w:szCs w:val="28"/>
          <w:rtl/>
          <w:lang w:bidi="ar-EG"/>
        </w:rPr>
        <w:t>الكلية</w:t>
      </w:r>
      <w:r w:rsidRPr="00020AC0">
        <w:rPr>
          <w:b/>
          <w:bCs/>
          <w:sz w:val="28"/>
          <w:szCs w:val="28"/>
        </w:rPr>
        <w:t>Dean, of the Faculty</w:t>
      </w:r>
    </w:p>
    <w:p w:rsidR="00C96D03" w:rsidRDefault="00C96D03" w:rsidP="004104B0">
      <w:pPr>
        <w:bidi/>
        <w:ind w:left="-1"/>
        <w:jc w:val="center"/>
        <w:rPr>
          <w:b/>
          <w:bCs/>
          <w:sz w:val="28"/>
          <w:szCs w:val="28"/>
          <w:rtl/>
          <w:lang w:bidi="ar-EG"/>
        </w:rPr>
      </w:pPr>
      <w:r w:rsidRPr="00020AC0">
        <w:rPr>
          <w:rFonts w:hint="cs"/>
          <w:b/>
          <w:bCs/>
          <w:sz w:val="28"/>
          <w:szCs w:val="28"/>
          <w:rtl/>
          <w:lang w:bidi="ar-EG"/>
        </w:rPr>
        <w:t>الاستاذ ا</w:t>
      </w:r>
      <w:r w:rsidR="004104B0">
        <w:rPr>
          <w:rFonts w:hint="cs"/>
          <w:b/>
          <w:bCs/>
          <w:sz w:val="28"/>
          <w:szCs w:val="28"/>
          <w:rtl/>
          <w:lang w:bidi="ar-EG"/>
        </w:rPr>
        <w:t>لمشارك</w:t>
      </w:r>
      <w:r w:rsidRPr="00020AC0">
        <w:rPr>
          <w:rFonts w:hint="cs"/>
          <w:b/>
          <w:bCs/>
          <w:sz w:val="28"/>
          <w:szCs w:val="28"/>
          <w:rtl/>
          <w:lang w:bidi="ar-EG"/>
        </w:rPr>
        <w:t xml:space="preserve"> الدكتور:</w:t>
      </w:r>
      <w:r w:rsidR="004104B0">
        <w:rPr>
          <w:rFonts w:hint="cs"/>
          <w:b/>
          <w:bCs/>
          <w:sz w:val="28"/>
          <w:szCs w:val="28"/>
          <w:rtl/>
          <w:lang w:bidi="ar-EG"/>
        </w:rPr>
        <w:t>السيد سيد أحمد نجم</w:t>
      </w:r>
    </w:p>
    <w:p w:rsidR="004104B0" w:rsidRDefault="004104B0" w:rsidP="004104B0">
      <w:pPr>
        <w:bidi/>
        <w:ind w:left="-1"/>
        <w:jc w:val="center"/>
        <w:rPr>
          <w:b/>
          <w:bCs/>
          <w:sz w:val="28"/>
          <w:szCs w:val="28"/>
          <w:rtl/>
          <w:lang w:bidi="ar-EG"/>
        </w:rPr>
      </w:pPr>
      <w:r>
        <w:rPr>
          <w:noProof/>
        </w:rPr>
        <w:drawing>
          <wp:inline distT="0" distB="0" distL="0" distR="0" wp14:anchorId="2EA01A48" wp14:editId="4F1D0C8E">
            <wp:extent cx="1516953" cy="301276"/>
            <wp:effectExtent l="0" t="0" r="7620" b="381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17312" cy="301347"/>
                    </a:xfrm>
                    <a:prstGeom prst="rect">
                      <a:avLst/>
                    </a:prstGeom>
                    <a:noFill/>
                    <a:ln w="9525">
                      <a:noFill/>
                      <a:miter lim="800000"/>
                      <a:headEnd/>
                      <a:tailEnd/>
                    </a:ln>
                  </pic:spPr>
                </pic:pic>
              </a:graphicData>
            </a:graphic>
          </wp:inline>
        </w:drawing>
      </w:r>
    </w:p>
    <w:p w:rsidR="005C68A0" w:rsidRPr="00020AC0" w:rsidRDefault="005C68A0" w:rsidP="005C68A0">
      <w:pPr>
        <w:bidi/>
        <w:ind w:left="-1"/>
        <w:jc w:val="center"/>
        <w:rPr>
          <w:b/>
          <w:bCs/>
          <w:sz w:val="28"/>
          <w:szCs w:val="28"/>
          <w:rtl/>
          <w:lang w:bidi="ar-EG"/>
        </w:rPr>
      </w:pPr>
    </w:p>
    <w:p w:rsidR="00C96D03" w:rsidRPr="00020AC0" w:rsidRDefault="00C96D03" w:rsidP="00C96D03">
      <w:pPr>
        <w:bidi/>
        <w:ind w:left="-1"/>
        <w:jc w:val="center"/>
        <w:rPr>
          <w:b/>
          <w:bCs/>
          <w:sz w:val="28"/>
          <w:szCs w:val="28"/>
        </w:rPr>
      </w:pPr>
      <w:r w:rsidRPr="00020AC0">
        <w:rPr>
          <w:rFonts w:hint="cs"/>
          <w:b/>
          <w:bCs/>
          <w:sz w:val="28"/>
          <w:szCs w:val="28"/>
          <w:rtl/>
          <w:lang w:bidi="ar-EG"/>
        </w:rPr>
        <w:t>قسم</w:t>
      </w:r>
      <w:r w:rsidRPr="00020AC0">
        <w:rPr>
          <w:rFonts w:ascii="Traditional Arabic" w:hint="cs"/>
          <w:b/>
          <w:bCs/>
          <w:sz w:val="28"/>
          <w:szCs w:val="28"/>
          <w:rtl/>
        </w:rPr>
        <w:t xml:space="preserve"> </w:t>
      </w:r>
      <w:r w:rsidRPr="00020AC0">
        <w:rPr>
          <w:rFonts w:hint="cs"/>
          <w:b/>
          <w:bCs/>
          <w:sz w:val="28"/>
          <w:szCs w:val="28"/>
          <w:rtl/>
          <w:lang w:bidi="ar-EG"/>
        </w:rPr>
        <w:t>الإدارة</w:t>
      </w:r>
      <w:r w:rsidRPr="00020AC0">
        <w:rPr>
          <w:rFonts w:ascii="Traditional Arabic" w:hint="cs"/>
          <w:b/>
          <w:bCs/>
          <w:sz w:val="28"/>
          <w:szCs w:val="28"/>
          <w:rtl/>
        </w:rPr>
        <w:t xml:space="preserve"> </w:t>
      </w:r>
      <w:r w:rsidRPr="00020AC0">
        <w:rPr>
          <w:rFonts w:hint="cs"/>
          <w:b/>
          <w:bCs/>
          <w:sz w:val="28"/>
          <w:szCs w:val="28"/>
          <w:rtl/>
          <w:lang w:bidi="ar-EG"/>
        </w:rPr>
        <w:t>العلمية</w:t>
      </w:r>
      <w:r w:rsidRPr="00020AC0">
        <w:rPr>
          <w:rFonts w:ascii="Traditional Arabic" w:hint="cs"/>
          <w:b/>
          <w:bCs/>
          <w:sz w:val="28"/>
          <w:szCs w:val="28"/>
          <w:rtl/>
        </w:rPr>
        <w:t xml:space="preserve"> </w:t>
      </w:r>
      <w:r w:rsidRPr="00020AC0">
        <w:rPr>
          <w:rFonts w:hint="cs"/>
          <w:b/>
          <w:bCs/>
          <w:sz w:val="28"/>
          <w:szCs w:val="28"/>
          <w:rtl/>
          <w:lang w:bidi="ar-EG"/>
        </w:rPr>
        <w:t>والتخرج</w:t>
      </w:r>
      <w:r w:rsidRPr="00020AC0">
        <w:rPr>
          <w:b/>
          <w:bCs/>
          <w:sz w:val="28"/>
          <w:szCs w:val="28"/>
        </w:rPr>
        <w:t>Academic Managements &amp; Graduation Dept</w:t>
      </w:r>
    </w:p>
    <w:p w:rsidR="00C96D03" w:rsidRPr="00614608" w:rsidRDefault="00C96D03" w:rsidP="00C96D03">
      <w:pPr>
        <w:bidi/>
        <w:jc w:val="center"/>
        <w:rPr>
          <w:rFonts w:ascii="Traditional Arabic" w:hAnsi="Traditional Arabic"/>
          <w:sz w:val="36"/>
          <w:szCs w:val="36"/>
          <w:rtl/>
        </w:rPr>
      </w:pPr>
      <w:r w:rsidRPr="00020AC0">
        <w:rPr>
          <w:b/>
          <w:bCs/>
          <w:sz w:val="28"/>
          <w:szCs w:val="28"/>
        </w:rPr>
        <w:t xml:space="preserve">Deanship of Postgraduate Studies     </w:t>
      </w:r>
      <w:r w:rsidRPr="00020AC0">
        <w:rPr>
          <w:rFonts w:hint="cs"/>
          <w:b/>
          <w:bCs/>
          <w:sz w:val="28"/>
          <w:szCs w:val="28"/>
          <w:rtl/>
        </w:rPr>
        <w:t xml:space="preserve"> عمادة الدراسات العليا</w:t>
      </w:r>
    </w:p>
    <w:p w:rsidR="00837916" w:rsidRPr="00A70B50" w:rsidRDefault="00837916" w:rsidP="00837916">
      <w:pPr>
        <w:bidi/>
        <w:spacing w:after="240"/>
        <w:jc w:val="center"/>
        <w:rPr>
          <w:rFonts w:ascii="Times New Roman" w:eastAsia="Calibri" w:hAnsi="Times New Roman" w:cs="Times New Roman"/>
          <w:b/>
          <w:bCs/>
          <w:i/>
          <w:iCs/>
          <w:sz w:val="36"/>
          <w:szCs w:val="36"/>
          <w:rtl/>
          <w:lang w:bidi="ar-EG"/>
        </w:rPr>
      </w:pPr>
    </w:p>
    <w:p w:rsidR="00837916" w:rsidRPr="00A70B50" w:rsidRDefault="00837916" w:rsidP="00837916">
      <w:pPr>
        <w:bidi/>
        <w:spacing w:after="240"/>
        <w:jc w:val="center"/>
        <w:rPr>
          <w:rFonts w:ascii="Traditional Arabic" w:eastAsia="Calibri" w:hAnsi="Traditional Arabic"/>
          <w:b/>
          <w:bCs/>
          <w:i/>
          <w:iCs/>
          <w:sz w:val="36"/>
          <w:szCs w:val="36"/>
          <w:rtl/>
        </w:rPr>
      </w:pPr>
    </w:p>
    <w:p w:rsidR="00837916" w:rsidRPr="00A70B50" w:rsidRDefault="00837916" w:rsidP="006B4830">
      <w:pPr>
        <w:pageBreakBefore/>
        <w:tabs>
          <w:tab w:val="left" w:pos="5970"/>
        </w:tabs>
        <w:bidi/>
        <w:spacing w:after="240"/>
        <w:ind w:firstLine="284"/>
        <w:jc w:val="center"/>
        <w:rPr>
          <w:rFonts w:ascii="Traditional Arabic" w:eastAsia="Calibri" w:hAnsi="Traditional Arabic"/>
          <w:b/>
          <w:bCs/>
          <w:i/>
          <w:iCs/>
          <w:sz w:val="36"/>
          <w:szCs w:val="36"/>
          <w:rtl/>
        </w:rPr>
      </w:pPr>
      <w:r w:rsidRPr="00A70B50">
        <w:rPr>
          <w:rFonts w:ascii="Traditional Arabic" w:hAnsi="Traditional Arabic"/>
          <w:b/>
          <w:bCs/>
          <w:sz w:val="36"/>
          <w:szCs w:val="36"/>
          <w:rtl/>
        </w:rPr>
        <w:t>إقرار</w:t>
      </w:r>
    </w:p>
    <w:p w:rsidR="00837916" w:rsidRPr="00A70B50" w:rsidRDefault="00837916" w:rsidP="00837916">
      <w:pPr>
        <w:bidi/>
        <w:spacing w:after="240"/>
        <w:rPr>
          <w:rFonts w:ascii="Traditional Arabic" w:hAnsi="Traditional Arabic"/>
          <w:sz w:val="36"/>
          <w:szCs w:val="36"/>
          <w:rtl/>
        </w:rPr>
      </w:pPr>
      <w:r w:rsidRPr="00A70B50">
        <w:rPr>
          <w:rFonts w:ascii="Traditional Arabic" w:hAnsi="Traditional Arabic"/>
          <w:sz w:val="36"/>
          <w:szCs w:val="36"/>
          <w:rtl/>
        </w:rPr>
        <w:t>أقررتُ بأنّ هذا البحث من عملي الخاص</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قمتُ بجمعه ودراسته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والنقل والاقتباس من المصادر والمراجع المتعلقة بموضوع البحث</w:t>
      </w:r>
      <w:r w:rsidR="007E0A4F" w:rsidRPr="00A70B50">
        <w:rPr>
          <w:rFonts w:ascii="Traditional Arabic" w:hAnsi="Traditional Arabic"/>
          <w:sz w:val="36"/>
          <w:szCs w:val="36"/>
          <w:rtl/>
        </w:rPr>
        <w:t>.</w:t>
      </w: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r w:rsidRPr="00A70B50">
        <w:rPr>
          <w:rFonts w:ascii="Traditional Arabic" w:hAnsi="Traditional Arabic"/>
          <w:b/>
          <w:bCs/>
          <w:sz w:val="36"/>
          <w:szCs w:val="36"/>
          <w:rtl/>
        </w:rPr>
        <w:t>اسم الطالب</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hint="cs"/>
          <w:b/>
          <w:bCs/>
          <w:sz w:val="36"/>
          <w:szCs w:val="36"/>
          <w:u w:val="single"/>
          <w:rtl/>
          <w:lang w:bidi="ar-EG"/>
        </w:rPr>
        <w:t>بيئوغين أكبر</w:t>
      </w:r>
    </w:p>
    <w:p w:rsidR="00837916" w:rsidRPr="00A70B50" w:rsidRDefault="00837916" w:rsidP="00837916">
      <w:pPr>
        <w:bidi/>
        <w:spacing w:after="240"/>
        <w:rPr>
          <w:rFonts w:ascii="Traditional Arabic" w:hAnsi="Traditional Arabic"/>
          <w:b/>
          <w:bCs/>
          <w:sz w:val="36"/>
          <w:szCs w:val="36"/>
          <w:rtl/>
        </w:rPr>
      </w:pPr>
      <w:r w:rsidRPr="00A70B50">
        <w:rPr>
          <w:rFonts w:ascii="Traditional Arabic" w:hAnsi="Traditional Arabic"/>
          <w:b/>
          <w:bCs/>
          <w:sz w:val="36"/>
          <w:szCs w:val="36"/>
          <w:rtl/>
        </w:rPr>
        <w:t>التوقيع</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b/>
          <w:bCs/>
          <w:sz w:val="36"/>
          <w:szCs w:val="36"/>
        </w:rPr>
        <w:t>___________________</w:t>
      </w:r>
    </w:p>
    <w:p w:rsidR="00837916" w:rsidRPr="00A70B50" w:rsidRDefault="00837916" w:rsidP="00837916">
      <w:pPr>
        <w:bidi/>
        <w:spacing w:after="240"/>
        <w:rPr>
          <w:rFonts w:ascii="Traditional Arabic" w:hAnsi="Traditional Arabic"/>
          <w:b/>
          <w:bCs/>
          <w:sz w:val="36"/>
          <w:szCs w:val="36"/>
          <w:rtl/>
        </w:rPr>
      </w:pPr>
      <w:r w:rsidRPr="00A70B50">
        <w:rPr>
          <w:rFonts w:ascii="Traditional Arabic" w:hAnsi="Traditional Arabic"/>
          <w:b/>
          <w:bCs/>
          <w:sz w:val="36"/>
          <w:szCs w:val="36"/>
          <w:rtl/>
        </w:rPr>
        <w:t>التاريخ</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b/>
          <w:bCs/>
          <w:sz w:val="36"/>
          <w:szCs w:val="36"/>
        </w:rPr>
        <w:t>___________________</w:t>
      </w:r>
    </w:p>
    <w:p w:rsidR="00837916" w:rsidRPr="00A70B50" w:rsidRDefault="00837916" w:rsidP="00837916">
      <w:pPr>
        <w:bidi/>
        <w:spacing w:after="240"/>
        <w:ind w:left="1984" w:right="85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837916">
      <w:pPr>
        <w:bidi/>
        <w:spacing w:after="240"/>
        <w:rPr>
          <w:rFonts w:ascii="Traditional Arabic" w:hAnsi="Traditional Arabic"/>
          <w:b/>
          <w:bCs/>
          <w:sz w:val="36"/>
          <w:szCs w:val="36"/>
        </w:rPr>
      </w:pPr>
    </w:p>
    <w:p w:rsidR="00837916" w:rsidRPr="00A70B50" w:rsidRDefault="00837916" w:rsidP="00837916">
      <w:pPr>
        <w:bidi/>
        <w:spacing w:after="240"/>
        <w:rPr>
          <w:rFonts w:ascii="Traditional Arabic" w:hAnsi="Traditional Arabic"/>
          <w:b/>
          <w:bCs/>
          <w:sz w:val="36"/>
          <w:szCs w:val="36"/>
          <w:rtl/>
        </w:rPr>
      </w:pPr>
    </w:p>
    <w:p w:rsidR="00837916" w:rsidRPr="00A70B50" w:rsidRDefault="00837916" w:rsidP="006B4830">
      <w:pPr>
        <w:pageBreakBefore/>
        <w:bidi/>
        <w:spacing w:after="240"/>
        <w:jc w:val="center"/>
        <w:rPr>
          <w:rFonts w:ascii="Times New Roman" w:hAnsi="Times New Roman" w:cs="Times New Roman"/>
          <w:b/>
          <w:bCs/>
          <w:sz w:val="28"/>
          <w:szCs w:val="28"/>
        </w:rPr>
      </w:pPr>
      <w:r w:rsidRPr="00A70B50">
        <w:rPr>
          <w:rFonts w:ascii="Times New Roman" w:hAnsi="Times New Roman" w:cs="Times New Roman"/>
          <w:b/>
          <w:bCs/>
          <w:sz w:val="28"/>
          <w:szCs w:val="28"/>
        </w:rPr>
        <w:t>DECLARATION</w:t>
      </w:r>
    </w:p>
    <w:p w:rsidR="00837916" w:rsidRPr="00A70B50" w:rsidRDefault="00837916" w:rsidP="00837916">
      <w:pPr>
        <w:spacing w:after="240"/>
        <w:rPr>
          <w:rFonts w:ascii="Times New Roman" w:hAnsi="Times New Roman" w:cs="Times New Roman"/>
          <w:sz w:val="28"/>
          <w:szCs w:val="28"/>
        </w:rPr>
      </w:pPr>
      <w:r w:rsidRPr="00A70B50">
        <w:rPr>
          <w:rFonts w:ascii="Times New Roman" w:hAnsi="Times New Roman" w:cs="Times New Roman"/>
          <w:sz w:val="28"/>
          <w:szCs w:val="28"/>
        </w:rPr>
        <w:t>I hereby declare that this dissertation is the result of my own investigation</w:t>
      </w:r>
      <w:r w:rsidR="007E0A4F" w:rsidRPr="00A70B50">
        <w:rPr>
          <w:rFonts w:ascii="Times New Roman" w:hAnsi="Times New Roman" w:cs="Times New Roman"/>
          <w:sz w:val="28"/>
          <w:szCs w:val="28"/>
          <w:rtl/>
        </w:rPr>
        <w:t>،</w:t>
      </w:r>
      <w:r w:rsidRPr="00A70B50">
        <w:rPr>
          <w:rFonts w:ascii="Times New Roman" w:hAnsi="Times New Roman" w:cs="Times New Roman"/>
          <w:sz w:val="28"/>
          <w:szCs w:val="28"/>
          <w:rtl/>
        </w:rPr>
        <w:t xml:space="preserve"> </w:t>
      </w:r>
      <w:r w:rsidRPr="00A70B50">
        <w:rPr>
          <w:rFonts w:ascii="Times New Roman" w:hAnsi="Times New Roman" w:cs="Times New Roman"/>
          <w:sz w:val="28"/>
          <w:szCs w:val="28"/>
        </w:rPr>
        <w:t>except where otherwise stated</w:t>
      </w:r>
      <w:r w:rsidR="007E0A4F" w:rsidRPr="00A70B50">
        <w:rPr>
          <w:rFonts w:ascii="Times New Roman" w:hAnsi="Times New Roman" w:cs="Times New Roman"/>
          <w:sz w:val="28"/>
          <w:szCs w:val="28"/>
        </w:rPr>
        <w:t>.</w:t>
      </w:r>
    </w:p>
    <w:p w:rsidR="001839BB" w:rsidRPr="00A70B50" w:rsidRDefault="001839BB" w:rsidP="001839BB">
      <w:pPr>
        <w:spacing w:after="240"/>
        <w:jc w:val="left"/>
        <w:rPr>
          <w:rFonts w:ascii="Times New Roman" w:hAnsi="Times New Roman" w:cs="Times New Roman"/>
          <w:sz w:val="28"/>
          <w:szCs w:val="28"/>
        </w:rPr>
      </w:pPr>
      <w:r w:rsidRPr="0090593C">
        <w:rPr>
          <w:rFonts w:asciiTheme="majorBidi" w:hAnsiTheme="majorBidi" w:cstheme="majorBidi"/>
          <w:sz w:val="28"/>
          <w:szCs w:val="28"/>
        </w:rPr>
        <w:t xml:space="preserve">Name of studen: </w:t>
      </w:r>
      <w:r w:rsidRPr="0090593C">
        <w:rPr>
          <w:rStyle w:val="hps"/>
          <w:rFonts w:asciiTheme="majorBidi" w:hAnsiTheme="majorBidi" w:cstheme="majorBidi"/>
          <w:sz w:val="28"/>
          <w:szCs w:val="28"/>
        </w:rPr>
        <w:t>:</w:t>
      </w:r>
      <w:r w:rsidRPr="0090593C">
        <w:rPr>
          <w:rFonts w:asciiTheme="majorBidi" w:hAnsiTheme="majorBidi" w:cstheme="majorBidi"/>
          <w:sz w:val="28"/>
          <w:szCs w:val="28"/>
        </w:rPr>
        <w:t xml:space="preserve"> </w:t>
      </w:r>
      <w:r w:rsidRPr="00A70B50">
        <w:rPr>
          <w:rFonts w:ascii="Times New Roman" w:hAnsi="Times New Roman" w:cs="Times New Roman"/>
          <w:b/>
          <w:bCs/>
          <w:sz w:val="28"/>
          <w:szCs w:val="28"/>
        </w:rPr>
        <w:t>Biogen Akbar</w:t>
      </w:r>
    </w:p>
    <w:p w:rsidR="001839BB" w:rsidRPr="0090593C" w:rsidRDefault="001839BB" w:rsidP="001839BB">
      <w:pPr>
        <w:jc w:val="left"/>
        <w:rPr>
          <w:rFonts w:asciiTheme="majorBidi" w:hAnsiTheme="majorBidi" w:cstheme="majorBidi"/>
          <w:sz w:val="28"/>
          <w:szCs w:val="28"/>
        </w:rPr>
      </w:pPr>
    </w:p>
    <w:p w:rsidR="001839BB" w:rsidRPr="0090593C" w:rsidRDefault="001839BB" w:rsidP="001839BB">
      <w:pPr>
        <w:jc w:val="left"/>
        <w:rPr>
          <w:rStyle w:val="hps"/>
          <w:rFonts w:asciiTheme="majorBidi" w:hAnsiTheme="majorBidi" w:cstheme="majorBidi"/>
          <w:sz w:val="28"/>
          <w:szCs w:val="28"/>
          <w:rtl/>
        </w:rPr>
      </w:pPr>
      <w:r w:rsidRPr="0090593C">
        <w:rPr>
          <w:rFonts w:asciiTheme="majorBidi" w:hAnsiTheme="majorBidi" w:cstheme="majorBidi"/>
          <w:sz w:val="28"/>
          <w:szCs w:val="28"/>
        </w:rPr>
        <w:t xml:space="preserve">Signature : </w:t>
      </w:r>
    </w:p>
    <w:p w:rsidR="001839BB" w:rsidRPr="0090593C" w:rsidRDefault="001839BB" w:rsidP="001839BB">
      <w:pPr>
        <w:tabs>
          <w:tab w:val="left" w:pos="8617"/>
          <w:tab w:val="right" w:pos="9637"/>
        </w:tabs>
        <w:jc w:val="left"/>
        <w:rPr>
          <w:rFonts w:asciiTheme="majorBidi" w:hAnsiTheme="majorBidi" w:cstheme="majorBidi"/>
          <w:sz w:val="28"/>
          <w:szCs w:val="28"/>
          <w:rtl/>
        </w:rPr>
      </w:pPr>
      <w:r w:rsidRPr="0090593C">
        <w:rPr>
          <w:rFonts w:asciiTheme="majorBidi" w:hAnsiTheme="majorBidi" w:cstheme="majorBidi"/>
          <w:sz w:val="28"/>
          <w:szCs w:val="28"/>
        </w:rPr>
        <w:tab/>
        <w:t xml:space="preserve">Date:  </w:t>
      </w:r>
    </w:p>
    <w:p w:rsidR="00837916" w:rsidRPr="00A70B50" w:rsidRDefault="00837916" w:rsidP="00837916">
      <w:pPr>
        <w:bidi/>
        <w:spacing w:after="240"/>
        <w:rPr>
          <w:rFonts w:ascii="Traditional Arabic" w:hAnsi="Traditional Arabic"/>
          <w:sz w:val="36"/>
          <w:szCs w:val="36"/>
        </w:rPr>
      </w:pPr>
    </w:p>
    <w:p w:rsidR="00837916" w:rsidRPr="00A70B50" w:rsidRDefault="00837916" w:rsidP="00837916">
      <w:pPr>
        <w:bidi/>
        <w:spacing w:after="240"/>
        <w:rPr>
          <w:rFonts w:ascii="Traditional Arabic" w:hAnsi="Traditional Arabic"/>
          <w:sz w:val="36"/>
          <w:szCs w:val="36"/>
        </w:rPr>
      </w:pPr>
    </w:p>
    <w:p w:rsidR="00837916" w:rsidRPr="00A70B50" w:rsidRDefault="00837916" w:rsidP="00837916">
      <w:pPr>
        <w:bidi/>
        <w:spacing w:after="240"/>
        <w:rPr>
          <w:rFonts w:ascii="Traditional Arabic" w:hAnsi="Traditional Arabic"/>
          <w:sz w:val="36"/>
          <w:szCs w:val="36"/>
        </w:rPr>
      </w:pPr>
    </w:p>
    <w:p w:rsidR="00837916" w:rsidRPr="00A70B50" w:rsidRDefault="00837916" w:rsidP="00837916">
      <w:pPr>
        <w:bidi/>
        <w:spacing w:after="240"/>
        <w:rPr>
          <w:rFonts w:ascii="Traditional Arabic" w:hAnsi="Traditional Arabic"/>
          <w:sz w:val="36"/>
          <w:szCs w:val="36"/>
          <w:rtl/>
        </w:rPr>
      </w:pPr>
    </w:p>
    <w:p w:rsidR="00837916" w:rsidRPr="00A70B50" w:rsidRDefault="00837916" w:rsidP="00837916">
      <w:pPr>
        <w:bidi/>
        <w:spacing w:after="240"/>
        <w:rPr>
          <w:rFonts w:ascii="Traditional Arabic" w:hAnsi="Traditional Arabic"/>
          <w:sz w:val="36"/>
          <w:szCs w:val="36"/>
          <w:rtl/>
        </w:rPr>
      </w:pPr>
    </w:p>
    <w:p w:rsidR="00837916" w:rsidRPr="00A70B50" w:rsidRDefault="00837916" w:rsidP="00837916">
      <w:pPr>
        <w:bidi/>
        <w:spacing w:after="240"/>
        <w:rPr>
          <w:rFonts w:ascii="Traditional Arabic" w:hAnsi="Traditional Arabic"/>
          <w:sz w:val="36"/>
          <w:szCs w:val="36"/>
        </w:rPr>
      </w:pPr>
    </w:p>
    <w:p w:rsidR="00837916" w:rsidRPr="00A70B50" w:rsidRDefault="00837916" w:rsidP="00837916">
      <w:pPr>
        <w:bidi/>
        <w:spacing w:after="240"/>
        <w:rPr>
          <w:rFonts w:ascii="Traditional Arabic" w:hAnsi="Traditional Arabic"/>
          <w:sz w:val="36"/>
          <w:szCs w:val="36"/>
        </w:rPr>
      </w:pPr>
    </w:p>
    <w:p w:rsidR="00837916" w:rsidRPr="00A70B50" w:rsidRDefault="00837916" w:rsidP="00837916">
      <w:pPr>
        <w:bidi/>
        <w:spacing w:after="240"/>
        <w:rPr>
          <w:rFonts w:ascii="Traditional Arabic" w:hAnsi="Traditional Arabic"/>
          <w:sz w:val="36"/>
          <w:szCs w:val="36"/>
          <w:rtl/>
        </w:rPr>
      </w:pPr>
    </w:p>
    <w:p w:rsidR="00837916" w:rsidRPr="00A70B50" w:rsidRDefault="00837916" w:rsidP="00837916">
      <w:pPr>
        <w:bidi/>
        <w:spacing w:after="240"/>
        <w:rPr>
          <w:rFonts w:ascii="Traditional Arabic" w:hAnsi="Traditional Arabic"/>
          <w:sz w:val="36"/>
          <w:szCs w:val="36"/>
          <w:rtl/>
        </w:rPr>
      </w:pPr>
    </w:p>
    <w:p w:rsidR="00837916" w:rsidRPr="00A70B50" w:rsidRDefault="00837916" w:rsidP="00837916">
      <w:pPr>
        <w:bidi/>
        <w:spacing w:after="240"/>
        <w:rPr>
          <w:rFonts w:ascii="Traditional Arabic" w:hAnsi="Traditional Arabic"/>
          <w:sz w:val="36"/>
          <w:szCs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37916" w:rsidRPr="00A70B50" w:rsidTr="00806205">
        <w:trPr>
          <w:trHeight w:val="11538"/>
        </w:trPr>
        <w:tc>
          <w:tcPr>
            <w:tcW w:w="8856" w:type="dxa"/>
            <w:shd w:val="clear" w:color="auto" w:fill="auto"/>
          </w:tcPr>
          <w:p w:rsidR="00837916" w:rsidRPr="00A70B50" w:rsidRDefault="00837916" w:rsidP="00806205">
            <w:pPr>
              <w:pageBreakBefore/>
              <w:bidi/>
              <w:spacing w:after="240"/>
              <w:jc w:val="center"/>
              <w:rPr>
                <w:rFonts w:ascii="Traditional Arabic" w:eastAsia="Calibri" w:hAnsi="Traditional Arabic"/>
                <w:b/>
                <w:bCs/>
                <w:sz w:val="36"/>
                <w:szCs w:val="36"/>
                <w:rtl/>
              </w:rPr>
            </w:pPr>
            <w:r w:rsidRPr="00A70B50">
              <w:rPr>
                <w:rFonts w:ascii="Traditional Arabic" w:eastAsia="Calibri" w:hAnsi="Traditional Arabic"/>
                <w:b/>
                <w:bCs/>
                <w:sz w:val="36"/>
                <w:szCs w:val="36"/>
                <w:rtl/>
              </w:rPr>
              <w:t>جامعة المدينة العالمية</w:t>
            </w:r>
          </w:p>
          <w:p w:rsidR="00837916" w:rsidRPr="00A70B50" w:rsidRDefault="00837916" w:rsidP="00806205">
            <w:pPr>
              <w:bidi/>
              <w:spacing w:after="240"/>
              <w:jc w:val="center"/>
              <w:rPr>
                <w:rFonts w:ascii="Traditional Arabic" w:eastAsia="Calibri" w:hAnsi="Traditional Arabic"/>
                <w:b/>
                <w:bCs/>
                <w:sz w:val="36"/>
                <w:szCs w:val="36"/>
                <w:rtl/>
              </w:rPr>
            </w:pPr>
            <w:r w:rsidRPr="00A70B50">
              <w:rPr>
                <w:rFonts w:ascii="Traditional Arabic" w:eastAsia="Calibri" w:hAnsi="Traditional Arabic"/>
                <w:b/>
                <w:bCs/>
                <w:sz w:val="36"/>
                <w:szCs w:val="36"/>
                <w:rtl/>
              </w:rPr>
              <w:t>إقرار بحقوق الطبع وإثبات مشروعية الأبحاث العلمية غير المنشورة</w:t>
            </w:r>
          </w:p>
          <w:p w:rsidR="00837916" w:rsidRPr="00A70B50" w:rsidRDefault="00837916" w:rsidP="0068025F">
            <w:pPr>
              <w:bidi/>
              <w:spacing w:after="240"/>
              <w:jc w:val="center"/>
              <w:rPr>
                <w:rFonts w:ascii="Traditional Arabic" w:eastAsia="Calibri" w:hAnsi="Traditional Arabic"/>
                <w:b/>
                <w:bCs/>
                <w:sz w:val="36"/>
                <w:szCs w:val="36"/>
                <w:rtl/>
              </w:rPr>
            </w:pPr>
            <w:r w:rsidRPr="00A70B50">
              <w:rPr>
                <w:rFonts w:ascii="Traditional Arabic" w:eastAsia="Calibri" w:hAnsi="Traditional Arabic"/>
                <w:b/>
                <w:bCs/>
                <w:sz w:val="36"/>
                <w:szCs w:val="36"/>
                <w:rtl/>
              </w:rPr>
              <w:t xml:space="preserve">حقوق الطبع </w:t>
            </w:r>
            <w:r w:rsidR="0068025F">
              <w:rPr>
                <w:rFonts w:ascii="Traditional Arabic" w:eastAsia="Calibri" w:hAnsi="Traditional Arabic" w:hint="cs"/>
                <w:b/>
                <w:bCs/>
                <w:sz w:val="36"/>
                <w:szCs w:val="36"/>
                <w:rtl/>
              </w:rPr>
              <w:t>2015</w:t>
            </w:r>
            <w:r w:rsidRPr="00A70B50">
              <w:rPr>
                <w:rFonts w:ascii="Traditional Arabic" w:eastAsia="Calibri" w:hAnsi="Traditional Arabic"/>
                <w:b/>
                <w:bCs/>
                <w:sz w:val="36"/>
                <w:szCs w:val="36"/>
                <w:rtl/>
              </w:rPr>
              <w:t xml:space="preserve"> </w:t>
            </w:r>
            <w:r w:rsidRPr="00A70B50">
              <w:rPr>
                <w:rFonts w:ascii="Traditional Arabic" w:eastAsia="Calibri" w:hAnsi="Traditional Arabic"/>
                <w:b/>
                <w:bCs/>
                <w:sz w:val="36"/>
                <w:szCs w:val="36"/>
              </w:rPr>
              <w:t>©</w:t>
            </w:r>
            <w:r w:rsidRPr="00A70B50">
              <w:rPr>
                <w:rFonts w:ascii="Traditional Arabic" w:eastAsia="Calibri" w:hAnsi="Traditional Arabic"/>
                <w:b/>
                <w:bCs/>
                <w:sz w:val="36"/>
                <w:szCs w:val="36"/>
                <w:rtl/>
              </w:rPr>
              <w:t xml:space="preserve"> محفوظة</w:t>
            </w:r>
          </w:p>
          <w:p w:rsidR="00837916" w:rsidRPr="00A70B50" w:rsidRDefault="00837916" w:rsidP="00806205">
            <w:pPr>
              <w:bidi/>
              <w:jc w:val="center"/>
              <w:rPr>
                <w:rFonts w:ascii="Traditional Arabic" w:eastAsia="Calibri" w:hAnsi="Traditional Arabic"/>
                <w:b/>
                <w:bCs/>
                <w:noProof/>
                <w:sz w:val="36"/>
                <w:szCs w:val="36"/>
              </w:rPr>
            </w:pPr>
            <w:r w:rsidRPr="00A70B50">
              <w:rPr>
                <w:rFonts w:ascii="Traditional Arabic" w:hAnsi="Traditional Arabic" w:hint="cs"/>
                <w:b/>
                <w:bCs/>
                <w:sz w:val="36"/>
                <w:szCs w:val="36"/>
                <w:u w:val="single"/>
                <w:rtl/>
                <w:lang w:bidi="ar-EG"/>
              </w:rPr>
              <w:t>بيئوغين أكبر</w:t>
            </w:r>
            <w:r w:rsidRPr="00A70B50">
              <w:rPr>
                <w:rFonts w:ascii="Traditional Arabic" w:eastAsia="Calibri" w:hAnsi="Traditional Arabic"/>
                <w:b/>
                <w:bCs/>
                <w:noProof/>
                <w:sz w:val="36"/>
                <w:szCs w:val="36"/>
                <w:rtl/>
              </w:rPr>
              <w:t xml:space="preserve"> </w:t>
            </w:r>
          </w:p>
          <w:p w:rsidR="00837916" w:rsidRPr="00A70B50" w:rsidRDefault="00837916" w:rsidP="00837916">
            <w:pPr>
              <w:bidi/>
              <w:jc w:val="center"/>
              <w:rPr>
                <w:rFonts w:ascii="Traditional Arabic" w:eastAsia="Calibri" w:hAnsi="Traditional Arabic"/>
                <w:b/>
                <w:bCs/>
                <w:noProof/>
                <w:sz w:val="36"/>
                <w:szCs w:val="36"/>
              </w:rPr>
            </w:pPr>
          </w:p>
          <w:p w:rsidR="00B724CF" w:rsidRPr="00A70B50" w:rsidRDefault="00B724CF" w:rsidP="00B724CF">
            <w:pPr>
              <w:bidi/>
              <w:ind w:left="-568"/>
              <w:jc w:val="center"/>
              <w:rPr>
                <w:rFonts w:ascii="Traditional Arabic" w:hAnsi="Traditional Arabic"/>
                <w:b/>
                <w:bCs/>
                <w:noProof/>
                <w:sz w:val="36"/>
                <w:szCs w:val="36"/>
                <w:rtl/>
              </w:rPr>
            </w:pPr>
            <w:r w:rsidRPr="00A70B50">
              <w:rPr>
                <w:rFonts w:ascii="Traditional Arabic" w:hAnsi="Traditional Arabic"/>
                <w:b/>
                <w:bCs/>
                <w:noProof/>
                <w:sz w:val="36"/>
                <w:szCs w:val="36"/>
                <w:rtl/>
              </w:rPr>
              <w:t>عتاب الله عز وجل للأنبياء عليهم الصلاة والسلام في القرآن الكريم</w:t>
            </w:r>
          </w:p>
          <w:p w:rsidR="00B44F19" w:rsidRPr="00A70B50" w:rsidRDefault="00B724CF" w:rsidP="00B724CF">
            <w:pPr>
              <w:bidi/>
              <w:ind w:left="-568"/>
              <w:jc w:val="center"/>
              <w:rPr>
                <w:rFonts w:ascii="Traditional Arabic" w:hAnsi="Traditional Arabic"/>
                <w:b/>
                <w:bCs/>
                <w:sz w:val="36"/>
                <w:szCs w:val="36"/>
                <w:rtl/>
              </w:rPr>
            </w:pPr>
            <w:r w:rsidRPr="00A70B50">
              <w:rPr>
                <w:rFonts w:ascii="Traditional Arabic" w:hAnsi="Traditional Arabic"/>
                <w:b/>
                <w:bCs/>
                <w:noProof/>
                <w:sz w:val="36"/>
                <w:szCs w:val="36"/>
                <w:rtl/>
              </w:rPr>
              <w:t xml:space="preserve"> (دراسة موضوعية</w:t>
            </w:r>
            <w:r w:rsidRPr="00A70B50">
              <w:rPr>
                <w:rFonts w:ascii="Traditional Arabic" w:hAnsi="Traditional Arabic" w:hint="cs"/>
                <w:b/>
                <w:bCs/>
                <w:noProof/>
                <w:sz w:val="36"/>
                <w:szCs w:val="36"/>
                <w:rtl/>
              </w:rPr>
              <w:t>)</w:t>
            </w:r>
          </w:p>
          <w:p w:rsidR="00837916" w:rsidRPr="00A70B50" w:rsidRDefault="00837916" w:rsidP="00806205">
            <w:pPr>
              <w:bidi/>
              <w:spacing w:after="240"/>
              <w:rPr>
                <w:rFonts w:ascii="Traditional Arabic" w:eastAsia="Calibri" w:hAnsi="Traditional Arabic"/>
                <w:sz w:val="36"/>
                <w:szCs w:val="36"/>
                <w:rtl/>
              </w:rPr>
            </w:pPr>
            <w:r w:rsidRPr="00A70B50">
              <w:rPr>
                <w:rFonts w:ascii="Traditional Arabic" w:eastAsia="Calibri" w:hAnsi="Traditional Arabic"/>
                <w:sz w:val="36"/>
                <w:szCs w:val="36"/>
                <w:rtl/>
              </w:rPr>
              <w:t>لا يجوز إعادة إنتاج أو استخدام هذا البحث غير المنشور في أيّ شكل أو صورة من دون إذن المكتوب من الباحث إلاّ في الحالات الآتية</w:t>
            </w:r>
            <w:r w:rsidR="007E0A4F" w:rsidRPr="00A70B50">
              <w:rPr>
                <w:rFonts w:ascii="Traditional Arabic" w:eastAsia="Calibri" w:hAnsi="Traditional Arabic"/>
                <w:sz w:val="36"/>
                <w:szCs w:val="36"/>
                <w:rtl/>
              </w:rPr>
              <w:t>:</w:t>
            </w:r>
          </w:p>
          <w:p w:rsidR="00837916" w:rsidRPr="00A70B50" w:rsidRDefault="00837916" w:rsidP="0092552B">
            <w:pPr>
              <w:numPr>
                <w:ilvl w:val="0"/>
                <w:numId w:val="9"/>
              </w:numPr>
              <w:bidi/>
              <w:spacing w:after="240"/>
              <w:contextualSpacing/>
              <w:jc w:val="left"/>
              <w:rPr>
                <w:rFonts w:ascii="Traditional Arabic" w:eastAsia="Calibri" w:hAnsi="Traditional Arabic"/>
                <w:sz w:val="36"/>
                <w:szCs w:val="36"/>
                <w:rtl/>
              </w:rPr>
            </w:pPr>
            <w:r w:rsidRPr="00A70B50">
              <w:rPr>
                <w:rFonts w:ascii="Traditional Arabic" w:eastAsia="Calibri" w:hAnsi="Traditional Arabic"/>
                <w:sz w:val="36"/>
                <w:szCs w:val="36"/>
                <w:rtl/>
              </w:rPr>
              <w:t>يمكن الاقتباس من هذا البحث والعزو منه بشرط إشارة إليه</w:t>
            </w:r>
            <w:r w:rsidR="007E0A4F" w:rsidRPr="00A70B50">
              <w:rPr>
                <w:rFonts w:ascii="Traditional Arabic" w:eastAsia="Calibri" w:hAnsi="Traditional Arabic"/>
                <w:sz w:val="36"/>
                <w:szCs w:val="36"/>
                <w:rtl/>
              </w:rPr>
              <w:t>.</w:t>
            </w:r>
          </w:p>
          <w:p w:rsidR="00837916" w:rsidRPr="00A70B50" w:rsidRDefault="00837916" w:rsidP="0092552B">
            <w:pPr>
              <w:numPr>
                <w:ilvl w:val="0"/>
                <w:numId w:val="9"/>
              </w:numPr>
              <w:bidi/>
              <w:spacing w:after="240"/>
              <w:contextualSpacing/>
              <w:jc w:val="left"/>
              <w:rPr>
                <w:rFonts w:ascii="Traditional Arabic" w:eastAsia="Calibri" w:hAnsi="Traditional Arabic"/>
                <w:sz w:val="36"/>
                <w:szCs w:val="36"/>
                <w:rtl/>
              </w:rPr>
            </w:pPr>
            <w:r w:rsidRPr="00A70B50">
              <w:rPr>
                <w:rFonts w:ascii="Traditional Arabic" w:eastAsia="Calibri" w:hAnsi="Traditional Arabic"/>
                <w:sz w:val="36"/>
                <w:szCs w:val="36"/>
                <w:rtl/>
              </w:rPr>
              <w:t>يحق لجامعة المدينة العالمية ماليزيا الاستفادة من هذا البحث بمختلف الطرق وذلك لأغراض تعليمية</w:t>
            </w:r>
            <w:r w:rsidR="007E0A4F" w:rsidRPr="00A70B50">
              <w:rPr>
                <w:rFonts w:ascii="Traditional Arabic" w:eastAsia="Calibri" w:hAnsi="Traditional Arabic"/>
                <w:sz w:val="36"/>
                <w:szCs w:val="36"/>
                <w:rtl/>
              </w:rPr>
              <w:t>،</w:t>
            </w:r>
            <w:r w:rsidRPr="00A70B50">
              <w:rPr>
                <w:rFonts w:ascii="Traditional Arabic" w:eastAsia="Calibri" w:hAnsi="Traditional Arabic"/>
                <w:sz w:val="36"/>
                <w:szCs w:val="36"/>
                <w:rtl/>
              </w:rPr>
              <w:t xml:space="preserve"> وليس لأغراض تجارية أو تسوقية</w:t>
            </w:r>
            <w:r w:rsidR="007E0A4F" w:rsidRPr="00A70B50">
              <w:rPr>
                <w:rFonts w:ascii="Traditional Arabic" w:eastAsia="Calibri" w:hAnsi="Traditional Arabic"/>
                <w:sz w:val="36"/>
                <w:szCs w:val="36"/>
                <w:rtl/>
              </w:rPr>
              <w:t>.</w:t>
            </w:r>
          </w:p>
          <w:p w:rsidR="00837916" w:rsidRPr="00A70B50" w:rsidRDefault="00837916" w:rsidP="0092552B">
            <w:pPr>
              <w:numPr>
                <w:ilvl w:val="0"/>
                <w:numId w:val="9"/>
              </w:numPr>
              <w:bidi/>
              <w:spacing w:after="240"/>
              <w:contextualSpacing/>
              <w:jc w:val="left"/>
              <w:rPr>
                <w:rFonts w:ascii="Traditional Arabic" w:eastAsia="Calibri" w:hAnsi="Traditional Arabic"/>
                <w:sz w:val="36"/>
                <w:szCs w:val="36"/>
                <w:rtl/>
              </w:rPr>
            </w:pPr>
            <w:r w:rsidRPr="00A70B50">
              <w:rPr>
                <w:rFonts w:ascii="Traditional Arabic" w:eastAsia="Calibri" w:hAnsi="Traditional Arabic"/>
                <w:sz w:val="36"/>
                <w:szCs w:val="36"/>
                <w:rtl/>
              </w:rPr>
              <w:t>يحق لمكتبة الجامعة العالمية بماليزيا استخراج النسخ من هذا البحث غير المنشور إذا طلبتها مكتبات الجامعات</w:t>
            </w:r>
            <w:r w:rsidR="007E0A4F" w:rsidRPr="00A70B50">
              <w:rPr>
                <w:rFonts w:ascii="Traditional Arabic" w:eastAsia="Calibri" w:hAnsi="Traditional Arabic"/>
                <w:sz w:val="36"/>
                <w:szCs w:val="36"/>
                <w:rtl/>
              </w:rPr>
              <w:t>،</w:t>
            </w:r>
            <w:r w:rsidRPr="00A70B50">
              <w:rPr>
                <w:rFonts w:ascii="Traditional Arabic" w:eastAsia="Calibri" w:hAnsi="Traditional Arabic"/>
                <w:sz w:val="36"/>
                <w:szCs w:val="36"/>
                <w:rtl/>
              </w:rPr>
              <w:t xml:space="preserve"> ومراكز البحوث الأخرى</w:t>
            </w:r>
            <w:r w:rsidR="007E0A4F" w:rsidRPr="00A70B50">
              <w:rPr>
                <w:rFonts w:ascii="Traditional Arabic" w:eastAsia="Calibri" w:hAnsi="Traditional Arabic"/>
                <w:sz w:val="36"/>
                <w:szCs w:val="36"/>
                <w:rtl/>
              </w:rPr>
              <w:t>.</w:t>
            </w:r>
          </w:p>
          <w:p w:rsidR="00837916" w:rsidRPr="00A70B50" w:rsidRDefault="00837916" w:rsidP="00806205">
            <w:pPr>
              <w:bidi/>
              <w:spacing w:after="240"/>
              <w:ind w:left="360"/>
              <w:rPr>
                <w:rFonts w:ascii="Traditional Arabic" w:eastAsia="Calibri" w:hAnsi="Traditional Arabic"/>
                <w:b/>
                <w:bCs/>
                <w:sz w:val="36"/>
                <w:szCs w:val="36"/>
                <w:rtl/>
              </w:rPr>
            </w:pPr>
            <w:r w:rsidRPr="00A70B50">
              <w:rPr>
                <w:rFonts w:ascii="Traditional Arabic" w:eastAsia="Calibri" w:hAnsi="Traditional Arabic"/>
                <w:b/>
                <w:bCs/>
                <w:sz w:val="36"/>
                <w:szCs w:val="36"/>
                <w:rtl/>
              </w:rPr>
              <w:t>أكدّ هذا الإقرار</w:t>
            </w:r>
            <w:r w:rsidRPr="00A70B50">
              <w:rPr>
                <w:rFonts w:ascii="Traditional Arabic" w:eastAsia="Calibri" w:hAnsi="Traditional Arabic"/>
                <w:b/>
                <w:bCs/>
                <w:sz w:val="36"/>
                <w:szCs w:val="36"/>
                <w:rtl/>
                <w:lang w:bidi="ar-EG"/>
              </w:rPr>
              <w:t xml:space="preserve"> الطالب</w:t>
            </w:r>
            <w:r w:rsidR="007E0A4F" w:rsidRPr="00A70B50">
              <w:rPr>
                <w:rFonts w:ascii="Traditional Arabic" w:eastAsia="Calibri" w:hAnsi="Traditional Arabic"/>
                <w:b/>
                <w:bCs/>
                <w:sz w:val="36"/>
                <w:szCs w:val="36"/>
                <w:rtl/>
                <w:lang w:bidi="ar-EG"/>
              </w:rPr>
              <w:t>:</w:t>
            </w:r>
            <w:r w:rsidRPr="00A70B50">
              <w:rPr>
                <w:rFonts w:ascii="Traditional Arabic" w:eastAsia="Calibri" w:hAnsi="Traditional Arabic"/>
                <w:b/>
                <w:bCs/>
                <w:sz w:val="36"/>
                <w:szCs w:val="36"/>
                <w:rtl/>
                <w:lang w:bidi="ar-EG"/>
              </w:rPr>
              <w:t xml:space="preserve"> </w:t>
            </w:r>
            <w:r w:rsidRPr="00A70B50">
              <w:rPr>
                <w:rFonts w:ascii="Traditional Arabic" w:hAnsi="Traditional Arabic" w:hint="cs"/>
                <w:b/>
                <w:bCs/>
                <w:sz w:val="36"/>
                <w:szCs w:val="36"/>
                <w:u w:val="single"/>
                <w:rtl/>
                <w:lang w:bidi="ar-EG"/>
              </w:rPr>
              <w:t>بيئوغين أكبر</w:t>
            </w:r>
          </w:p>
          <w:p w:rsidR="00837916" w:rsidRPr="00A70B50" w:rsidRDefault="00837916" w:rsidP="00806205">
            <w:pPr>
              <w:bidi/>
              <w:spacing w:after="240"/>
              <w:ind w:left="360"/>
              <w:jc w:val="center"/>
              <w:rPr>
                <w:rFonts w:ascii="Traditional Arabic" w:eastAsia="Calibri" w:hAnsi="Traditional Arabic"/>
                <w:b/>
                <w:bCs/>
                <w:sz w:val="36"/>
                <w:szCs w:val="36"/>
                <w:rtl/>
              </w:rPr>
            </w:pPr>
            <w:r w:rsidRPr="00A70B50">
              <w:rPr>
                <w:rFonts w:ascii="Traditional Arabic" w:eastAsia="Calibri" w:hAnsi="Traditional Arabic"/>
                <w:b/>
                <w:bCs/>
                <w:sz w:val="36"/>
                <w:szCs w:val="36"/>
                <w:rtl/>
              </w:rPr>
              <w:t>_____________                         ______________</w:t>
            </w:r>
          </w:p>
          <w:p w:rsidR="00837916" w:rsidRPr="00A70B50" w:rsidRDefault="00837916" w:rsidP="00806205">
            <w:pPr>
              <w:bidi/>
              <w:spacing w:after="240"/>
              <w:ind w:left="360"/>
              <w:jc w:val="center"/>
              <w:rPr>
                <w:rFonts w:ascii="Traditional Arabic" w:eastAsia="Calibri" w:hAnsi="Traditional Arabic"/>
                <w:b/>
                <w:bCs/>
                <w:sz w:val="36"/>
                <w:szCs w:val="36"/>
                <w:rtl/>
              </w:rPr>
            </w:pPr>
            <w:r w:rsidRPr="00A70B50">
              <w:rPr>
                <w:rFonts w:ascii="Traditional Arabic" w:eastAsia="Calibri" w:hAnsi="Traditional Arabic"/>
                <w:b/>
                <w:bCs/>
                <w:sz w:val="36"/>
                <w:szCs w:val="36"/>
                <w:rtl/>
              </w:rPr>
              <w:t>التوقيع                                              التاريخ</w:t>
            </w:r>
          </w:p>
        </w:tc>
      </w:tr>
    </w:tbl>
    <w:p w:rsidR="00837916" w:rsidRPr="00A70B50" w:rsidRDefault="00837916" w:rsidP="00837916">
      <w:pPr>
        <w:bidi/>
        <w:rPr>
          <w:rFonts w:ascii="Traditional Arabic" w:hAnsi="Traditional Arabic"/>
          <w:sz w:val="36"/>
          <w:szCs w:val="36"/>
          <w:rtl/>
        </w:rPr>
      </w:pPr>
    </w:p>
    <w:p w:rsidR="00837916" w:rsidRPr="00A70B50" w:rsidRDefault="00837916" w:rsidP="00837916">
      <w:pPr>
        <w:bidi/>
        <w:rPr>
          <w:rFonts w:ascii="Traditional Arabic" w:hAnsi="Traditional Arabic"/>
          <w:sz w:val="36"/>
          <w:szCs w:val="36"/>
          <w:rtl/>
        </w:rPr>
      </w:pPr>
    </w:p>
    <w:p w:rsidR="00EC1BB3" w:rsidRPr="0068025F" w:rsidRDefault="00EC1BB3" w:rsidP="006B4830">
      <w:pPr>
        <w:pStyle w:val="a4"/>
        <w:pageBreakBefore/>
        <w:bidi/>
        <w:ind w:firstLine="510"/>
        <w:jc w:val="center"/>
        <w:rPr>
          <w:rFonts w:ascii="Traditional Arabic" w:hAnsi="Traditional Arabic"/>
          <w:b/>
          <w:bCs/>
          <w:sz w:val="28"/>
          <w:szCs w:val="28"/>
          <w:rtl/>
        </w:rPr>
      </w:pPr>
      <w:r w:rsidRPr="0068025F">
        <w:rPr>
          <w:rFonts w:ascii="Traditional Arabic" w:hAnsi="Traditional Arabic" w:hint="cs"/>
          <w:b/>
          <w:bCs/>
          <w:sz w:val="28"/>
          <w:szCs w:val="28"/>
          <w:rtl/>
        </w:rPr>
        <w:t>ملخص البحث</w:t>
      </w:r>
    </w:p>
    <w:p w:rsidR="00EC1BB3" w:rsidRPr="0068025F" w:rsidRDefault="00EC1BB3" w:rsidP="00235E2C">
      <w:pPr>
        <w:pStyle w:val="a4"/>
        <w:bidi/>
        <w:ind w:firstLine="510"/>
        <w:jc w:val="both"/>
        <w:rPr>
          <w:rFonts w:ascii="Traditional Arabic" w:hAnsi="Traditional Arabic"/>
          <w:sz w:val="28"/>
          <w:szCs w:val="28"/>
          <w:rtl/>
        </w:rPr>
      </w:pPr>
      <w:r w:rsidRPr="0068025F">
        <w:rPr>
          <w:rFonts w:ascii="Traditional Arabic" w:hAnsi="Traditional Arabic" w:hint="cs"/>
          <w:sz w:val="28"/>
          <w:szCs w:val="28"/>
          <w:rtl/>
        </w:rPr>
        <w:t>رأى الباحث الكتابة في هذا البحث ل</w:t>
      </w:r>
      <w:r w:rsidR="00235E2C" w:rsidRPr="0068025F">
        <w:rPr>
          <w:rFonts w:ascii="Traditional Arabic" w:hAnsi="Traditional Arabic" w:hint="cs"/>
          <w:sz w:val="28"/>
          <w:szCs w:val="28"/>
          <w:rtl/>
        </w:rPr>
        <w:t>بيان</w:t>
      </w:r>
      <w:r w:rsidRPr="0068025F">
        <w:rPr>
          <w:rFonts w:ascii="Traditional Arabic" w:hAnsi="Traditional Arabic" w:hint="cs"/>
          <w:sz w:val="28"/>
          <w:szCs w:val="28"/>
          <w:rtl/>
        </w:rPr>
        <w:t xml:space="preserve"> حقيقة عتاب الله </w:t>
      </w:r>
      <w:r w:rsidRPr="0068025F">
        <w:rPr>
          <w:rFonts w:ascii="Traditional Arabic" w:hAnsi="Traditional Arabic"/>
          <w:sz w:val="28"/>
          <w:szCs w:val="28"/>
          <w:rtl/>
        </w:rPr>
        <w:t>–</w:t>
      </w:r>
      <w:r w:rsidRPr="0068025F">
        <w:rPr>
          <w:rFonts w:ascii="Traditional Arabic" w:hAnsi="Traditional Arabic" w:hint="cs"/>
          <w:sz w:val="28"/>
          <w:szCs w:val="28"/>
          <w:rtl/>
        </w:rPr>
        <w:t xml:space="preserve">تعالى- لأنبياءه -عليهم السلام-، ولما كانت الآيات التي ذكرت العتاب في القرآن الكريم متعلقة بأفضل خلق الله </w:t>
      </w:r>
      <w:r w:rsidRPr="0068025F">
        <w:rPr>
          <w:rFonts w:ascii="Traditional Arabic" w:hAnsi="Traditional Arabic"/>
          <w:sz w:val="28"/>
          <w:szCs w:val="28"/>
          <w:rtl/>
        </w:rPr>
        <w:t>–</w:t>
      </w:r>
      <w:r w:rsidRPr="0068025F">
        <w:rPr>
          <w:rFonts w:ascii="Traditional Arabic" w:hAnsi="Traditional Arabic" w:hint="cs"/>
          <w:sz w:val="28"/>
          <w:szCs w:val="28"/>
          <w:rtl/>
        </w:rPr>
        <w:t xml:space="preserve">تعالى- في الكون وهم الأنبياء صار الهدف الأساس لهذه الرسالة هو معرفة معنى العتاب وبيان كيفيته وتطبيق ذلك على الأنبياء </w:t>
      </w:r>
      <w:r w:rsidRPr="0068025F">
        <w:rPr>
          <w:rFonts w:ascii="Traditional Arabic" w:hAnsi="Traditional Arabic"/>
          <w:sz w:val="28"/>
          <w:szCs w:val="28"/>
          <w:rtl/>
        </w:rPr>
        <w:t>–</w:t>
      </w:r>
      <w:r w:rsidRPr="0068025F">
        <w:rPr>
          <w:rFonts w:ascii="Traditional Arabic" w:hAnsi="Traditional Arabic" w:hint="cs"/>
          <w:sz w:val="28"/>
          <w:szCs w:val="28"/>
          <w:rtl/>
        </w:rPr>
        <w:t>عليهم الصلاة والسلام-، ولقد توصل الباحث إلى بعض النتائج في دراسته وعلاجه للموضوع، وتبين له أن هذا العتاب إنما ينقسم إلى ثلاثة أقسام من حيث الإجما</w:t>
      </w:r>
      <w:r w:rsidR="00235E2C" w:rsidRPr="0068025F">
        <w:rPr>
          <w:rFonts w:ascii="Traditional Arabic" w:hAnsi="Traditional Arabic" w:hint="cs"/>
          <w:sz w:val="28"/>
          <w:szCs w:val="28"/>
          <w:rtl/>
        </w:rPr>
        <w:t>ل وهي التوجيه والتنبيه والتحذير</w:t>
      </w:r>
      <w:r w:rsidRPr="0068025F">
        <w:rPr>
          <w:rFonts w:ascii="Traditional Arabic" w:hAnsi="Traditional Arabic" w:hint="cs"/>
          <w:sz w:val="28"/>
          <w:szCs w:val="28"/>
          <w:rtl/>
        </w:rPr>
        <w:t>، وقد ينقسم إلى أكثر من ذلك، وأن العتاب الذي يكون من قبل الله تعالى على أنبياءه أكثر ما يكون عتاب التنبيه والتوجيه، ويأتي لتثبيتهم و</w:t>
      </w:r>
      <w:r w:rsidR="00194B7B" w:rsidRPr="0068025F">
        <w:rPr>
          <w:rFonts w:ascii="Traditional Arabic" w:hAnsi="Traditional Arabic" w:hint="cs"/>
          <w:sz w:val="28"/>
          <w:szCs w:val="28"/>
          <w:rtl/>
        </w:rPr>
        <w:t xml:space="preserve">ليتحلوا بالصبر في تبليغ الدعوة، </w:t>
      </w:r>
      <w:r w:rsidRPr="0068025F">
        <w:rPr>
          <w:rFonts w:ascii="Traditional Arabic" w:hAnsi="Traditional Arabic" w:hint="cs"/>
          <w:sz w:val="28"/>
          <w:szCs w:val="28"/>
          <w:rtl/>
        </w:rPr>
        <w:t xml:space="preserve">وأنه لا يعني التنقيص من قدرهم، وإنما هو رفع لمرتبتهم ودرجاتهم، وأن الله قد يعاتب الأنبياء ولا يعنيهم بل المقصود أممهم، وأن الناس قد يكونون هم المعنيون في كثير من العتاب، وأن العتاب لا يأتي إلا عن حب لأن الحبيب هو الذي يرى زلة حبيبه ويرشده إلى الإصلاح، وأن الأمة ليس لها مخرج عند الله </w:t>
      </w:r>
      <w:r w:rsidRPr="0068025F">
        <w:rPr>
          <w:rFonts w:ascii="Traditional Arabic" w:hAnsi="Traditional Arabic"/>
          <w:sz w:val="28"/>
          <w:szCs w:val="28"/>
          <w:rtl/>
        </w:rPr>
        <w:t>–</w:t>
      </w:r>
      <w:r w:rsidRPr="0068025F">
        <w:rPr>
          <w:rFonts w:ascii="Traditional Arabic" w:hAnsi="Traditional Arabic" w:hint="cs"/>
          <w:sz w:val="28"/>
          <w:szCs w:val="28"/>
          <w:rtl/>
        </w:rPr>
        <w:t>تعالى- يوم القيامة إلا باتباع المرسلين، فإذا عوتب الرسل في سبيل التبليغ فالأولى أن يعاتب من أرسلوا إليهم في سبيل التفريط أو الإفراط.</w:t>
      </w:r>
    </w:p>
    <w:p w:rsidR="006E6D12" w:rsidRPr="00A70B50" w:rsidRDefault="006E6D12" w:rsidP="006E6D12">
      <w:pPr>
        <w:bidi/>
        <w:rPr>
          <w:rFonts w:ascii="Traditional Arabic" w:hAnsi="Traditional Arabic"/>
          <w:sz w:val="36"/>
          <w:szCs w:val="36"/>
          <w:rtl/>
        </w:rPr>
      </w:pPr>
    </w:p>
    <w:p w:rsidR="006E6D12" w:rsidRPr="00A70B50" w:rsidRDefault="006E6D12" w:rsidP="006E6D12">
      <w:pPr>
        <w:bidi/>
        <w:rPr>
          <w:rFonts w:ascii="Traditional Arabic" w:hAnsi="Traditional Arabic"/>
          <w:sz w:val="36"/>
          <w:szCs w:val="36"/>
          <w:rtl/>
        </w:rPr>
      </w:pPr>
    </w:p>
    <w:p w:rsidR="006E6D12" w:rsidRPr="00A70B50" w:rsidRDefault="006E6D12" w:rsidP="006E6D12">
      <w:pPr>
        <w:bidi/>
        <w:rPr>
          <w:rFonts w:ascii="Traditional Arabic" w:hAnsi="Traditional Arabic"/>
          <w:sz w:val="36"/>
          <w:szCs w:val="36"/>
        </w:rPr>
      </w:pPr>
    </w:p>
    <w:p w:rsidR="002408AB" w:rsidRPr="00A70B50" w:rsidRDefault="002408AB" w:rsidP="002408AB">
      <w:pPr>
        <w:bidi/>
        <w:rPr>
          <w:rFonts w:ascii="Traditional Arabic" w:hAnsi="Traditional Arabic"/>
          <w:sz w:val="36"/>
          <w:szCs w:val="36"/>
        </w:rPr>
      </w:pPr>
    </w:p>
    <w:p w:rsidR="002408AB" w:rsidRPr="00A70B50" w:rsidRDefault="002408AB" w:rsidP="002408AB">
      <w:pPr>
        <w:bidi/>
        <w:rPr>
          <w:rFonts w:ascii="Traditional Arabic" w:hAnsi="Traditional Arabic"/>
          <w:sz w:val="36"/>
          <w:szCs w:val="36"/>
        </w:rPr>
      </w:pPr>
    </w:p>
    <w:p w:rsidR="002408AB" w:rsidRDefault="002408AB" w:rsidP="002408AB">
      <w:pPr>
        <w:bidi/>
        <w:rPr>
          <w:rFonts w:ascii="Traditional Arabic" w:hAnsi="Traditional Arabic"/>
          <w:sz w:val="36"/>
          <w:szCs w:val="36"/>
          <w:rtl/>
        </w:rPr>
      </w:pPr>
    </w:p>
    <w:p w:rsidR="0068025F" w:rsidRDefault="0068025F" w:rsidP="0068025F">
      <w:pPr>
        <w:bidi/>
        <w:rPr>
          <w:rFonts w:ascii="Traditional Arabic" w:hAnsi="Traditional Arabic"/>
          <w:sz w:val="36"/>
          <w:szCs w:val="36"/>
          <w:rtl/>
        </w:rPr>
      </w:pPr>
    </w:p>
    <w:p w:rsidR="0068025F" w:rsidRDefault="0068025F" w:rsidP="0068025F">
      <w:pPr>
        <w:bidi/>
        <w:rPr>
          <w:rFonts w:ascii="Traditional Arabic" w:hAnsi="Traditional Arabic"/>
          <w:sz w:val="36"/>
          <w:szCs w:val="36"/>
          <w:rtl/>
        </w:rPr>
      </w:pPr>
    </w:p>
    <w:p w:rsidR="0068025F" w:rsidRDefault="0068025F" w:rsidP="0068025F">
      <w:pPr>
        <w:bidi/>
        <w:rPr>
          <w:rFonts w:ascii="Traditional Arabic" w:hAnsi="Traditional Arabic"/>
          <w:sz w:val="36"/>
          <w:szCs w:val="36"/>
          <w:rtl/>
        </w:rPr>
      </w:pPr>
    </w:p>
    <w:p w:rsidR="0068025F" w:rsidRDefault="0068025F" w:rsidP="0068025F">
      <w:pPr>
        <w:bidi/>
        <w:rPr>
          <w:rFonts w:ascii="Traditional Arabic" w:hAnsi="Traditional Arabic"/>
          <w:sz w:val="36"/>
          <w:szCs w:val="36"/>
          <w:rtl/>
        </w:rPr>
      </w:pPr>
    </w:p>
    <w:p w:rsidR="0068025F" w:rsidRPr="00A70B50" w:rsidRDefault="0068025F" w:rsidP="0068025F">
      <w:pPr>
        <w:bidi/>
        <w:rPr>
          <w:rFonts w:ascii="Traditional Arabic" w:hAnsi="Traditional Arabic"/>
          <w:sz w:val="36"/>
          <w:szCs w:val="36"/>
        </w:rPr>
      </w:pPr>
    </w:p>
    <w:p w:rsidR="002408AB" w:rsidRPr="00A70B50" w:rsidRDefault="002408AB" w:rsidP="002408AB">
      <w:pPr>
        <w:bidi/>
        <w:rPr>
          <w:rFonts w:ascii="Traditional Arabic" w:hAnsi="Traditional Arabic"/>
          <w:sz w:val="36"/>
          <w:szCs w:val="36"/>
        </w:rPr>
      </w:pPr>
    </w:p>
    <w:p w:rsidR="002408AB" w:rsidRPr="00A70B50" w:rsidRDefault="002408AB" w:rsidP="002408AB">
      <w:pPr>
        <w:bidi/>
        <w:rPr>
          <w:rFonts w:ascii="Traditional Arabic" w:hAnsi="Traditional Arabic"/>
          <w:sz w:val="36"/>
          <w:szCs w:val="36"/>
          <w:rtl/>
        </w:rPr>
      </w:pPr>
    </w:p>
    <w:p w:rsidR="006E6D12" w:rsidRPr="00A70B50" w:rsidRDefault="006E6D12" w:rsidP="006E6D12">
      <w:pPr>
        <w:bidi/>
        <w:rPr>
          <w:rFonts w:ascii="Traditional Arabic" w:hAnsi="Traditional Arabic"/>
          <w:sz w:val="36"/>
          <w:szCs w:val="36"/>
          <w:rtl/>
        </w:rPr>
      </w:pPr>
    </w:p>
    <w:p w:rsidR="006E6D12" w:rsidRPr="00A70B50" w:rsidRDefault="006E6D12" w:rsidP="006E6D12">
      <w:pPr>
        <w:bidi/>
        <w:rPr>
          <w:rFonts w:ascii="Traditional Arabic" w:hAnsi="Traditional Arabic"/>
          <w:sz w:val="36"/>
          <w:szCs w:val="36"/>
          <w:rtl/>
        </w:rPr>
      </w:pPr>
    </w:p>
    <w:p w:rsidR="00837916" w:rsidRPr="00A70B50" w:rsidRDefault="00837916" w:rsidP="00837916">
      <w:pPr>
        <w:bidi/>
        <w:rPr>
          <w:rFonts w:ascii="Traditional Arabic" w:hAnsi="Traditional Arabic"/>
          <w:b/>
          <w:bCs/>
          <w:sz w:val="36"/>
          <w:szCs w:val="36"/>
          <w:rtl/>
        </w:rPr>
      </w:pPr>
    </w:p>
    <w:p w:rsidR="002408AB" w:rsidRPr="00825184" w:rsidRDefault="00957E1F" w:rsidP="00FB15F5">
      <w:pPr>
        <w:spacing w:line="360" w:lineRule="auto"/>
        <w:jc w:val="center"/>
        <w:rPr>
          <w:rFonts w:asciiTheme="majorBidi" w:hAnsiTheme="majorBidi" w:cstheme="majorBidi"/>
          <w:sz w:val="24"/>
          <w:szCs w:val="24"/>
        </w:rPr>
      </w:pPr>
      <w:r w:rsidRPr="00825184">
        <w:rPr>
          <w:rFonts w:asciiTheme="majorBidi" w:hAnsiTheme="majorBidi" w:cstheme="majorBidi"/>
          <w:sz w:val="24"/>
          <w:szCs w:val="24"/>
        </w:rPr>
        <w:t>ABSTRACT</w:t>
      </w:r>
    </w:p>
    <w:p w:rsidR="002408AB" w:rsidRPr="00825184" w:rsidRDefault="002408AB" w:rsidP="00FB15F5">
      <w:pPr>
        <w:spacing w:line="360" w:lineRule="auto"/>
        <w:rPr>
          <w:rFonts w:asciiTheme="majorBidi" w:hAnsiTheme="majorBidi" w:cstheme="majorBidi"/>
          <w:sz w:val="24"/>
          <w:szCs w:val="24"/>
        </w:rPr>
      </w:pPr>
    </w:p>
    <w:p w:rsidR="002408AB" w:rsidRPr="00825184" w:rsidRDefault="002408AB" w:rsidP="00FB15F5">
      <w:pPr>
        <w:spacing w:line="360" w:lineRule="auto"/>
        <w:ind w:firstLine="720"/>
        <w:rPr>
          <w:rFonts w:asciiTheme="majorBidi" w:hAnsiTheme="majorBidi" w:cstheme="majorBidi"/>
          <w:sz w:val="24"/>
          <w:szCs w:val="24"/>
        </w:rPr>
      </w:pPr>
      <w:r w:rsidRPr="00825184">
        <w:rPr>
          <w:rFonts w:asciiTheme="majorBidi" w:hAnsiTheme="majorBidi" w:cstheme="majorBidi"/>
          <w:sz w:val="24"/>
          <w:szCs w:val="24"/>
        </w:rPr>
        <w:t>The researcher has written this research highlight the fact of reproach of Allah the almighty for His prophet’s may His peace and blessings be upon them. As the Qur’anic verses that the reproach is mention has spoken on the best among the Allah’s creations in the universe, who are: the prophets peace and blessings be upon them, the main objective of this thesis is to know the meaning of the word reproach and the explanation of how to apply it to the Prophet peace and blessings be upon them. The researcher has come out with some results in his study and treatment of the topic, and made it clear to him that: the reproach has been divided in to three sub-divisions in terms of aggregate, guidance, alarm and warning. It can also divided more than that, and the reproach of Allah to His prophet in most cases is alarm and guidance to make them affirm and patience in conveying the message, and that does not mean the diminution of their rank but it is a lift of their order and grades, and that Allah the almighty may reproach prophets not meaning them self’s but their nations, and the admonitions only comes about but love because  the lover when sees His beloved slip He guides him to reform, and the people have way to escape in the day of resurrection except by following the messengers. If the messenger has been admonished for the sake of conveyance of the message, the receivers of the message are much more in position to be reproaches for fulfilling their duties.</w:t>
      </w:r>
    </w:p>
    <w:p w:rsidR="002408AB" w:rsidRPr="00A70B50" w:rsidRDefault="002408AB" w:rsidP="002408AB">
      <w:pPr>
        <w:rPr>
          <w:rFonts w:asciiTheme="majorBidi" w:hAnsiTheme="majorBidi" w:cstheme="majorBidi"/>
        </w:rPr>
      </w:pPr>
    </w:p>
    <w:p w:rsidR="00837916" w:rsidRPr="00A70B50" w:rsidRDefault="00837916" w:rsidP="00837916">
      <w:pPr>
        <w:rPr>
          <w:sz w:val="36"/>
          <w:szCs w:val="36"/>
        </w:rPr>
      </w:pPr>
    </w:p>
    <w:p w:rsidR="00837916" w:rsidRPr="00A70B50" w:rsidRDefault="00837916" w:rsidP="00837916">
      <w:pPr>
        <w:spacing w:after="240" w:line="360" w:lineRule="auto"/>
        <w:rPr>
          <w:rFonts w:ascii="Traditional Arabic" w:hAnsi="Traditional Arabic"/>
          <w:b/>
          <w:bCs/>
          <w:sz w:val="36"/>
          <w:szCs w:val="36"/>
          <w:rtl/>
        </w:rPr>
      </w:pPr>
    </w:p>
    <w:p w:rsidR="00837916" w:rsidRPr="00A70B50" w:rsidRDefault="00837916" w:rsidP="00837916">
      <w:pPr>
        <w:spacing w:after="240" w:line="360" w:lineRule="auto"/>
        <w:rPr>
          <w:rFonts w:ascii="Traditional Arabic" w:hAnsi="Traditional Arabic"/>
          <w:b/>
          <w:bCs/>
          <w:sz w:val="36"/>
          <w:szCs w:val="36"/>
          <w:rtl/>
        </w:rPr>
      </w:pPr>
    </w:p>
    <w:p w:rsidR="00837916" w:rsidRPr="00A70B50" w:rsidRDefault="00837916" w:rsidP="006B4830">
      <w:pPr>
        <w:pageBreakBefore/>
        <w:bidi/>
        <w:spacing w:after="240"/>
        <w:jc w:val="center"/>
        <w:rPr>
          <w:rFonts w:ascii="Traditional Arabic" w:hAnsi="Traditional Arabic"/>
          <w:b/>
          <w:bCs/>
          <w:sz w:val="36"/>
          <w:szCs w:val="36"/>
          <w:rtl/>
        </w:rPr>
      </w:pPr>
      <w:r w:rsidRPr="00A70B50">
        <w:rPr>
          <w:rFonts w:ascii="Traditional Arabic" w:hAnsi="Traditional Arabic"/>
          <w:b/>
          <w:bCs/>
          <w:sz w:val="36"/>
          <w:szCs w:val="36"/>
          <w:rtl/>
        </w:rPr>
        <w:t>شكر و</w:t>
      </w:r>
      <w:r w:rsidR="006B4830" w:rsidRPr="00A70B50">
        <w:rPr>
          <w:rFonts w:ascii="Traditional Arabic" w:hAnsi="Traditional Arabic" w:hint="cs"/>
          <w:b/>
          <w:bCs/>
          <w:sz w:val="36"/>
          <w:szCs w:val="36"/>
          <w:rtl/>
        </w:rPr>
        <w:t>امتنان</w:t>
      </w:r>
    </w:p>
    <w:p w:rsidR="00837916" w:rsidRPr="00A70B50" w:rsidRDefault="00837916" w:rsidP="00C803D5">
      <w:pPr>
        <w:bidi/>
        <w:rPr>
          <w:rFonts w:ascii="Traditional Arabic" w:hAnsi="Traditional Arabic"/>
          <w:sz w:val="36"/>
          <w:szCs w:val="36"/>
          <w:rtl/>
        </w:rPr>
      </w:pPr>
      <w:r w:rsidRPr="00A70B50">
        <w:rPr>
          <w:rFonts w:ascii="Traditional Arabic" w:hAnsi="Traditional Arabic"/>
          <w:sz w:val="36"/>
          <w:szCs w:val="36"/>
          <w:rtl/>
        </w:rPr>
        <w:t>الحمد لله</w:t>
      </w:r>
      <w:r w:rsidR="000D540E"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–تعالى- حمدًا </w:t>
      </w:r>
      <w:r w:rsidR="000D540E" w:rsidRPr="00A70B50">
        <w:rPr>
          <w:rFonts w:ascii="Traditional Arabic" w:hAnsi="Traditional Arabic" w:hint="cs"/>
          <w:sz w:val="36"/>
          <w:szCs w:val="36"/>
          <w:rtl/>
        </w:rPr>
        <w:t>كثير</w:t>
      </w:r>
      <w:r w:rsidR="004C075B" w:rsidRPr="00A70B50">
        <w:rPr>
          <w:rFonts w:ascii="Traditional Arabic" w:hAnsi="Traditional Arabic" w:hint="cs"/>
          <w:sz w:val="36"/>
          <w:szCs w:val="36"/>
          <w:rtl/>
        </w:rPr>
        <w:t>ًا</w:t>
      </w:r>
      <w:r w:rsidR="000D540E" w:rsidRPr="00A70B50">
        <w:rPr>
          <w:rFonts w:ascii="Traditional Arabic" w:hAnsi="Traditional Arabic" w:hint="cs"/>
          <w:sz w:val="36"/>
          <w:szCs w:val="36"/>
          <w:rtl/>
        </w:rPr>
        <w:t xml:space="preserve"> كما أمر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وأشكره على نعمه الظاهرة والباطنة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الذي وفقني على إتمام هذ</w:t>
      </w:r>
      <w:r w:rsidRPr="00A70B50">
        <w:rPr>
          <w:rFonts w:ascii="Traditional Arabic" w:hAnsi="Traditional Arabic" w:hint="cs"/>
          <w:sz w:val="36"/>
          <w:szCs w:val="36"/>
          <w:rtl/>
        </w:rPr>
        <w:t>ه</w:t>
      </w:r>
      <w:r w:rsidRPr="00A70B50">
        <w:rPr>
          <w:rFonts w:ascii="Traditional Arabic" w:hAnsi="Traditional Arabic"/>
          <w:sz w:val="36"/>
          <w:szCs w:val="36"/>
          <w:rtl/>
        </w:rPr>
        <w:t xml:space="preserve"> ال</w:t>
      </w:r>
      <w:r w:rsidR="000D540E" w:rsidRPr="00A70B50">
        <w:rPr>
          <w:rFonts w:ascii="Traditional Arabic" w:hAnsi="Traditional Arabic" w:hint="cs"/>
          <w:sz w:val="36"/>
          <w:szCs w:val="36"/>
          <w:rtl/>
        </w:rPr>
        <w:t>بحث</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w:t>
      </w:r>
      <w:r w:rsidR="000D540E" w:rsidRPr="00A70B50">
        <w:rPr>
          <w:rFonts w:ascii="Traditional Arabic" w:hAnsi="Traditional Arabic" w:hint="cs"/>
          <w:sz w:val="36"/>
          <w:szCs w:val="36"/>
          <w:rtl/>
        </w:rPr>
        <w:t>ي</w:t>
      </w:r>
      <w:r w:rsidRPr="00A70B50">
        <w:rPr>
          <w:rFonts w:ascii="Traditional Arabic" w:hAnsi="Traditional Arabic"/>
          <w:sz w:val="36"/>
          <w:szCs w:val="36"/>
          <w:rtl/>
        </w:rPr>
        <w:t>ظهر بهذه ال</w:t>
      </w:r>
      <w:r w:rsidR="000D540E" w:rsidRPr="00A70B50">
        <w:rPr>
          <w:rFonts w:ascii="Traditional Arabic" w:hAnsi="Traditional Arabic" w:hint="cs"/>
          <w:sz w:val="36"/>
          <w:szCs w:val="36"/>
          <w:rtl/>
        </w:rPr>
        <w:t>كيفية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الصلاة والسل</w:t>
      </w:r>
      <w:r w:rsidR="00C803D5" w:rsidRPr="00A70B50">
        <w:rPr>
          <w:rFonts w:ascii="Traditional Arabic" w:hAnsi="Traditional Arabic" w:hint="cs"/>
          <w:sz w:val="36"/>
          <w:szCs w:val="36"/>
          <w:rtl/>
        </w:rPr>
        <w:t>ا</w:t>
      </w:r>
      <w:r w:rsidRPr="00A70B50">
        <w:rPr>
          <w:rFonts w:ascii="Traditional Arabic" w:hAnsi="Traditional Arabic"/>
          <w:sz w:val="36"/>
          <w:szCs w:val="36"/>
          <w:rtl/>
        </w:rPr>
        <w:t xml:space="preserve">م على </w:t>
      </w:r>
      <w:r w:rsidR="00C803D5" w:rsidRPr="00A70B50">
        <w:rPr>
          <w:rFonts w:ascii="Traditional Arabic" w:hAnsi="Traditional Arabic" w:hint="cs"/>
          <w:sz w:val="36"/>
          <w:szCs w:val="36"/>
          <w:rtl/>
        </w:rPr>
        <w:t xml:space="preserve">سيد البشر </w:t>
      </w:r>
      <w:r w:rsidRPr="00A70B50">
        <w:rPr>
          <w:rFonts w:ascii="Traditional Arabic" w:hAnsi="Traditional Arabic"/>
          <w:sz w:val="36"/>
          <w:szCs w:val="36"/>
          <w:rtl/>
        </w:rPr>
        <w:t>نبينا محمد</w:t>
      </w:r>
      <w:r w:rsidRPr="00A70B50">
        <w:rPr>
          <w:rFonts w:ascii="Traditional Arabic" w:hAnsi="Traditional Arabic" w:hint="cs"/>
          <w:sz w:val="36"/>
          <w:szCs w:val="36"/>
          <w:rtl/>
        </w:rPr>
        <w:t xml:space="preserve"> -</w:t>
      </w:r>
      <w:r w:rsidR="00C803D5" w:rsidRPr="00A70B50">
        <w:rPr>
          <w:rFonts w:ascii="Traditional Arabic" w:hAnsi="Traditional Arabic"/>
          <w:sz w:val="36"/>
          <w:szCs w:val="36"/>
          <w:rtl/>
        </w:rPr>
        <w:t>صلى الله عليه</w:t>
      </w:r>
      <w:r w:rsidR="0024126A" w:rsidRPr="00A70B50">
        <w:rPr>
          <w:rFonts w:ascii="Traditional Arabic" w:hAnsi="Traditional Arabic" w:hint="cs"/>
          <w:sz w:val="36"/>
          <w:szCs w:val="36"/>
          <w:rtl/>
        </w:rPr>
        <w:t xml:space="preserve"> وسلم-</w:t>
      </w:r>
      <w:r w:rsidR="00C803D5" w:rsidRPr="00A70B50">
        <w:rPr>
          <w:rFonts w:ascii="Traditional Arabic" w:hAnsi="Traditional Arabic"/>
          <w:sz w:val="36"/>
          <w:szCs w:val="36"/>
          <w:rtl/>
        </w:rPr>
        <w:t xml:space="preserve"> وعلى آله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وصحبه </w:t>
      </w:r>
      <w:r w:rsidR="00C803D5" w:rsidRPr="00A70B50">
        <w:rPr>
          <w:rFonts w:ascii="Traditional Arabic" w:hAnsi="Traditional Arabic" w:hint="cs"/>
          <w:sz w:val="36"/>
          <w:szCs w:val="36"/>
          <w:rtl/>
        </w:rPr>
        <w:t>أجمعين</w:t>
      </w:r>
      <w:r w:rsidR="007E0A4F" w:rsidRPr="00A70B50">
        <w:rPr>
          <w:rFonts w:ascii="Traditional Arabic" w:hAnsi="Traditional Arabic" w:hint="cs"/>
          <w:sz w:val="36"/>
          <w:szCs w:val="36"/>
          <w:rtl/>
        </w:rPr>
        <w:t>.</w:t>
      </w:r>
    </w:p>
    <w:p w:rsidR="00837916" w:rsidRPr="00A70B50" w:rsidRDefault="00837916" w:rsidP="00D96940">
      <w:pPr>
        <w:bidi/>
        <w:rPr>
          <w:rFonts w:ascii="Traditional Arabic" w:hAnsi="Traditional Arabic"/>
          <w:sz w:val="36"/>
          <w:szCs w:val="36"/>
          <w:rtl/>
        </w:rPr>
      </w:pPr>
      <w:r w:rsidRPr="00A70B50">
        <w:rPr>
          <w:rFonts w:ascii="Traditional Arabic" w:hAnsi="Traditional Arabic"/>
          <w:sz w:val="36"/>
          <w:szCs w:val="36"/>
          <w:rtl/>
        </w:rPr>
        <w:t xml:space="preserve">يتقدم الباحث بالشكر للمشرف على </w:t>
      </w:r>
      <w:r w:rsidR="00C803D5" w:rsidRPr="00A70B50">
        <w:rPr>
          <w:rFonts w:ascii="Traditional Arabic" w:hAnsi="Traditional Arabic" w:hint="cs"/>
          <w:sz w:val="36"/>
          <w:szCs w:val="36"/>
          <w:rtl/>
        </w:rPr>
        <w:t xml:space="preserve">هذا </w:t>
      </w:r>
      <w:r w:rsidRPr="00A70B50">
        <w:rPr>
          <w:rFonts w:ascii="Traditional Arabic" w:hAnsi="Traditional Arabic"/>
          <w:sz w:val="36"/>
          <w:szCs w:val="36"/>
          <w:rtl/>
        </w:rPr>
        <w:t>ال</w:t>
      </w:r>
      <w:r w:rsidR="00C803D5" w:rsidRPr="00A70B50">
        <w:rPr>
          <w:rFonts w:ascii="Traditional Arabic" w:hAnsi="Traditional Arabic" w:hint="cs"/>
          <w:sz w:val="36"/>
          <w:szCs w:val="36"/>
          <w:rtl/>
        </w:rPr>
        <w:t>بحث</w:t>
      </w:r>
      <w:r w:rsidRPr="00A70B50">
        <w:rPr>
          <w:rFonts w:ascii="Traditional Arabic" w:hAnsi="Traditional Arabic"/>
          <w:sz w:val="36"/>
          <w:szCs w:val="36"/>
          <w:rtl/>
        </w:rPr>
        <w:t xml:space="preserve"> </w:t>
      </w:r>
      <w:r w:rsidR="00C803D5" w:rsidRPr="00A70B50">
        <w:rPr>
          <w:rFonts w:ascii="Traditional Arabic" w:hAnsi="Traditional Arabic" w:hint="cs"/>
          <w:sz w:val="36"/>
          <w:szCs w:val="36"/>
          <w:rtl/>
        </w:rPr>
        <w:t>الأستاذ المساعد</w:t>
      </w:r>
      <w:r w:rsidR="00D96940" w:rsidRPr="00A70B50">
        <w:rPr>
          <w:rFonts w:ascii="Traditional Arabic" w:hAnsi="Traditional Arabic" w:hint="cs"/>
          <w:sz w:val="36"/>
          <w:szCs w:val="36"/>
          <w:rtl/>
        </w:rPr>
        <w:t>/</w:t>
      </w:r>
      <w:r w:rsidR="00C803D5" w:rsidRPr="00A70B50">
        <w:rPr>
          <w:rFonts w:ascii="Traditional Arabic" w:hAnsi="Traditional Arabic" w:hint="cs"/>
          <w:sz w:val="36"/>
          <w:szCs w:val="36"/>
          <w:rtl/>
        </w:rPr>
        <w:t xml:space="preserve"> </w:t>
      </w:r>
      <w:r w:rsidRPr="00A70B50">
        <w:rPr>
          <w:rFonts w:ascii="Traditional Arabic" w:hAnsi="Traditional Arabic"/>
          <w:sz w:val="36"/>
          <w:szCs w:val="36"/>
          <w:rtl/>
        </w:rPr>
        <w:t>الدكتور</w:t>
      </w:r>
      <w:r w:rsidR="00D96940" w:rsidRPr="00A70B50">
        <w:rPr>
          <w:rFonts w:ascii="Traditional Arabic" w:hAnsi="Traditional Arabic" w:hint="cs"/>
          <w:sz w:val="36"/>
          <w:szCs w:val="36"/>
          <w:rtl/>
        </w:rPr>
        <w:t xml:space="preserve"> </w:t>
      </w:r>
      <w:r w:rsidR="00C803D5" w:rsidRPr="00A70B50">
        <w:rPr>
          <w:rFonts w:ascii="Traditional Arabic" w:hAnsi="Traditional Arabic" w:hint="cs"/>
          <w:sz w:val="36"/>
          <w:szCs w:val="36"/>
          <w:rtl/>
        </w:rPr>
        <w:t xml:space="preserve">حسين </w:t>
      </w:r>
      <w:r w:rsidR="00D96940" w:rsidRPr="00A70B50">
        <w:rPr>
          <w:rFonts w:ascii="Traditional Arabic" w:hAnsi="Traditional Arabic" w:hint="cs"/>
          <w:sz w:val="36"/>
          <w:szCs w:val="36"/>
          <w:rtl/>
        </w:rPr>
        <w:t>بن علي الزومي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فقد تعلم منه الباحث </w:t>
      </w:r>
      <w:r w:rsidR="00C803D5" w:rsidRPr="00A70B50">
        <w:rPr>
          <w:rFonts w:ascii="Traditional Arabic" w:hAnsi="Traditional Arabic" w:hint="cs"/>
          <w:sz w:val="36"/>
          <w:szCs w:val="36"/>
          <w:rtl/>
        </w:rPr>
        <w:t>كثير</w:t>
      </w:r>
      <w:r w:rsidR="004C075B" w:rsidRPr="00A70B50">
        <w:rPr>
          <w:rFonts w:ascii="Traditional Arabic" w:hAnsi="Traditional Arabic" w:hint="cs"/>
          <w:sz w:val="36"/>
          <w:szCs w:val="36"/>
          <w:rtl/>
        </w:rPr>
        <w:t>ًا</w:t>
      </w:r>
      <w:r w:rsidR="00C803D5" w:rsidRPr="00A70B50">
        <w:rPr>
          <w:rFonts w:ascii="Traditional Arabic" w:hAnsi="Traditional Arabic" w:hint="cs"/>
          <w:sz w:val="36"/>
          <w:szCs w:val="36"/>
          <w:rtl/>
        </w:rPr>
        <w:t xml:space="preserve"> </w:t>
      </w:r>
      <w:r w:rsidRPr="00A70B50">
        <w:rPr>
          <w:rFonts w:ascii="Traditional Arabic" w:hAnsi="Traditional Arabic"/>
          <w:sz w:val="36"/>
          <w:szCs w:val="36"/>
          <w:rtl/>
        </w:rPr>
        <w:t>واستفاد</w:t>
      </w:r>
      <w:r w:rsidR="00C803D5" w:rsidRPr="00A70B50">
        <w:rPr>
          <w:rFonts w:ascii="Traditional Arabic" w:hAnsi="Traditional Arabic" w:hint="cs"/>
          <w:sz w:val="36"/>
          <w:szCs w:val="36"/>
          <w:rtl/>
        </w:rPr>
        <w:t xml:space="preserve"> منه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فكان ل</w:t>
      </w:r>
      <w:r w:rsidR="0012518C" w:rsidRPr="00A70B50">
        <w:rPr>
          <w:rFonts w:ascii="Traditional Arabic" w:hAnsi="Traditional Arabic" w:hint="cs"/>
          <w:sz w:val="36"/>
          <w:szCs w:val="36"/>
          <w:rtl/>
        </w:rPr>
        <w:t xml:space="preserve">مساعدته </w:t>
      </w:r>
      <w:r w:rsidRPr="00A70B50">
        <w:rPr>
          <w:rFonts w:ascii="Traditional Arabic" w:hAnsi="Traditional Arabic"/>
          <w:sz w:val="36"/>
          <w:szCs w:val="36"/>
          <w:rtl/>
        </w:rPr>
        <w:t xml:space="preserve">وتوجيهاته أثر </w:t>
      </w:r>
      <w:r w:rsidR="0012518C" w:rsidRPr="00A70B50">
        <w:rPr>
          <w:rFonts w:ascii="Traditional Arabic" w:hAnsi="Traditional Arabic" w:hint="cs"/>
          <w:sz w:val="36"/>
          <w:szCs w:val="36"/>
          <w:rtl/>
        </w:rPr>
        <w:t xml:space="preserve">كبير </w:t>
      </w:r>
      <w:r w:rsidRPr="00A70B50">
        <w:rPr>
          <w:rFonts w:ascii="Traditional Arabic" w:hAnsi="Traditional Arabic"/>
          <w:sz w:val="36"/>
          <w:szCs w:val="36"/>
          <w:rtl/>
        </w:rPr>
        <w:t>في إخراج هذ</w:t>
      </w:r>
      <w:r w:rsidR="0012518C" w:rsidRPr="00A70B50">
        <w:rPr>
          <w:rFonts w:ascii="Traditional Arabic" w:hAnsi="Traditional Arabic" w:hint="cs"/>
          <w:sz w:val="36"/>
          <w:szCs w:val="36"/>
          <w:rtl/>
        </w:rPr>
        <w:t>ا</w:t>
      </w:r>
      <w:r w:rsidRPr="00A70B50">
        <w:rPr>
          <w:rFonts w:ascii="Traditional Arabic" w:hAnsi="Traditional Arabic"/>
          <w:sz w:val="36"/>
          <w:szCs w:val="36"/>
          <w:rtl/>
        </w:rPr>
        <w:t xml:space="preserve"> ال</w:t>
      </w:r>
      <w:r w:rsidR="0012518C" w:rsidRPr="00A70B50">
        <w:rPr>
          <w:rFonts w:ascii="Traditional Arabic" w:hAnsi="Traditional Arabic" w:hint="cs"/>
          <w:sz w:val="36"/>
          <w:szCs w:val="36"/>
          <w:rtl/>
        </w:rPr>
        <w:t>بحث</w:t>
      </w:r>
      <w:r w:rsidRPr="00A70B50">
        <w:rPr>
          <w:rFonts w:ascii="Traditional Arabic" w:hAnsi="Traditional Arabic"/>
          <w:sz w:val="36"/>
          <w:szCs w:val="36"/>
          <w:rtl/>
        </w:rPr>
        <w:t xml:space="preserve"> على هذ</w:t>
      </w:r>
      <w:r w:rsidR="0012518C" w:rsidRPr="00A70B50">
        <w:rPr>
          <w:rFonts w:ascii="Traditional Arabic" w:hAnsi="Traditional Arabic" w:hint="cs"/>
          <w:sz w:val="36"/>
          <w:szCs w:val="36"/>
          <w:rtl/>
        </w:rPr>
        <w:t>ا</w:t>
      </w:r>
      <w:r w:rsidRPr="00A70B50">
        <w:rPr>
          <w:rFonts w:ascii="Traditional Arabic" w:hAnsi="Traditional Arabic"/>
          <w:sz w:val="36"/>
          <w:szCs w:val="36"/>
          <w:rtl/>
        </w:rPr>
        <w:t xml:space="preserve"> ال</w:t>
      </w:r>
      <w:r w:rsidR="0012518C" w:rsidRPr="00A70B50">
        <w:rPr>
          <w:rFonts w:ascii="Traditional Arabic" w:hAnsi="Traditional Arabic" w:hint="cs"/>
          <w:sz w:val="36"/>
          <w:szCs w:val="36"/>
          <w:rtl/>
        </w:rPr>
        <w:t>نمط</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أسأل </w:t>
      </w:r>
      <w:r w:rsidR="0012518C" w:rsidRPr="00A70B50">
        <w:rPr>
          <w:rFonts w:ascii="Traditional Arabic" w:hAnsi="Traditional Arabic" w:hint="cs"/>
          <w:sz w:val="36"/>
          <w:szCs w:val="36"/>
          <w:rtl/>
        </w:rPr>
        <w:t xml:space="preserve">الله </w:t>
      </w:r>
      <w:r w:rsidR="0012518C" w:rsidRPr="00A70B50">
        <w:rPr>
          <w:rFonts w:ascii="Traditional Arabic" w:hAnsi="Traditional Arabic"/>
          <w:sz w:val="36"/>
          <w:szCs w:val="36"/>
          <w:rtl/>
        </w:rPr>
        <w:t>–</w:t>
      </w:r>
      <w:r w:rsidR="0012518C" w:rsidRPr="00A70B50">
        <w:rPr>
          <w:rFonts w:ascii="Traditional Arabic" w:hAnsi="Traditional Arabic" w:hint="cs"/>
          <w:sz w:val="36"/>
          <w:szCs w:val="36"/>
          <w:rtl/>
        </w:rPr>
        <w:t xml:space="preserve">تعالى- </w:t>
      </w:r>
      <w:r w:rsidRPr="00A70B50">
        <w:rPr>
          <w:rFonts w:ascii="Traditional Arabic" w:hAnsi="Traditional Arabic"/>
          <w:sz w:val="36"/>
          <w:szCs w:val="36"/>
          <w:rtl/>
        </w:rPr>
        <w:t xml:space="preserve">أن يجزيه </w:t>
      </w:r>
      <w:r w:rsidR="0012518C" w:rsidRPr="00A70B50">
        <w:rPr>
          <w:rFonts w:ascii="Traditional Arabic" w:hAnsi="Traditional Arabic" w:hint="cs"/>
          <w:sz w:val="36"/>
          <w:szCs w:val="36"/>
          <w:rtl/>
        </w:rPr>
        <w:t>خير ما ي</w:t>
      </w:r>
      <w:r w:rsidRPr="00A70B50">
        <w:rPr>
          <w:rFonts w:ascii="Traditional Arabic" w:hAnsi="Traditional Arabic"/>
          <w:sz w:val="36"/>
          <w:szCs w:val="36"/>
          <w:rtl/>
        </w:rPr>
        <w:t>ج</w:t>
      </w:r>
      <w:r w:rsidR="0012518C" w:rsidRPr="00A70B50">
        <w:rPr>
          <w:rFonts w:ascii="Traditional Arabic" w:hAnsi="Traditional Arabic" w:hint="cs"/>
          <w:sz w:val="36"/>
          <w:szCs w:val="36"/>
          <w:rtl/>
        </w:rPr>
        <w:t>ا</w:t>
      </w:r>
      <w:r w:rsidRPr="00A70B50">
        <w:rPr>
          <w:rFonts w:ascii="Traditional Arabic" w:hAnsi="Traditional Arabic"/>
          <w:sz w:val="36"/>
          <w:szCs w:val="36"/>
          <w:rtl/>
        </w:rPr>
        <w:t>ز</w:t>
      </w:r>
      <w:r w:rsidR="0012518C" w:rsidRPr="00A70B50">
        <w:rPr>
          <w:rFonts w:ascii="Traditional Arabic" w:hAnsi="Traditional Arabic" w:hint="cs"/>
          <w:sz w:val="36"/>
          <w:szCs w:val="36"/>
          <w:rtl/>
        </w:rPr>
        <w:t>ي به عباده الصالحين</w:t>
      </w:r>
      <w:r w:rsidR="007E0A4F" w:rsidRPr="00A70B50">
        <w:rPr>
          <w:rFonts w:ascii="Traditional Arabic" w:hAnsi="Traditional Arabic"/>
          <w:sz w:val="36"/>
          <w:szCs w:val="36"/>
          <w:rtl/>
        </w:rPr>
        <w:t>.</w:t>
      </w:r>
    </w:p>
    <w:p w:rsidR="00837916" w:rsidRPr="00A70B50" w:rsidRDefault="00837916" w:rsidP="00780C7D">
      <w:pPr>
        <w:bidi/>
        <w:rPr>
          <w:rFonts w:ascii="Traditional Arabic" w:hAnsi="Traditional Arabic"/>
          <w:sz w:val="36"/>
          <w:szCs w:val="36"/>
          <w:rtl/>
        </w:rPr>
      </w:pPr>
      <w:r w:rsidRPr="00A70B50">
        <w:rPr>
          <w:rFonts w:ascii="Traditional Arabic" w:hAnsi="Traditional Arabic"/>
          <w:sz w:val="36"/>
          <w:szCs w:val="36"/>
          <w:rtl/>
        </w:rPr>
        <w:t>و</w:t>
      </w:r>
      <w:r w:rsidR="0012518C" w:rsidRPr="00A70B50">
        <w:rPr>
          <w:rFonts w:ascii="Traditional Arabic" w:hAnsi="Traditional Arabic" w:hint="cs"/>
          <w:sz w:val="36"/>
          <w:szCs w:val="36"/>
          <w:rtl/>
        </w:rPr>
        <w:t xml:space="preserve">كذلك </w:t>
      </w:r>
      <w:r w:rsidRPr="00A70B50">
        <w:rPr>
          <w:rFonts w:ascii="Traditional Arabic" w:hAnsi="Traditional Arabic"/>
          <w:sz w:val="36"/>
          <w:szCs w:val="36"/>
          <w:rtl/>
        </w:rPr>
        <w:t xml:space="preserve">يتقدم </w:t>
      </w:r>
      <w:r w:rsidR="00B44F19" w:rsidRPr="00A70B50">
        <w:rPr>
          <w:rFonts w:ascii="Traditional Arabic" w:hAnsi="Traditional Arabic" w:hint="cs"/>
          <w:sz w:val="36"/>
          <w:szCs w:val="36"/>
          <w:rtl/>
        </w:rPr>
        <w:t>ال</w:t>
      </w:r>
      <w:r w:rsidR="0012518C" w:rsidRPr="00A70B50">
        <w:rPr>
          <w:rFonts w:ascii="Traditional Arabic" w:hAnsi="Traditional Arabic" w:hint="cs"/>
          <w:sz w:val="36"/>
          <w:szCs w:val="36"/>
          <w:rtl/>
        </w:rPr>
        <w:t xml:space="preserve">باحث </w:t>
      </w:r>
      <w:r w:rsidRPr="00A70B50">
        <w:rPr>
          <w:rFonts w:ascii="Traditional Arabic" w:hAnsi="Traditional Arabic"/>
          <w:sz w:val="36"/>
          <w:szCs w:val="36"/>
          <w:rtl/>
        </w:rPr>
        <w:t>ب</w:t>
      </w:r>
      <w:r w:rsidR="0012518C" w:rsidRPr="00A70B50">
        <w:rPr>
          <w:rFonts w:ascii="Traditional Arabic" w:hAnsi="Traditional Arabic" w:hint="cs"/>
          <w:sz w:val="36"/>
          <w:szCs w:val="36"/>
          <w:rtl/>
        </w:rPr>
        <w:t xml:space="preserve">جزيل </w:t>
      </w:r>
      <w:r w:rsidRPr="00A70B50">
        <w:rPr>
          <w:rFonts w:ascii="Traditional Arabic" w:hAnsi="Traditional Arabic"/>
          <w:sz w:val="36"/>
          <w:szCs w:val="36"/>
          <w:rtl/>
        </w:rPr>
        <w:t>الشكر</w:t>
      </w:r>
      <w:r w:rsidR="0012518C" w:rsidRPr="00A70B50">
        <w:rPr>
          <w:rFonts w:ascii="Traditional Arabic" w:hAnsi="Traditional Arabic" w:hint="cs"/>
          <w:sz w:val="36"/>
          <w:szCs w:val="36"/>
          <w:rtl/>
        </w:rPr>
        <w:t xml:space="preserve"> والامتنان </w:t>
      </w:r>
      <w:r w:rsidRPr="00A70B50">
        <w:rPr>
          <w:rFonts w:ascii="Traditional Arabic" w:hAnsi="Traditional Arabic"/>
          <w:sz w:val="36"/>
          <w:szCs w:val="36"/>
          <w:rtl/>
        </w:rPr>
        <w:t>لجامعة المدينة العالمية ممثّلة في معالى مدير</w:t>
      </w:r>
      <w:r w:rsidR="0012518C" w:rsidRPr="00A70B50">
        <w:rPr>
          <w:rFonts w:ascii="Traditional Arabic" w:hAnsi="Traditional Arabic" w:hint="cs"/>
          <w:sz w:val="36"/>
          <w:szCs w:val="36"/>
          <w:rtl/>
        </w:rPr>
        <w:t>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الأستاذ الدّكتور</w:t>
      </w:r>
      <w:r w:rsidRPr="00A70B50">
        <w:rPr>
          <w:rFonts w:ascii="Traditional Arabic" w:hAnsi="Traditional Arabic" w:hint="cs"/>
          <w:sz w:val="36"/>
          <w:szCs w:val="36"/>
          <w:rtl/>
        </w:rPr>
        <w:t>/</w:t>
      </w:r>
      <w:r w:rsidRPr="00A70B50">
        <w:rPr>
          <w:rFonts w:ascii="Traditional Arabic" w:hAnsi="Traditional Arabic"/>
          <w:sz w:val="36"/>
          <w:szCs w:val="36"/>
          <w:rtl/>
        </w:rPr>
        <w:t xml:space="preserve"> محمّد</w:t>
      </w:r>
      <w:r w:rsidR="00D96940" w:rsidRPr="00A70B50">
        <w:rPr>
          <w:rFonts w:ascii="Traditional Arabic" w:hAnsi="Traditional Arabic" w:hint="cs"/>
          <w:sz w:val="36"/>
          <w:szCs w:val="36"/>
          <w:rtl/>
        </w:rPr>
        <w:t xml:space="preserve"> بن </w:t>
      </w:r>
      <w:r w:rsidRPr="00A70B50">
        <w:rPr>
          <w:rFonts w:ascii="Traditional Arabic" w:hAnsi="Traditional Arabic"/>
          <w:sz w:val="36"/>
          <w:szCs w:val="36"/>
          <w:rtl/>
        </w:rPr>
        <w:t>خليفة</w:t>
      </w:r>
      <w:r w:rsidR="00DD3599" w:rsidRPr="00A70B50">
        <w:rPr>
          <w:rFonts w:ascii="Traditional Arabic" w:hAnsi="Traditional Arabic"/>
          <w:sz w:val="36"/>
          <w:szCs w:val="36"/>
          <w:rtl/>
        </w:rPr>
        <w:t> </w:t>
      </w:r>
      <w:r w:rsidR="00D96940" w:rsidRPr="00A70B50">
        <w:rPr>
          <w:rFonts w:ascii="Traditional Arabic" w:hAnsi="Traditional Arabic" w:hint="cs"/>
          <w:sz w:val="36"/>
          <w:szCs w:val="36"/>
          <w:rtl/>
        </w:rPr>
        <w:t xml:space="preserve">بن علي </w:t>
      </w:r>
      <w:r w:rsidR="0012518C" w:rsidRPr="00A70B50">
        <w:rPr>
          <w:rFonts w:ascii="Traditional Arabic" w:hAnsi="Traditional Arabic"/>
          <w:sz w:val="36"/>
          <w:szCs w:val="36"/>
          <w:rtl/>
        </w:rPr>
        <w:t>التّميمي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وعميد الدراسات العليا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96940" w:rsidRPr="00A70B50">
        <w:rPr>
          <w:rFonts w:ascii="Traditional Arabic" w:hAnsi="Traditional Arabic" w:hint="cs"/>
          <w:sz w:val="36"/>
          <w:szCs w:val="36"/>
          <w:rtl/>
        </w:rPr>
        <w:t xml:space="preserve">الأستاذ المساعد/ </w:t>
      </w:r>
      <w:r w:rsidRPr="00A70B50">
        <w:rPr>
          <w:rFonts w:ascii="Traditional Arabic" w:hAnsi="Traditional Arabic"/>
          <w:sz w:val="36"/>
          <w:szCs w:val="36"/>
          <w:rtl/>
        </w:rPr>
        <w:t>الدكتور</w:t>
      </w:r>
      <w:r w:rsidR="00D96940" w:rsidRPr="00A70B50">
        <w:rPr>
          <w:rFonts w:ascii="Traditional Arabic" w:hAnsi="Traditional Arabic" w:hint="cs"/>
          <w:sz w:val="36"/>
          <w:szCs w:val="36"/>
          <w:rtl/>
        </w:rPr>
        <w:t xml:space="preserve"> </w:t>
      </w:r>
      <w:r w:rsidRPr="00A70B50">
        <w:rPr>
          <w:rFonts w:ascii="Traditional Arabic" w:hAnsi="Traditional Arabic"/>
          <w:sz w:val="36"/>
          <w:szCs w:val="36"/>
          <w:rtl/>
        </w:rPr>
        <w:t>أشرف حسن الد</w:t>
      </w:r>
      <w:r w:rsidR="0012518C" w:rsidRPr="00A70B50">
        <w:rPr>
          <w:rFonts w:ascii="Traditional Arabic" w:hAnsi="Traditional Arabic" w:hint="cs"/>
          <w:sz w:val="36"/>
          <w:szCs w:val="36"/>
          <w:rtl/>
        </w:rPr>
        <w:t>ِّ</w:t>
      </w:r>
      <w:r w:rsidRPr="00A70B50">
        <w:rPr>
          <w:rFonts w:ascii="Traditional Arabic" w:hAnsi="Traditional Arabic"/>
          <w:sz w:val="36"/>
          <w:szCs w:val="36"/>
          <w:rtl/>
        </w:rPr>
        <w:t>بس</w:t>
      </w:r>
      <w:r w:rsidR="00780C7D" w:rsidRPr="00A70B50">
        <w:rPr>
          <w:rFonts w:ascii="Traditional Arabic" w:hAnsi="Traditional Arabic" w:hint="cs"/>
          <w:sz w:val="36"/>
          <w:szCs w:val="36"/>
          <w:rtl/>
        </w:rPr>
        <w:t>ِ</w:t>
      </w:r>
      <w:r w:rsidRPr="00A70B50">
        <w:rPr>
          <w:rFonts w:ascii="Traditional Arabic" w:hAnsi="Traditional Arabic"/>
          <w:sz w:val="36"/>
          <w:szCs w:val="36"/>
          <w:rtl/>
        </w:rPr>
        <w:t>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وعميد كلية العلوم الإسلامية</w:t>
      </w:r>
      <w:r w:rsidR="007E0A4F" w:rsidRPr="00A70B50">
        <w:rPr>
          <w:rFonts w:ascii="Traditional Arabic" w:hAnsi="Traditional Arabic"/>
          <w:sz w:val="36"/>
          <w:szCs w:val="36"/>
          <w:rtl/>
        </w:rPr>
        <w:t>،</w:t>
      </w:r>
      <w:r w:rsidR="0092762F" w:rsidRPr="00A70B50">
        <w:rPr>
          <w:rFonts w:ascii="Traditional Arabic" w:hAnsi="Traditional Arabic" w:hint="cs"/>
          <w:sz w:val="36"/>
          <w:szCs w:val="36"/>
          <w:rtl/>
        </w:rPr>
        <w:t xml:space="preserve"> الأستاذ المساعد/</w:t>
      </w:r>
      <w:r w:rsidRPr="00A70B50">
        <w:rPr>
          <w:rFonts w:ascii="Traditional Arabic" w:hAnsi="Traditional Arabic"/>
          <w:sz w:val="36"/>
          <w:szCs w:val="36"/>
          <w:rtl/>
        </w:rPr>
        <w:t xml:space="preserve"> الدكتور عثمان جعفر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جزاهم الله </w:t>
      </w:r>
      <w:r w:rsidR="00780C7D" w:rsidRPr="00A70B50">
        <w:rPr>
          <w:rFonts w:ascii="Traditional Arabic" w:hAnsi="Traditional Arabic" w:hint="cs"/>
          <w:sz w:val="36"/>
          <w:szCs w:val="36"/>
          <w:rtl/>
        </w:rPr>
        <w:t xml:space="preserve">عنا </w:t>
      </w:r>
      <w:r w:rsidRPr="00A70B50">
        <w:rPr>
          <w:rFonts w:ascii="Traditional Arabic" w:hAnsi="Traditional Arabic"/>
          <w:sz w:val="36"/>
          <w:szCs w:val="36"/>
          <w:rtl/>
        </w:rPr>
        <w:t xml:space="preserve">خيرا على ما </w:t>
      </w:r>
      <w:r w:rsidR="00780C7D" w:rsidRPr="00A70B50">
        <w:rPr>
          <w:rFonts w:ascii="Traditional Arabic" w:hAnsi="Traditional Arabic" w:hint="cs"/>
          <w:sz w:val="36"/>
          <w:szCs w:val="36"/>
          <w:rtl/>
        </w:rPr>
        <w:t>ي</w:t>
      </w:r>
      <w:r w:rsidRPr="00A70B50">
        <w:rPr>
          <w:rFonts w:ascii="Traditional Arabic" w:hAnsi="Traditional Arabic"/>
          <w:sz w:val="36"/>
          <w:szCs w:val="36"/>
          <w:rtl/>
        </w:rPr>
        <w:t>ق</w:t>
      </w:r>
      <w:r w:rsidR="00780C7D" w:rsidRPr="00A70B50">
        <w:rPr>
          <w:rFonts w:ascii="Traditional Arabic" w:hAnsi="Traditional Arabic" w:hint="cs"/>
          <w:sz w:val="36"/>
          <w:szCs w:val="36"/>
          <w:rtl/>
        </w:rPr>
        <w:t>د</w:t>
      </w:r>
      <w:r w:rsidRPr="00A70B50">
        <w:rPr>
          <w:rFonts w:ascii="Traditional Arabic" w:hAnsi="Traditional Arabic"/>
          <w:sz w:val="36"/>
          <w:szCs w:val="36"/>
          <w:rtl/>
        </w:rPr>
        <w:t>موا من جهود في سبيل هذا الصرح العلمي</w:t>
      </w:r>
      <w:r w:rsidR="007E0A4F" w:rsidRPr="00A70B50">
        <w:rPr>
          <w:rFonts w:ascii="Traditional Arabic" w:hAnsi="Traditional Arabic"/>
          <w:sz w:val="36"/>
          <w:szCs w:val="36"/>
          <w:rtl/>
        </w:rPr>
        <w:t>.</w:t>
      </w:r>
    </w:p>
    <w:p w:rsidR="00837916" w:rsidRPr="00A70B50" w:rsidRDefault="00780C7D" w:rsidP="00780C7D">
      <w:pPr>
        <w:bidi/>
        <w:rPr>
          <w:rFonts w:ascii="Traditional Arabic" w:hAnsi="Traditional Arabic"/>
          <w:sz w:val="36"/>
          <w:szCs w:val="36"/>
          <w:rtl/>
        </w:rPr>
      </w:pPr>
      <w:r w:rsidRPr="00A70B50">
        <w:rPr>
          <w:rFonts w:ascii="Traditional Arabic" w:hAnsi="Traditional Arabic" w:hint="cs"/>
          <w:sz w:val="36"/>
          <w:szCs w:val="36"/>
          <w:rtl/>
        </w:rPr>
        <w:t>و</w:t>
      </w:r>
      <w:r w:rsidR="00837916" w:rsidRPr="00A70B50">
        <w:rPr>
          <w:rFonts w:ascii="Traditional Arabic" w:hAnsi="Traditional Arabic"/>
          <w:sz w:val="36"/>
          <w:szCs w:val="36"/>
          <w:rtl/>
        </w:rPr>
        <w:t xml:space="preserve">كما </w:t>
      </w:r>
      <w:r w:rsidRPr="00A70B50">
        <w:rPr>
          <w:rFonts w:ascii="Traditional Arabic" w:hAnsi="Traditional Arabic" w:hint="cs"/>
          <w:sz w:val="36"/>
          <w:szCs w:val="36"/>
          <w:rtl/>
        </w:rPr>
        <w:t>ي</w:t>
      </w:r>
      <w:r w:rsidR="00837916" w:rsidRPr="00A70B50">
        <w:rPr>
          <w:rFonts w:ascii="Traditional Arabic" w:hAnsi="Traditional Arabic"/>
          <w:sz w:val="36"/>
          <w:szCs w:val="36"/>
          <w:rtl/>
        </w:rPr>
        <w:t>تقدم بوافر الشكر والتقدير لرئييس الجلسة</w:t>
      </w:r>
      <w:r w:rsidR="00235E2C" w:rsidRPr="00A70B50">
        <w:rPr>
          <w:rFonts w:ascii="Traditional Arabic" w:hAnsi="Traditional Arabic" w:hint="cs"/>
          <w:sz w:val="36"/>
          <w:szCs w:val="36"/>
          <w:rtl/>
        </w:rPr>
        <w:t xml:space="preserve"> الأستاذ المساعد/</w:t>
      </w:r>
      <w:r w:rsidR="00837916" w:rsidRPr="00A70B50">
        <w:rPr>
          <w:rFonts w:ascii="Traditional Arabic" w:hAnsi="Traditional Arabic"/>
          <w:sz w:val="36"/>
          <w:szCs w:val="36"/>
          <w:rtl/>
        </w:rPr>
        <w:t xml:space="preserve"> </w:t>
      </w:r>
      <w:r w:rsidRPr="00A70B50">
        <w:rPr>
          <w:rFonts w:ascii="Traditional Arabic" w:hAnsi="Traditional Arabic"/>
          <w:sz w:val="36"/>
          <w:szCs w:val="36"/>
          <w:rtl/>
        </w:rPr>
        <w:t>الدكتور</w:t>
      </w:r>
      <w:r w:rsidR="00235E2C" w:rsidRPr="00A70B50">
        <w:rPr>
          <w:rFonts w:ascii="Traditional Arabic" w:hAnsi="Traditional Arabic" w:hint="cs"/>
          <w:sz w:val="36"/>
          <w:szCs w:val="36"/>
          <w:rtl/>
        </w:rPr>
        <w:t xml:space="preserve"> أيمن عايد محمد ممدوح</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w:t>
      </w:r>
      <w:r w:rsidR="00837916" w:rsidRPr="00A70B50">
        <w:rPr>
          <w:rFonts w:ascii="Traditional Arabic" w:hAnsi="Traditional Arabic"/>
          <w:sz w:val="36"/>
          <w:szCs w:val="36"/>
          <w:rtl/>
        </w:rPr>
        <w:t>وأعضاء المناقشة</w:t>
      </w:r>
      <w:r w:rsidR="00194B7B" w:rsidRPr="00A70B50">
        <w:rPr>
          <w:rFonts w:ascii="Traditional Arabic" w:hAnsi="Traditional Arabic" w:hint="cs"/>
          <w:sz w:val="36"/>
          <w:szCs w:val="36"/>
          <w:rtl/>
        </w:rPr>
        <w:t xml:space="preserve"> الأستاذ المساعد/ الدكتور خالد نبوي سليمان حجاج مناقشا داخليا أولا والأستاذ المشارك/ الدكتور السيد سيد أحمد نجم مناقشا داخليا ثانيا، </w:t>
      </w:r>
      <w:r w:rsidR="00837916" w:rsidRPr="00A70B50">
        <w:rPr>
          <w:rFonts w:ascii="Traditional Arabic" w:hAnsi="Traditional Arabic"/>
          <w:sz w:val="36"/>
          <w:szCs w:val="36"/>
          <w:rtl/>
        </w:rPr>
        <w:t>الذين تكرموا بقبول مناقشة هذ</w:t>
      </w:r>
      <w:r w:rsidRPr="00A70B50">
        <w:rPr>
          <w:rFonts w:ascii="Traditional Arabic" w:hAnsi="Traditional Arabic" w:hint="cs"/>
          <w:sz w:val="36"/>
          <w:szCs w:val="36"/>
          <w:rtl/>
        </w:rPr>
        <w:t>ا</w:t>
      </w:r>
      <w:r w:rsidR="00837916" w:rsidRPr="00A70B50">
        <w:rPr>
          <w:rFonts w:ascii="Traditional Arabic" w:hAnsi="Traditional Arabic"/>
          <w:sz w:val="36"/>
          <w:szCs w:val="36"/>
          <w:rtl/>
        </w:rPr>
        <w:t xml:space="preserve"> ال</w:t>
      </w:r>
      <w:r w:rsidRPr="00A70B50">
        <w:rPr>
          <w:rFonts w:ascii="Traditional Arabic" w:hAnsi="Traditional Arabic" w:hint="cs"/>
          <w:sz w:val="36"/>
          <w:szCs w:val="36"/>
          <w:rtl/>
        </w:rPr>
        <w:t>بحث</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w:t>
      </w:r>
      <w:r w:rsidRPr="00A70B50">
        <w:rPr>
          <w:rFonts w:ascii="Traditional Arabic" w:hAnsi="Traditional Arabic"/>
          <w:sz w:val="36"/>
          <w:szCs w:val="36"/>
          <w:rtl/>
        </w:rPr>
        <w:t>والشكر موصول لجميع</w:t>
      </w:r>
      <w:r w:rsidR="00837916" w:rsidRPr="00A70B50">
        <w:rPr>
          <w:rFonts w:ascii="Traditional Arabic" w:hAnsi="Traditional Arabic"/>
          <w:sz w:val="36"/>
          <w:szCs w:val="36"/>
          <w:rtl/>
        </w:rPr>
        <w:t xml:space="preserve"> هيئة التدريس على ما قدموا له من التوجيهات والإرشادات</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و</w:t>
      </w:r>
      <w:r w:rsidR="00837916" w:rsidRPr="00A70B50">
        <w:rPr>
          <w:rFonts w:ascii="Traditional Arabic" w:hAnsi="Traditional Arabic"/>
          <w:sz w:val="36"/>
          <w:szCs w:val="36"/>
          <w:rtl/>
        </w:rPr>
        <w:t>لجميع الإخوة</w:t>
      </w:r>
      <w:r w:rsidRPr="00A70B50">
        <w:rPr>
          <w:rFonts w:ascii="Traditional Arabic" w:hAnsi="Traditional Arabic" w:hint="cs"/>
          <w:sz w:val="36"/>
          <w:szCs w:val="36"/>
          <w:rtl/>
        </w:rPr>
        <w:t xml:space="preserve"> في </w:t>
      </w:r>
      <w:r w:rsidR="00837916" w:rsidRPr="00A70B50">
        <w:rPr>
          <w:rFonts w:ascii="Traditional Arabic" w:hAnsi="Traditional Arabic"/>
          <w:sz w:val="36"/>
          <w:szCs w:val="36"/>
          <w:rtl/>
        </w:rPr>
        <w:t>ممن ساعدني</w:t>
      </w:r>
      <w:r w:rsidR="004A5CF0" w:rsidRPr="00A70B50">
        <w:rPr>
          <w:rFonts w:ascii="Traditional Arabic" w:hAnsi="Traditional Arabic"/>
          <w:sz w:val="36"/>
          <w:szCs w:val="36"/>
          <w:rtl/>
        </w:rPr>
        <w:t xml:space="preserve"> ماديا أو معنويا</w:t>
      </w:r>
      <w:r w:rsidR="007E0A4F" w:rsidRPr="00A70B50">
        <w:rPr>
          <w:rFonts w:ascii="Traditional Arabic" w:hAnsi="Traditional Arabic"/>
          <w:sz w:val="36"/>
          <w:szCs w:val="36"/>
          <w:rtl/>
        </w:rPr>
        <w:t>،</w:t>
      </w:r>
      <w:r w:rsidR="004A5CF0" w:rsidRPr="00A70B50">
        <w:rPr>
          <w:rFonts w:ascii="Traditional Arabic" w:hAnsi="Traditional Arabic"/>
          <w:sz w:val="36"/>
          <w:szCs w:val="36"/>
          <w:rtl/>
        </w:rPr>
        <w:t xml:space="preserve"> جزاهم الله عن</w:t>
      </w:r>
      <w:r w:rsidR="004A5CF0" w:rsidRPr="00A70B50">
        <w:rPr>
          <w:rFonts w:ascii="Traditional Arabic" w:hAnsi="Traditional Arabic" w:hint="cs"/>
          <w:sz w:val="36"/>
          <w:szCs w:val="36"/>
          <w:rtl/>
        </w:rPr>
        <w:t>ا</w:t>
      </w:r>
      <w:r w:rsidR="00837916" w:rsidRPr="00A70B50">
        <w:rPr>
          <w:rFonts w:ascii="Traditional Arabic" w:hAnsi="Traditional Arabic"/>
          <w:sz w:val="36"/>
          <w:szCs w:val="36"/>
          <w:rtl/>
        </w:rPr>
        <w:t xml:space="preserve"> خيرا</w:t>
      </w:r>
      <w:r w:rsidR="007E0A4F" w:rsidRPr="00A70B50">
        <w:rPr>
          <w:rFonts w:ascii="Traditional Arabic" w:hAnsi="Traditional Arabic"/>
          <w:sz w:val="36"/>
          <w:szCs w:val="36"/>
          <w:rtl/>
        </w:rPr>
        <w:t>.</w:t>
      </w:r>
    </w:p>
    <w:p w:rsidR="00194B7B" w:rsidRPr="00A70B50" w:rsidRDefault="00194B7B" w:rsidP="00194B7B">
      <w:pPr>
        <w:bidi/>
        <w:rPr>
          <w:rFonts w:ascii="Traditional Arabic" w:hAnsi="Traditional Arabic"/>
          <w:sz w:val="36"/>
          <w:szCs w:val="36"/>
          <w:rtl/>
        </w:rPr>
      </w:pPr>
    </w:p>
    <w:p w:rsidR="00837916" w:rsidRPr="00A70B50" w:rsidRDefault="00837916" w:rsidP="006B4830">
      <w:pPr>
        <w:pageBreakBefore/>
        <w:bidi/>
        <w:jc w:val="center"/>
        <w:rPr>
          <w:rFonts w:ascii="Traditional Arabic" w:hAnsi="Traditional Arabic"/>
          <w:b/>
          <w:bCs/>
          <w:sz w:val="36"/>
          <w:szCs w:val="36"/>
          <w:rtl/>
        </w:rPr>
      </w:pPr>
      <w:r w:rsidRPr="00A70B50">
        <w:rPr>
          <w:rFonts w:ascii="Traditional Arabic" w:hAnsi="Traditional Arabic"/>
          <w:b/>
          <w:bCs/>
          <w:sz w:val="36"/>
          <w:szCs w:val="36"/>
          <w:rtl/>
        </w:rPr>
        <w:t>الإهداء</w:t>
      </w:r>
    </w:p>
    <w:p w:rsidR="00837916" w:rsidRPr="00A70B50" w:rsidRDefault="00837916" w:rsidP="00837916">
      <w:pPr>
        <w:bidi/>
        <w:spacing w:line="360" w:lineRule="auto"/>
        <w:rPr>
          <w:rFonts w:ascii="Traditional Arabic" w:hAnsi="Traditional Arabic"/>
          <w:i/>
          <w:iCs/>
          <w:sz w:val="36"/>
          <w:szCs w:val="36"/>
          <w:rtl/>
          <w:lang w:val="ms-MY"/>
        </w:rPr>
      </w:pPr>
      <w:r w:rsidRPr="00A70B50">
        <w:rPr>
          <w:rFonts w:ascii="Traditional Arabic" w:hAnsi="Traditional Arabic"/>
          <w:i/>
          <w:iCs/>
          <w:sz w:val="36"/>
          <w:szCs w:val="36"/>
          <w:rtl/>
          <w:lang w:val="ms-MY"/>
        </w:rPr>
        <w:t>إلى</w:t>
      </w:r>
      <w:r w:rsidR="007E0A4F" w:rsidRPr="00A70B50">
        <w:rPr>
          <w:rFonts w:ascii="Traditional Arabic" w:hAnsi="Traditional Arabic"/>
          <w:i/>
          <w:iCs/>
          <w:sz w:val="36"/>
          <w:szCs w:val="36"/>
          <w:rtl/>
          <w:lang w:val="ms-MY"/>
        </w:rPr>
        <w:t>:</w:t>
      </w:r>
    </w:p>
    <w:p w:rsidR="00837916" w:rsidRPr="00A70B50" w:rsidRDefault="00837916" w:rsidP="007746B6">
      <w:pPr>
        <w:bidi/>
        <w:spacing w:line="360" w:lineRule="auto"/>
        <w:rPr>
          <w:rFonts w:ascii="Traditional Arabic" w:hAnsi="Traditional Arabic"/>
          <w:i/>
          <w:iCs/>
          <w:sz w:val="36"/>
          <w:szCs w:val="36"/>
          <w:rtl/>
          <w:lang w:val="ms-MY"/>
        </w:rPr>
      </w:pPr>
      <w:r w:rsidRPr="00A70B50">
        <w:rPr>
          <w:rFonts w:ascii="Traditional Arabic" w:hAnsi="Traditional Arabic"/>
          <w:i/>
          <w:iCs/>
          <w:sz w:val="36"/>
          <w:szCs w:val="36"/>
          <w:rtl/>
          <w:lang w:val="ms-MY"/>
        </w:rPr>
        <w:t xml:space="preserve"> والديَّ العزيزين</w:t>
      </w:r>
      <w:r w:rsidR="007746B6" w:rsidRPr="00A70B50">
        <w:rPr>
          <w:rFonts w:ascii="Traditional Arabic" w:hAnsi="Traditional Arabic" w:hint="cs"/>
          <w:i/>
          <w:iCs/>
          <w:sz w:val="36"/>
          <w:szCs w:val="36"/>
          <w:rtl/>
          <w:lang w:val="ms-MY"/>
        </w:rPr>
        <w:t xml:space="preserve"> </w:t>
      </w:r>
      <w:r w:rsidR="00194B7B" w:rsidRPr="00A70B50">
        <w:rPr>
          <w:rFonts w:ascii="Traditional Arabic" w:hAnsi="Traditional Arabic" w:hint="cs"/>
          <w:i/>
          <w:iCs/>
          <w:sz w:val="36"/>
          <w:szCs w:val="36"/>
          <w:rtl/>
          <w:lang w:val="ms-MY"/>
        </w:rPr>
        <w:t>الل</w:t>
      </w:r>
      <w:r w:rsidR="007746B6" w:rsidRPr="00A70B50">
        <w:rPr>
          <w:rFonts w:ascii="Traditional Arabic" w:hAnsi="Traditional Arabic" w:hint="cs"/>
          <w:i/>
          <w:iCs/>
          <w:sz w:val="36"/>
          <w:szCs w:val="36"/>
          <w:rtl/>
          <w:lang w:val="ms-MY"/>
        </w:rPr>
        <w:t>ذين</w:t>
      </w:r>
      <w:r w:rsidR="007746B6" w:rsidRPr="00A70B50">
        <w:rPr>
          <w:rFonts w:ascii="Traditional Arabic" w:hAnsi="Traditional Arabic"/>
          <w:i/>
          <w:iCs/>
          <w:sz w:val="36"/>
          <w:szCs w:val="36"/>
          <w:rtl/>
          <w:lang w:val="ms-MY"/>
        </w:rPr>
        <w:t xml:space="preserve"> شجع</w:t>
      </w:r>
      <w:r w:rsidR="007746B6" w:rsidRPr="00A70B50">
        <w:rPr>
          <w:rFonts w:ascii="Traditional Arabic" w:hAnsi="Traditional Arabic" w:hint="cs"/>
          <w:i/>
          <w:iCs/>
          <w:sz w:val="36"/>
          <w:szCs w:val="36"/>
          <w:rtl/>
          <w:lang w:val="ms-MY"/>
        </w:rPr>
        <w:t>ا</w:t>
      </w:r>
      <w:r w:rsidR="007746B6" w:rsidRPr="00A70B50">
        <w:rPr>
          <w:rFonts w:ascii="Traditional Arabic" w:hAnsi="Traditional Arabic"/>
          <w:i/>
          <w:iCs/>
          <w:sz w:val="36"/>
          <w:szCs w:val="36"/>
          <w:rtl/>
          <w:lang w:val="ms-MY"/>
        </w:rPr>
        <w:t>ني كثير</w:t>
      </w:r>
      <w:r w:rsidR="007746B6" w:rsidRPr="00A70B50">
        <w:rPr>
          <w:rFonts w:ascii="Traditional Arabic" w:hAnsi="Traditional Arabic" w:hint="cs"/>
          <w:i/>
          <w:iCs/>
          <w:sz w:val="36"/>
          <w:szCs w:val="36"/>
          <w:rtl/>
          <w:lang w:val="ms-MY"/>
        </w:rPr>
        <w:t>ً</w:t>
      </w:r>
      <w:r w:rsidR="007746B6" w:rsidRPr="00A70B50">
        <w:rPr>
          <w:rFonts w:ascii="Traditional Arabic" w:hAnsi="Traditional Arabic"/>
          <w:i/>
          <w:iCs/>
          <w:sz w:val="36"/>
          <w:szCs w:val="36"/>
          <w:rtl/>
          <w:lang w:val="ms-MY"/>
        </w:rPr>
        <w:t>ا للرحيل إلى هذه البقعة المباركة</w:t>
      </w:r>
      <w:r w:rsidR="007E0A4F" w:rsidRPr="00A70B50">
        <w:rPr>
          <w:rFonts w:ascii="Traditional Arabic" w:hAnsi="Traditional Arabic"/>
          <w:i/>
          <w:iCs/>
          <w:sz w:val="36"/>
          <w:szCs w:val="36"/>
          <w:rtl/>
          <w:lang w:val="ms-MY"/>
        </w:rPr>
        <w:t>،</w:t>
      </w:r>
      <w:r w:rsidR="007746B6" w:rsidRPr="00A70B50">
        <w:rPr>
          <w:rFonts w:ascii="Traditional Arabic" w:hAnsi="Traditional Arabic"/>
          <w:i/>
          <w:iCs/>
          <w:sz w:val="36"/>
          <w:szCs w:val="36"/>
          <w:rtl/>
          <w:lang w:val="ms-MY"/>
        </w:rPr>
        <w:t xml:space="preserve"> تحصيلا للعلم</w:t>
      </w:r>
      <w:r w:rsidR="007E0A4F" w:rsidRPr="00A70B50">
        <w:rPr>
          <w:rFonts w:ascii="Traditional Arabic" w:hAnsi="Traditional Arabic"/>
          <w:i/>
          <w:iCs/>
          <w:sz w:val="36"/>
          <w:szCs w:val="36"/>
          <w:rtl/>
          <w:lang w:val="ms-MY"/>
        </w:rPr>
        <w:t>:</w:t>
      </w:r>
      <w:r w:rsidRPr="00A70B50">
        <w:rPr>
          <w:rFonts w:ascii="Traditional Arabic" w:hAnsi="Traditional Arabic"/>
          <w:i/>
          <w:iCs/>
          <w:sz w:val="36"/>
          <w:szCs w:val="36"/>
          <w:rtl/>
          <w:lang w:val="ms-MY"/>
        </w:rPr>
        <w:t xml:space="preserve"> الأب المربي</w:t>
      </w:r>
      <w:r w:rsidR="007E0A4F" w:rsidRPr="00A70B50">
        <w:rPr>
          <w:rFonts w:ascii="Traditional Arabic" w:hAnsi="Traditional Arabic"/>
          <w:i/>
          <w:iCs/>
          <w:sz w:val="36"/>
          <w:szCs w:val="36"/>
          <w:rtl/>
          <w:lang w:val="ms-MY"/>
        </w:rPr>
        <w:t>،</w:t>
      </w:r>
      <w:r w:rsidRPr="00A70B50">
        <w:rPr>
          <w:rFonts w:ascii="Traditional Arabic" w:hAnsi="Traditional Arabic"/>
          <w:i/>
          <w:iCs/>
          <w:sz w:val="36"/>
          <w:szCs w:val="36"/>
          <w:rtl/>
          <w:lang w:val="ms-MY"/>
        </w:rPr>
        <w:t xml:space="preserve"> </w:t>
      </w:r>
      <w:r w:rsidR="004A5CF0" w:rsidRPr="00A70B50">
        <w:rPr>
          <w:rFonts w:ascii="Traditional Arabic" w:hAnsi="Traditional Arabic" w:hint="cs"/>
          <w:i/>
          <w:iCs/>
          <w:sz w:val="36"/>
          <w:szCs w:val="36"/>
          <w:rtl/>
          <w:lang w:val="ms-MY"/>
        </w:rPr>
        <w:t>أبوسيمان</w:t>
      </w:r>
      <w:r w:rsidR="004C075B" w:rsidRPr="00A70B50">
        <w:rPr>
          <w:rFonts w:ascii="Traditional Arabic" w:hAnsi="Traditional Arabic"/>
          <w:i/>
          <w:iCs/>
          <w:sz w:val="36"/>
          <w:szCs w:val="36"/>
          <w:rtl/>
          <w:lang w:val="ms-MY"/>
        </w:rPr>
        <w:t> </w:t>
      </w:r>
      <w:r w:rsidR="004C075B" w:rsidRPr="00A70B50">
        <w:rPr>
          <w:rFonts w:ascii="Traditional Arabic" w:hAnsi="Traditional Arabic" w:hint="cs"/>
          <w:i/>
          <w:iCs/>
          <w:sz w:val="36"/>
          <w:szCs w:val="36"/>
          <w:rtl/>
          <w:lang w:val="ms-MY"/>
        </w:rPr>
        <w:t>بن</w:t>
      </w:r>
      <w:r w:rsidR="004C075B" w:rsidRPr="00A70B50">
        <w:rPr>
          <w:rFonts w:ascii="Traditional Arabic" w:hAnsi="Traditional Arabic"/>
          <w:i/>
          <w:iCs/>
          <w:sz w:val="36"/>
          <w:szCs w:val="36"/>
          <w:rtl/>
          <w:lang w:val="ms-MY"/>
        </w:rPr>
        <w:t> </w:t>
      </w:r>
      <w:r w:rsidR="004A5CF0" w:rsidRPr="00A70B50">
        <w:rPr>
          <w:rFonts w:ascii="Traditional Arabic" w:hAnsi="Traditional Arabic" w:hint="cs"/>
          <w:i/>
          <w:iCs/>
          <w:sz w:val="36"/>
          <w:szCs w:val="36"/>
          <w:rtl/>
          <w:lang w:val="ms-MY"/>
        </w:rPr>
        <w:t>بسطني</w:t>
      </w:r>
      <w:r w:rsidR="007E0A4F" w:rsidRPr="00A70B50">
        <w:rPr>
          <w:rFonts w:ascii="Traditional Arabic" w:hAnsi="Traditional Arabic" w:hint="cs"/>
          <w:i/>
          <w:iCs/>
          <w:sz w:val="36"/>
          <w:szCs w:val="36"/>
          <w:rtl/>
        </w:rPr>
        <w:t>،</w:t>
      </w:r>
      <w:r w:rsidRPr="00A70B50">
        <w:rPr>
          <w:rFonts w:ascii="Traditional Arabic" w:hAnsi="Traditional Arabic" w:hint="cs"/>
          <w:i/>
          <w:iCs/>
          <w:sz w:val="36"/>
          <w:szCs w:val="36"/>
          <w:rtl/>
        </w:rPr>
        <w:t xml:space="preserve"> </w:t>
      </w:r>
      <w:r w:rsidRPr="00A70B50">
        <w:rPr>
          <w:rFonts w:ascii="Traditional Arabic" w:hAnsi="Traditional Arabic"/>
          <w:i/>
          <w:iCs/>
          <w:sz w:val="36"/>
          <w:szCs w:val="36"/>
          <w:rtl/>
          <w:lang w:val="ms-MY"/>
        </w:rPr>
        <w:t>والأم الحنون</w:t>
      </w:r>
      <w:r w:rsidR="007E0A4F" w:rsidRPr="00A70B50">
        <w:rPr>
          <w:rFonts w:ascii="Traditional Arabic" w:hAnsi="Traditional Arabic"/>
          <w:i/>
          <w:iCs/>
          <w:sz w:val="36"/>
          <w:szCs w:val="36"/>
          <w:rtl/>
          <w:lang w:val="ms-MY"/>
        </w:rPr>
        <w:t>؛</w:t>
      </w:r>
      <w:r w:rsidR="004A5CF0" w:rsidRPr="00A70B50">
        <w:rPr>
          <w:rFonts w:ascii="Traditional Arabic" w:hAnsi="Traditional Arabic" w:hint="cs"/>
          <w:i/>
          <w:iCs/>
          <w:sz w:val="36"/>
          <w:szCs w:val="36"/>
          <w:rtl/>
          <w:lang w:val="ms-MY"/>
        </w:rPr>
        <w:t xml:space="preserve"> </w:t>
      </w:r>
      <w:r w:rsidR="007746B6" w:rsidRPr="00A70B50">
        <w:rPr>
          <w:rFonts w:ascii="Traditional Arabic" w:hAnsi="Traditional Arabic" w:hint="cs"/>
          <w:i/>
          <w:iCs/>
          <w:sz w:val="36"/>
          <w:szCs w:val="36"/>
          <w:rtl/>
          <w:lang w:val="ms-MY"/>
        </w:rPr>
        <w:t>سومارواتي بنت ويريوسينجويو</w:t>
      </w:r>
      <w:r w:rsidR="00304A04" w:rsidRPr="00A70B50">
        <w:rPr>
          <w:rFonts w:ascii="Traditional Arabic" w:hAnsi="Traditional Arabic" w:hint="cs"/>
          <w:i/>
          <w:iCs/>
          <w:sz w:val="36"/>
          <w:szCs w:val="36"/>
          <w:rtl/>
          <w:lang w:val="ms-MY"/>
        </w:rPr>
        <w:t xml:space="preserve"> </w:t>
      </w:r>
      <w:r w:rsidRPr="00A70B50">
        <w:rPr>
          <w:rFonts w:ascii="Traditional Arabic" w:hAnsi="Traditional Arabic" w:hint="cs"/>
          <w:i/>
          <w:iCs/>
          <w:sz w:val="36"/>
          <w:szCs w:val="36"/>
          <w:rtl/>
          <w:lang w:val="ms-MY"/>
        </w:rPr>
        <w:t>-</w:t>
      </w:r>
      <w:r w:rsidRPr="00A70B50">
        <w:rPr>
          <w:rFonts w:ascii="Traditional Arabic" w:hAnsi="Traditional Arabic"/>
          <w:i/>
          <w:iCs/>
          <w:sz w:val="36"/>
          <w:szCs w:val="36"/>
          <w:rtl/>
          <w:lang w:val="ms-MY"/>
        </w:rPr>
        <w:t>حفظهما الله</w:t>
      </w:r>
      <w:r w:rsidRPr="00A70B50">
        <w:rPr>
          <w:rFonts w:ascii="Traditional Arabic" w:hAnsi="Traditional Arabic" w:hint="cs"/>
          <w:i/>
          <w:iCs/>
          <w:sz w:val="36"/>
          <w:szCs w:val="36"/>
          <w:rtl/>
          <w:lang w:val="ms-MY"/>
        </w:rPr>
        <w:t>-</w:t>
      </w:r>
      <w:r w:rsidR="007E0A4F" w:rsidRPr="00A70B50">
        <w:rPr>
          <w:rFonts w:ascii="Traditional Arabic" w:hAnsi="Traditional Arabic"/>
          <w:i/>
          <w:iCs/>
          <w:sz w:val="36"/>
          <w:szCs w:val="36"/>
          <w:rtl/>
          <w:lang w:val="ms-MY"/>
        </w:rPr>
        <w:t>.</w:t>
      </w:r>
    </w:p>
    <w:p w:rsidR="00837916" w:rsidRPr="00A70B50" w:rsidRDefault="00837916" w:rsidP="00C107F6">
      <w:pPr>
        <w:bidi/>
        <w:spacing w:line="360" w:lineRule="auto"/>
        <w:rPr>
          <w:rFonts w:ascii="Times New Roman" w:hAnsi="Times New Roman" w:cs="Times New Roman"/>
          <w:i/>
          <w:iCs/>
          <w:sz w:val="36"/>
          <w:szCs w:val="36"/>
          <w:rtl/>
        </w:rPr>
      </w:pPr>
      <w:r w:rsidRPr="00A70B50">
        <w:rPr>
          <w:rFonts w:ascii="Traditional Arabic" w:hAnsi="Traditional Arabic"/>
          <w:i/>
          <w:iCs/>
          <w:sz w:val="36"/>
          <w:szCs w:val="36"/>
          <w:rtl/>
          <w:lang w:val="ms-MY"/>
        </w:rPr>
        <w:t>إلى زوجتي الكريمة</w:t>
      </w:r>
      <w:r w:rsidR="007746B6" w:rsidRPr="00A70B50">
        <w:rPr>
          <w:rFonts w:ascii="Traditional Arabic" w:hAnsi="Traditional Arabic"/>
          <w:i/>
          <w:iCs/>
          <w:sz w:val="36"/>
          <w:szCs w:val="36"/>
          <w:rtl/>
          <w:lang w:val="ms-MY"/>
        </w:rPr>
        <w:t xml:space="preserve"> </w:t>
      </w:r>
      <w:r w:rsidR="007E0A4F" w:rsidRPr="00A70B50">
        <w:rPr>
          <w:rFonts w:ascii="Traditional Arabic" w:hAnsi="Traditional Arabic"/>
          <w:i/>
          <w:iCs/>
          <w:sz w:val="36"/>
          <w:szCs w:val="36"/>
          <w:rtl/>
          <w:lang w:val="ms-MY"/>
        </w:rPr>
        <w:t>،</w:t>
      </w:r>
      <w:r w:rsidRPr="00A70B50">
        <w:rPr>
          <w:rFonts w:ascii="Traditional Arabic" w:hAnsi="Traditional Arabic"/>
          <w:i/>
          <w:iCs/>
          <w:sz w:val="36"/>
          <w:szCs w:val="36"/>
          <w:rtl/>
          <w:lang w:val="ms-MY"/>
        </w:rPr>
        <w:t xml:space="preserve"> أم </w:t>
      </w:r>
      <w:r w:rsidR="007746B6" w:rsidRPr="00A70B50">
        <w:rPr>
          <w:rFonts w:ascii="Traditional Arabic" w:hAnsi="Traditional Arabic" w:hint="cs"/>
          <w:i/>
          <w:iCs/>
          <w:sz w:val="36"/>
          <w:szCs w:val="36"/>
          <w:rtl/>
          <w:lang w:val="ms-MY"/>
        </w:rPr>
        <w:t xml:space="preserve">كيِّسة </w:t>
      </w:r>
      <w:r w:rsidR="00C107F6" w:rsidRPr="00A70B50">
        <w:rPr>
          <w:rFonts w:ascii="Traditional Arabic" w:hAnsi="Traditional Arabic" w:hint="cs"/>
          <w:i/>
          <w:iCs/>
          <w:sz w:val="36"/>
          <w:szCs w:val="36"/>
          <w:rtl/>
          <w:lang w:val="ms-MY"/>
        </w:rPr>
        <w:t>إنتان سبتياني بنت أحمد حيرماوان</w:t>
      </w:r>
      <w:r w:rsidR="007E0A4F" w:rsidRPr="00A70B50">
        <w:rPr>
          <w:rFonts w:ascii="Traditional Arabic" w:hAnsi="Traditional Arabic" w:hint="cs"/>
          <w:i/>
          <w:iCs/>
          <w:sz w:val="36"/>
          <w:szCs w:val="36"/>
          <w:rtl/>
          <w:lang w:val="ms-MY"/>
        </w:rPr>
        <w:t>.</w:t>
      </w:r>
    </w:p>
    <w:p w:rsidR="00837916" w:rsidRPr="00A70B50" w:rsidRDefault="00837916" w:rsidP="00C107F6">
      <w:pPr>
        <w:bidi/>
        <w:spacing w:line="360" w:lineRule="auto"/>
        <w:rPr>
          <w:rFonts w:ascii="Traditional Arabic" w:hAnsi="Traditional Arabic"/>
          <w:i/>
          <w:iCs/>
          <w:sz w:val="36"/>
          <w:szCs w:val="36"/>
          <w:rtl/>
          <w:lang w:val="ms-MY"/>
        </w:rPr>
      </w:pPr>
      <w:r w:rsidRPr="00A70B50">
        <w:rPr>
          <w:rFonts w:ascii="Traditional Arabic" w:hAnsi="Traditional Arabic"/>
          <w:i/>
          <w:iCs/>
          <w:sz w:val="36"/>
          <w:szCs w:val="36"/>
          <w:rtl/>
          <w:lang w:val="ms-MY"/>
        </w:rPr>
        <w:t xml:space="preserve">إلى </w:t>
      </w:r>
      <w:r w:rsidR="00C107F6" w:rsidRPr="00A70B50">
        <w:rPr>
          <w:rFonts w:ascii="Traditional Arabic" w:hAnsi="Traditional Arabic" w:hint="cs"/>
          <w:i/>
          <w:iCs/>
          <w:sz w:val="36"/>
          <w:szCs w:val="36"/>
          <w:rtl/>
          <w:lang w:val="ms-MY"/>
        </w:rPr>
        <w:t>ابنتي</w:t>
      </w:r>
      <w:r w:rsidR="007E0A4F" w:rsidRPr="00A70B50">
        <w:rPr>
          <w:rFonts w:ascii="Traditional Arabic" w:hAnsi="Traditional Arabic"/>
          <w:i/>
          <w:iCs/>
          <w:sz w:val="36"/>
          <w:szCs w:val="36"/>
          <w:rtl/>
          <w:lang w:val="ms-MY"/>
        </w:rPr>
        <w:t>،</w:t>
      </w:r>
      <w:r w:rsidRPr="00A70B50">
        <w:rPr>
          <w:rFonts w:ascii="Traditional Arabic" w:hAnsi="Traditional Arabic"/>
          <w:i/>
          <w:iCs/>
          <w:sz w:val="36"/>
          <w:szCs w:val="36"/>
          <w:rtl/>
          <w:lang w:val="ms-MY"/>
        </w:rPr>
        <w:t xml:space="preserve"> فلذ</w:t>
      </w:r>
      <w:r w:rsidR="00C107F6" w:rsidRPr="00A70B50">
        <w:rPr>
          <w:rFonts w:ascii="Traditional Arabic" w:hAnsi="Traditional Arabic" w:hint="cs"/>
          <w:i/>
          <w:iCs/>
          <w:sz w:val="36"/>
          <w:szCs w:val="36"/>
          <w:rtl/>
          <w:lang w:val="ms-MY"/>
        </w:rPr>
        <w:t xml:space="preserve">ة </w:t>
      </w:r>
      <w:r w:rsidRPr="00A70B50">
        <w:rPr>
          <w:rFonts w:ascii="Traditional Arabic" w:hAnsi="Traditional Arabic"/>
          <w:i/>
          <w:iCs/>
          <w:sz w:val="36"/>
          <w:szCs w:val="36"/>
          <w:rtl/>
          <w:lang w:val="ms-MY"/>
        </w:rPr>
        <w:t xml:space="preserve"> كبدي وقرة عيني</w:t>
      </w:r>
      <w:r w:rsidR="007E0A4F" w:rsidRPr="00A70B50">
        <w:rPr>
          <w:rFonts w:ascii="Traditional Arabic" w:hAnsi="Traditional Arabic"/>
          <w:i/>
          <w:iCs/>
          <w:sz w:val="36"/>
          <w:szCs w:val="36"/>
          <w:rtl/>
          <w:lang w:val="ms-MY"/>
        </w:rPr>
        <w:t>.</w:t>
      </w:r>
    </w:p>
    <w:p w:rsidR="00837916" w:rsidRPr="00A70B50" w:rsidRDefault="00B44F19" w:rsidP="00837916">
      <w:pPr>
        <w:bidi/>
        <w:spacing w:line="360" w:lineRule="auto"/>
        <w:rPr>
          <w:rFonts w:ascii="Traditional Arabic" w:hAnsi="Traditional Arabic"/>
          <w:i/>
          <w:iCs/>
          <w:sz w:val="36"/>
          <w:szCs w:val="36"/>
          <w:rtl/>
          <w:lang w:val="ms-MY"/>
        </w:rPr>
      </w:pPr>
      <w:r w:rsidRPr="00A70B50">
        <w:rPr>
          <w:rFonts w:ascii="Traditional Arabic" w:hAnsi="Traditional Arabic"/>
          <w:i/>
          <w:iCs/>
          <w:sz w:val="36"/>
          <w:szCs w:val="36"/>
          <w:rtl/>
          <w:lang w:val="ms-MY"/>
        </w:rPr>
        <w:t xml:space="preserve">إلى </w:t>
      </w:r>
      <w:r w:rsidRPr="00A70B50">
        <w:rPr>
          <w:rFonts w:ascii="Traditional Arabic" w:hAnsi="Traditional Arabic" w:hint="cs"/>
          <w:i/>
          <w:iCs/>
          <w:sz w:val="36"/>
          <w:szCs w:val="36"/>
          <w:rtl/>
          <w:lang w:val="ms-MY"/>
        </w:rPr>
        <w:t>أهل العلم</w:t>
      </w:r>
      <w:r w:rsidR="007E0A4F" w:rsidRPr="00A70B50">
        <w:rPr>
          <w:rFonts w:ascii="Traditional Arabic" w:hAnsi="Traditional Arabic"/>
          <w:i/>
          <w:iCs/>
          <w:sz w:val="36"/>
          <w:szCs w:val="36"/>
          <w:rtl/>
          <w:lang w:val="ms-MY"/>
        </w:rPr>
        <w:t>،</w:t>
      </w:r>
      <w:r w:rsidR="00837916" w:rsidRPr="00A70B50">
        <w:rPr>
          <w:rFonts w:ascii="Traditional Arabic" w:hAnsi="Traditional Arabic"/>
          <w:i/>
          <w:iCs/>
          <w:sz w:val="36"/>
          <w:szCs w:val="36"/>
          <w:rtl/>
          <w:lang w:val="ms-MY"/>
        </w:rPr>
        <w:t xml:space="preserve"> وطلبة العلم</w:t>
      </w:r>
      <w:r w:rsidR="007E0A4F" w:rsidRPr="00A70B50">
        <w:rPr>
          <w:rFonts w:ascii="Traditional Arabic" w:hAnsi="Traditional Arabic"/>
          <w:i/>
          <w:iCs/>
          <w:sz w:val="36"/>
          <w:szCs w:val="36"/>
          <w:rtl/>
          <w:lang w:val="ms-MY"/>
        </w:rPr>
        <w:t>،</w:t>
      </w:r>
      <w:r w:rsidR="00837916" w:rsidRPr="00A70B50">
        <w:rPr>
          <w:rFonts w:ascii="Traditional Arabic" w:hAnsi="Traditional Arabic"/>
          <w:i/>
          <w:iCs/>
          <w:sz w:val="36"/>
          <w:szCs w:val="36"/>
          <w:rtl/>
          <w:lang w:val="ms-MY"/>
        </w:rPr>
        <w:t xml:space="preserve"> وجميع إخواني وأخواتي</w:t>
      </w:r>
      <w:r w:rsidR="007E0A4F" w:rsidRPr="00A70B50">
        <w:rPr>
          <w:rFonts w:ascii="Traditional Arabic" w:hAnsi="Traditional Arabic"/>
          <w:i/>
          <w:iCs/>
          <w:sz w:val="36"/>
          <w:szCs w:val="36"/>
          <w:rtl/>
          <w:lang w:val="ms-MY"/>
        </w:rPr>
        <w:t>.</w:t>
      </w:r>
    </w:p>
    <w:p w:rsidR="00837916" w:rsidRPr="00A70B50" w:rsidRDefault="00837916" w:rsidP="00A349F3">
      <w:pPr>
        <w:bidi/>
        <w:spacing w:line="360" w:lineRule="auto"/>
        <w:rPr>
          <w:rFonts w:ascii="Traditional Arabic" w:hAnsi="Traditional Arabic"/>
          <w:i/>
          <w:iCs/>
          <w:sz w:val="36"/>
          <w:szCs w:val="36"/>
          <w:rtl/>
          <w:lang w:val="ms-MY"/>
        </w:rPr>
      </w:pPr>
      <w:r w:rsidRPr="00A70B50">
        <w:rPr>
          <w:rFonts w:ascii="Traditional Arabic" w:hAnsi="Traditional Arabic"/>
          <w:i/>
          <w:iCs/>
          <w:sz w:val="36"/>
          <w:szCs w:val="36"/>
          <w:rtl/>
          <w:lang w:val="ms-MY"/>
        </w:rPr>
        <w:t>أهدي هذا ال</w:t>
      </w:r>
      <w:r w:rsidR="00A349F3" w:rsidRPr="00A70B50">
        <w:rPr>
          <w:rFonts w:ascii="Traditional Arabic" w:hAnsi="Traditional Arabic" w:hint="cs"/>
          <w:i/>
          <w:iCs/>
          <w:sz w:val="36"/>
          <w:szCs w:val="36"/>
          <w:rtl/>
          <w:lang w:val="ms-MY"/>
        </w:rPr>
        <w:t>بحث</w:t>
      </w:r>
      <w:r w:rsidRPr="00A70B50">
        <w:rPr>
          <w:rFonts w:ascii="Traditional Arabic" w:hAnsi="Traditional Arabic"/>
          <w:i/>
          <w:iCs/>
          <w:sz w:val="36"/>
          <w:szCs w:val="36"/>
          <w:rtl/>
          <w:lang w:val="ms-MY"/>
        </w:rPr>
        <w:t xml:space="preserve"> المتواضع</w:t>
      </w:r>
      <w:r w:rsidR="007E0A4F" w:rsidRPr="00A70B50">
        <w:rPr>
          <w:rFonts w:ascii="Traditional Arabic" w:hAnsi="Traditional Arabic"/>
          <w:i/>
          <w:iCs/>
          <w:sz w:val="36"/>
          <w:szCs w:val="36"/>
          <w:rtl/>
          <w:lang w:val="ms-MY"/>
        </w:rPr>
        <w:t>.</w:t>
      </w:r>
    </w:p>
    <w:p w:rsidR="00837916" w:rsidRPr="00A70B50" w:rsidRDefault="00837916" w:rsidP="00A349F3">
      <w:pPr>
        <w:pStyle w:val="a4"/>
        <w:bidi/>
        <w:spacing w:after="240" w:line="360" w:lineRule="auto"/>
        <w:contextualSpacing/>
        <w:rPr>
          <w:rFonts w:ascii="Traditional Arabic" w:hAnsi="Traditional Arabic"/>
          <w:i/>
          <w:iCs/>
          <w:sz w:val="36"/>
          <w:szCs w:val="36"/>
          <w:rtl/>
          <w:lang w:val="ms-MY"/>
        </w:rPr>
      </w:pPr>
      <w:r w:rsidRPr="00A70B50">
        <w:rPr>
          <w:rFonts w:ascii="Traditional Arabic" w:hAnsi="Traditional Arabic"/>
          <w:i/>
          <w:iCs/>
          <w:sz w:val="36"/>
          <w:szCs w:val="36"/>
          <w:rtl/>
          <w:lang w:val="ms-MY"/>
        </w:rPr>
        <w:t>سائ</w:t>
      </w:r>
      <w:r w:rsidR="004C075B" w:rsidRPr="00A70B50">
        <w:rPr>
          <w:rFonts w:ascii="Traditional Arabic" w:hAnsi="Traditional Arabic"/>
          <w:i/>
          <w:iCs/>
          <w:sz w:val="36"/>
          <w:szCs w:val="36"/>
          <w:rtl/>
          <w:lang w:val="ms-MY"/>
        </w:rPr>
        <w:t>لاً</w:t>
      </w:r>
      <w:r w:rsidRPr="00A70B50">
        <w:rPr>
          <w:rFonts w:ascii="Traditional Arabic" w:hAnsi="Traditional Arabic"/>
          <w:i/>
          <w:iCs/>
          <w:sz w:val="36"/>
          <w:szCs w:val="36"/>
          <w:rtl/>
          <w:lang w:val="ms-MY"/>
        </w:rPr>
        <w:t xml:space="preserve"> المولى –</w:t>
      </w:r>
      <w:r w:rsidR="00A349F3" w:rsidRPr="00A70B50">
        <w:rPr>
          <w:rFonts w:ascii="Traditional Arabic" w:hAnsi="Traditional Arabic" w:hint="cs"/>
          <w:i/>
          <w:iCs/>
          <w:sz w:val="36"/>
          <w:szCs w:val="36"/>
          <w:rtl/>
          <w:lang w:val="ms-MY"/>
        </w:rPr>
        <w:t>عز وجل</w:t>
      </w:r>
      <w:r w:rsidRPr="00A70B50">
        <w:rPr>
          <w:rFonts w:ascii="Traditional Arabic" w:hAnsi="Traditional Arabic"/>
          <w:i/>
          <w:iCs/>
          <w:sz w:val="36"/>
          <w:szCs w:val="36"/>
          <w:rtl/>
          <w:lang w:val="ms-MY"/>
        </w:rPr>
        <w:t>- أ</w:t>
      </w:r>
      <w:r w:rsidR="00A349F3" w:rsidRPr="00A70B50">
        <w:rPr>
          <w:rFonts w:ascii="Traditional Arabic" w:hAnsi="Traditional Arabic"/>
          <w:i/>
          <w:iCs/>
          <w:sz w:val="36"/>
          <w:szCs w:val="36"/>
          <w:rtl/>
          <w:lang w:val="ms-MY"/>
        </w:rPr>
        <w:t>ن يجعل</w:t>
      </w:r>
      <w:r w:rsidRPr="00A70B50">
        <w:rPr>
          <w:rFonts w:ascii="Traditional Arabic" w:hAnsi="Traditional Arabic"/>
          <w:i/>
          <w:iCs/>
          <w:sz w:val="36"/>
          <w:szCs w:val="36"/>
          <w:rtl/>
          <w:lang w:val="ms-MY"/>
        </w:rPr>
        <w:t xml:space="preserve"> </w:t>
      </w:r>
      <w:r w:rsidR="00A349F3" w:rsidRPr="00A70B50">
        <w:rPr>
          <w:rFonts w:ascii="Traditional Arabic" w:hAnsi="Traditional Arabic" w:hint="cs"/>
          <w:i/>
          <w:iCs/>
          <w:sz w:val="36"/>
          <w:szCs w:val="36"/>
          <w:rtl/>
          <w:lang w:val="ms-MY"/>
        </w:rPr>
        <w:t>هذا العمل خالص</w:t>
      </w:r>
      <w:r w:rsidR="004C075B" w:rsidRPr="00A70B50">
        <w:rPr>
          <w:rFonts w:ascii="Traditional Arabic" w:hAnsi="Traditional Arabic" w:hint="cs"/>
          <w:i/>
          <w:iCs/>
          <w:sz w:val="36"/>
          <w:szCs w:val="36"/>
          <w:rtl/>
          <w:lang w:val="ms-MY"/>
        </w:rPr>
        <w:t>ًا</w:t>
      </w:r>
      <w:r w:rsidR="00A349F3" w:rsidRPr="00A70B50">
        <w:rPr>
          <w:rFonts w:ascii="Traditional Arabic" w:hAnsi="Traditional Arabic" w:hint="cs"/>
          <w:i/>
          <w:iCs/>
          <w:sz w:val="36"/>
          <w:szCs w:val="36"/>
          <w:rtl/>
          <w:lang w:val="ms-MY"/>
        </w:rPr>
        <w:t xml:space="preserve"> لوجهه الكريم</w:t>
      </w:r>
      <w:r w:rsidR="007E0A4F" w:rsidRPr="00A70B50">
        <w:rPr>
          <w:rFonts w:ascii="Traditional Arabic" w:hAnsi="Traditional Arabic" w:hint="cs"/>
          <w:i/>
          <w:iCs/>
          <w:sz w:val="36"/>
          <w:szCs w:val="36"/>
          <w:rtl/>
          <w:lang w:val="ms-MY"/>
        </w:rPr>
        <w:t>،</w:t>
      </w:r>
      <w:r w:rsidR="00A349F3" w:rsidRPr="00A70B50">
        <w:rPr>
          <w:rFonts w:ascii="Traditional Arabic" w:hAnsi="Traditional Arabic" w:hint="cs"/>
          <w:i/>
          <w:iCs/>
          <w:sz w:val="36"/>
          <w:szCs w:val="36"/>
          <w:rtl/>
          <w:lang w:val="ms-MY"/>
        </w:rPr>
        <w:t xml:space="preserve"> ونفع به المسلمين</w:t>
      </w:r>
      <w:r w:rsidR="007E0A4F" w:rsidRPr="00A70B50">
        <w:rPr>
          <w:rFonts w:ascii="Traditional Arabic" w:hAnsi="Traditional Arabic" w:hint="cs"/>
          <w:i/>
          <w:iCs/>
          <w:sz w:val="36"/>
          <w:szCs w:val="36"/>
          <w:rtl/>
          <w:lang w:val="ms-MY"/>
        </w:rPr>
        <w:t>،</w:t>
      </w:r>
      <w:r w:rsidR="00A349F3" w:rsidRPr="00A70B50">
        <w:rPr>
          <w:rFonts w:ascii="Traditional Arabic" w:hAnsi="Traditional Arabic" w:hint="cs"/>
          <w:i/>
          <w:iCs/>
          <w:sz w:val="36"/>
          <w:szCs w:val="36"/>
          <w:rtl/>
          <w:lang w:val="ms-MY"/>
        </w:rPr>
        <w:t xml:space="preserve"> </w:t>
      </w:r>
      <w:r w:rsidRPr="00A70B50">
        <w:rPr>
          <w:rFonts w:ascii="Traditional Arabic" w:hAnsi="Traditional Arabic"/>
          <w:i/>
          <w:iCs/>
          <w:sz w:val="36"/>
          <w:szCs w:val="36"/>
          <w:rtl/>
          <w:lang w:val="ms-MY"/>
        </w:rPr>
        <w:t xml:space="preserve"> إنه ولي ذلك والقادر عليه</w:t>
      </w:r>
      <w:r w:rsidR="007E0A4F" w:rsidRPr="00A70B50">
        <w:rPr>
          <w:rFonts w:ascii="Traditional Arabic" w:hAnsi="Traditional Arabic"/>
          <w:i/>
          <w:iCs/>
          <w:sz w:val="36"/>
          <w:szCs w:val="36"/>
          <w:rtl/>
          <w:lang w:val="ms-MY"/>
        </w:rPr>
        <w:t>.</w:t>
      </w: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837916">
      <w:pPr>
        <w:pStyle w:val="a4"/>
        <w:bidi/>
        <w:spacing w:after="240"/>
        <w:contextualSpacing/>
        <w:rPr>
          <w:rFonts w:ascii="Traditional Arabic" w:hAnsi="Traditional Arabic"/>
          <w:b/>
          <w:bCs/>
          <w:sz w:val="36"/>
          <w:szCs w:val="36"/>
          <w:rtl/>
        </w:rPr>
      </w:pPr>
    </w:p>
    <w:p w:rsidR="00837916" w:rsidRPr="00A70B50" w:rsidRDefault="00837916" w:rsidP="006B4830">
      <w:pPr>
        <w:pageBreakBefore/>
        <w:bidi/>
        <w:rPr>
          <w:rFonts w:ascii="Traditional Arabic" w:eastAsia="Calibri" w:hAnsi="Traditional Arabic"/>
          <w:b/>
          <w:bCs/>
          <w:sz w:val="36"/>
          <w:szCs w:val="36"/>
          <w:rtl/>
        </w:rPr>
      </w:pPr>
      <w:r w:rsidRPr="00A70B50">
        <w:rPr>
          <w:rFonts w:ascii="Traditional Arabic" w:eastAsia="Calibri" w:hAnsi="Traditional Arabic"/>
          <w:b/>
          <w:bCs/>
          <w:sz w:val="36"/>
          <w:szCs w:val="36"/>
          <w:rtl/>
        </w:rPr>
        <w:t>فهرس الموضوعات</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60"/>
      </w:tblGrid>
      <w:tr w:rsidR="00CD326D" w:rsidRPr="00A70B50" w:rsidTr="0092762F">
        <w:trPr>
          <w:jc w:val="center"/>
        </w:trPr>
        <w:tc>
          <w:tcPr>
            <w:tcW w:w="7938" w:type="dxa"/>
            <w:shd w:val="clear" w:color="auto" w:fill="auto"/>
            <w:hideMark/>
          </w:tcPr>
          <w:p w:rsidR="00837916" w:rsidRPr="00A70B50" w:rsidRDefault="00837916" w:rsidP="00806205">
            <w:pPr>
              <w:bidi/>
              <w:ind w:firstLine="720"/>
              <w:jc w:val="center"/>
              <w:rPr>
                <w:rFonts w:ascii="Traditional Arabic" w:eastAsia="Calibri" w:hAnsi="Traditional Arabic"/>
                <w:b/>
                <w:bCs/>
                <w:sz w:val="36"/>
                <w:szCs w:val="36"/>
              </w:rPr>
            </w:pPr>
            <w:r w:rsidRPr="00A70B50">
              <w:rPr>
                <w:rFonts w:ascii="Traditional Arabic" w:eastAsia="Calibri" w:hAnsi="Traditional Arabic"/>
                <w:b/>
                <w:bCs/>
                <w:sz w:val="36"/>
                <w:szCs w:val="36"/>
                <w:rtl/>
              </w:rPr>
              <w:t>موضوعات</w:t>
            </w:r>
          </w:p>
        </w:tc>
        <w:tc>
          <w:tcPr>
            <w:tcW w:w="1560" w:type="dxa"/>
            <w:shd w:val="clear" w:color="auto" w:fill="auto"/>
            <w:hideMark/>
          </w:tcPr>
          <w:p w:rsidR="00837916" w:rsidRPr="00A70B50" w:rsidRDefault="00837916" w:rsidP="00806205">
            <w:pPr>
              <w:bidi/>
              <w:jc w:val="center"/>
              <w:rPr>
                <w:rFonts w:ascii="Traditional Arabic" w:eastAsia="Calibri" w:hAnsi="Traditional Arabic"/>
                <w:b/>
                <w:bCs/>
                <w:sz w:val="36"/>
                <w:szCs w:val="36"/>
              </w:rPr>
            </w:pPr>
            <w:r w:rsidRPr="00A70B50">
              <w:rPr>
                <w:rFonts w:ascii="Traditional Arabic" w:eastAsia="Calibri" w:hAnsi="Traditional Arabic"/>
                <w:b/>
                <w:bCs/>
                <w:sz w:val="36"/>
                <w:szCs w:val="36"/>
                <w:rtl/>
              </w:rPr>
              <w:t>صفحة</w:t>
            </w:r>
          </w:p>
        </w:tc>
      </w:tr>
      <w:tr w:rsidR="007F42DC" w:rsidRPr="00A70B50" w:rsidTr="0092762F">
        <w:trPr>
          <w:jc w:val="center"/>
        </w:trPr>
        <w:tc>
          <w:tcPr>
            <w:tcW w:w="7938" w:type="dxa"/>
            <w:shd w:val="clear" w:color="auto" w:fill="auto"/>
          </w:tcPr>
          <w:p w:rsidR="007F42DC" w:rsidRPr="00A70B50" w:rsidRDefault="007F42DC" w:rsidP="00806205">
            <w:pPr>
              <w:bidi/>
              <w:rPr>
                <w:rFonts w:ascii="Traditional Arabic" w:eastAsia="Calibri" w:hAnsi="Traditional Arabic"/>
                <w:b/>
                <w:bCs/>
                <w:sz w:val="36"/>
                <w:szCs w:val="36"/>
                <w:rtl/>
              </w:rPr>
            </w:pPr>
            <w:r w:rsidRPr="00A70B50">
              <w:rPr>
                <w:rFonts w:ascii="Traditional Arabic" w:eastAsia="Calibri" w:hAnsi="Traditional Arabic" w:hint="cs"/>
                <w:b/>
                <w:bCs/>
                <w:sz w:val="36"/>
                <w:szCs w:val="36"/>
                <w:rtl/>
              </w:rPr>
              <w:t>صفحة العنوان</w:t>
            </w:r>
            <w:r w:rsidRPr="00A70B50">
              <w:rPr>
                <w:rFonts w:ascii="Traditional Arabic" w:eastAsia="Calibri" w:hAnsi="Traditional Arabic"/>
                <w:b/>
                <w:bCs/>
                <w:sz w:val="36"/>
                <w:szCs w:val="36"/>
                <w:rtl/>
              </w:rPr>
              <w:t xml:space="preserve">. . . . . . . . . . . . . . . . . . . . . . . . . . . </w:t>
            </w:r>
            <w:r w:rsidRPr="00A70B50">
              <w:rPr>
                <w:rFonts w:ascii="Traditional Arabic" w:eastAsia="Calibri" w:hAnsi="Traditional Arabic" w:hint="cs"/>
                <w:b/>
                <w:bCs/>
                <w:sz w:val="36"/>
                <w:szCs w:val="36"/>
                <w:rtl/>
              </w:rPr>
              <w:t xml:space="preserve">. </w:t>
            </w:r>
            <w:r w:rsidRPr="00A70B50">
              <w:rPr>
                <w:rFonts w:ascii="Traditional Arabic" w:eastAsia="Calibri" w:hAnsi="Traditional Arabic"/>
                <w:b/>
                <w:bCs/>
                <w:sz w:val="36"/>
                <w:szCs w:val="36"/>
                <w:rtl/>
              </w:rPr>
              <w:t>. . . . .</w:t>
            </w:r>
          </w:p>
        </w:tc>
        <w:tc>
          <w:tcPr>
            <w:tcW w:w="1560" w:type="dxa"/>
            <w:shd w:val="clear" w:color="auto" w:fill="auto"/>
          </w:tcPr>
          <w:p w:rsidR="007F42DC"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ب</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صفحة البسملة</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ج</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صفحة الإقرار</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Pr="00A70B50">
              <w:rPr>
                <w:rFonts w:ascii="Times New Roman" w:eastAsia="Calibri" w:hAnsi="Times New Roman" w:cs="Times New Roman"/>
                <w:b/>
                <w:bCs/>
                <w:sz w:val="28"/>
                <w:szCs w:val="28"/>
              </w:rPr>
              <w:t>APPROVAL PAGE</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92762F" w:rsidRPr="00A70B50">
              <w:rPr>
                <w:rFonts w:ascii="Traditional Arabic" w:eastAsia="Calibri" w:hAnsi="Traditional Arabic"/>
                <w:b/>
                <w:bCs/>
                <w:sz w:val="36"/>
                <w:szCs w:val="36"/>
                <w:rtl/>
              </w:rPr>
              <w:t xml:space="preserve"> . . .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د</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إقرار</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ه</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imes New Roman" w:eastAsia="Calibri" w:hAnsi="Times New Roman" w:cs="Times New Roman"/>
                <w:b/>
                <w:bCs/>
                <w:sz w:val="28"/>
                <w:szCs w:val="28"/>
              </w:rPr>
              <w:t>DECLARATION</w:t>
            </w:r>
            <w:r w:rsidR="007E0A4F" w:rsidRPr="00A70B50">
              <w:rPr>
                <w:rFonts w:ascii="Times New Roman" w:eastAsia="Calibri" w:hAnsi="Times New Roman" w:cs="Times New Roman"/>
                <w:b/>
                <w:bCs/>
                <w:sz w:val="36"/>
                <w:szCs w:val="36"/>
                <w:rtl/>
              </w:rPr>
              <w:t>.</w:t>
            </w:r>
            <w:r w:rsidRPr="00A70B50">
              <w:rPr>
                <w:rFonts w:ascii="Times New Roman" w:eastAsia="Calibri" w:hAnsi="Times New Roman" w:cs="Times New Roman"/>
                <w:b/>
                <w:bCs/>
                <w:sz w:val="36"/>
                <w:szCs w:val="36"/>
                <w:rtl/>
              </w:rPr>
              <w:t xml:space="preserve"> </w:t>
            </w:r>
            <w:r w:rsidR="007E0A4F" w:rsidRPr="00A70B50">
              <w:rPr>
                <w:rFonts w:ascii="Traditional Arabic" w:eastAsia="Calibri" w:hAnsi="Traditional Arabic"/>
                <w:b/>
                <w:bCs/>
                <w:i/>
                <w:iCs/>
                <w:sz w:val="36"/>
                <w:szCs w:val="36"/>
                <w:rtl/>
              </w:rPr>
              <w:t>.</w:t>
            </w:r>
            <w:r w:rsidRPr="00A70B50">
              <w:rPr>
                <w:rFonts w:ascii="Traditional Arabic" w:eastAsia="Calibri" w:hAnsi="Traditional Arabic"/>
                <w:b/>
                <w:bCs/>
                <w:i/>
                <w:iCs/>
                <w:sz w:val="36"/>
                <w:szCs w:val="36"/>
                <w:rtl/>
              </w:rPr>
              <w:t xml:space="preserve"> </w:t>
            </w:r>
            <w:r w:rsidR="007E0A4F" w:rsidRPr="00A70B50">
              <w:rPr>
                <w:rFonts w:ascii="Traditional Arabic" w:eastAsia="Calibri" w:hAnsi="Traditional Arabic"/>
                <w:b/>
                <w:bCs/>
                <w:i/>
                <w:iCs/>
                <w:sz w:val="36"/>
                <w:szCs w:val="36"/>
                <w:rtl/>
              </w:rPr>
              <w:t>.</w:t>
            </w:r>
            <w:r w:rsidRPr="00A70B50">
              <w:rPr>
                <w:rFonts w:ascii="Traditional Arabic" w:eastAsia="Calibri" w:hAnsi="Traditional Arabic"/>
                <w:b/>
                <w:bCs/>
                <w:i/>
                <w:iCs/>
                <w:sz w:val="36"/>
                <w:szCs w:val="36"/>
                <w:rtl/>
              </w:rPr>
              <w:t xml:space="preserve"> </w:t>
            </w:r>
            <w:r w:rsidR="007E0A4F" w:rsidRPr="00A70B50">
              <w:rPr>
                <w:rFonts w:ascii="Traditional Arabic" w:eastAsia="Calibri" w:hAnsi="Traditional Arabic"/>
                <w:b/>
                <w:bCs/>
                <w:i/>
                <w:iCs/>
                <w:sz w:val="36"/>
                <w:szCs w:val="36"/>
                <w:rtl/>
              </w:rPr>
              <w:t>.</w:t>
            </w:r>
            <w:r w:rsidRPr="00A70B50">
              <w:rPr>
                <w:rFonts w:ascii="Traditional Arabic" w:eastAsia="Calibri" w:hAnsi="Traditional Arabic"/>
                <w:b/>
                <w:bCs/>
                <w:i/>
                <w:i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92762F" w:rsidRPr="00A70B50">
              <w:rPr>
                <w:rFonts w:ascii="Traditional Arabic" w:eastAsia="Calibri" w:hAnsi="Traditional Arabic"/>
                <w:b/>
                <w:bCs/>
                <w:sz w:val="36"/>
                <w:szCs w:val="36"/>
                <w:rtl/>
              </w:rPr>
              <w:t xml:space="preserve"> . . .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و</w:t>
            </w:r>
          </w:p>
        </w:tc>
      </w:tr>
      <w:tr w:rsidR="00CD326D" w:rsidRPr="00A70B50" w:rsidTr="0092762F">
        <w:trPr>
          <w:jc w:val="center"/>
        </w:trPr>
        <w:tc>
          <w:tcPr>
            <w:tcW w:w="7938" w:type="dxa"/>
            <w:shd w:val="clear" w:color="auto" w:fill="auto"/>
          </w:tcPr>
          <w:p w:rsidR="00837916" w:rsidRPr="00A70B50" w:rsidRDefault="00837916" w:rsidP="00806205">
            <w:pPr>
              <w:bidi/>
              <w:rPr>
                <w:rFonts w:ascii="Traditional Arabic" w:eastAsia="Calibri" w:hAnsi="Traditional Arabic"/>
                <w:b/>
                <w:bCs/>
                <w:sz w:val="36"/>
                <w:szCs w:val="36"/>
                <w:rtl/>
              </w:rPr>
            </w:pPr>
            <w:r w:rsidRPr="00A70B50">
              <w:rPr>
                <w:rFonts w:ascii="Traditional Arabic" w:eastAsia="Calibri" w:hAnsi="Traditional Arabic" w:hint="cs"/>
                <w:b/>
                <w:bCs/>
                <w:sz w:val="36"/>
                <w:szCs w:val="36"/>
                <w:rtl/>
              </w:rPr>
              <w:t>حقوق الطبع</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tl/>
              </w:rPr>
            </w:pPr>
            <w:r w:rsidRPr="00A70B50">
              <w:rPr>
                <w:rFonts w:ascii="Traditional Arabic" w:eastAsia="Calibri" w:hAnsi="Traditional Arabic" w:hint="cs"/>
                <w:b/>
                <w:bCs/>
                <w:sz w:val="36"/>
                <w:szCs w:val="36"/>
                <w:rtl/>
              </w:rPr>
              <w:t>ز</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ملخص البحث</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ح</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imes New Roman" w:eastAsia="Calibri" w:hAnsi="Times New Roman" w:cs="Times New Roman"/>
                <w:b/>
                <w:bCs/>
                <w:sz w:val="28"/>
                <w:szCs w:val="28"/>
              </w:rPr>
              <w:t>ABSTRACT</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92762F" w:rsidRPr="00A70B50">
              <w:rPr>
                <w:rFonts w:ascii="Traditional Arabic" w:eastAsia="Calibri" w:hAnsi="Traditional Arabic"/>
                <w:b/>
                <w:bCs/>
                <w:sz w:val="36"/>
                <w:szCs w:val="36"/>
                <w:rtl/>
              </w:rPr>
              <w:t xml:space="preserve"> . .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ط</w:t>
            </w:r>
          </w:p>
        </w:tc>
      </w:tr>
      <w:tr w:rsidR="00CD326D" w:rsidRPr="00A70B50" w:rsidTr="0092762F">
        <w:trPr>
          <w:jc w:val="center"/>
        </w:trPr>
        <w:tc>
          <w:tcPr>
            <w:tcW w:w="7938" w:type="dxa"/>
            <w:shd w:val="clear" w:color="auto" w:fill="auto"/>
            <w:hideMark/>
          </w:tcPr>
          <w:p w:rsidR="00837916" w:rsidRPr="00A70B50" w:rsidRDefault="00A851D0"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شكر و</w:t>
            </w:r>
            <w:r w:rsidRPr="00A70B50">
              <w:rPr>
                <w:rFonts w:ascii="Traditional Arabic" w:eastAsia="Calibri" w:hAnsi="Traditional Arabic" w:hint="cs"/>
                <w:b/>
                <w:bCs/>
                <w:sz w:val="36"/>
                <w:szCs w:val="36"/>
                <w:rtl/>
              </w:rPr>
              <w:t>امتنان</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A851D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ي</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الإهداء</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ك</w:t>
            </w:r>
          </w:p>
        </w:tc>
      </w:tr>
      <w:tr w:rsidR="00CD326D"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فهرس الموضوعات</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ل</w:t>
            </w:r>
          </w:p>
        </w:tc>
      </w:tr>
      <w:tr w:rsidR="00837916" w:rsidRPr="00A70B50" w:rsidTr="0092762F">
        <w:trPr>
          <w:jc w:val="center"/>
        </w:trPr>
        <w:tc>
          <w:tcPr>
            <w:tcW w:w="7938" w:type="dxa"/>
            <w:shd w:val="clear" w:color="auto" w:fill="auto"/>
            <w:hideMark/>
          </w:tcPr>
          <w:p w:rsidR="00837916" w:rsidRPr="00A70B50" w:rsidRDefault="00837916"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المقدمة</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1</w:t>
            </w:r>
          </w:p>
        </w:tc>
      </w:tr>
      <w:tr w:rsidR="00837916" w:rsidRPr="00A70B50" w:rsidTr="0092762F">
        <w:trPr>
          <w:jc w:val="center"/>
        </w:trPr>
        <w:tc>
          <w:tcPr>
            <w:tcW w:w="7938" w:type="dxa"/>
            <w:shd w:val="clear" w:color="auto" w:fill="auto"/>
          </w:tcPr>
          <w:p w:rsidR="00837916" w:rsidRPr="00A70B50" w:rsidRDefault="00837916" w:rsidP="00653985">
            <w:pPr>
              <w:bidi/>
              <w:rPr>
                <w:rFonts w:ascii="Traditional Arabic" w:eastAsia="Calibri" w:hAnsi="Traditional Arabic"/>
                <w:b/>
                <w:bCs/>
                <w:sz w:val="36"/>
                <w:szCs w:val="36"/>
                <w:rtl/>
              </w:rPr>
            </w:pPr>
            <w:r w:rsidRPr="00A70B50">
              <w:rPr>
                <w:rFonts w:ascii="Traditional Arabic" w:eastAsia="Calibri" w:hAnsi="Traditional Arabic" w:hint="cs"/>
                <w:b/>
                <w:bCs/>
                <w:sz w:val="36"/>
                <w:szCs w:val="36"/>
                <w:rtl/>
              </w:rPr>
              <w:t>إشكالية البحث</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3</w:t>
            </w:r>
          </w:p>
        </w:tc>
      </w:tr>
      <w:tr w:rsidR="00837916" w:rsidRPr="00A70B50" w:rsidTr="0092762F">
        <w:trPr>
          <w:jc w:val="center"/>
        </w:trPr>
        <w:tc>
          <w:tcPr>
            <w:tcW w:w="7938" w:type="dxa"/>
            <w:shd w:val="clear" w:color="auto" w:fill="auto"/>
            <w:hideMark/>
          </w:tcPr>
          <w:p w:rsidR="00837916" w:rsidRPr="00A70B50" w:rsidRDefault="00837916"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أهداف البحث</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4</w:t>
            </w:r>
          </w:p>
        </w:tc>
      </w:tr>
      <w:tr w:rsidR="00CD326D" w:rsidRPr="00A70B50" w:rsidTr="0092762F">
        <w:trPr>
          <w:jc w:val="center"/>
        </w:trPr>
        <w:tc>
          <w:tcPr>
            <w:tcW w:w="7938" w:type="dxa"/>
            <w:shd w:val="clear" w:color="auto" w:fill="auto"/>
            <w:hideMark/>
          </w:tcPr>
          <w:p w:rsidR="00CD326D" w:rsidRPr="00A70B50" w:rsidRDefault="00CD326D"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أهمية البحث</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CD326D" w:rsidRPr="00A70B50" w:rsidRDefault="006B43E7" w:rsidP="004C075B">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4</w:t>
            </w:r>
          </w:p>
        </w:tc>
      </w:tr>
      <w:tr w:rsidR="00837916" w:rsidRPr="00A70B50" w:rsidTr="0092762F">
        <w:trPr>
          <w:jc w:val="center"/>
        </w:trPr>
        <w:tc>
          <w:tcPr>
            <w:tcW w:w="7938" w:type="dxa"/>
            <w:shd w:val="clear" w:color="auto" w:fill="auto"/>
            <w:hideMark/>
          </w:tcPr>
          <w:p w:rsidR="00837916" w:rsidRPr="00A70B50" w:rsidRDefault="00CD326D"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حدود البحث</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837916"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5</w:t>
            </w:r>
          </w:p>
        </w:tc>
      </w:tr>
      <w:tr w:rsidR="00837916" w:rsidRPr="00A70B50" w:rsidTr="0092762F">
        <w:trPr>
          <w:jc w:val="center"/>
        </w:trPr>
        <w:tc>
          <w:tcPr>
            <w:tcW w:w="7938" w:type="dxa"/>
            <w:shd w:val="clear" w:color="auto" w:fill="auto"/>
            <w:hideMark/>
          </w:tcPr>
          <w:p w:rsidR="00837916" w:rsidRPr="00A70B50" w:rsidRDefault="00CD326D"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الدراسات السابقة</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6B43E7"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5</w:t>
            </w:r>
          </w:p>
        </w:tc>
      </w:tr>
      <w:tr w:rsidR="00837916" w:rsidRPr="00A70B50" w:rsidTr="0092762F">
        <w:trPr>
          <w:jc w:val="center"/>
        </w:trPr>
        <w:tc>
          <w:tcPr>
            <w:tcW w:w="7938" w:type="dxa"/>
            <w:shd w:val="clear" w:color="auto" w:fill="auto"/>
            <w:hideMark/>
          </w:tcPr>
          <w:p w:rsidR="00837916" w:rsidRPr="00A70B50" w:rsidRDefault="00CD326D"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منهج البحث</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53985"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837916"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F47B2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8</w:t>
            </w:r>
          </w:p>
        </w:tc>
      </w:tr>
      <w:tr w:rsidR="00837916" w:rsidRPr="00A70B50" w:rsidTr="0092762F">
        <w:trPr>
          <w:jc w:val="center"/>
        </w:trPr>
        <w:tc>
          <w:tcPr>
            <w:tcW w:w="7938" w:type="dxa"/>
            <w:shd w:val="clear" w:color="auto" w:fill="auto"/>
            <w:hideMark/>
          </w:tcPr>
          <w:p w:rsidR="00837916" w:rsidRPr="00A70B50" w:rsidRDefault="00837916" w:rsidP="00653985">
            <w:pPr>
              <w:bidi/>
              <w:rPr>
                <w:rFonts w:ascii="Traditional Arabic" w:eastAsia="Calibri" w:hAnsi="Traditional Arabic"/>
                <w:b/>
                <w:bCs/>
                <w:sz w:val="36"/>
                <w:szCs w:val="36"/>
              </w:rPr>
            </w:pPr>
            <w:r w:rsidRPr="00A70B50">
              <w:rPr>
                <w:rFonts w:ascii="Traditional Arabic" w:eastAsia="Calibri" w:hAnsi="Traditional Arabic"/>
                <w:b/>
                <w:bCs/>
                <w:sz w:val="36"/>
                <w:szCs w:val="36"/>
                <w:rtl/>
              </w:rPr>
              <w:t>هيكل البحث</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F47B2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9</w:t>
            </w:r>
          </w:p>
        </w:tc>
      </w:tr>
      <w:tr w:rsidR="00D04F09" w:rsidRPr="00A70B50" w:rsidTr="0092762F">
        <w:trPr>
          <w:jc w:val="center"/>
        </w:trPr>
        <w:tc>
          <w:tcPr>
            <w:tcW w:w="7938" w:type="dxa"/>
            <w:shd w:val="clear" w:color="auto" w:fill="auto"/>
          </w:tcPr>
          <w:p w:rsidR="00D04F09" w:rsidRPr="00A70B50" w:rsidRDefault="00D04F09" w:rsidP="006E71E2">
            <w:pPr>
              <w:bidi/>
              <w:rPr>
                <w:rFonts w:ascii="Traditional Arabic" w:hAnsi="Traditional Arabic"/>
                <w:b/>
                <w:bCs/>
                <w:sz w:val="36"/>
                <w:szCs w:val="36"/>
              </w:rPr>
            </w:pPr>
            <w:r w:rsidRPr="00A70B50">
              <w:rPr>
                <w:rFonts w:ascii="Traditional Arabic" w:hAnsi="Traditional Arabic"/>
                <w:b/>
                <w:bCs/>
                <w:sz w:val="36"/>
                <w:szCs w:val="36"/>
                <w:rtl/>
              </w:rPr>
              <w:t>الفصل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معنى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قبل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24622E"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24622E"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الموجه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إلى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أنبيائه -عليهم السلام-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825173"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11</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b/>
                <w:bCs/>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التعريف بكلمتي 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والعصمة</w:t>
            </w:r>
            <w:r w:rsidR="007E0A4F" w:rsidRPr="00A70B50">
              <w:rPr>
                <w:rFonts w:ascii="Traditional Arabic" w:hAnsi="Traditional Arabic"/>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825173"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11</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tl/>
              </w:rPr>
            </w:pPr>
            <w:r w:rsidRPr="00A70B50">
              <w:rPr>
                <w:rFonts w:ascii="Traditional Arabic" w:hAnsi="Traditional Arabic"/>
                <w:sz w:val="36"/>
                <w:szCs w:val="36"/>
                <w:rtl/>
              </w:rPr>
              <w:t>المطلب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تعريف العتاب لغة واصطلاحا</w:t>
            </w:r>
            <w:r w:rsidR="007E0A4F" w:rsidRPr="00A70B50">
              <w:rPr>
                <w:rFonts w:ascii="Traditional Arabic" w:hAnsi="Traditional Arabic"/>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AA7217"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11</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tl/>
              </w:rPr>
            </w:pPr>
            <w:r w:rsidRPr="00A70B50">
              <w:rPr>
                <w:rFonts w:ascii="Traditional Arabic" w:hAnsi="Traditional Arabic"/>
                <w:sz w:val="36"/>
                <w:szCs w:val="36"/>
                <w:rtl/>
              </w:rPr>
              <w:t>المطلب 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تعريف العصمة لغة واصطلاحا</w:t>
            </w:r>
            <w:r w:rsidR="007E0A4F" w:rsidRPr="00A70B50">
              <w:rPr>
                <w:rFonts w:ascii="Traditional Arabic" w:hAnsi="Traditional Arabic" w:hint="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AA7217"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12</w:t>
            </w:r>
          </w:p>
        </w:tc>
      </w:tr>
      <w:tr w:rsidR="00D04F09" w:rsidRPr="00A70B50" w:rsidTr="0092762F">
        <w:trPr>
          <w:jc w:val="center"/>
        </w:trPr>
        <w:tc>
          <w:tcPr>
            <w:tcW w:w="7938" w:type="dxa"/>
            <w:shd w:val="clear" w:color="auto" w:fill="auto"/>
          </w:tcPr>
          <w:p w:rsidR="00D04F09" w:rsidRPr="00A70B50" w:rsidRDefault="00D04F09" w:rsidP="001F5724">
            <w:pPr>
              <w:bidi/>
              <w:rPr>
                <w:rFonts w:ascii="Traditional Arabic" w:hAnsi="Traditional Arabic"/>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قبل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24622E"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24622E"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بين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الجواز والمنع</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وهل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ينافي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عصمتهم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007E0A4F" w:rsidRPr="00A70B50">
              <w:rPr>
                <w:rFonts w:ascii="Traditional Arabic" w:hAnsi="Traditional Arabic"/>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65E21" w:rsidRPr="00A70B50">
              <w:rPr>
                <w:rFonts w:ascii="Traditional Arabic" w:eastAsia="Calibri" w:hAnsi="Traditional Arabic"/>
                <w:b/>
                <w:bCs/>
                <w:sz w:val="36"/>
                <w:szCs w:val="36"/>
                <w:rtl/>
              </w:rPr>
              <w:t xml:space="preserve"> . . </w:t>
            </w:r>
          </w:p>
        </w:tc>
        <w:tc>
          <w:tcPr>
            <w:tcW w:w="1560" w:type="dxa"/>
            <w:shd w:val="clear" w:color="auto" w:fill="auto"/>
          </w:tcPr>
          <w:p w:rsidR="00D04F09" w:rsidRPr="00A70B50" w:rsidRDefault="00AA7217"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14</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Pr>
            </w:pPr>
            <w:r w:rsidRPr="00A70B50">
              <w:rPr>
                <w:rFonts w:ascii="Traditional Arabic" w:hAnsi="Traditional Arabic"/>
                <w:sz w:val="36"/>
                <w:szCs w:val="36"/>
                <w:rtl/>
              </w:rPr>
              <w:t>المطلب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آراء العلماء في 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0024622E"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Pr="00A70B50">
              <w:rPr>
                <w:rFonts w:ascii="Traditional Arabic" w:hAnsi="Traditional Arabic"/>
                <w:sz w:val="36"/>
                <w:szCs w:val="36"/>
              </w:rPr>
              <w:t xml:space="preserve"> </w:t>
            </w:r>
            <w:r w:rsidR="0024622E" w:rsidRPr="00A70B50">
              <w:rPr>
                <w:rFonts w:ascii="Traditional Arabic" w:hAnsi="Traditional Arabic" w:hint="cs"/>
                <w:sz w:val="36"/>
                <w:szCs w:val="36"/>
                <w:rtl/>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أنبيائه</w:t>
            </w:r>
            <w:r w:rsidR="0024622E" w:rsidRPr="00A70B50">
              <w:rPr>
                <w:rFonts w:ascii="Traditional Arabic" w:hAnsi="Traditional Arabic" w:hint="cs"/>
                <w:sz w:val="36"/>
                <w:szCs w:val="36"/>
                <w:rtl/>
              </w:rPr>
              <w:t xml:space="preserve"> -عليهم السلام-</w:t>
            </w:r>
            <w:r w:rsidRPr="00A70B50">
              <w:rPr>
                <w:rFonts w:ascii="Traditional Arabic" w:hAnsi="Traditional Arabic"/>
                <w:sz w:val="36"/>
                <w:szCs w:val="36"/>
              </w:rPr>
              <w:t xml:space="preserve"> </w:t>
            </w:r>
            <w:r w:rsidRPr="00A70B50">
              <w:rPr>
                <w:rFonts w:ascii="Traditional Arabic" w:hAnsi="Traditional Arabic"/>
                <w:sz w:val="36"/>
                <w:szCs w:val="36"/>
                <w:rtl/>
              </w:rPr>
              <w:t>بين</w:t>
            </w:r>
            <w:r w:rsidRPr="00A70B50">
              <w:rPr>
                <w:rFonts w:ascii="Traditional Arabic" w:hAnsi="Traditional Arabic"/>
                <w:sz w:val="36"/>
                <w:szCs w:val="36"/>
              </w:rPr>
              <w:t xml:space="preserve"> </w:t>
            </w:r>
            <w:r w:rsidRPr="00A70B50">
              <w:rPr>
                <w:rFonts w:ascii="Traditional Arabic" w:hAnsi="Traditional Arabic"/>
                <w:sz w:val="36"/>
                <w:szCs w:val="36"/>
                <w:rtl/>
              </w:rPr>
              <w:t>الجواز والمنع</w:t>
            </w:r>
            <w:r w:rsidR="007E0A4F" w:rsidRPr="00A70B50">
              <w:rPr>
                <w:rFonts w:ascii="Traditional Arabic" w:hAnsi="Traditional Arabic"/>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65E21" w:rsidRPr="00A70B50">
              <w:rPr>
                <w:rFonts w:ascii="Traditional Arabic" w:eastAsia="Calibri" w:hAnsi="Traditional Arabic" w:hint="cs"/>
                <w:b/>
                <w:bCs/>
                <w:sz w:val="36"/>
                <w:szCs w:val="36"/>
                <w:rtl/>
              </w:rPr>
              <w:t xml:space="preserve"> . . . . . . . . . </w:t>
            </w:r>
            <w:r w:rsidR="00665E21" w:rsidRPr="00A70B50">
              <w:rPr>
                <w:rFonts w:ascii="Traditional Arabic" w:eastAsia="Calibri" w:hAnsi="Traditional Arabic"/>
                <w:b/>
                <w:bCs/>
                <w:sz w:val="36"/>
                <w:szCs w:val="36"/>
                <w:rtl/>
              </w:rPr>
              <w:t>. . . . . . . . .</w:t>
            </w:r>
            <w:r w:rsidR="00665E21" w:rsidRPr="00A70B50">
              <w:rPr>
                <w:rFonts w:ascii="Traditional Arabic" w:eastAsia="Calibri" w:hAnsi="Traditional Arabic" w:hint="cs"/>
                <w:b/>
                <w:bCs/>
                <w:sz w:val="36"/>
                <w:szCs w:val="36"/>
                <w:rtl/>
              </w:rPr>
              <w:t xml:space="preserve"> . . . . . . . . . </w:t>
            </w:r>
            <w:r w:rsidR="00825184">
              <w:rPr>
                <w:rFonts w:ascii="Traditional Arabic" w:eastAsia="Calibri" w:hAnsi="Traditional Arabic"/>
                <w:b/>
                <w:bCs/>
                <w:sz w:val="36"/>
                <w:szCs w:val="36"/>
                <w:rtl/>
              </w:rPr>
              <w:t xml:space="preserve">. . </w:t>
            </w:r>
          </w:p>
        </w:tc>
        <w:tc>
          <w:tcPr>
            <w:tcW w:w="1560" w:type="dxa"/>
            <w:shd w:val="clear" w:color="auto" w:fill="auto"/>
          </w:tcPr>
          <w:p w:rsidR="00D04F09" w:rsidRPr="00A70B50" w:rsidRDefault="00CB32C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14</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tl/>
              </w:rPr>
            </w:pPr>
            <w:r w:rsidRPr="00A70B50">
              <w:rPr>
                <w:rFonts w:ascii="Traditional Arabic" w:hAnsi="Traditional Arabic"/>
                <w:sz w:val="36"/>
                <w:szCs w:val="36"/>
                <w:rtl/>
              </w:rPr>
              <w:t>المطلب 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هل</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ينافي</w:t>
            </w:r>
            <w:r w:rsidRPr="00A70B50">
              <w:rPr>
                <w:rFonts w:ascii="Traditional Arabic" w:hAnsi="Traditional Arabic"/>
                <w:sz w:val="36"/>
                <w:szCs w:val="36"/>
              </w:rPr>
              <w:t xml:space="preserve"> </w:t>
            </w:r>
            <w:r w:rsidRPr="00A70B50">
              <w:rPr>
                <w:rFonts w:ascii="Traditional Arabic" w:hAnsi="Traditional Arabic"/>
                <w:sz w:val="36"/>
                <w:szCs w:val="36"/>
                <w:rtl/>
              </w:rPr>
              <w:t>عصمتهم</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w:t>
            </w:r>
            <w:r w:rsidR="007E0A4F" w:rsidRPr="00A70B50">
              <w:rPr>
                <w:rFonts w:ascii="Traditional Arabic" w:hAnsi="Traditional Arabic"/>
                <w:sz w:val="36"/>
                <w:szCs w:val="36"/>
                <w:rtl/>
              </w:rPr>
              <w:t>.</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CB32C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14</w:t>
            </w:r>
          </w:p>
        </w:tc>
      </w:tr>
      <w:tr w:rsidR="00D04F09" w:rsidRPr="00A70B50" w:rsidTr="0092762F">
        <w:trPr>
          <w:jc w:val="center"/>
        </w:trPr>
        <w:tc>
          <w:tcPr>
            <w:tcW w:w="7938" w:type="dxa"/>
            <w:shd w:val="clear" w:color="auto" w:fill="auto"/>
          </w:tcPr>
          <w:p w:rsidR="00D04F09" w:rsidRPr="00A70B50" w:rsidRDefault="00D04F09" w:rsidP="00825184">
            <w:pPr>
              <w:bidi/>
              <w:rPr>
                <w:rFonts w:ascii="Traditional Arabic" w:hAnsi="Traditional Arabic"/>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الثالث</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بيان حقيقة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24622E"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24622E"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لأنبيائه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وأنواعه مع تفصيلها</w:t>
            </w:r>
            <w:r w:rsidR="007E0A4F" w:rsidRPr="00A70B50">
              <w:rPr>
                <w:rFonts w:ascii="Traditional Arabic" w:hAnsi="Traditional Arabic"/>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665E21"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CB32C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18</w:t>
            </w:r>
          </w:p>
        </w:tc>
      </w:tr>
      <w:tr w:rsidR="00D04F09" w:rsidRPr="00A70B50" w:rsidTr="0092762F">
        <w:trPr>
          <w:jc w:val="center"/>
        </w:trPr>
        <w:tc>
          <w:tcPr>
            <w:tcW w:w="7938" w:type="dxa"/>
            <w:shd w:val="clear" w:color="auto" w:fill="auto"/>
          </w:tcPr>
          <w:p w:rsidR="00D04F09" w:rsidRPr="00A70B50" w:rsidRDefault="00D04F09" w:rsidP="004C075B">
            <w:pPr>
              <w:bidi/>
              <w:rPr>
                <w:rFonts w:ascii="Traditional Arabic" w:hAnsi="Traditional Arabic"/>
                <w:sz w:val="36"/>
                <w:szCs w:val="36"/>
                <w:rtl/>
              </w:rPr>
            </w:pPr>
            <w:r w:rsidRPr="00A70B50">
              <w:rPr>
                <w:rFonts w:ascii="Traditional Arabic" w:hAnsi="Traditional Arabic"/>
                <w:sz w:val="36"/>
                <w:szCs w:val="36"/>
                <w:rtl/>
              </w:rPr>
              <w:t>المطلب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بيان حقيقة</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0024622E"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24622E"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لأنبيائه</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 وذكر أنواعه جملة</w:t>
            </w:r>
            <w:r w:rsidR="007E0A4F" w:rsidRPr="00A70B50">
              <w:rPr>
                <w:rFonts w:ascii="Traditional Arabic" w:hAnsi="Traditional Arabic"/>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CB32CB" w:rsidP="00806205">
            <w:pPr>
              <w:bidi/>
              <w:jc w:val="center"/>
              <w:rPr>
                <w:rFonts w:ascii="Traditional Arabic" w:eastAsia="Calibri" w:hAnsi="Traditional Arabic"/>
                <w:b/>
                <w:bCs/>
                <w:sz w:val="36"/>
                <w:szCs w:val="36"/>
                <w:rtl/>
              </w:rPr>
            </w:pPr>
            <w:r>
              <w:rPr>
                <w:rFonts w:ascii="Traditional Arabic" w:eastAsia="Calibri" w:hAnsi="Traditional Arabic" w:hint="cs"/>
                <w:b/>
                <w:bCs/>
                <w:sz w:val="36"/>
                <w:szCs w:val="36"/>
                <w:rtl/>
              </w:rPr>
              <w:t>18</w:t>
            </w:r>
          </w:p>
        </w:tc>
      </w:tr>
      <w:tr w:rsidR="00D04F09" w:rsidRPr="00A70B50" w:rsidTr="0092762F">
        <w:trPr>
          <w:jc w:val="center"/>
        </w:trPr>
        <w:tc>
          <w:tcPr>
            <w:tcW w:w="7938" w:type="dxa"/>
            <w:shd w:val="clear" w:color="auto" w:fill="auto"/>
          </w:tcPr>
          <w:p w:rsidR="00D04F09" w:rsidRPr="00A70B50" w:rsidRDefault="00D04F09" w:rsidP="0024622E">
            <w:pPr>
              <w:autoSpaceDE w:val="0"/>
              <w:autoSpaceDN w:val="0"/>
              <w:bidi/>
              <w:adjustRightInd w:val="0"/>
              <w:rPr>
                <w:rFonts w:ascii="Traditional Arabic" w:hAnsi="Traditional Arabic"/>
                <w:sz w:val="36"/>
                <w:szCs w:val="36"/>
              </w:rPr>
            </w:pPr>
            <w:r w:rsidRPr="00A70B50">
              <w:rPr>
                <w:rFonts w:ascii="Traditional Arabic" w:hAnsi="Traditional Arabic"/>
                <w:sz w:val="36"/>
                <w:szCs w:val="36"/>
                <w:rtl/>
              </w:rPr>
              <w:t>المطلب 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تفصيل أنواع</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0024622E"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24622E"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لأنبيائه</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 وتوضيحها مع الأمثلة عليها</w:t>
            </w:r>
            <w:r w:rsidR="007E0A4F" w:rsidRPr="00A70B50">
              <w:rPr>
                <w:rFonts w:ascii="Traditional Arabic" w:hAnsi="Traditional Arabic"/>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F47B20" w:rsidP="00806205">
            <w:pPr>
              <w:bidi/>
              <w:jc w:val="center"/>
              <w:rPr>
                <w:rFonts w:ascii="Traditional Arabic" w:eastAsia="Calibri" w:hAnsi="Traditional Arabic"/>
                <w:b/>
                <w:bCs/>
                <w:sz w:val="36"/>
                <w:szCs w:val="36"/>
              </w:rPr>
            </w:pPr>
            <w:r w:rsidRPr="00A70B50">
              <w:rPr>
                <w:rFonts w:ascii="Traditional Arabic" w:eastAsia="Calibri" w:hAnsi="Traditional Arabic" w:hint="cs"/>
                <w:b/>
                <w:bCs/>
                <w:sz w:val="36"/>
                <w:szCs w:val="36"/>
                <w:rtl/>
              </w:rPr>
              <w:t>19</w:t>
            </w:r>
          </w:p>
        </w:tc>
      </w:tr>
      <w:tr w:rsidR="00D04F09" w:rsidRPr="00A70B50" w:rsidTr="0092762F">
        <w:trPr>
          <w:jc w:val="center"/>
        </w:trPr>
        <w:tc>
          <w:tcPr>
            <w:tcW w:w="7938" w:type="dxa"/>
            <w:shd w:val="clear" w:color="auto" w:fill="auto"/>
          </w:tcPr>
          <w:p w:rsidR="00D04F09" w:rsidRPr="00A70B50" w:rsidRDefault="00D04F09" w:rsidP="006E71E2">
            <w:pPr>
              <w:bidi/>
              <w:rPr>
                <w:rFonts w:ascii="Traditional Arabic" w:hAnsi="Traditional Arabic"/>
                <w:b/>
                <w:bCs/>
                <w:sz w:val="36"/>
                <w:szCs w:val="36"/>
              </w:rPr>
            </w:pPr>
            <w:r w:rsidRPr="00A70B50">
              <w:rPr>
                <w:rFonts w:ascii="Traditional Arabic" w:hAnsi="Traditional Arabic"/>
                <w:b/>
                <w:bCs/>
                <w:sz w:val="36"/>
                <w:szCs w:val="36"/>
                <w:rtl/>
              </w:rPr>
              <w:t>الفصل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الواردة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الأنبياء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استقراء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وتوجيها</w:t>
            </w:r>
            <w:r w:rsidR="007E0A4F" w:rsidRPr="00A70B50">
              <w:rPr>
                <w:rFonts w:ascii="Traditional Arabic"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CB32C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23</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b/>
                <w:bCs/>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الواردة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أولي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العزم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الرسل</w:t>
            </w:r>
            <w:r w:rsidR="009E11C4" w:rsidRPr="00A70B50">
              <w:rPr>
                <w:rFonts w:ascii="Traditional Arabic" w:hAnsi="Traditional Arabic" w:hint="cs"/>
                <w:b/>
                <w:bCs/>
                <w:sz w:val="36"/>
                <w:szCs w:val="36"/>
                <w:rtl/>
              </w:rPr>
              <w:t xml:space="preserve"> -عليهم السلام-</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استقراء</w:t>
            </w:r>
            <w:r w:rsidRPr="00A70B50">
              <w:rPr>
                <w:rFonts w:ascii="Traditional Arabic" w:hAnsi="Traditional Arabic"/>
                <w:b/>
                <w:bCs/>
                <w:sz w:val="36"/>
                <w:szCs w:val="36"/>
              </w:rPr>
              <w:t xml:space="preserve"> </w:t>
            </w:r>
            <w:r w:rsidR="006E71E2" w:rsidRPr="00A70B50">
              <w:rPr>
                <w:rFonts w:ascii="Traditional Arabic" w:hAnsi="Traditional Arabic"/>
                <w:b/>
                <w:bCs/>
                <w:sz w:val="36"/>
                <w:szCs w:val="36"/>
                <w:rtl/>
              </w:rPr>
              <w:t>وتوجيها</w:t>
            </w:r>
            <w:r w:rsidR="007E0A4F" w:rsidRPr="00A70B50">
              <w:rPr>
                <w:rFonts w:ascii="Traditional Arabic" w:hAnsi="Traditional Arabic"/>
                <w:b/>
                <w:bCs/>
                <w:sz w:val="36"/>
                <w:szCs w:val="36"/>
                <w:rtl/>
              </w:rPr>
              <w:t>.</w:t>
            </w:r>
            <w:r w:rsidR="00EA047C" w:rsidRPr="00A70B50">
              <w:rPr>
                <w:rFonts w:ascii="Traditional Arabic" w:eastAsia="Calibri" w:hAnsi="Traditional Arabic" w:hint="cs"/>
                <w:b/>
                <w:bCs/>
                <w:sz w:val="36"/>
                <w:szCs w:val="36"/>
                <w:rtl/>
              </w:rPr>
              <w:t xml:space="preserve"> </w:t>
            </w:r>
            <w:r w:rsidR="00665E21" w:rsidRPr="00A70B50">
              <w:rPr>
                <w:rFonts w:ascii="Traditional Arabic" w:eastAsia="Calibri" w:hAnsi="Traditional Arabic" w:hint="cs"/>
                <w:b/>
                <w:bCs/>
                <w:sz w:val="36"/>
                <w:szCs w:val="36"/>
                <w:rtl/>
              </w:rPr>
              <w:t xml:space="preserve">. . . . . . . . . </w:t>
            </w:r>
            <w:r w:rsidR="00665E21" w:rsidRPr="00A70B50">
              <w:rPr>
                <w:rFonts w:ascii="Traditional Arabic" w:eastAsia="Calibri" w:hAnsi="Traditional Arabic"/>
                <w:b/>
                <w:bCs/>
                <w:sz w:val="36"/>
                <w:szCs w:val="36"/>
                <w:rtl/>
              </w:rPr>
              <w:t>. . . . . . . . .</w:t>
            </w:r>
            <w:r w:rsidR="00665E21" w:rsidRPr="00A70B50">
              <w:rPr>
                <w:rFonts w:ascii="Traditional Arabic" w:eastAsia="Calibri" w:hAnsi="Traditional Arabic" w:hint="cs"/>
                <w:b/>
                <w:bCs/>
                <w:sz w:val="36"/>
                <w:szCs w:val="36"/>
                <w:rtl/>
              </w:rPr>
              <w:t xml:space="preserve"> . . . . . . . . . </w:t>
            </w:r>
          </w:p>
        </w:tc>
        <w:tc>
          <w:tcPr>
            <w:tcW w:w="1560" w:type="dxa"/>
            <w:shd w:val="clear" w:color="auto" w:fill="auto"/>
          </w:tcPr>
          <w:p w:rsidR="00D04F09" w:rsidRPr="00A70B50" w:rsidRDefault="00AE1EEA"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23</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tl/>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نوح</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AE1EEA"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23</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tl/>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الثاني</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إبراهيم</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AE1EEA"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25</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الثالث</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موسى</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AE1EEA"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26</w:t>
            </w:r>
          </w:p>
        </w:tc>
      </w:tr>
      <w:tr w:rsidR="00D04F09" w:rsidRPr="00A70B50" w:rsidTr="0092762F">
        <w:trPr>
          <w:jc w:val="center"/>
        </w:trPr>
        <w:tc>
          <w:tcPr>
            <w:tcW w:w="7938" w:type="dxa"/>
            <w:shd w:val="clear" w:color="auto" w:fill="auto"/>
          </w:tcPr>
          <w:p w:rsidR="00D04F09" w:rsidRPr="00A70B50" w:rsidRDefault="00D04F09" w:rsidP="00EA047C">
            <w:pPr>
              <w:bidi/>
              <w:rPr>
                <w:rFonts w:ascii="Traditional Arabic" w:hAnsi="Traditional Arabic"/>
                <w:sz w:val="36"/>
                <w:szCs w:val="36"/>
                <w:rtl/>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الرابع</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عيسى</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AE1EEA"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32</w:t>
            </w:r>
          </w:p>
        </w:tc>
      </w:tr>
      <w:tr w:rsidR="00D04F09" w:rsidRPr="00A70B50" w:rsidTr="0092762F">
        <w:trPr>
          <w:jc w:val="center"/>
        </w:trPr>
        <w:tc>
          <w:tcPr>
            <w:tcW w:w="7938" w:type="dxa"/>
            <w:shd w:val="clear" w:color="auto" w:fill="auto"/>
          </w:tcPr>
          <w:p w:rsidR="00D04F09" w:rsidRPr="00A70B50" w:rsidRDefault="00D04F09" w:rsidP="00825184">
            <w:pPr>
              <w:bidi/>
              <w:rPr>
                <w:rFonts w:ascii="Traditional Arabic" w:hAnsi="Traditional Arabic"/>
                <w:b/>
                <w:bCs/>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الواردة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الأنبياء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غير</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أولى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العزم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p>
        </w:tc>
        <w:tc>
          <w:tcPr>
            <w:tcW w:w="1560" w:type="dxa"/>
            <w:shd w:val="clear" w:color="auto" w:fill="auto"/>
          </w:tcPr>
          <w:p w:rsidR="00D04F09"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33</w:t>
            </w:r>
          </w:p>
        </w:tc>
      </w:tr>
      <w:tr w:rsidR="00D04F09" w:rsidRPr="00A70B50" w:rsidTr="0092762F">
        <w:trPr>
          <w:jc w:val="center"/>
        </w:trPr>
        <w:tc>
          <w:tcPr>
            <w:tcW w:w="7938" w:type="dxa"/>
            <w:shd w:val="clear" w:color="auto" w:fill="auto"/>
          </w:tcPr>
          <w:p w:rsidR="00D04F09" w:rsidRPr="00A70B50" w:rsidRDefault="00D04F09" w:rsidP="00825184">
            <w:pPr>
              <w:bidi/>
              <w:rPr>
                <w:rFonts w:ascii="Traditional Arabic" w:hAnsi="Traditional Arabic"/>
                <w:sz w:val="36"/>
                <w:szCs w:val="36"/>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آدم</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EA047C"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EA047C"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33</w:t>
            </w:r>
          </w:p>
        </w:tc>
      </w:tr>
      <w:tr w:rsidR="00D04F09" w:rsidRPr="00A70B50" w:rsidTr="0092762F">
        <w:trPr>
          <w:jc w:val="center"/>
        </w:trPr>
        <w:tc>
          <w:tcPr>
            <w:tcW w:w="7938" w:type="dxa"/>
            <w:shd w:val="clear" w:color="auto" w:fill="auto"/>
          </w:tcPr>
          <w:p w:rsidR="00D04F09" w:rsidRPr="00A70B50" w:rsidRDefault="00D04F09" w:rsidP="00EA047C">
            <w:pPr>
              <w:tabs>
                <w:tab w:val="left" w:pos="5250"/>
              </w:tabs>
              <w:bidi/>
              <w:rPr>
                <w:rFonts w:ascii="Traditional Arabic" w:hAnsi="Traditional Arabic"/>
                <w:sz w:val="36"/>
                <w:szCs w:val="36"/>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يوسف</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36</w:t>
            </w:r>
          </w:p>
        </w:tc>
      </w:tr>
      <w:tr w:rsidR="00D04F09" w:rsidRPr="00A70B50" w:rsidTr="0092762F">
        <w:trPr>
          <w:jc w:val="center"/>
        </w:trPr>
        <w:tc>
          <w:tcPr>
            <w:tcW w:w="7938" w:type="dxa"/>
            <w:shd w:val="clear" w:color="auto" w:fill="auto"/>
          </w:tcPr>
          <w:p w:rsidR="00D04F09" w:rsidRPr="00A70B50" w:rsidRDefault="00D04F09" w:rsidP="006E71E2">
            <w:pPr>
              <w:tabs>
                <w:tab w:val="left" w:pos="5250"/>
              </w:tabs>
              <w:bidi/>
              <w:rPr>
                <w:rFonts w:ascii="Traditional Arabic" w:hAnsi="Traditional Arabic"/>
                <w:sz w:val="36"/>
                <w:szCs w:val="36"/>
                <w:rtl/>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الثالث</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005F60E0" w:rsidRPr="00A70B50">
              <w:rPr>
                <w:rFonts w:ascii="Traditional Arabic" w:hAnsi="Traditional Arabic"/>
                <w:sz w:val="36"/>
                <w:szCs w:val="36"/>
                <w:rtl/>
              </w:rPr>
              <w:t>داو</w:t>
            </w:r>
            <w:r w:rsidRPr="00A70B50">
              <w:rPr>
                <w:rFonts w:ascii="Traditional Arabic" w:hAnsi="Traditional Arabic"/>
                <w:sz w:val="36"/>
                <w:szCs w:val="36"/>
                <w:rtl/>
              </w:rPr>
              <w:t>د</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92762F" w:rsidRPr="00A70B50">
              <w:rPr>
                <w:rFonts w:ascii="Traditional Arabic" w:eastAsia="Calibri" w:hAnsi="Traditional Arabic"/>
                <w:b/>
                <w:bCs/>
                <w:sz w:val="36"/>
                <w:szCs w:val="36"/>
                <w:rtl/>
              </w:rPr>
              <w:t>.</w:t>
            </w:r>
          </w:p>
        </w:tc>
        <w:tc>
          <w:tcPr>
            <w:tcW w:w="1560" w:type="dxa"/>
            <w:shd w:val="clear" w:color="auto" w:fill="auto"/>
          </w:tcPr>
          <w:p w:rsidR="00D04F09"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39</w:t>
            </w:r>
          </w:p>
        </w:tc>
      </w:tr>
      <w:tr w:rsidR="008B3150" w:rsidRPr="00A70B50" w:rsidTr="0092762F">
        <w:trPr>
          <w:jc w:val="center"/>
        </w:trPr>
        <w:tc>
          <w:tcPr>
            <w:tcW w:w="7938" w:type="dxa"/>
            <w:shd w:val="clear" w:color="auto" w:fill="auto"/>
          </w:tcPr>
          <w:p w:rsidR="008B3150" w:rsidRPr="00A70B50" w:rsidRDefault="008B3150" w:rsidP="008B3150">
            <w:pPr>
              <w:tabs>
                <w:tab w:val="left" w:pos="5250"/>
              </w:tabs>
              <w:bidi/>
              <w:rPr>
                <w:rFonts w:ascii="Traditional Arabic" w:hAnsi="Traditional Arabic"/>
                <w:sz w:val="36"/>
                <w:szCs w:val="36"/>
                <w:rtl/>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w:t>
            </w:r>
            <w:r w:rsidRPr="00A70B50">
              <w:rPr>
                <w:rFonts w:ascii="Traditional Arabic" w:hAnsi="Traditional Arabic" w:hint="cs"/>
                <w:sz w:val="36"/>
                <w:szCs w:val="36"/>
                <w:rtl/>
              </w:rPr>
              <w:t>رابع</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hint="cs"/>
                <w:sz w:val="36"/>
                <w:szCs w:val="36"/>
                <w:rtl/>
              </w:rPr>
              <w:t>سليمان</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B3150"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41</w:t>
            </w:r>
          </w:p>
        </w:tc>
      </w:tr>
      <w:tr w:rsidR="008B3150" w:rsidRPr="00A70B50" w:rsidTr="0092762F">
        <w:trPr>
          <w:jc w:val="center"/>
        </w:trPr>
        <w:tc>
          <w:tcPr>
            <w:tcW w:w="7938" w:type="dxa"/>
            <w:shd w:val="clear" w:color="auto" w:fill="auto"/>
          </w:tcPr>
          <w:p w:rsidR="008B3150" w:rsidRPr="00A70B50" w:rsidRDefault="008B3150" w:rsidP="008B3150">
            <w:pPr>
              <w:tabs>
                <w:tab w:val="left" w:pos="5250"/>
              </w:tabs>
              <w:bidi/>
              <w:rPr>
                <w:rFonts w:ascii="Traditional Arabic" w:hAnsi="Traditional Arabic"/>
                <w:sz w:val="36"/>
                <w:szCs w:val="36"/>
                <w:rtl/>
              </w:rPr>
            </w:pPr>
            <w:r w:rsidRPr="00A70B50">
              <w:rPr>
                <w:rFonts w:ascii="Traditional Arabic" w:hAnsi="Traditional Arabic"/>
                <w:sz w:val="36"/>
                <w:szCs w:val="36"/>
                <w:rtl/>
              </w:rPr>
              <w:t>المطلب</w:t>
            </w:r>
            <w:r w:rsidRPr="00A70B50">
              <w:rPr>
                <w:rFonts w:ascii="Traditional Arabic" w:hAnsi="Traditional Arabic"/>
                <w:sz w:val="36"/>
                <w:szCs w:val="36"/>
              </w:rPr>
              <w:t xml:space="preserve"> </w:t>
            </w:r>
            <w:r w:rsidRPr="00A70B50">
              <w:rPr>
                <w:rFonts w:ascii="Traditional Arabic" w:hAnsi="Traditional Arabic"/>
                <w:sz w:val="36"/>
                <w:szCs w:val="36"/>
                <w:rtl/>
              </w:rPr>
              <w:t>ال</w:t>
            </w:r>
            <w:r w:rsidRPr="00A70B50">
              <w:rPr>
                <w:rFonts w:ascii="Traditional Arabic" w:hAnsi="Traditional Arabic" w:hint="cs"/>
                <w:sz w:val="36"/>
                <w:szCs w:val="36"/>
                <w:rtl/>
              </w:rPr>
              <w:t>خامس</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الآيات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hint="cs"/>
                <w:sz w:val="36"/>
                <w:szCs w:val="36"/>
                <w:rtl/>
              </w:rPr>
              <w:t>يونس</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B3150"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44</w:t>
            </w:r>
          </w:p>
        </w:tc>
      </w:tr>
      <w:tr w:rsidR="00D04F09" w:rsidRPr="00A70B50" w:rsidTr="0092762F">
        <w:trPr>
          <w:jc w:val="center"/>
        </w:trPr>
        <w:tc>
          <w:tcPr>
            <w:tcW w:w="7938" w:type="dxa"/>
            <w:shd w:val="clear" w:color="auto" w:fill="auto"/>
          </w:tcPr>
          <w:p w:rsidR="00D04F09" w:rsidRPr="00A70B50" w:rsidRDefault="00D04F09" w:rsidP="006E71E2">
            <w:pPr>
              <w:bidi/>
              <w:rPr>
                <w:rFonts w:ascii="Traditional Arabic" w:hAnsi="Traditional Arabic"/>
                <w:b/>
                <w:bCs/>
                <w:sz w:val="36"/>
                <w:szCs w:val="36"/>
                <w:rtl/>
              </w:rPr>
            </w:pPr>
            <w:r w:rsidRPr="00A70B50">
              <w:rPr>
                <w:rFonts w:ascii="Traditional Arabic" w:hAnsi="Traditional Arabic"/>
                <w:b/>
                <w:bCs/>
                <w:sz w:val="36"/>
                <w:szCs w:val="36"/>
                <w:rtl/>
              </w:rPr>
              <w:t>الفصل الثالث</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 الواردة في عتاب نبينا محمد -صلى الله عليه وسلم-</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استقراءً ودراسةً وتوجيه</w:t>
            </w:r>
            <w:r w:rsidR="004C075B" w:rsidRPr="00A70B50">
              <w:rPr>
                <w:rFonts w:ascii="Traditional Arabic" w:hAnsi="Traditional Arabic"/>
                <w:b/>
                <w:bCs/>
                <w:sz w:val="36"/>
                <w:szCs w:val="36"/>
                <w:rtl/>
              </w:rPr>
              <w:t>ًا</w:t>
            </w:r>
            <w:r w:rsidR="007E0A4F" w:rsidRPr="00A70B50">
              <w:rPr>
                <w:rFonts w:ascii="Traditional Arabic"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547B1B"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48</w:t>
            </w:r>
          </w:p>
        </w:tc>
      </w:tr>
      <w:tr w:rsidR="00D04F09" w:rsidRPr="00A70B50" w:rsidTr="0092762F">
        <w:trPr>
          <w:jc w:val="center"/>
        </w:trPr>
        <w:tc>
          <w:tcPr>
            <w:tcW w:w="7938" w:type="dxa"/>
            <w:shd w:val="clear" w:color="auto" w:fill="auto"/>
          </w:tcPr>
          <w:p w:rsidR="00D04F09" w:rsidRPr="00A70B50" w:rsidRDefault="00D04F09" w:rsidP="006E71E2">
            <w:pPr>
              <w:bidi/>
              <w:rPr>
                <w:rFonts w:ascii="Traditional Arabic" w:hAnsi="Traditional Arabic"/>
                <w:b/>
                <w:bCs/>
                <w:sz w:val="36"/>
                <w:szCs w:val="36"/>
                <w:rtl/>
              </w:rPr>
            </w:pPr>
            <w:r w:rsidRPr="00A70B50">
              <w:rPr>
                <w:rFonts w:ascii="Traditional Arabic" w:hAnsi="Traditional Arabic"/>
                <w:b/>
                <w:bCs/>
                <w:sz w:val="36"/>
                <w:szCs w:val="36"/>
                <w:rtl/>
              </w:rPr>
              <w:t>المبحث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 الواردة في عتاب نبينا محمد -صلى الله عليه وسلم- وأنواع العتاب الوارد فيها مع توضيح مذهب من جعلها على النوعين</w:t>
            </w:r>
            <w:r w:rsidR="007E0A4F" w:rsidRPr="00A70B50">
              <w:rPr>
                <w:rFonts w:ascii="Traditional Arabic"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p>
        </w:tc>
        <w:tc>
          <w:tcPr>
            <w:tcW w:w="1560" w:type="dxa"/>
            <w:shd w:val="clear" w:color="auto" w:fill="auto"/>
          </w:tcPr>
          <w:p w:rsidR="00D04F09" w:rsidRPr="00A70B50" w:rsidRDefault="000115B3"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48</w:t>
            </w:r>
          </w:p>
        </w:tc>
      </w:tr>
      <w:tr w:rsidR="00D04F09" w:rsidRPr="00A70B50" w:rsidTr="0092762F">
        <w:trPr>
          <w:jc w:val="center"/>
        </w:trPr>
        <w:tc>
          <w:tcPr>
            <w:tcW w:w="7938" w:type="dxa"/>
            <w:shd w:val="clear" w:color="auto" w:fill="auto"/>
          </w:tcPr>
          <w:p w:rsidR="00D04F09" w:rsidRPr="00A70B50" w:rsidRDefault="00D04F09" w:rsidP="004C075B">
            <w:pPr>
              <w:bidi/>
              <w:rPr>
                <w:rFonts w:ascii="Traditional Arabic" w:hAnsi="Traditional Arabic"/>
                <w:sz w:val="36"/>
                <w:szCs w:val="36"/>
                <w:rtl/>
              </w:rPr>
            </w:pPr>
            <w:r w:rsidRPr="00A70B50">
              <w:rPr>
                <w:rFonts w:ascii="Traditional Arabic" w:hAnsi="Traditional Arabic"/>
                <w:sz w:val="36"/>
                <w:szCs w:val="36"/>
                <w:rtl/>
              </w:rPr>
              <w:t>المطلب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نظرة العلماء في نوعية العتاب الوارد في القرآن في حق نبينا محمد –صلى الله عليه وسلم-</w:t>
            </w:r>
            <w:r w:rsidR="007E0A4F" w:rsidRPr="00A70B50">
              <w:rPr>
                <w:rFonts w:ascii="Traditional Arabic" w:hAnsi="Traditional Arabic"/>
                <w:sz w:val="36"/>
                <w:szCs w:val="36"/>
                <w:rtl/>
              </w:rPr>
              <w:t>.</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0115B3"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48</w:t>
            </w:r>
          </w:p>
        </w:tc>
      </w:tr>
      <w:tr w:rsidR="00D04F09" w:rsidRPr="00A70B50" w:rsidTr="0092762F">
        <w:trPr>
          <w:jc w:val="center"/>
        </w:trPr>
        <w:tc>
          <w:tcPr>
            <w:tcW w:w="7938" w:type="dxa"/>
            <w:shd w:val="clear" w:color="auto" w:fill="auto"/>
          </w:tcPr>
          <w:p w:rsidR="00D04F09" w:rsidRPr="00A70B50" w:rsidRDefault="00D04F09" w:rsidP="004C075B">
            <w:pPr>
              <w:bidi/>
              <w:rPr>
                <w:rFonts w:ascii="Traditional Arabic" w:hAnsi="Traditional Arabic"/>
                <w:sz w:val="36"/>
                <w:szCs w:val="36"/>
                <w:rtl/>
              </w:rPr>
            </w:pPr>
            <w:r w:rsidRPr="00A70B50">
              <w:rPr>
                <w:rFonts w:ascii="Traditional Arabic" w:hAnsi="Traditional Arabic"/>
                <w:sz w:val="36"/>
                <w:szCs w:val="36"/>
                <w:rtl/>
              </w:rPr>
              <w:t>المطلب 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نماذج من آيات العتاب الموجه إلى الرسول –صلى الله عليه وسلم- والمقصود منه أمته</w:t>
            </w:r>
            <w:r w:rsidR="007E0A4F" w:rsidRPr="00A70B50">
              <w:rPr>
                <w:rFonts w:ascii="Traditional Arabic" w:hAnsi="Traditional Arabic"/>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0115B3"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49</w:t>
            </w:r>
          </w:p>
        </w:tc>
      </w:tr>
      <w:tr w:rsidR="00D04F09" w:rsidRPr="00A70B50" w:rsidTr="0092762F">
        <w:trPr>
          <w:jc w:val="center"/>
        </w:trPr>
        <w:tc>
          <w:tcPr>
            <w:tcW w:w="7938" w:type="dxa"/>
            <w:shd w:val="clear" w:color="auto" w:fill="auto"/>
          </w:tcPr>
          <w:p w:rsidR="00D04F09" w:rsidRPr="00A70B50" w:rsidRDefault="00D04F09" w:rsidP="004C075B">
            <w:pPr>
              <w:bidi/>
              <w:rPr>
                <w:rFonts w:ascii="Traditional Arabic" w:hAnsi="Traditional Arabic"/>
                <w:sz w:val="36"/>
                <w:szCs w:val="36"/>
                <w:rtl/>
              </w:rPr>
            </w:pPr>
            <w:r w:rsidRPr="00A70B50">
              <w:rPr>
                <w:rFonts w:ascii="Traditional Arabic" w:hAnsi="Traditional Arabic"/>
                <w:sz w:val="36"/>
                <w:szCs w:val="36"/>
                <w:rtl/>
              </w:rPr>
              <w:t>المطلب الثالث</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مذهب القائلين بأن العتاب الوارد في القرآن الموجه إلى النبي محمد –صلى الله عليه وسلم- على نوعين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p>
        </w:tc>
        <w:tc>
          <w:tcPr>
            <w:tcW w:w="1560" w:type="dxa"/>
            <w:shd w:val="clear" w:color="auto" w:fill="auto"/>
          </w:tcPr>
          <w:p w:rsidR="00D04F09" w:rsidRPr="00A70B50" w:rsidRDefault="00E352D0"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54</w:t>
            </w:r>
          </w:p>
        </w:tc>
      </w:tr>
      <w:tr w:rsidR="00D04F09" w:rsidRPr="00A70B50" w:rsidTr="0092762F">
        <w:trPr>
          <w:jc w:val="center"/>
        </w:trPr>
        <w:tc>
          <w:tcPr>
            <w:tcW w:w="7938" w:type="dxa"/>
            <w:shd w:val="clear" w:color="auto" w:fill="auto"/>
          </w:tcPr>
          <w:p w:rsidR="00D04F09" w:rsidRPr="00A70B50" w:rsidRDefault="00D04F09" w:rsidP="006E71E2">
            <w:pPr>
              <w:bidi/>
              <w:rPr>
                <w:rFonts w:ascii="Traditional Arabic" w:hAnsi="Traditional Arabic"/>
                <w:b/>
                <w:bCs/>
                <w:sz w:val="36"/>
                <w:szCs w:val="36"/>
                <w:rtl/>
              </w:rPr>
            </w:pPr>
            <w:r w:rsidRPr="00A70B50">
              <w:rPr>
                <w:rFonts w:ascii="Traditional Arabic" w:hAnsi="Traditional Arabic"/>
                <w:b/>
                <w:bCs/>
                <w:sz w:val="36"/>
                <w:szCs w:val="36"/>
                <w:rtl/>
              </w:rPr>
              <w:t>المبحث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 الواردة في عتاب نبينا محمد -صلى الله عليه وسلم-</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استقراءً ودراسةً وتوجيه</w:t>
            </w:r>
            <w:r w:rsidR="004C075B" w:rsidRPr="00A70B50">
              <w:rPr>
                <w:rFonts w:ascii="Traditional Arabic" w:hAnsi="Traditional Arabic"/>
                <w:b/>
                <w:bCs/>
                <w:sz w:val="36"/>
                <w:szCs w:val="36"/>
                <w:rtl/>
              </w:rPr>
              <w:t>ًا</w:t>
            </w:r>
            <w:r w:rsidRPr="00A70B50">
              <w:rPr>
                <w:rFonts w:ascii="Traditional Arabic" w:hAnsi="Traditional Arabic"/>
                <w:b/>
                <w:bCs/>
                <w:sz w:val="36"/>
                <w:szCs w:val="36"/>
                <w:rtl/>
              </w:rPr>
              <w:t xml:space="preserve"> على حد مذهب القائلين بأن العتاب على ثلاثة أنواع</w:t>
            </w:r>
            <w:r w:rsidR="007E0A4F" w:rsidRPr="00A70B50">
              <w:rPr>
                <w:rFonts w:ascii="Traditional Arabic" w:hAnsi="Traditional Arabic" w:hint="cs"/>
                <w:b/>
                <w:bCs/>
                <w:sz w:val="36"/>
                <w:szCs w:val="36"/>
                <w:rtl/>
              </w:rPr>
              <w:t>.</w:t>
            </w:r>
          </w:p>
        </w:tc>
        <w:tc>
          <w:tcPr>
            <w:tcW w:w="1560" w:type="dxa"/>
            <w:shd w:val="clear" w:color="auto" w:fill="auto"/>
          </w:tcPr>
          <w:p w:rsidR="00D04F09" w:rsidRPr="00A70B50" w:rsidRDefault="00E352D0"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57</w:t>
            </w:r>
          </w:p>
        </w:tc>
      </w:tr>
      <w:tr w:rsidR="00D04F09" w:rsidRPr="00A70B50" w:rsidTr="0092762F">
        <w:trPr>
          <w:jc w:val="center"/>
        </w:trPr>
        <w:tc>
          <w:tcPr>
            <w:tcW w:w="7938" w:type="dxa"/>
            <w:shd w:val="clear" w:color="auto" w:fill="auto"/>
          </w:tcPr>
          <w:p w:rsidR="00D04F09" w:rsidRPr="00A70B50" w:rsidRDefault="00D04F09" w:rsidP="004C075B">
            <w:pPr>
              <w:bidi/>
              <w:rPr>
                <w:rFonts w:ascii="Traditional Arabic" w:hAnsi="Traditional Arabic"/>
                <w:sz w:val="36"/>
                <w:szCs w:val="36"/>
                <w:rtl/>
              </w:rPr>
            </w:pPr>
            <w:r w:rsidRPr="00A70B50">
              <w:rPr>
                <w:rFonts w:ascii="Traditional Arabic" w:hAnsi="Traditional Arabic"/>
                <w:sz w:val="36"/>
                <w:szCs w:val="36"/>
                <w:rtl/>
              </w:rPr>
              <w:t>المطلب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 بيان النوع الأول من العتاب </w:t>
            </w:r>
            <w:r w:rsidR="007E0A4F" w:rsidRPr="00A70B50">
              <w:rPr>
                <w:rFonts w:ascii="Traditional Arabic" w:hAnsi="Traditional Arabic"/>
                <w:sz w:val="36"/>
                <w:szCs w:val="36"/>
                <w:rtl/>
              </w:rPr>
              <w:t>(</w:t>
            </w:r>
            <w:r w:rsidRPr="00A70B50">
              <w:rPr>
                <w:rFonts w:ascii="Traditional Arabic" w:hAnsi="Traditional Arabic"/>
                <w:sz w:val="36"/>
                <w:szCs w:val="36"/>
                <w:rtl/>
              </w:rPr>
              <w:t>عتاب التوجيه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عند أصحاب هذا المذهب</w:t>
            </w:r>
            <w:r w:rsidR="007E0A4F" w:rsidRPr="00A70B50">
              <w:rPr>
                <w:rFonts w:ascii="Traditional Arabic" w:hAnsi="Traditional Arabic"/>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6E71E2"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E352D0"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57</w:t>
            </w:r>
          </w:p>
        </w:tc>
      </w:tr>
      <w:tr w:rsidR="00D04F09" w:rsidRPr="00A70B50" w:rsidTr="0092762F">
        <w:trPr>
          <w:jc w:val="center"/>
        </w:trPr>
        <w:tc>
          <w:tcPr>
            <w:tcW w:w="7938" w:type="dxa"/>
            <w:shd w:val="clear" w:color="auto" w:fill="auto"/>
          </w:tcPr>
          <w:p w:rsidR="00D04F09" w:rsidRPr="00A70B50" w:rsidRDefault="00D04F09" w:rsidP="004C075B">
            <w:pPr>
              <w:bidi/>
              <w:rPr>
                <w:rFonts w:ascii="Traditional Arabic" w:hAnsi="Traditional Arabic"/>
                <w:sz w:val="36"/>
                <w:szCs w:val="36"/>
                <w:rtl/>
              </w:rPr>
            </w:pPr>
            <w:r w:rsidRPr="00A70B50">
              <w:rPr>
                <w:rFonts w:ascii="Traditional Arabic" w:hAnsi="Traditional Arabic"/>
                <w:sz w:val="36"/>
                <w:szCs w:val="36"/>
                <w:rtl/>
              </w:rPr>
              <w:t>المطلب 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 بيان النوع الثاني من العتاب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عتاب التنبيه</w:t>
            </w:r>
            <w:r w:rsidR="007E0A4F" w:rsidRPr="00A70B50">
              <w:rPr>
                <w:rFonts w:ascii="Traditional Arabic" w:hAnsi="Traditional Arabic"/>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hAnsi="Traditional Arabic"/>
                <w:sz w:val="36"/>
                <w:szCs w:val="36"/>
                <w:rtl/>
              </w:rPr>
              <w:t>.</w:t>
            </w:r>
          </w:p>
        </w:tc>
        <w:tc>
          <w:tcPr>
            <w:tcW w:w="1560" w:type="dxa"/>
            <w:shd w:val="clear" w:color="auto" w:fill="auto"/>
          </w:tcPr>
          <w:p w:rsidR="00D04F09" w:rsidRPr="00A70B50" w:rsidRDefault="00E352D0"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67</w:t>
            </w:r>
          </w:p>
        </w:tc>
      </w:tr>
      <w:tr w:rsidR="00D04F09" w:rsidRPr="00A70B50" w:rsidTr="0092762F">
        <w:trPr>
          <w:jc w:val="center"/>
        </w:trPr>
        <w:tc>
          <w:tcPr>
            <w:tcW w:w="7938" w:type="dxa"/>
            <w:shd w:val="clear" w:color="auto" w:fill="auto"/>
          </w:tcPr>
          <w:p w:rsidR="00D04F09" w:rsidRPr="00A70B50" w:rsidRDefault="00D04F09" w:rsidP="006E71E2">
            <w:pPr>
              <w:bidi/>
              <w:rPr>
                <w:rFonts w:ascii="Traditional Arabic" w:hAnsi="Traditional Arabic"/>
                <w:sz w:val="36"/>
                <w:szCs w:val="36"/>
                <w:rtl/>
              </w:rPr>
            </w:pPr>
            <w:r w:rsidRPr="00A70B50">
              <w:rPr>
                <w:rFonts w:ascii="Traditional Arabic" w:hAnsi="Traditional Arabic"/>
                <w:sz w:val="36"/>
                <w:szCs w:val="36"/>
                <w:rtl/>
              </w:rPr>
              <w:t>المطلب الثالث</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 بيان النوع الثالث من العتاب </w:t>
            </w:r>
            <w:r w:rsidR="007E0A4F" w:rsidRPr="00A70B50">
              <w:rPr>
                <w:rFonts w:ascii="Traditional Arabic" w:hAnsi="Traditional Arabic"/>
                <w:sz w:val="36"/>
                <w:szCs w:val="36"/>
                <w:rtl/>
              </w:rPr>
              <w:t>(</w:t>
            </w:r>
            <w:r w:rsidRPr="00A70B50">
              <w:rPr>
                <w:rFonts w:ascii="Traditional Arabic" w:hAnsi="Traditional Arabic"/>
                <w:sz w:val="36"/>
                <w:szCs w:val="36"/>
                <w:rtl/>
              </w:rPr>
              <w:t>عتاب التحذير</w:t>
            </w:r>
            <w:r w:rsidR="007E0A4F" w:rsidRPr="00A70B50">
              <w:rPr>
                <w:rFonts w:ascii="Traditional Arabic" w:hAnsi="Traditional Arabic"/>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006E71E2"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p>
        </w:tc>
        <w:tc>
          <w:tcPr>
            <w:tcW w:w="1560" w:type="dxa"/>
            <w:shd w:val="clear" w:color="auto" w:fill="auto"/>
          </w:tcPr>
          <w:p w:rsidR="00D04F09" w:rsidRPr="00A70B50" w:rsidRDefault="002164D5"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72</w:t>
            </w:r>
          </w:p>
        </w:tc>
      </w:tr>
      <w:tr w:rsidR="00806205" w:rsidRPr="00A70B50" w:rsidTr="0092762F">
        <w:trPr>
          <w:jc w:val="center"/>
        </w:trPr>
        <w:tc>
          <w:tcPr>
            <w:tcW w:w="7938" w:type="dxa"/>
            <w:shd w:val="clear" w:color="auto" w:fill="auto"/>
            <w:hideMark/>
          </w:tcPr>
          <w:p w:rsidR="00837916" w:rsidRPr="00A70B50" w:rsidRDefault="00837916" w:rsidP="001F5724">
            <w:pPr>
              <w:bidi/>
              <w:rPr>
                <w:rFonts w:ascii="Traditional Arabic" w:eastAsia="Calibri" w:hAnsi="Traditional Arabic"/>
                <w:b/>
                <w:bCs/>
                <w:sz w:val="36"/>
                <w:szCs w:val="36"/>
              </w:rPr>
            </w:pPr>
            <w:r w:rsidRPr="00A70B50">
              <w:rPr>
                <w:rFonts w:ascii="Traditional Arabic" w:eastAsia="Calibri" w:hAnsi="Traditional Arabic"/>
                <w:b/>
                <w:bCs/>
                <w:sz w:val="36"/>
                <w:szCs w:val="36"/>
                <w:rtl/>
              </w:rPr>
              <w:t>الخاتمة</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022FCB" w:rsidRPr="00A70B50">
              <w:rPr>
                <w:rFonts w:ascii="Traditional Arabic" w:eastAsia="Calibri" w:hAnsi="Traditional Arabic"/>
                <w:b/>
                <w:bCs/>
                <w:sz w:val="36"/>
                <w:szCs w:val="36"/>
                <w:rtl/>
              </w:rPr>
              <w:t xml:space="preserve">. . . . . </w:t>
            </w:r>
          </w:p>
        </w:tc>
        <w:tc>
          <w:tcPr>
            <w:tcW w:w="1560" w:type="dxa"/>
            <w:shd w:val="clear" w:color="auto" w:fill="auto"/>
          </w:tcPr>
          <w:p w:rsidR="00837916" w:rsidRPr="00A70B50" w:rsidRDefault="002164D5"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83</w:t>
            </w:r>
          </w:p>
        </w:tc>
      </w:tr>
      <w:tr w:rsidR="00E872AE" w:rsidRPr="00A70B50" w:rsidTr="0092762F">
        <w:trPr>
          <w:jc w:val="center"/>
        </w:trPr>
        <w:tc>
          <w:tcPr>
            <w:tcW w:w="7938" w:type="dxa"/>
            <w:shd w:val="clear" w:color="auto" w:fill="auto"/>
          </w:tcPr>
          <w:p w:rsidR="00E872AE" w:rsidRPr="00A70B50" w:rsidRDefault="00E872AE" w:rsidP="00806205">
            <w:pPr>
              <w:bidi/>
              <w:rPr>
                <w:rFonts w:ascii="Traditional Arabic" w:eastAsia="Calibri" w:hAnsi="Traditional Arabic"/>
                <w:b/>
                <w:bCs/>
                <w:sz w:val="36"/>
                <w:szCs w:val="36"/>
                <w:rtl/>
              </w:rPr>
            </w:pPr>
            <w:r w:rsidRPr="00A70B50">
              <w:rPr>
                <w:rFonts w:ascii="Traditional Arabic" w:eastAsia="Calibri" w:hAnsi="Traditional Arabic" w:hint="cs"/>
                <w:b/>
                <w:bCs/>
                <w:sz w:val="36"/>
                <w:szCs w:val="36"/>
                <w:rtl/>
              </w:rPr>
              <w:t>النتائج . . . . . . . . .</w:t>
            </w:r>
            <w:r w:rsidRPr="00A70B50">
              <w:rPr>
                <w:rFonts w:ascii="Traditional Arabic" w:eastAsia="Calibri" w:hAnsi="Traditional Arabic"/>
                <w:b/>
                <w:bCs/>
                <w:sz w:val="36"/>
                <w:szCs w:val="36"/>
                <w:rtl/>
              </w:rPr>
              <w:t>. . . . . . . . . . . . . . . . . . . . . . . . . . . . .</w:t>
            </w:r>
          </w:p>
        </w:tc>
        <w:tc>
          <w:tcPr>
            <w:tcW w:w="1560" w:type="dxa"/>
            <w:shd w:val="clear" w:color="auto" w:fill="auto"/>
          </w:tcPr>
          <w:p w:rsidR="00E872AE" w:rsidRPr="00A70B50" w:rsidRDefault="002164D5" w:rsidP="00806205">
            <w:pPr>
              <w:bidi/>
              <w:jc w:val="center"/>
              <w:rPr>
                <w:rFonts w:ascii="Traditional Arabic" w:eastAsia="Calibri" w:hAnsi="Traditional Arabic"/>
                <w:b/>
                <w:bCs/>
                <w:sz w:val="36"/>
                <w:szCs w:val="36"/>
                <w:rtl/>
              </w:rPr>
            </w:pPr>
            <w:r>
              <w:rPr>
                <w:rFonts w:ascii="Traditional Arabic" w:eastAsia="Calibri" w:hAnsi="Traditional Arabic" w:hint="cs"/>
                <w:b/>
                <w:bCs/>
                <w:sz w:val="36"/>
                <w:szCs w:val="36"/>
                <w:rtl/>
              </w:rPr>
              <w:t>83</w:t>
            </w:r>
          </w:p>
        </w:tc>
      </w:tr>
      <w:tr w:rsidR="00837916" w:rsidRPr="00A70B50" w:rsidTr="0092762F">
        <w:trPr>
          <w:jc w:val="center"/>
        </w:trPr>
        <w:tc>
          <w:tcPr>
            <w:tcW w:w="7938" w:type="dxa"/>
            <w:shd w:val="clear" w:color="auto" w:fill="auto"/>
          </w:tcPr>
          <w:p w:rsidR="00837916" w:rsidRPr="00A70B50" w:rsidRDefault="00837916" w:rsidP="00806205">
            <w:pPr>
              <w:bidi/>
              <w:rPr>
                <w:rFonts w:ascii="Traditional Arabic" w:eastAsia="Calibri" w:hAnsi="Traditional Arabic"/>
                <w:b/>
                <w:bCs/>
                <w:sz w:val="36"/>
                <w:szCs w:val="36"/>
                <w:rtl/>
              </w:rPr>
            </w:pPr>
            <w:r w:rsidRPr="00A70B50">
              <w:rPr>
                <w:rFonts w:ascii="Traditional Arabic" w:eastAsia="Calibri" w:hAnsi="Traditional Arabic"/>
                <w:b/>
                <w:bCs/>
                <w:sz w:val="36"/>
                <w:szCs w:val="36"/>
                <w:rtl/>
              </w:rPr>
              <w:t>التوصيات</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r w:rsidR="007E0A4F" w:rsidRPr="00A70B50">
              <w:rPr>
                <w:rFonts w:ascii="Traditional Arabic" w:eastAsia="Calibri" w:hAnsi="Traditional Arabic" w:hint="cs"/>
                <w:b/>
                <w:bCs/>
                <w:sz w:val="36"/>
                <w:szCs w:val="36"/>
                <w:rtl/>
              </w:rPr>
              <w:t>.</w:t>
            </w:r>
            <w:r w:rsidRPr="00A70B50">
              <w:rPr>
                <w:rFonts w:ascii="Traditional Arabic" w:eastAsia="Calibri" w:hAnsi="Traditional Arabic" w:hint="cs"/>
                <w:b/>
                <w:bCs/>
                <w:sz w:val="36"/>
                <w:szCs w:val="36"/>
                <w:rtl/>
              </w:rPr>
              <w:t xml:space="preserve"> </w:t>
            </w:r>
          </w:p>
        </w:tc>
        <w:tc>
          <w:tcPr>
            <w:tcW w:w="1560" w:type="dxa"/>
            <w:shd w:val="clear" w:color="auto" w:fill="auto"/>
          </w:tcPr>
          <w:p w:rsidR="00837916" w:rsidRPr="00A70B50" w:rsidRDefault="002164D5" w:rsidP="00806205">
            <w:pPr>
              <w:bidi/>
              <w:jc w:val="center"/>
              <w:rPr>
                <w:rFonts w:ascii="Traditional Arabic" w:eastAsia="Calibri" w:hAnsi="Traditional Arabic"/>
                <w:b/>
                <w:bCs/>
                <w:sz w:val="36"/>
                <w:szCs w:val="36"/>
                <w:rtl/>
              </w:rPr>
            </w:pPr>
            <w:r>
              <w:rPr>
                <w:rFonts w:ascii="Traditional Arabic" w:eastAsia="Calibri" w:hAnsi="Traditional Arabic" w:hint="cs"/>
                <w:b/>
                <w:bCs/>
                <w:sz w:val="36"/>
                <w:szCs w:val="36"/>
                <w:rtl/>
              </w:rPr>
              <w:t>84</w:t>
            </w:r>
          </w:p>
        </w:tc>
      </w:tr>
      <w:tr w:rsidR="00837916"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فهرس الآيات القرآنية</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5C673E"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85</w:t>
            </w:r>
          </w:p>
        </w:tc>
      </w:tr>
      <w:tr w:rsidR="00837916" w:rsidRPr="00A70B50" w:rsidTr="0092762F">
        <w:trPr>
          <w:jc w:val="center"/>
        </w:trPr>
        <w:tc>
          <w:tcPr>
            <w:tcW w:w="7938" w:type="dxa"/>
            <w:shd w:val="clear" w:color="auto" w:fill="auto"/>
            <w:hideMark/>
          </w:tcPr>
          <w:p w:rsidR="00837916" w:rsidRPr="00A70B50" w:rsidRDefault="00837916" w:rsidP="006B4830">
            <w:pPr>
              <w:bidi/>
              <w:rPr>
                <w:rFonts w:ascii="Traditional Arabic" w:eastAsia="Calibri" w:hAnsi="Traditional Arabic"/>
                <w:b/>
                <w:bCs/>
                <w:sz w:val="36"/>
                <w:szCs w:val="36"/>
              </w:rPr>
            </w:pPr>
            <w:r w:rsidRPr="00A70B50">
              <w:rPr>
                <w:rFonts w:ascii="Traditional Arabic" w:eastAsia="Calibri" w:hAnsi="Traditional Arabic"/>
                <w:b/>
                <w:bCs/>
                <w:sz w:val="36"/>
                <w:szCs w:val="36"/>
                <w:rtl/>
              </w:rPr>
              <w:t>فهرس الأحاديث النبوية</w:t>
            </w:r>
            <w:r w:rsidR="006B4830" w:rsidRPr="00A70B50">
              <w:rPr>
                <w:rFonts w:ascii="Traditional Arabic" w:eastAsia="Calibri" w:hAnsi="Traditional Arabic" w:hint="cs"/>
                <w:b/>
                <w:bCs/>
                <w:sz w:val="36"/>
                <w:szCs w:val="36"/>
                <w:rtl/>
              </w:rPr>
              <w:t xml:space="preserve"> والآثار.....</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5C673E"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92</w:t>
            </w:r>
          </w:p>
        </w:tc>
      </w:tr>
      <w:tr w:rsidR="00837916" w:rsidRPr="00A70B50" w:rsidTr="0092762F">
        <w:trPr>
          <w:jc w:val="center"/>
        </w:trPr>
        <w:tc>
          <w:tcPr>
            <w:tcW w:w="7938" w:type="dxa"/>
            <w:shd w:val="clear" w:color="auto" w:fill="auto"/>
            <w:hideMark/>
          </w:tcPr>
          <w:p w:rsidR="00837916" w:rsidRPr="00A70B50" w:rsidRDefault="00837916" w:rsidP="00806205">
            <w:pPr>
              <w:bidi/>
              <w:rPr>
                <w:rFonts w:ascii="Traditional Arabic" w:eastAsia="Calibri" w:hAnsi="Traditional Arabic"/>
                <w:b/>
                <w:bCs/>
                <w:sz w:val="36"/>
                <w:szCs w:val="36"/>
              </w:rPr>
            </w:pPr>
            <w:r w:rsidRPr="00A70B50">
              <w:rPr>
                <w:rFonts w:ascii="Traditional Arabic" w:eastAsia="Calibri" w:hAnsi="Traditional Arabic"/>
                <w:b/>
                <w:bCs/>
                <w:sz w:val="36"/>
                <w:szCs w:val="36"/>
                <w:rtl/>
              </w:rPr>
              <w:t>المصادر والمراجع</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r w:rsidR="007E0A4F" w:rsidRPr="00A70B50">
              <w:rPr>
                <w:rFonts w:ascii="Traditional Arabic" w:eastAsia="Calibri" w:hAnsi="Traditional Arabic"/>
                <w:b/>
                <w:bCs/>
                <w:sz w:val="36"/>
                <w:szCs w:val="36"/>
                <w:rtl/>
              </w:rPr>
              <w:t>.</w:t>
            </w:r>
            <w:r w:rsidRPr="00A70B50">
              <w:rPr>
                <w:rFonts w:ascii="Traditional Arabic" w:eastAsia="Calibri" w:hAnsi="Traditional Arabic"/>
                <w:b/>
                <w:bCs/>
                <w:sz w:val="36"/>
                <w:szCs w:val="36"/>
                <w:rtl/>
              </w:rPr>
              <w:t xml:space="preserve"> </w:t>
            </w:r>
          </w:p>
        </w:tc>
        <w:tc>
          <w:tcPr>
            <w:tcW w:w="1560" w:type="dxa"/>
            <w:shd w:val="clear" w:color="auto" w:fill="auto"/>
          </w:tcPr>
          <w:p w:rsidR="00837916" w:rsidRPr="00A70B50" w:rsidRDefault="005C673E" w:rsidP="00806205">
            <w:pPr>
              <w:bidi/>
              <w:jc w:val="center"/>
              <w:rPr>
                <w:rFonts w:ascii="Traditional Arabic" w:eastAsia="Calibri" w:hAnsi="Traditional Arabic"/>
                <w:b/>
                <w:bCs/>
                <w:sz w:val="36"/>
                <w:szCs w:val="36"/>
              </w:rPr>
            </w:pPr>
            <w:r>
              <w:rPr>
                <w:rFonts w:ascii="Traditional Arabic" w:eastAsia="Calibri" w:hAnsi="Traditional Arabic" w:hint="cs"/>
                <w:b/>
                <w:bCs/>
                <w:sz w:val="36"/>
                <w:szCs w:val="36"/>
                <w:rtl/>
              </w:rPr>
              <w:t>93</w:t>
            </w:r>
          </w:p>
        </w:tc>
      </w:tr>
    </w:tbl>
    <w:p w:rsidR="00837916" w:rsidRPr="00A70B50" w:rsidRDefault="00837916" w:rsidP="00837916">
      <w:pPr>
        <w:pageBreakBefore/>
        <w:bidi/>
        <w:rPr>
          <w:rFonts w:ascii="Traditional Arabic" w:hAnsi="Traditional Arabic"/>
          <w:b/>
          <w:bCs/>
          <w:sz w:val="36"/>
          <w:szCs w:val="36"/>
          <w:rtl/>
        </w:rPr>
        <w:sectPr w:rsidR="00837916" w:rsidRPr="00A70B50" w:rsidSect="00735908">
          <w:footerReference w:type="default" r:id="rId14"/>
          <w:footerReference w:type="first" r:id="rId15"/>
          <w:footnotePr>
            <w:numRestart w:val="eachPage"/>
          </w:footnotePr>
          <w:pgSz w:w="11906" w:h="16838" w:code="9"/>
          <w:pgMar w:top="1418" w:right="1701" w:bottom="1985" w:left="851" w:header="720" w:footer="720" w:gutter="567"/>
          <w:pgNumType w:fmt="arabicAbjad" w:start="1"/>
          <w:cols w:space="720"/>
          <w:titlePg/>
          <w:bidi/>
          <w:rtlGutter/>
          <w:docGrid w:linePitch="598"/>
        </w:sectPr>
      </w:pPr>
    </w:p>
    <w:p w:rsidR="00870BCE" w:rsidRPr="00A70B50" w:rsidRDefault="00870BCE" w:rsidP="006B4830">
      <w:pPr>
        <w:pStyle w:val="2"/>
        <w:keepNext w:val="0"/>
        <w:pageBreakBefore/>
        <w:widowControl w:val="0"/>
        <w:bidi/>
        <w:ind w:firstLine="510"/>
        <w:jc w:val="both"/>
        <w:rPr>
          <w:rFonts w:ascii="Traditional Arabic" w:hAnsi="Traditional Arabic" w:cs="Traditional Arabic"/>
          <w:i w:val="0"/>
          <w:iCs w:val="0"/>
          <w:color w:val="auto"/>
          <w:sz w:val="36"/>
          <w:szCs w:val="36"/>
          <w:rtl/>
        </w:rPr>
      </w:pPr>
      <w:r w:rsidRPr="00A70B50">
        <w:rPr>
          <w:rFonts w:ascii="Traditional Arabic" w:hAnsi="Traditional Arabic" w:cs="Traditional Arabic" w:hint="cs"/>
          <w:i w:val="0"/>
          <w:iCs w:val="0"/>
          <w:color w:val="auto"/>
          <w:sz w:val="36"/>
          <w:szCs w:val="36"/>
          <w:rtl/>
        </w:rPr>
        <w:t>المقدمة</w:t>
      </w:r>
    </w:p>
    <w:p w:rsidR="00853696" w:rsidRPr="00A70B50" w:rsidRDefault="00853696" w:rsidP="00853696">
      <w:pPr>
        <w:bidi/>
        <w:ind w:firstLine="510"/>
        <w:rPr>
          <w:rFonts w:ascii="Traditional Arabic" w:hAnsi="Traditional Arabic"/>
          <w:color w:val="000000"/>
          <w:sz w:val="36"/>
          <w:szCs w:val="36"/>
          <w:rtl/>
        </w:rPr>
      </w:pPr>
      <w:r w:rsidRPr="00A70B50">
        <w:rPr>
          <w:rFonts w:ascii="Traditional Arabic" w:hAnsi="Traditional Arabic"/>
          <w:color w:val="000000"/>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853696" w:rsidRPr="00A70B50" w:rsidRDefault="00853696" w:rsidP="00853696">
      <w:pPr>
        <w:bidi/>
        <w:ind w:firstLine="510"/>
        <w:rPr>
          <w:rFonts w:ascii="Tahoma" w:hAnsi="Tahoma"/>
          <w:color w:val="000000"/>
          <w:sz w:val="36"/>
          <w:szCs w:val="36"/>
          <w:rtl/>
        </w:rPr>
      </w:pPr>
      <w:r w:rsidRPr="00A70B50">
        <w:rPr>
          <w:rFonts w:ascii="QCF_BSML" w:hAnsi="QCF_BSML" w:cs="QCF_BSML"/>
          <w:color w:val="000000"/>
          <w:sz w:val="32"/>
          <w:szCs w:val="32"/>
          <w:rtl/>
        </w:rPr>
        <w:t xml:space="preserve">ﮋ </w:t>
      </w:r>
      <w:r w:rsidRPr="00A70B50">
        <w:rPr>
          <w:rFonts w:ascii="QCF_P063" w:hAnsi="QCF_P063" w:cs="QCF_P063"/>
          <w:color w:val="000000"/>
          <w:sz w:val="32"/>
          <w:szCs w:val="32"/>
          <w:rtl/>
        </w:rPr>
        <w:t>ﭤ  ﭥ  ﭦ  ﭧ  ﭨ  ﭩ  ﭪ  ﭫ  ﭬ  ﭭ  ﭮ   ﭯ</w:t>
      </w:r>
      <w:r w:rsidRPr="00A70B50">
        <w:rPr>
          <w:rFonts w:ascii="QCF_BSML" w:hAnsi="QCF_BSML" w:cs="QCF_BSML"/>
          <w:color w:val="000000"/>
          <w:sz w:val="32"/>
          <w:szCs w:val="32"/>
          <w:rtl/>
        </w:rPr>
        <w:t>ﮊ</w:t>
      </w:r>
      <w:r w:rsidR="00DE31E6" w:rsidRPr="00A70B50">
        <w:rPr>
          <w:rStyle w:val="a7"/>
          <w:rFonts w:ascii="Tahoma" w:hAnsi="Tahoma" w:hint="default"/>
          <w:color w:val="000000"/>
          <w:sz w:val="36"/>
          <w:szCs w:val="36"/>
          <w:rtl/>
        </w:rPr>
        <w:t>(</w:t>
      </w:r>
      <w:r w:rsidR="00DE31E6" w:rsidRPr="00A70B50">
        <w:rPr>
          <w:rStyle w:val="a7"/>
          <w:rFonts w:ascii="Tahoma" w:hAnsi="Tahoma" w:hint="default"/>
          <w:color w:val="000000"/>
          <w:sz w:val="36"/>
          <w:szCs w:val="36"/>
          <w:rtl/>
        </w:rPr>
        <w:footnoteReference w:id="1"/>
      </w:r>
      <w:r w:rsidR="00DE31E6" w:rsidRPr="00A70B50">
        <w:rPr>
          <w:rStyle w:val="a7"/>
          <w:rFonts w:ascii="Tahoma" w:hAnsi="Tahoma" w:hint="default"/>
          <w:color w:val="000000"/>
          <w:sz w:val="36"/>
          <w:szCs w:val="36"/>
          <w:rtl/>
        </w:rPr>
        <w:t>)</w:t>
      </w:r>
      <w:r w:rsidRPr="00A70B50">
        <w:rPr>
          <w:rFonts w:ascii="Tahoma" w:hAnsi="Tahoma" w:hint="cs"/>
          <w:color w:val="000000"/>
          <w:sz w:val="36"/>
          <w:szCs w:val="36"/>
          <w:rtl/>
        </w:rPr>
        <w:t>.</w:t>
      </w:r>
    </w:p>
    <w:p w:rsidR="00853696" w:rsidRPr="00A70B50" w:rsidRDefault="00853696" w:rsidP="00853696">
      <w:pPr>
        <w:bidi/>
        <w:ind w:firstLine="510"/>
        <w:rPr>
          <w:rFonts w:ascii="Traditional Arabic" w:hAnsi="Traditional Arabic"/>
          <w:color w:val="000000"/>
          <w:sz w:val="36"/>
          <w:szCs w:val="36"/>
          <w:rtl/>
        </w:rPr>
      </w:pPr>
      <w:r w:rsidRPr="00A70B50">
        <w:rPr>
          <w:rFonts w:ascii="QCF_BSML" w:hAnsi="QCF_BSML" w:cs="QCF_BSML"/>
          <w:color w:val="000000"/>
          <w:sz w:val="32"/>
          <w:szCs w:val="32"/>
          <w:rtl/>
        </w:rPr>
        <w:t xml:space="preserve">ﮋ </w:t>
      </w:r>
      <w:r w:rsidRPr="00A70B50">
        <w:rPr>
          <w:rFonts w:ascii="QCF_P077" w:hAnsi="QCF_P077" w:cs="QCF_P077"/>
          <w:color w:val="000000"/>
          <w:sz w:val="32"/>
          <w:szCs w:val="32"/>
          <w:rtl/>
        </w:rPr>
        <w:t>ﭑ  ﭒ  ﭓ  ﭔ  ﭕ  ﭖ  ﭗ  ﭘ  ﭙ  ﭚ  ﭛ    ﭜ  ﭝ  ﭞ  ﭟ  ﭠ         ﭡ</w:t>
      </w:r>
      <w:r w:rsidRPr="00A70B50">
        <w:rPr>
          <w:rFonts w:ascii="QCF_P077" w:hAnsi="QCF_P077" w:cs="QCF_P077"/>
          <w:color w:val="0000A5"/>
          <w:sz w:val="32"/>
          <w:szCs w:val="32"/>
          <w:rtl/>
        </w:rPr>
        <w:t>ﭢ</w:t>
      </w:r>
      <w:r w:rsidRPr="00A70B50">
        <w:rPr>
          <w:rFonts w:ascii="QCF_P077" w:hAnsi="QCF_P077" w:cs="QCF_P077"/>
          <w:color w:val="000000"/>
          <w:sz w:val="32"/>
          <w:szCs w:val="32"/>
          <w:rtl/>
        </w:rPr>
        <w:t xml:space="preserve">  ﭣ  ﭤ  ﭥ  ﭦ   ﭧ    ﭨ</w:t>
      </w:r>
      <w:r w:rsidRPr="00A70B50">
        <w:rPr>
          <w:rFonts w:ascii="QCF_P077" w:hAnsi="QCF_P077" w:cs="QCF_P077"/>
          <w:color w:val="0000A5"/>
          <w:sz w:val="32"/>
          <w:szCs w:val="32"/>
          <w:rtl/>
        </w:rPr>
        <w:t>ﭩ</w:t>
      </w:r>
      <w:r w:rsidRPr="00A70B50">
        <w:rPr>
          <w:rFonts w:ascii="QCF_P077" w:hAnsi="QCF_P077" w:cs="QCF_P077"/>
          <w:color w:val="000000"/>
          <w:sz w:val="32"/>
          <w:szCs w:val="32"/>
          <w:rtl/>
        </w:rPr>
        <w:t xml:space="preserve">  ﭪ  ﭫ  ﭬ        ﭭ  ﭮ  </w:t>
      </w:r>
      <w:r w:rsidRPr="00A70B50">
        <w:rPr>
          <w:rFonts w:ascii="QCF_BSML" w:hAnsi="QCF_BSML" w:cs="QCF_BSML"/>
          <w:color w:val="000000"/>
          <w:sz w:val="32"/>
          <w:szCs w:val="32"/>
          <w:rtl/>
        </w:rPr>
        <w:t>ﮊ</w:t>
      </w:r>
      <w:r w:rsidR="00DE31E6" w:rsidRPr="00A70B50">
        <w:rPr>
          <w:rStyle w:val="a7"/>
          <w:rFonts w:ascii="Tahoma" w:hAnsi="Tahoma" w:hint="default"/>
          <w:color w:val="000000"/>
          <w:sz w:val="36"/>
          <w:szCs w:val="36"/>
          <w:rtl/>
        </w:rPr>
        <w:t>(</w:t>
      </w:r>
      <w:r w:rsidR="00DE31E6" w:rsidRPr="00A70B50">
        <w:rPr>
          <w:rStyle w:val="a7"/>
          <w:rFonts w:ascii="Tahoma" w:hAnsi="Tahoma" w:hint="default"/>
          <w:color w:val="000000"/>
          <w:sz w:val="36"/>
          <w:szCs w:val="36"/>
          <w:rtl/>
        </w:rPr>
        <w:footnoteReference w:id="2"/>
      </w:r>
      <w:r w:rsidR="00DE31E6" w:rsidRPr="00A70B50">
        <w:rPr>
          <w:rStyle w:val="a7"/>
          <w:rFonts w:ascii="Tahoma" w:hAnsi="Tahoma" w:hint="default"/>
          <w:color w:val="000000"/>
          <w:sz w:val="36"/>
          <w:szCs w:val="36"/>
          <w:rtl/>
        </w:rPr>
        <w:t>)</w:t>
      </w:r>
      <w:r w:rsidRPr="00A70B50">
        <w:rPr>
          <w:rFonts w:ascii="Traditional Arabic" w:hAnsi="Traditional Arabic" w:hint="cs"/>
          <w:color w:val="000000"/>
          <w:sz w:val="36"/>
          <w:szCs w:val="36"/>
          <w:rtl/>
        </w:rPr>
        <w:t>.</w:t>
      </w:r>
    </w:p>
    <w:p w:rsidR="00853696" w:rsidRPr="00A70B50" w:rsidRDefault="00853696" w:rsidP="00853696">
      <w:pPr>
        <w:bidi/>
        <w:ind w:firstLine="510"/>
        <w:rPr>
          <w:rFonts w:ascii="Traditional Arabic" w:hAnsi="Traditional Arabic"/>
          <w:color w:val="000000"/>
          <w:sz w:val="36"/>
          <w:szCs w:val="36"/>
          <w:rtl/>
        </w:rPr>
      </w:pPr>
      <w:r w:rsidRPr="00A70B50">
        <w:rPr>
          <w:rFonts w:ascii="QCF_BSML" w:hAnsi="QCF_BSML" w:cs="QCF_BSML"/>
          <w:color w:val="000000"/>
          <w:sz w:val="32"/>
          <w:szCs w:val="32"/>
          <w:rtl/>
        </w:rPr>
        <w:t xml:space="preserve">ﮋ </w:t>
      </w:r>
      <w:r w:rsidRPr="00A70B50">
        <w:rPr>
          <w:rFonts w:ascii="QCF_P427" w:hAnsi="QCF_P427" w:cs="QCF_P427"/>
          <w:color w:val="000000"/>
          <w:sz w:val="32"/>
          <w:szCs w:val="32"/>
          <w:rtl/>
        </w:rPr>
        <w:t>ﮥ  ﮦ  ﮧ  ﮨ  ﮩ  ﮪ  ﮫ  ﮬ  ﮭ  ﮮ   ﮯ  ﮰ  ﮱ  ﯓ    ﯔ</w:t>
      </w:r>
      <w:r w:rsidRPr="00A70B50">
        <w:rPr>
          <w:rFonts w:ascii="QCF_P427" w:hAnsi="QCF_P427" w:cs="QCF_P427"/>
          <w:color w:val="0000A5"/>
          <w:sz w:val="32"/>
          <w:szCs w:val="32"/>
          <w:rtl/>
        </w:rPr>
        <w:t>ﯕ</w:t>
      </w:r>
      <w:r w:rsidRPr="00A70B50">
        <w:rPr>
          <w:rFonts w:ascii="QCF_P427" w:hAnsi="QCF_P427" w:cs="QCF_P427"/>
          <w:color w:val="000000"/>
          <w:sz w:val="32"/>
          <w:szCs w:val="32"/>
          <w:rtl/>
        </w:rPr>
        <w:t xml:space="preserve">  ﯖ  ﯗ  ﯘ  ﯙ   ﯚ  ﯛ   ﯜ  ﯝ</w:t>
      </w:r>
      <w:r w:rsidRPr="00A70B50">
        <w:rPr>
          <w:rFonts w:ascii="QCF_BSML" w:hAnsi="QCF_BSML" w:cs="QCF_BSML"/>
          <w:color w:val="000000"/>
          <w:sz w:val="32"/>
          <w:szCs w:val="32"/>
          <w:rtl/>
        </w:rPr>
        <w:t>ﮊ</w:t>
      </w:r>
      <w:r w:rsidRPr="00A70B50">
        <w:rPr>
          <w:rFonts w:ascii="Arial" w:hAnsi="Arial" w:cs="Arial"/>
          <w:color w:val="000000"/>
          <w:sz w:val="18"/>
          <w:szCs w:val="18"/>
        </w:rPr>
        <w:t xml:space="preserve"> </w:t>
      </w:r>
      <w:r w:rsidR="00DE31E6" w:rsidRPr="00A70B50">
        <w:rPr>
          <w:rStyle w:val="a7"/>
          <w:rFonts w:ascii="Tahoma" w:hAnsi="Tahoma" w:hint="default"/>
          <w:color w:val="000000"/>
          <w:sz w:val="36"/>
          <w:szCs w:val="36"/>
          <w:rtl/>
        </w:rPr>
        <w:t>(</w:t>
      </w:r>
      <w:r w:rsidR="00DE31E6" w:rsidRPr="00A70B50">
        <w:rPr>
          <w:rStyle w:val="a7"/>
          <w:rFonts w:ascii="Tahoma" w:hAnsi="Tahoma" w:hint="default"/>
          <w:color w:val="000000"/>
          <w:sz w:val="36"/>
          <w:szCs w:val="36"/>
          <w:rtl/>
        </w:rPr>
        <w:footnoteReference w:id="3"/>
      </w:r>
      <w:r w:rsidR="00DE31E6" w:rsidRPr="00A70B50">
        <w:rPr>
          <w:rStyle w:val="a7"/>
          <w:rFonts w:ascii="Tahoma" w:hAnsi="Tahoma" w:hint="default"/>
          <w:color w:val="000000"/>
          <w:sz w:val="36"/>
          <w:szCs w:val="36"/>
          <w:rtl/>
        </w:rPr>
        <w:t>)</w:t>
      </w:r>
      <w:r w:rsidRPr="00A70B50">
        <w:rPr>
          <w:rFonts w:ascii="Traditional Arabic" w:hAnsi="Traditional Arabic" w:hint="cs"/>
          <w:color w:val="000000"/>
          <w:sz w:val="36"/>
          <w:szCs w:val="36"/>
          <w:rtl/>
        </w:rPr>
        <w:t>.</w:t>
      </w:r>
    </w:p>
    <w:p w:rsidR="00853696" w:rsidRPr="00A70B50" w:rsidRDefault="00853696" w:rsidP="00D867B7">
      <w:pPr>
        <w:bidi/>
        <w:rPr>
          <w:rFonts w:ascii="Traditional Arabic" w:hAnsi="Traditional Arabic"/>
          <w:color w:val="000000"/>
          <w:sz w:val="36"/>
          <w:szCs w:val="36"/>
          <w:rtl/>
        </w:rPr>
      </w:pPr>
      <w:r w:rsidRPr="00A70B50">
        <w:rPr>
          <w:rFonts w:ascii="Traditional Arabic" w:hAnsi="Traditional Arabic" w:hint="cs"/>
          <w:color w:val="000000"/>
          <w:sz w:val="36"/>
          <w:szCs w:val="36"/>
          <w:rtl/>
        </w:rPr>
        <w:t xml:space="preserve"> </w:t>
      </w:r>
      <w:r w:rsidRPr="00A70B50">
        <w:rPr>
          <w:rFonts w:ascii="Traditional Arabic" w:hAnsi="Traditional Arabic" w:hint="cs"/>
          <w:color w:val="000000"/>
          <w:sz w:val="36"/>
          <w:szCs w:val="36"/>
          <w:rtl/>
        </w:rPr>
        <w:tab/>
      </w:r>
      <w:r w:rsidRPr="00A70B50">
        <w:rPr>
          <w:rFonts w:ascii="Traditional Arabic" w:hAnsi="Traditional Arabic"/>
          <w:color w:val="000000"/>
          <w:sz w:val="36"/>
          <w:szCs w:val="36"/>
          <w:rtl/>
        </w:rPr>
        <w:t xml:space="preserve">أما بعد: </w:t>
      </w:r>
      <w:r w:rsidRPr="00A70B50">
        <w:rPr>
          <w:rFonts w:ascii="Traditional Arabic" w:hAnsi="Traditional Arabic" w:hint="cs"/>
          <w:color w:val="000000"/>
          <w:sz w:val="36"/>
          <w:szCs w:val="36"/>
          <w:rtl/>
        </w:rPr>
        <w:t xml:space="preserve">فإن أصدق الحديث كتاب الله، وخير الهدي هدي محمد </w:t>
      </w:r>
      <w:r w:rsidR="00D867B7" w:rsidRPr="00A70B50">
        <w:rPr>
          <w:rFonts w:ascii="Traditional Arabic" w:hAnsi="Traditional Arabic"/>
          <w:color w:val="000000"/>
          <w:sz w:val="36"/>
          <w:szCs w:val="36"/>
        </w:rPr>
        <w:t>-</w:t>
      </w:r>
      <w:r w:rsidRPr="00A70B50">
        <w:rPr>
          <w:rFonts w:ascii="Traditional Arabic" w:hAnsi="Traditional Arabic" w:hint="cs"/>
          <w:color w:val="000000"/>
          <w:sz w:val="36"/>
          <w:szCs w:val="36"/>
          <w:rtl/>
        </w:rPr>
        <w:t>صلى الله عليه وسلم-، وشر الأمور محدثاتها، فإن كل محدثة بدعة، وكل بدعة ضلالة، وكل ضلالة في النار</w:t>
      </w:r>
      <w:r w:rsidR="00DE31E6" w:rsidRPr="00A70B50">
        <w:rPr>
          <w:rStyle w:val="a7"/>
          <w:rFonts w:ascii="Tahoma" w:hAnsi="Tahoma" w:hint="default"/>
          <w:color w:val="000000"/>
          <w:sz w:val="36"/>
          <w:szCs w:val="36"/>
          <w:rtl/>
        </w:rPr>
        <w:t>(</w:t>
      </w:r>
      <w:r w:rsidR="00DE31E6" w:rsidRPr="00A70B50">
        <w:rPr>
          <w:rStyle w:val="a7"/>
          <w:rFonts w:ascii="Tahoma" w:hAnsi="Tahoma" w:hint="default"/>
          <w:color w:val="000000"/>
          <w:sz w:val="36"/>
          <w:szCs w:val="36"/>
          <w:rtl/>
        </w:rPr>
        <w:footnoteReference w:id="4"/>
      </w:r>
      <w:r w:rsidR="00DE31E6" w:rsidRPr="00A70B50">
        <w:rPr>
          <w:rStyle w:val="a7"/>
          <w:rFonts w:ascii="Tahoma" w:hAnsi="Tahoma" w:hint="default"/>
          <w:color w:val="000000"/>
          <w:sz w:val="36"/>
          <w:szCs w:val="36"/>
          <w:rtl/>
        </w:rPr>
        <w:t>)</w:t>
      </w:r>
      <w:r w:rsidRPr="00A70B50">
        <w:rPr>
          <w:rFonts w:ascii="Traditional Arabic" w:hAnsi="Traditional Arabic" w:hint="cs"/>
          <w:color w:val="000000"/>
          <w:sz w:val="36"/>
          <w:szCs w:val="36"/>
          <w:rtl/>
        </w:rPr>
        <w:t>.</w:t>
      </w:r>
    </w:p>
    <w:p w:rsidR="00D20535" w:rsidRPr="00A70B50" w:rsidRDefault="00895686" w:rsidP="007726E1">
      <w:pPr>
        <w:bidi/>
        <w:ind w:firstLine="510"/>
        <w:rPr>
          <w:sz w:val="36"/>
          <w:szCs w:val="36"/>
          <w:vertAlign w:val="superscript"/>
          <w:lang w:val="id-ID"/>
        </w:rPr>
      </w:pPr>
      <w:r w:rsidRPr="00A70B50">
        <w:rPr>
          <w:rFonts w:ascii="Arial" w:hAnsi="Arial" w:hint="cs"/>
          <w:sz w:val="36"/>
          <w:szCs w:val="36"/>
          <w:rtl/>
        </w:rPr>
        <w:t>فا</w:t>
      </w:r>
      <w:r w:rsidR="006F4F95" w:rsidRPr="00A70B50">
        <w:rPr>
          <w:rFonts w:ascii="Arial" w:hAnsi="Arial"/>
          <w:sz w:val="36"/>
          <w:szCs w:val="36"/>
          <w:rtl/>
        </w:rPr>
        <w:t>لأنبياء</w:t>
      </w:r>
      <w:r w:rsidR="00C87A55" w:rsidRPr="00A70B50">
        <w:rPr>
          <w:rFonts w:ascii="Arial" w:hAnsi="Arial" w:hint="cs"/>
          <w:sz w:val="36"/>
          <w:szCs w:val="36"/>
          <w:rtl/>
        </w:rPr>
        <w:t xml:space="preserve"> والرسل</w:t>
      </w:r>
      <w:r w:rsidR="00041DBA" w:rsidRPr="00A70B50">
        <w:rPr>
          <w:rFonts w:ascii="Arial" w:hAnsi="Arial" w:hint="cs"/>
          <w:sz w:val="36"/>
          <w:szCs w:val="36"/>
          <w:rtl/>
        </w:rPr>
        <w:t xml:space="preserve"> </w:t>
      </w:r>
      <w:r w:rsidR="004B08F0" w:rsidRPr="00A70B50">
        <w:rPr>
          <w:rFonts w:ascii="Arial" w:hAnsi="Arial" w:hint="cs"/>
          <w:sz w:val="36"/>
          <w:szCs w:val="36"/>
          <w:rtl/>
        </w:rPr>
        <w:t>-</w:t>
      </w:r>
      <w:r w:rsidR="00060545" w:rsidRPr="00A70B50">
        <w:rPr>
          <w:rFonts w:ascii="Arial" w:hAnsi="Arial" w:hint="cs"/>
          <w:sz w:val="36"/>
          <w:szCs w:val="36"/>
          <w:rtl/>
        </w:rPr>
        <w:t xml:space="preserve">عليهم </w:t>
      </w:r>
      <w:r w:rsidR="00F836DB" w:rsidRPr="00A70B50">
        <w:rPr>
          <w:rFonts w:ascii="Arial" w:hAnsi="Arial" w:hint="cs"/>
          <w:sz w:val="36"/>
          <w:szCs w:val="36"/>
          <w:rtl/>
        </w:rPr>
        <w:t>السلام</w:t>
      </w:r>
      <w:r w:rsidR="004B08F0" w:rsidRPr="00A70B50">
        <w:rPr>
          <w:rFonts w:ascii="Arial" w:hAnsi="Arial" w:hint="cs"/>
          <w:sz w:val="36"/>
          <w:szCs w:val="36"/>
          <w:rtl/>
        </w:rPr>
        <w:t xml:space="preserve">- </w:t>
      </w:r>
      <w:r w:rsidRPr="00A70B50">
        <w:rPr>
          <w:rFonts w:ascii="Arial" w:hAnsi="Arial" w:hint="cs"/>
          <w:sz w:val="36"/>
          <w:szCs w:val="36"/>
          <w:rtl/>
        </w:rPr>
        <w:t>جميعا</w:t>
      </w:r>
      <w:r w:rsidR="00853696" w:rsidRPr="00A70B50">
        <w:rPr>
          <w:rFonts w:ascii="Arial" w:hAnsi="Arial" w:hint="cs"/>
          <w:sz w:val="36"/>
          <w:szCs w:val="36"/>
          <w:rtl/>
        </w:rPr>
        <w:t xml:space="preserve">، </w:t>
      </w:r>
      <w:r w:rsidR="00206F3C" w:rsidRPr="00A70B50">
        <w:rPr>
          <w:rFonts w:ascii="Arial" w:hAnsi="Arial"/>
          <w:sz w:val="36"/>
          <w:szCs w:val="36"/>
          <w:rtl/>
        </w:rPr>
        <w:t>هم</w:t>
      </w:r>
      <w:r w:rsidR="00F836DB" w:rsidRPr="00A70B50">
        <w:rPr>
          <w:rFonts w:ascii="Arial" w:hAnsi="Arial" w:hint="cs"/>
          <w:sz w:val="36"/>
          <w:szCs w:val="36"/>
          <w:rtl/>
        </w:rPr>
        <w:t xml:space="preserve"> أشرف الخلق وأ</w:t>
      </w:r>
      <w:r w:rsidR="00206F3C" w:rsidRPr="00A70B50">
        <w:rPr>
          <w:rFonts w:ascii="Arial" w:hAnsi="Arial" w:hint="cs"/>
          <w:sz w:val="36"/>
          <w:szCs w:val="36"/>
          <w:rtl/>
        </w:rPr>
        <w:t>تقاهم لله</w:t>
      </w:r>
      <w:r w:rsidR="007E0A4F" w:rsidRPr="00A70B50">
        <w:rPr>
          <w:rFonts w:ascii="Arial" w:hAnsi="Arial"/>
          <w:sz w:val="36"/>
          <w:szCs w:val="36"/>
          <w:rtl/>
        </w:rPr>
        <w:t>،</w:t>
      </w:r>
      <w:r w:rsidR="006C5CFF" w:rsidRPr="00A70B50">
        <w:rPr>
          <w:rFonts w:ascii="Arial" w:hAnsi="Arial"/>
          <w:sz w:val="36"/>
          <w:szCs w:val="36"/>
          <w:rtl/>
        </w:rPr>
        <w:t xml:space="preserve"> </w:t>
      </w:r>
      <w:r w:rsidR="00B35E8B" w:rsidRPr="00A70B50">
        <w:rPr>
          <w:rFonts w:ascii="Arial" w:hAnsi="Arial" w:hint="cs"/>
          <w:sz w:val="36"/>
          <w:szCs w:val="36"/>
          <w:rtl/>
        </w:rPr>
        <w:t>ا</w:t>
      </w:r>
      <w:r w:rsidR="00DF7618" w:rsidRPr="00A70B50">
        <w:rPr>
          <w:rFonts w:ascii="Arial" w:hAnsi="Arial"/>
          <w:sz w:val="36"/>
          <w:szCs w:val="36"/>
          <w:rtl/>
        </w:rPr>
        <w:t>صطفاهم الله</w:t>
      </w:r>
      <w:r w:rsidR="00F836DB" w:rsidRPr="00A70B50">
        <w:rPr>
          <w:rFonts w:ascii="Arial" w:hAnsi="Arial" w:hint="cs"/>
          <w:sz w:val="36"/>
          <w:szCs w:val="36"/>
          <w:rtl/>
          <w:lang w:val="id-ID"/>
        </w:rPr>
        <w:t xml:space="preserve"> </w:t>
      </w:r>
      <w:r w:rsidR="007726E1" w:rsidRPr="00A70B50">
        <w:rPr>
          <w:rFonts w:ascii="Arial" w:hAnsi="Arial" w:hint="cs"/>
          <w:sz w:val="36"/>
          <w:szCs w:val="36"/>
          <w:rtl/>
        </w:rPr>
        <w:t>-</w:t>
      </w:r>
      <w:r w:rsidR="00F836DB" w:rsidRPr="00A70B50">
        <w:rPr>
          <w:rFonts w:ascii="Arial" w:hAnsi="Arial" w:hint="cs"/>
          <w:sz w:val="36"/>
          <w:szCs w:val="36"/>
          <w:rtl/>
          <w:lang w:val="id-ID"/>
        </w:rPr>
        <w:t>عز وجل</w:t>
      </w:r>
      <w:r w:rsidR="004B08F0" w:rsidRPr="00A70B50">
        <w:rPr>
          <w:rFonts w:ascii="Arial" w:hAnsi="Arial" w:hint="cs"/>
          <w:sz w:val="36"/>
          <w:szCs w:val="36"/>
          <w:rtl/>
        </w:rPr>
        <w:t>-</w:t>
      </w:r>
      <w:r w:rsidR="006F4F95" w:rsidRPr="00A70B50">
        <w:rPr>
          <w:rFonts w:ascii="Arial" w:hAnsi="Arial"/>
          <w:sz w:val="36"/>
          <w:szCs w:val="36"/>
          <w:rtl/>
        </w:rPr>
        <w:t xml:space="preserve"> لت</w:t>
      </w:r>
      <w:r w:rsidR="000D1C69" w:rsidRPr="00A70B50">
        <w:rPr>
          <w:rFonts w:ascii="Arial" w:hAnsi="Arial"/>
          <w:sz w:val="36"/>
          <w:szCs w:val="36"/>
          <w:rtl/>
        </w:rPr>
        <w:t>بليغ الناس دعوة لا إله إلا الله</w:t>
      </w:r>
      <w:r w:rsidR="007E0A4F" w:rsidRPr="00A70B50">
        <w:rPr>
          <w:rFonts w:ascii="Arial" w:hAnsi="Arial"/>
          <w:sz w:val="36"/>
          <w:szCs w:val="36"/>
          <w:rtl/>
        </w:rPr>
        <w:t>،</w:t>
      </w:r>
      <w:r w:rsidR="00F836DB" w:rsidRPr="00A70B50">
        <w:rPr>
          <w:rFonts w:ascii="Arial" w:hAnsi="Arial"/>
          <w:sz w:val="36"/>
          <w:szCs w:val="36"/>
          <w:rtl/>
        </w:rPr>
        <w:t xml:space="preserve"> وجعلهم الله</w:t>
      </w:r>
      <w:r w:rsidR="00D867B7" w:rsidRPr="00A70B50">
        <w:rPr>
          <w:rFonts w:ascii="Arial" w:hAnsi="Arial"/>
          <w:sz w:val="36"/>
          <w:szCs w:val="36"/>
        </w:rPr>
        <w:t xml:space="preserve"> </w:t>
      </w:r>
      <w:r w:rsidR="006F4F95" w:rsidRPr="00A70B50">
        <w:rPr>
          <w:rFonts w:ascii="Arial" w:hAnsi="Arial"/>
          <w:sz w:val="36"/>
          <w:szCs w:val="36"/>
          <w:rtl/>
        </w:rPr>
        <w:t xml:space="preserve">الواسطة بينه وبين </w:t>
      </w:r>
      <w:r w:rsidR="00F836DB" w:rsidRPr="00A70B50">
        <w:rPr>
          <w:rFonts w:ascii="Arial" w:hAnsi="Arial"/>
          <w:sz w:val="36"/>
          <w:szCs w:val="36"/>
          <w:rtl/>
        </w:rPr>
        <w:t>خلقه في تبليغ الشرائع</w:t>
      </w:r>
      <w:r w:rsidR="007E0A4F" w:rsidRPr="00A70B50">
        <w:rPr>
          <w:rFonts w:ascii="Arial" w:hAnsi="Arial" w:hint="cs"/>
          <w:sz w:val="36"/>
          <w:szCs w:val="36"/>
          <w:rtl/>
        </w:rPr>
        <w:t>،</w:t>
      </w:r>
      <w:r w:rsidR="00F836DB" w:rsidRPr="00A70B50">
        <w:rPr>
          <w:rFonts w:ascii="Arial" w:hAnsi="Arial" w:hint="cs"/>
          <w:sz w:val="36"/>
          <w:szCs w:val="36"/>
          <w:rtl/>
        </w:rPr>
        <w:t xml:space="preserve"> </w:t>
      </w:r>
      <w:r w:rsidR="006F4F95" w:rsidRPr="00A70B50">
        <w:rPr>
          <w:rFonts w:ascii="Arial" w:hAnsi="Arial"/>
          <w:sz w:val="36"/>
          <w:szCs w:val="36"/>
          <w:rtl/>
        </w:rPr>
        <w:t>وهم</w:t>
      </w:r>
      <w:r w:rsidR="00DF7618" w:rsidRPr="00A70B50">
        <w:rPr>
          <w:rFonts w:ascii="Arial" w:hAnsi="Arial"/>
          <w:sz w:val="36"/>
          <w:szCs w:val="36"/>
          <w:rtl/>
        </w:rPr>
        <w:t xml:space="preserve"> مأمورون بالتبليغ عن الله</w:t>
      </w:r>
      <w:r w:rsidR="007E0A4F" w:rsidRPr="00A70B50">
        <w:rPr>
          <w:rFonts w:ascii="Arial" w:hAnsi="Arial" w:hint="cs"/>
          <w:sz w:val="36"/>
          <w:szCs w:val="36"/>
          <w:rtl/>
        </w:rPr>
        <w:t>،</w:t>
      </w:r>
      <w:r w:rsidR="00F836DB" w:rsidRPr="00A70B50">
        <w:rPr>
          <w:rFonts w:ascii="Arial" w:hAnsi="Arial" w:hint="cs"/>
          <w:sz w:val="36"/>
          <w:szCs w:val="36"/>
          <w:rtl/>
        </w:rPr>
        <w:t xml:space="preserve"> </w:t>
      </w:r>
      <w:r w:rsidR="000D1C69" w:rsidRPr="00A70B50">
        <w:rPr>
          <w:rFonts w:ascii="Arial" w:hAnsi="Arial"/>
          <w:sz w:val="36"/>
          <w:szCs w:val="36"/>
          <w:rtl/>
        </w:rPr>
        <w:t>قال</w:t>
      </w:r>
      <w:r w:rsidR="00866D9D" w:rsidRPr="00A70B50">
        <w:rPr>
          <w:rFonts w:ascii="Arial" w:hAnsi="Arial" w:hint="cs"/>
          <w:sz w:val="36"/>
          <w:szCs w:val="36"/>
          <w:rtl/>
        </w:rPr>
        <w:t xml:space="preserve"> </w:t>
      </w:r>
      <w:r w:rsidR="00F836DB" w:rsidRPr="00A70B50">
        <w:rPr>
          <w:rFonts w:ascii="Arial" w:hAnsi="Arial"/>
          <w:sz w:val="36"/>
          <w:szCs w:val="36"/>
          <w:rtl/>
        </w:rPr>
        <w:t>الله</w:t>
      </w:r>
      <w:r w:rsidR="00603839" w:rsidRPr="00A70B50">
        <w:rPr>
          <w:rFonts w:ascii="Arial" w:hAnsi="Arial" w:hint="cs"/>
          <w:sz w:val="36"/>
          <w:szCs w:val="36"/>
          <w:rtl/>
        </w:rPr>
        <w:t xml:space="preserve"> </w:t>
      </w:r>
      <w:r w:rsidR="007726E1" w:rsidRPr="00A70B50">
        <w:rPr>
          <w:rFonts w:ascii="Arial" w:hAnsi="Arial" w:hint="cs"/>
          <w:sz w:val="36"/>
          <w:szCs w:val="36"/>
          <w:rtl/>
        </w:rPr>
        <w:t>-</w:t>
      </w:r>
      <w:r w:rsidR="00D867B7" w:rsidRPr="00A70B50">
        <w:rPr>
          <w:rFonts w:ascii="Arial" w:hAnsi="Arial"/>
          <w:sz w:val="36"/>
          <w:szCs w:val="36"/>
        </w:rPr>
        <w:t xml:space="preserve"> </w:t>
      </w:r>
      <w:r w:rsidR="00B151F9" w:rsidRPr="00A70B50">
        <w:rPr>
          <w:rFonts w:ascii="Arial" w:hAnsi="Arial"/>
          <w:sz w:val="36"/>
          <w:szCs w:val="36"/>
          <w:rtl/>
        </w:rPr>
        <w:t>تعالى</w:t>
      </w:r>
      <w:r w:rsidR="007726E1" w:rsidRPr="00A70B50">
        <w:rPr>
          <w:rFonts w:ascii="Arial" w:hAnsi="Arial" w:hint="cs"/>
          <w:sz w:val="36"/>
          <w:szCs w:val="36"/>
          <w:rtl/>
        </w:rPr>
        <w:t>-</w:t>
      </w:r>
      <w:r w:rsidR="007E0A4F" w:rsidRPr="00A70B50">
        <w:rPr>
          <w:rFonts w:ascii="Arial" w:hAnsi="Arial"/>
          <w:sz w:val="36"/>
          <w:szCs w:val="36"/>
          <w:rtl/>
        </w:rPr>
        <w:t>:</w:t>
      </w:r>
      <w:r w:rsidR="0086732C" w:rsidRPr="00A70B50">
        <w:rPr>
          <w:rFonts w:ascii="QCF_BSML" w:hAnsi="QCF_BSML" w:cs="QCF_BSML"/>
          <w:sz w:val="36"/>
          <w:szCs w:val="36"/>
          <w:rtl/>
        </w:rPr>
        <w:t xml:space="preserve"> </w:t>
      </w:r>
      <w:r w:rsidR="00184EBC" w:rsidRPr="00A70B50">
        <w:rPr>
          <w:rFonts w:ascii="QCF_BSML" w:hAnsi="QCF_BSML" w:cs="QCF_BSML" w:hint="cs"/>
          <w:sz w:val="36"/>
          <w:szCs w:val="36"/>
          <w:rtl/>
        </w:rPr>
        <w:t xml:space="preserve"> </w:t>
      </w:r>
      <w:r w:rsidR="0086732C" w:rsidRPr="00A70B50">
        <w:rPr>
          <w:rFonts w:ascii="QCF_BSML" w:hAnsi="QCF_BSML" w:cs="QCF_BSML"/>
          <w:sz w:val="32"/>
          <w:szCs w:val="32"/>
          <w:rtl/>
        </w:rPr>
        <w:t xml:space="preserve">ﮋ </w:t>
      </w:r>
      <w:r w:rsidR="0086732C" w:rsidRPr="00A70B50">
        <w:rPr>
          <w:rFonts w:ascii="QCF_P138" w:hAnsi="QCF_P138" w:cs="QCF_P138"/>
          <w:sz w:val="32"/>
          <w:szCs w:val="32"/>
          <w:rtl/>
        </w:rPr>
        <w:t xml:space="preserve">ﯙ  ﯚ  ﯛ  ﯜ  ﯝ  ﯞﯟ   ﯠ  ﯡ  ﯢ  ﯣ  ﯤ  ﯥ  ﯦ  ﯧ  ﯨ  ﯩ  ﯪ   </w:t>
      </w:r>
      <w:r w:rsidR="0086732C" w:rsidRPr="00A70B50">
        <w:rPr>
          <w:rFonts w:ascii="QCF_BSML" w:hAnsi="QCF_BSML" w:cs="QCF_BSML"/>
          <w:sz w:val="32"/>
          <w:szCs w:val="32"/>
          <w:rtl/>
        </w:rPr>
        <w:t>ﮊ</w:t>
      </w:r>
      <w:r w:rsidR="00184EBC" w:rsidRPr="00A70B50">
        <w:rPr>
          <w:rStyle w:val="a7"/>
          <w:rFonts w:hint="default"/>
          <w:sz w:val="32"/>
          <w:szCs w:val="32"/>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
      </w:r>
      <w:r w:rsidR="00DE31E6" w:rsidRPr="00A70B50">
        <w:rPr>
          <w:rStyle w:val="a7"/>
          <w:rFonts w:ascii="Tahoma" w:hAnsi="Tahoma" w:hint="default"/>
          <w:sz w:val="36"/>
          <w:szCs w:val="36"/>
          <w:rtl/>
        </w:rPr>
        <w:t>)</w:t>
      </w:r>
      <w:r w:rsidR="00184EBC" w:rsidRPr="00A70B50">
        <w:rPr>
          <w:rStyle w:val="a7"/>
          <w:rFonts w:hint="default"/>
          <w:sz w:val="36"/>
          <w:szCs w:val="36"/>
          <w:vertAlign w:val="baseline"/>
          <w:rtl/>
        </w:rPr>
        <w:t>.</w:t>
      </w:r>
    </w:p>
    <w:p w:rsidR="00CF1B5F" w:rsidRPr="00A70B50" w:rsidRDefault="00927F01" w:rsidP="007726E1">
      <w:pPr>
        <w:bidi/>
        <w:ind w:firstLine="510"/>
        <w:rPr>
          <w:rFonts w:ascii="Traditional Arabic" w:hAnsi="Traditional Arabic"/>
          <w:sz w:val="36"/>
          <w:szCs w:val="36"/>
          <w:rtl/>
          <w:lang w:bidi="ar-QA"/>
        </w:rPr>
      </w:pPr>
      <w:r w:rsidRPr="00A70B50">
        <w:rPr>
          <w:rFonts w:hint="cs"/>
          <w:sz w:val="36"/>
          <w:szCs w:val="36"/>
          <w:rtl/>
        </w:rPr>
        <w:t>ثم</w:t>
      </w:r>
      <w:r w:rsidR="007D6D06" w:rsidRPr="00A70B50">
        <w:rPr>
          <w:rFonts w:hint="cs"/>
          <w:sz w:val="36"/>
          <w:szCs w:val="36"/>
          <w:rtl/>
        </w:rPr>
        <w:t xml:space="preserve"> كذلك الأنبياء و</w:t>
      </w:r>
      <w:r w:rsidR="00B151F9" w:rsidRPr="00A70B50">
        <w:rPr>
          <w:rFonts w:ascii="Arial" w:hAnsi="Arial"/>
          <w:sz w:val="36"/>
          <w:szCs w:val="36"/>
          <w:rtl/>
        </w:rPr>
        <w:t>ال</w:t>
      </w:r>
      <w:r w:rsidR="00B151F9" w:rsidRPr="00A70B50">
        <w:rPr>
          <w:rFonts w:ascii="Arial" w:hAnsi="Arial" w:hint="cs"/>
          <w:sz w:val="36"/>
          <w:szCs w:val="36"/>
          <w:rtl/>
        </w:rPr>
        <w:t>رسل</w:t>
      </w:r>
      <w:r w:rsidR="00866D9D" w:rsidRPr="00A70B50">
        <w:rPr>
          <w:rFonts w:ascii="Arial" w:hAnsi="Arial" w:hint="cs"/>
          <w:sz w:val="36"/>
          <w:szCs w:val="36"/>
          <w:rtl/>
        </w:rPr>
        <w:t xml:space="preserve"> </w:t>
      </w:r>
      <w:r w:rsidR="004B08F0" w:rsidRPr="00A70B50">
        <w:rPr>
          <w:rFonts w:ascii="Arial" w:hAnsi="Arial" w:hint="cs"/>
          <w:sz w:val="36"/>
          <w:szCs w:val="36"/>
          <w:rtl/>
        </w:rPr>
        <w:t>-</w:t>
      </w:r>
      <w:r w:rsidR="00060545" w:rsidRPr="00A70B50">
        <w:rPr>
          <w:rFonts w:ascii="Arial" w:hAnsi="Arial"/>
          <w:sz w:val="36"/>
          <w:szCs w:val="36"/>
          <w:rtl/>
        </w:rPr>
        <w:t>عليهم</w:t>
      </w:r>
      <w:r w:rsidR="00866D9D" w:rsidRPr="00A70B50">
        <w:rPr>
          <w:rFonts w:ascii="Arial" w:hAnsi="Arial" w:hint="cs"/>
          <w:sz w:val="36"/>
          <w:szCs w:val="36"/>
          <w:rtl/>
        </w:rPr>
        <w:t xml:space="preserve"> </w:t>
      </w:r>
      <w:r w:rsidR="005C4FD2" w:rsidRPr="00A70B50">
        <w:rPr>
          <w:rFonts w:ascii="Arial" w:hAnsi="Arial"/>
          <w:sz w:val="36"/>
          <w:szCs w:val="36"/>
          <w:rtl/>
        </w:rPr>
        <w:t>السلام</w:t>
      </w:r>
      <w:r w:rsidR="004B08F0" w:rsidRPr="00A70B50">
        <w:rPr>
          <w:rFonts w:ascii="Arial" w:hAnsi="Arial" w:hint="cs"/>
          <w:sz w:val="36"/>
          <w:szCs w:val="36"/>
          <w:rtl/>
        </w:rPr>
        <w:t>-</w:t>
      </w:r>
      <w:r w:rsidR="00866D9D" w:rsidRPr="00A70B50">
        <w:rPr>
          <w:rFonts w:ascii="Arial" w:hAnsi="Arial" w:hint="cs"/>
          <w:sz w:val="36"/>
          <w:szCs w:val="36"/>
          <w:rtl/>
        </w:rPr>
        <w:t xml:space="preserve"> </w:t>
      </w:r>
      <w:r w:rsidR="00B151F9" w:rsidRPr="00A70B50">
        <w:rPr>
          <w:rFonts w:ascii="Arial" w:hAnsi="Arial"/>
          <w:sz w:val="36"/>
          <w:szCs w:val="36"/>
          <w:rtl/>
        </w:rPr>
        <w:t xml:space="preserve">معصومون </w:t>
      </w:r>
      <w:r w:rsidR="007D6D06" w:rsidRPr="00A70B50">
        <w:rPr>
          <w:rFonts w:ascii="Arial" w:hAnsi="Arial"/>
          <w:sz w:val="36"/>
          <w:szCs w:val="36"/>
          <w:rtl/>
        </w:rPr>
        <w:t>في</w:t>
      </w:r>
      <w:r w:rsidR="00BD2E98" w:rsidRPr="00A70B50">
        <w:rPr>
          <w:rFonts w:ascii="Arial" w:hAnsi="Arial" w:hint="cs"/>
          <w:sz w:val="36"/>
          <w:szCs w:val="36"/>
          <w:rtl/>
          <w:lang w:val="id-ID"/>
        </w:rPr>
        <w:t xml:space="preserve">ما يبلغون عن الله </w:t>
      </w:r>
      <w:r w:rsidR="004B08F0" w:rsidRPr="00A70B50">
        <w:rPr>
          <w:rFonts w:ascii="Arial" w:hAnsi="Arial" w:hint="cs"/>
          <w:sz w:val="36"/>
          <w:szCs w:val="36"/>
          <w:rtl/>
        </w:rPr>
        <w:t>-</w:t>
      </w:r>
      <w:r w:rsidR="005C4FD2" w:rsidRPr="00A70B50">
        <w:rPr>
          <w:rFonts w:ascii="Arial" w:hAnsi="Arial" w:hint="cs"/>
          <w:sz w:val="36"/>
          <w:szCs w:val="36"/>
          <w:rtl/>
          <w:lang w:val="id-ID"/>
        </w:rPr>
        <w:t>عز وجل</w:t>
      </w:r>
      <w:r w:rsidR="004B08F0" w:rsidRPr="00A70B50">
        <w:rPr>
          <w:rFonts w:ascii="Arial" w:hAnsi="Arial" w:hint="cs"/>
          <w:sz w:val="36"/>
          <w:szCs w:val="36"/>
          <w:rtl/>
        </w:rPr>
        <w:t>-</w:t>
      </w:r>
      <w:r w:rsidR="007E0A4F" w:rsidRPr="00A70B50">
        <w:rPr>
          <w:rFonts w:ascii="Arial" w:hAnsi="Arial"/>
          <w:sz w:val="36"/>
          <w:szCs w:val="36"/>
          <w:rtl/>
        </w:rPr>
        <w:t>،</w:t>
      </w:r>
      <w:r w:rsidR="00866D9D" w:rsidRPr="00A70B50">
        <w:rPr>
          <w:rFonts w:ascii="Arial" w:hAnsi="Arial" w:hint="cs"/>
          <w:sz w:val="36"/>
          <w:szCs w:val="36"/>
          <w:rtl/>
        </w:rPr>
        <w:t xml:space="preserve"> </w:t>
      </w:r>
      <w:r w:rsidR="00B151F9" w:rsidRPr="00A70B50">
        <w:rPr>
          <w:rFonts w:ascii="Arial" w:hAnsi="Arial"/>
          <w:sz w:val="36"/>
          <w:szCs w:val="36"/>
          <w:rtl/>
        </w:rPr>
        <w:t>ف</w:t>
      </w:r>
      <w:r w:rsidR="007D6D06" w:rsidRPr="00A70B50">
        <w:rPr>
          <w:rFonts w:ascii="Arial" w:hAnsi="Arial" w:hint="cs"/>
          <w:sz w:val="36"/>
          <w:szCs w:val="36"/>
          <w:rtl/>
        </w:rPr>
        <w:t xml:space="preserve">هم </w:t>
      </w:r>
      <w:r w:rsidR="00B151F9" w:rsidRPr="00A70B50">
        <w:rPr>
          <w:rFonts w:ascii="Arial" w:hAnsi="Arial"/>
          <w:sz w:val="36"/>
          <w:szCs w:val="36"/>
          <w:rtl/>
        </w:rPr>
        <w:t>لا يكتمون شيئا مما أوحاه الله</w:t>
      </w:r>
      <w:r w:rsidR="004B08F0" w:rsidRPr="00A70B50">
        <w:rPr>
          <w:rFonts w:ascii="Arial" w:hAnsi="Arial"/>
          <w:sz w:val="36"/>
          <w:szCs w:val="36"/>
        </w:rPr>
        <w:t xml:space="preserve"> </w:t>
      </w:r>
      <w:r w:rsidR="00B151F9" w:rsidRPr="00A70B50">
        <w:rPr>
          <w:rFonts w:ascii="Arial" w:hAnsi="Arial"/>
          <w:sz w:val="36"/>
          <w:szCs w:val="36"/>
          <w:rtl/>
        </w:rPr>
        <w:t>إليهم</w:t>
      </w:r>
      <w:r w:rsidR="007E0A4F" w:rsidRPr="00A70B50">
        <w:rPr>
          <w:rFonts w:ascii="Arial" w:hAnsi="Arial"/>
          <w:sz w:val="36"/>
          <w:szCs w:val="36"/>
          <w:rtl/>
        </w:rPr>
        <w:t>،</w:t>
      </w:r>
      <w:r w:rsidR="000D1C69" w:rsidRPr="00A70B50">
        <w:rPr>
          <w:rFonts w:ascii="Arial" w:hAnsi="Arial"/>
          <w:sz w:val="36"/>
          <w:szCs w:val="36"/>
          <w:rtl/>
        </w:rPr>
        <w:t xml:space="preserve"> ولا يزيدون عليه من عند أنفسهم</w:t>
      </w:r>
      <w:r w:rsidR="007E0A4F" w:rsidRPr="00A70B50">
        <w:rPr>
          <w:rFonts w:ascii="Arial" w:hAnsi="Arial"/>
          <w:sz w:val="36"/>
          <w:szCs w:val="36"/>
          <w:rtl/>
        </w:rPr>
        <w:t>،</w:t>
      </w:r>
      <w:r w:rsidR="007D6D06" w:rsidRPr="00A70B50">
        <w:rPr>
          <w:rFonts w:ascii="Arial" w:hAnsi="Arial" w:hint="cs"/>
          <w:sz w:val="36"/>
          <w:szCs w:val="36"/>
          <w:rtl/>
        </w:rPr>
        <w:t xml:space="preserve"> لأن الكتمان خيانة</w:t>
      </w:r>
      <w:r w:rsidR="007E0A4F" w:rsidRPr="00A70B50">
        <w:rPr>
          <w:rFonts w:ascii="Arial" w:hAnsi="Arial" w:hint="cs"/>
          <w:sz w:val="36"/>
          <w:szCs w:val="36"/>
          <w:rtl/>
        </w:rPr>
        <w:t>،</w:t>
      </w:r>
      <w:r w:rsidR="007D6D06" w:rsidRPr="00A70B50">
        <w:rPr>
          <w:rFonts w:ascii="Arial" w:hAnsi="Arial" w:hint="cs"/>
          <w:sz w:val="36"/>
          <w:szCs w:val="36"/>
          <w:rtl/>
        </w:rPr>
        <w:t xml:space="preserve"> والخيانة نقص بشري</w:t>
      </w:r>
      <w:r w:rsidR="002141B1" w:rsidRPr="00A70B50">
        <w:rPr>
          <w:rFonts w:ascii="Arial" w:hAnsi="Arial" w:hint="cs"/>
          <w:sz w:val="36"/>
          <w:szCs w:val="36"/>
          <w:rtl/>
        </w:rPr>
        <w:t xml:space="preserve"> تنزه </w:t>
      </w:r>
      <w:r w:rsidR="004B08F0" w:rsidRPr="00A70B50">
        <w:rPr>
          <w:rFonts w:ascii="Arial" w:hAnsi="Arial" w:hint="cs"/>
          <w:sz w:val="36"/>
          <w:szCs w:val="36"/>
          <w:rtl/>
        </w:rPr>
        <w:t>عنه الأنبياء والرسل</w:t>
      </w:r>
      <w:r w:rsidR="00603839" w:rsidRPr="00A70B50">
        <w:rPr>
          <w:rFonts w:ascii="Arial" w:hAnsi="Arial" w:hint="cs"/>
          <w:sz w:val="36"/>
          <w:szCs w:val="36"/>
          <w:rtl/>
        </w:rPr>
        <w:t xml:space="preserve"> </w:t>
      </w:r>
      <w:r w:rsidR="00D3484C" w:rsidRPr="00A70B50">
        <w:rPr>
          <w:rFonts w:ascii="Arial" w:hAnsi="Arial" w:hint="cs"/>
          <w:sz w:val="36"/>
          <w:szCs w:val="36"/>
          <w:rtl/>
        </w:rPr>
        <w:t>-عليهم السلام-</w:t>
      </w:r>
      <w:r w:rsidR="007E0A4F" w:rsidRPr="00A70B50">
        <w:rPr>
          <w:rFonts w:ascii="Arial" w:hAnsi="Arial" w:hint="cs"/>
          <w:sz w:val="36"/>
          <w:szCs w:val="36"/>
          <w:rtl/>
        </w:rPr>
        <w:t>،</w:t>
      </w:r>
      <w:r w:rsidR="00866D9D" w:rsidRPr="00A70B50">
        <w:rPr>
          <w:rFonts w:ascii="Arial" w:hAnsi="Arial" w:hint="cs"/>
          <w:sz w:val="36"/>
          <w:szCs w:val="36"/>
          <w:rtl/>
        </w:rPr>
        <w:t xml:space="preserve"> </w:t>
      </w:r>
      <w:r w:rsidR="0006732E" w:rsidRPr="00A70B50">
        <w:rPr>
          <w:rFonts w:ascii="Traditional Arabic" w:hAnsi="Traditional Arabic" w:hint="cs"/>
          <w:sz w:val="36"/>
          <w:szCs w:val="36"/>
          <w:rtl/>
          <w:lang w:bidi="ar-QA"/>
        </w:rPr>
        <w:t xml:space="preserve">ولذلك </w:t>
      </w:r>
      <w:r w:rsidR="004B08F0" w:rsidRPr="00A70B50">
        <w:rPr>
          <w:rFonts w:ascii="Traditional Arabic" w:hAnsi="Traditional Arabic" w:hint="cs"/>
          <w:sz w:val="36"/>
          <w:szCs w:val="36"/>
          <w:rtl/>
          <w:lang w:bidi="ar-QA"/>
        </w:rPr>
        <w:t>عاتب الله</w:t>
      </w:r>
      <w:r w:rsidR="004B08F0" w:rsidRPr="00A70B50">
        <w:rPr>
          <w:rFonts w:ascii="Traditional Arabic" w:hAnsi="Traditional Arabic"/>
          <w:sz w:val="36"/>
          <w:szCs w:val="36"/>
          <w:lang w:bidi="ar-QA"/>
        </w:rPr>
        <w:t xml:space="preserve"> </w:t>
      </w:r>
      <w:r w:rsidR="0006732E" w:rsidRPr="00A70B50">
        <w:rPr>
          <w:rFonts w:ascii="Traditional Arabic" w:hAnsi="Traditional Arabic" w:hint="cs"/>
          <w:sz w:val="36"/>
          <w:szCs w:val="36"/>
          <w:rtl/>
          <w:lang w:bidi="ar-QA"/>
        </w:rPr>
        <w:t>كثيرا من أنبيائه</w:t>
      </w:r>
      <w:r w:rsidR="004B08F0" w:rsidRPr="00A70B50">
        <w:rPr>
          <w:rFonts w:ascii="Traditional Arabic" w:hAnsi="Traditional Arabic"/>
          <w:sz w:val="36"/>
          <w:szCs w:val="36"/>
          <w:lang w:bidi="ar-QA"/>
        </w:rPr>
        <w:t xml:space="preserve"> </w:t>
      </w:r>
      <w:r w:rsidR="00DA4657" w:rsidRPr="00A70B50">
        <w:rPr>
          <w:rFonts w:ascii="Traditional Arabic" w:hAnsi="Traditional Arabic" w:hint="cs"/>
          <w:sz w:val="36"/>
          <w:szCs w:val="36"/>
          <w:rtl/>
          <w:lang w:bidi="ar-QA"/>
        </w:rPr>
        <w:t>على بعض اللمم الذي صدر عن</w:t>
      </w:r>
      <w:r w:rsidR="0006732E" w:rsidRPr="00A70B50">
        <w:rPr>
          <w:rFonts w:ascii="Traditional Arabic" w:hAnsi="Traditional Arabic" w:hint="cs"/>
          <w:sz w:val="36"/>
          <w:szCs w:val="36"/>
          <w:rtl/>
          <w:lang w:bidi="ar-QA"/>
        </w:rPr>
        <w:t>هم</w:t>
      </w:r>
      <w:r w:rsidR="007E0A4F" w:rsidRPr="00A70B50">
        <w:rPr>
          <w:rFonts w:ascii="Traditional Arabic" w:hAnsi="Traditional Arabic" w:hint="cs"/>
          <w:sz w:val="36"/>
          <w:szCs w:val="36"/>
          <w:rtl/>
          <w:lang w:bidi="ar-QA"/>
        </w:rPr>
        <w:t>،</w:t>
      </w:r>
      <w:r w:rsidR="0006732E" w:rsidRPr="00A70B50">
        <w:rPr>
          <w:rFonts w:ascii="Traditional Arabic" w:hAnsi="Traditional Arabic" w:hint="cs"/>
          <w:sz w:val="36"/>
          <w:szCs w:val="36"/>
          <w:rtl/>
          <w:lang w:bidi="ar-QA"/>
        </w:rPr>
        <w:t xml:space="preserve"> ومع هذا </w:t>
      </w:r>
      <w:r w:rsidR="004B08F0" w:rsidRPr="00A70B50">
        <w:rPr>
          <w:rFonts w:ascii="Traditional Arabic" w:hAnsi="Traditional Arabic" w:hint="cs"/>
          <w:sz w:val="36"/>
          <w:szCs w:val="36"/>
          <w:rtl/>
          <w:lang w:bidi="ar-QA"/>
        </w:rPr>
        <w:t>ما أخفى الله</w:t>
      </w:r>
      <w:r w:rsidR="004B08F0" w:rsidRPr="00A70B50">
        <w:rPr>
          <w:rFonts w:ascii="Traditional Arabic" w:hAnsi="Traditional Arabic"/>
          <w:sz w:val="36"/>
          <w:szCs w:val="36"/>
          <w:lang w:bidi="ar-QA"/>
        </w:rPr>
        <w:t xml:space="preserve"> </w:t>
      </w:r>
      <w:r w:rsidR="0006732E" w:rsidRPr="00A70B50">
        <w:rPr>
          <w:rFonts w:ascii="Traditional Arabic" w:hAnsi="Traditional Arabic" w:hint="cs"/>
          <w:sz w:val="36"/>
          <w:szCs w:val="36"/>
          <w:rtl/>
          <w:lang w:bidi="ar-QA"/>
        </w:rPr>
        <w:t xml:space="preserve">وما أخفى نبيه </w:t>
      </w:r>
      <w:r w:rsidR="004B08F0" w:rsidRPr="00A70B50">
        <w:rPr>
          <w:rFonts w:ascii="Traditional Arabic" w:hAnsi="Traditional Arabic"/>
          <w:sz w:val="36"/>
          <w:szCs w:val="36"/>
          <w:lang w:bidi="ar-QA"/>
        </w:rPr>
        <w:t>-</w:t>
      </w:r>
      <w:r w:rsidR="0006732E" w:rsidRPr="00A70B50">
        <w:rPr>
          <w:rFonts w:ascii="Traditional Arabic" w:hAnsi="Traditional Arabic" w:hint="cs"/>
          <w:sz w:val="36"/>
          <w:szCs w:val="36"/>
          <w:rtl/>
          <w:lang w:bidi="ar-QA"/>
        </w:rPr>
        <w:t>عليه الصلاة والسلام</w:t>
      </w:r>
      <w:r w:rsidR="004B08F0" w:rsidRPr="00A70B50">
        <w:rPr>
          <w:rFonts w:ascii="Traditional Arabic" w:hAnsi="Traditional Arabic"/>
          <w:sz w:val="36"/>
          <w:szCs w:val="36"/>
          <w:lang w:bidi="ar-QA"/>
        </w:rPr>
        <w:t>-</w:t>
      </w:r>
      <w:r w:rsidR="0006732E" w:rsidRPr="00A70B50">
        <w:rPr>
          <w:rFonts w:ascii="Traditional Arabic" w:hAnsi="Traditional Arabic" w:hint="cs"/>
          <w:sz w:val="36"/>
          <w:szCs w:val="36"/>
          <w:rtl/>
          <w:lang w:bidi="ar-QA"/>
        </w:rPr>
        <w:t xml:space="preserve"> ذلك العتاب</w:t>
      </w:r>
      <w:r w:rsidR="007E0A4F" w:rsidRPr="00A70B50">
        <w:rPr>
          <w:rFonts w:ascii="Traditional Arabic" w:hAnsi="Traditional Arabic" w:hint="cs"/>
          <w:sz w:val="36"/>
          <w:szCs w:val="36"/>
          <w:rtl/>
          <w:lang w:bidi="ar-QA"/>
        </w:rPr>
        <w:t>،</w:t>
      </w:r>
      <w:r w:rsidR="0006732E" w:rsidRPr="00A70B50">
        <w:rPr>
          <w:rFonts w:ascii="Traditional Arabic" w:hAnsi="Traditional Arabic" w:hint="cs"/>
          <w:sz w:val="36"/>
          <w:szCs w:val="36"/>
          <w:rtl/>
          <w:lang w:bidi="ar-QA"/>
        </w:rPr>
        <w:t xml:space="preserve"> بل ذكره النبي </w:t>
      </w:r>
      <w:r w:rsidR="004B08F0" w:rsidRPr="00A70B50">
        <w:rPr>
          <w:rFonts w:ascii="Traditional Arabic" w:hAnsi="Traditional Arabic"/>
          <w:sz w:val="36"/>
          <w:szCs w:val="36"/>
          <w:lang w:bidi="ar-QA"/>
        </w:rPr>
        <w:t>-</w:t>
      </w:r>
      <w:r w:rsidR="0006732E" w:rsidRPr="00A70B50">
        <w:rPr>
          <w:rFonts w:ascii="Traditional Arabic" w:hAnsi="Traditional Arabic" w:hint="cs"/>
          <w:sz w:val="36"/>
          <w:szCs w:val="36"/>
          <w:rtl/>
          <w:lang w:bidi="ar-QA"/>
        </w:rPr>
        <w:t>عليه الصلاة والسلام</w:t>
      </w:r>
      <w:r w:rsidR="004B08F0" w:rsidRPr="00A70B50">
        <w:rPr>
          <w:rFonts w:ascii="Traditional Arabic" w:hAnsi="Traditional Arabic"/>
          <w:sz w:val="36"/>
          <w:szCs w:val="36"/>
          <w:lang w:bidi="ar-QA"/>
        </w:rPr>
        <w:t>-</w:t>
      </w:r>
      <w:r w:rsidR="0006732E" w:rsidRPr="00A70B50">
        <w:rPr>
          <w:rFonts w:ascii="Traditional Arabic" w:hAnsi="Traditional Arabic" w:hint="cs"/>
          <w:sz w:val="36"/>
          <w:szCs w:val="36"/>
          <w:rtl/>
          <w:lang w:bidi="ar-QA"/>
        </w:rPr>
        <w:t xml:space="preserve"> وبلغه عن ربه بكل أمانة</w:t>
      </w:r>
      <w:r w:rsidR="007E0A4F" w:rsidRPr="00A70B50">
        <w:rPr>
          <w:rFonts w:ascii="Traditional Arabic" w:hAnsi="Traditional Arabic" w:hint="cs"/>
          <w:sz w:val="36"/>
          <w:szCs w:val="36"/>
          <w:rtl/>
          <w:lang w:bidi="ar-QA"/>
        </w:rPr>
        <w:t>،</w:t>
      </w:r>
      <w:r w:rsidR="0006732E" w:rsidRPr="00A70B50">
        <w:rPr>
          <w:rFonts w:ascii="Traditional Arabic" w:hAnsi="Traditional Arabic" w:hint="cs"/>
          <w:sz w:val="36"/>
          <w:szCs w:val="36"/>
          <w:rtl/>
          <w:lang w:bidi="ar-QA"/>
        </w:rPr>
        <w:t xml:space="preserve"> لأنه الصادق المصدوق صلوات ربي وسلامه عليه</w:t>
      </w:r>
      <w:r w:rsidR="007E0A4F" w:rsidRPr="00A70B50">
        <w:rPr>
          <w:rFonts w:ascii="Traditional Arabic" w:hAnsi="Traditional Arabic" w:hint="cs"/>
          <w:sz w:val="36"/>
          <w:szCs w:val="36"/>
          <w:rtl/>
        </w:rPr>
        <w:t>.</w:t>
      </w:r>
      <w:r w:rsidR="00866D9D" w:rsidRPr="00A70B50">
        <w:rPr>
          <w:rFonts w:ascii="Traditional Arabic" w:hAnsi="Traditional Arabic" w:hint="cs"/>
          <w:sz w:val="36"/>
          <w:szCs w:val="36"/>
          <w:rtl/>
        </w:rPr>
        <w:t xml:space="preserve"> </w:t>
      </w:r>
      <w:r w:rsidR="00A0136A" w:rsidRPr="00A70B50">
        <w:rPr>
          <w:rFonts w:ascii="Arial" w:hAnsi="Arial"/>
          <w:sz w:val="36"/>
          <w:szCs w:val="36"/>
          <w:rtl/>
        </w:rPr>
        <w:t>قال الله</w:t>
      </w:r>
      <w:r w:rsidR="00603839" w:rsidRPr="00A70B50">
        <w:rPr>
          <w:rFonts w:ascii="Arial" w:hAnsi="Arial" w:hint="cs"/>
          <w:sz w:val="36"/>
          <w:szCs w:val="36"/>
          <w:rtl/>
        </w:rPr>
        <w:t xml:space="preserve"> </w:t>
      </w:r>
      <w:r w:rsidR="004B08F0" w:rsidRPr="00A70B50">
        <w:rPr>
          <w:rFonts w:ascii="Arial" w:hAnsi="Arial" w:hint="cs"/>
          <w:sz w:val="36"/>
          <w:szCs w:val="36"/>
          <w:rtl/>
        </w:rPr>
        <w:t>-تعالى-</w:t>
      </w:r>
      <w:r w:rsidR="00B151F9" w:rsidRPr="00A70B50">
        <w:rPr>
          <w:rFonts w:ascii="Arial" w:hAnsi="Arial"/>
          <w:sz w:val="36"/>
          <w:szCs w:val="36"/>
          <w:rtl/>
        </w:rPr>
        <w:t xml:space="preserve"> لنبيه محمد</w:t>
      </w:r>
      <w:r w:rsidR="005C4FD2" w:rsidRPr="00A70B50">
        <w:rPr>
          <w:rFonts w:ascii="Arial" w:hAnsi="Arial" w:hint="cs"/>
          <w:sz w:val="36"/>
          <w:szCs w:val="36"/>
          <w:rtl/>
        </w:rPr>
        <w:t xml:space="preserve"> </w:t>
      </w:r>
      <w:r w:rsidR="007726E1" w:rsidRPr="00A70B50">
        <w:rPr>
          <w:rFonts w:ascii="Arial" w:hAnsi="Arial" w:hint="cs"/>
          <w:sz w:val="36"/>
          <w:szCs w:val="36"/>
          <w:rtl/>
        </w:rPr>
        <w:t>-</w:t>
      </w:r>
      <w:r w:rsidR="005C4FD2" w:rsidRPr="00A70B50">
        <w:rPr>
          <w:rFonts w:ascii="Arial" w:hAnsi="Arial" w:hint="cs"/>
          <w:sz w:val="36"/>
          <w:szCs w:val="36"/>
          <w:rtl/>
        </w:rPr>
        <w:t>عليه الصلاة وسلام</w:t>
      </w:r>
      <w:r w:rsidR="007726E1" w:rsidRPr="00A70B50">
        <w:rPr>
          <w:rFonts w:ascii="Arial" w:hAnsi="Arial" w:hint="cs"/>
          <w:sz w:val="36"/>
          <w:szCs w:val="36"/>
          <w:rtl/>
        </w:rPr>
        <w:t>-</w:t>
      </w:r>
      <w:r w:rsidR="007E0A4F" w:rsidRPr="00A70B50">
        <w:rPr>
          <w:rFonts w:ascii="Arial" w:hAnsi="Arial" w:hint="cs"/>
          <w:sz w:val="36"/>
          <w:szCs w:val="36"/>
          <w:rtl/>
        </w:rPr>
        <w:t>:</w:t>
      </w:r>
      <w:r w:rsidR="00184EBC" w:rsidRPr="00A70B50">
        <w:rPr>
          <w:rFonts w:ascii="Arial" w:hAnsi="Arial" w:hint="cs"/>
          <w:sz w:val="36"/>
          <w:szCs w:val="36"/>
          <w:rtl/>
        </w:rPr>
        <w:t xml:space="preserve"> </w:t>
      </w:r>
      <w:r w:rsidR="00184EBC" w:rsidRPr="00A70B50">
        <w:rPr>
          <w:rFonts w:ascii="QCF_BSML" w:hAnsi="QCF_BSML" w:cs="QCF_BSML"/>
          <w:sz w:val="32"/>
          <w:szCs w:val="32"/>
          <w:rtl/>
        </w:rPr>
        <w:t>ﮋ</w:t>
      </w:r>
      <w:r w:rsidR="00184EBC" w:rsidRPr="00A70B50">
        <w:rPr>
          <w:rFonts w:ascii="QCF_P119" w:hAnsi="QCF_P119" w:cs="QCF_P119"/>
          <w:sz w:val="32"/>
          <w:szCs w:val="32"/>
          <w:rtl/>
        </w:rPr>
        <w:t xml:space="preserve">  ﭺ  ﭻ  ﭼ  ﭽ  ﭾ  ﭿ   ﮀ  ﮁﮂ  ﮃ  ﮄ    ﮅ  ﮆ  ﮇ  ﮈﮉ  ﮊ  ﮋ    ﮌ  ﮍﮎ  ﮏ  ﮐ  ﮑ  ﮒ  ﮓ  ﮔ</w:t>
      </w:r>
      <w:r w:rsidR="00184EBC"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
      </w:r>
      <w:r w:rsidR="00DE31E6" w:rsidRPr="00A70B50">
        <w:rPr>
          <w:rStyle w:val="a7"/>
          <w:rFonts w:ascii="Tahoma" w:hAnsi="Tahoma" w:hint="default"/>
          <w:sz w:val="36"/>
          <w:szCs w:val="36"/>
          <w:rtl/>
        </w:rPr>
        <w:t>)</w:t>
      </w:r>
      <w:r w:rsidR="00184EBC" w:rsidRPr="00A70B50">
        <w:rPr>
          <w:rFonts w:ascii="Traditional Arabic" w:hAnsi="Traditional Arabic" w:hint="cs"/>
          <w:sz w:val="36"/>
          <w:szCs w:val="36"/>
          <w:rtl/>
          <w:lang w:bidi="ar-QA"/>
        </w:rPr>
        <w:t>. و</w:t>
      </w:r>
      <w:r w:rsidR="00BB06C4" w:rsidRPr="00A70B50">
        <w:rPr>
          <w:rFonts w:ascii="Traditional Arabic" w:hAnsi="Traditional Arabic" w:hint="cs"/>
          <w:sz w:val="36"/>
          <w:szCs w:val="36"/>
          <w:rtl/>
          <w:lang w:bidi="ar-QA"/>
        </w:rPr>
        <w:t>قال كذلك</w:t>
      </w:r>
      <w:r w:rsidR="00EA220A" w:rsidRPr="00A70B50">
        <w:rPr>
          <w:rFonts w:ascii="Traditional Arabic" w:hAnsi="Traditional Arabic" w:hint="cs"/>
          <w:sz w:val="36"/>
          <w:szCs w:val="36"/>
          <w:rtl/>
          <w:lang w:bidi="ar-QA"/>
        </w:rPr>
        <w:t xml:space="preserve"> </w:t>
      </w:r>
      <w:r w:rsidR="00184EBC" w:rsidRPr="00A70B50">
        <w:rPr>
          <w:rFonts w:ascii="QCF_BSML" w:hAnsi="QCF_BSML" w:cs="QCF_BSML"/>
          <w:sz w:val="32"/>
          <w:szCs w:val="32"/>
          <w:rtl/>
        </w:rPr>
        <w:t xml:space="preserve">ﮋ </w:t>
      </w:r>
      <w:r w:rsidR="00184EBC" w:rsidRPr="00A70B50">
        <w:rPr>
          <w:rFonts w:ascii="QCF_P568" w:hAnsi="QCF_P568" w:cs="QCF_P568"/>
          <w:sz w:val="32"/>
          <w:szCs w:val="32"/>
          <w:rtl/>
        </w:rPr>
        <w:t xml:space="preserve">ﮆ   ﮇ  ﮈ  ﮉ       ﮊ     ﮋ  ﮌ  ﮍ  ﮎ  ﮏ  ﮐ  ﮑ   ﮒ  ﮓ  </w:t>
      </w:r>
      <w:r w:rsidR="00184EBC" w:rsidRPr="00A70B50">
        <w:rPr>
          <w:rFonts w:ascii="QCF_BSML" w:hAnsi="QCF_BSML" w:cs="QCF_BSML"/>
          <w:sz w:val="32"/>
          <w:szCs w:val="32"/>
          <w:rtl/>
        </w:rPr>
        <w:t>ﮊ</w:t>
      </w:r>
      <w:r w:rsidR="00184EBC"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
      </w:r>
      <w:r w:rsidR="00DE31E6" w:rsidRPr="00A70B50">
        <w:rPr>
          <w:rStyle w:val="a7"/>
          <w:rFonts w:ascii="Tahoma" w:hAnsi="Tahoma" w:hint="default"/>
          <w:sz w:val="36"/>
          <w:szCs w:val="36"/>
          <w:rtl/>
        </w:rPr>
        <w:t>)</w:t>
      </w:r>
      <w:r w:rsidR="007E0A4F" w:rsidRPr="00A70B50">
        <w:rPr>
          <w:rFonts w:ascii="Traditional Arabic" w:hAnsi="Traditional Arabic" w:hint="cs"/>
          <w:sz w:val="36"/>
          <w:szCs w:val="36"/>
          <w:rtl/>
          <w:lang w:bidi="ar-QA"/>
        </w:rPr>
        <w:t>،</w:t>
      </w:r>
      <w:r w:rsidR="00BB06C4" w:rsidRPr="00A70B50">
        <w:rPr>
          <w:rFonts w:ascii="Traditional Arabic" w:hAnsi="Traditional Arabic" w:hint="cs"/>
          <w:sz w:val="36"/>
          <w:szCs w:val="36"/>
          <w:rtl/>
          <w:lang w:bidi="ar-QA"/>
        </w:rPr>
        <w:t xml:space="preserve"> فلما لم يأخذ منه باليمين</w:t>
      </w:r>
      <w:r w:rsidR="007E0A4F" w:rsidRPr="00A70B50">
        <w:rPr>
          <w:rFonts w:ascii="Traditional Arabic" w:hAnsi="Traditional Arabic" w:hint="cs"/>
          <w:sz w:val="36"/>
          <w:szCs w:val="36"/>
          <w:rtl/>
          <w:lang w:bidi="ar-QA"/>
        </w:rPr>
        <w:t>،</w:t>
      </w:r>
      <w:r w:rsidR="00BB06C4" w:rsidRPr="00A70B50">
        <w:rPr>
          <w:rFonts w:ascii="Traditional Arabic" w:hAnsi="Traditional Arabic" w:hint="cs"/>
          <w:sz w:val="36"/>
          <w:szCs w:val="36"/>
          <w:rtl/>
          <w:lang w:bidi="ar-QA"/>
        </w:rPr>
        <w:t xml:space="preserve"> و</w:t>
      </w:r>
      <w:r w:rsidR="003C4E37" w:rsidRPr="00A70B50">
        <w:rPr>
          <w:rFonts w:ascii="Traditional Arabic" w:hAnsi="Traditional Arabic" w:hint="cs"/>
          <w:sz w:val="36"/>
          <w:szCs w:val="36"/>
          <w:rtl/>
          <w:lang w:bidi="ar-QA"/>
        </w:rPr>
        <w:t>لم يقطع منه الوتين</w:t>
      </w:r>
      <w:r w:rsidR="007E0A4F" w:rsidRPr="00A70B50">
        <w:rPr>
          <w:rFonts w:ascii="Traditional Arabic" w:hAnsi="Traditional Arabic" w:hint="cs"/>
          <w:sz w:val="36"/>
          <w:szCs w:val="36"/>
          <w:rtl/>
          <w:lang w:bidi="ar-QA"/>
        </w:rPr>
        <w:t>،</w:t>
      </w:r>
      <w:r w:rsidR="003C4E37" w:rsidRPr="00A70B50">
        <w:rPr>
          <w:rFonts w:ascii="Traditional Arabic" w:hAnsi="Traditional Arabic" w:hint="cs"/>
          <w:sz w:val="36"/>
          <w:szCs w:val="36"/>
          <w:rtl/>
          <w:lang w:bidi="ar-QA"/>
        </w:rPr>
        <w:t xml:space="preserve"> </w:t>
      </w:r>
      <w:r w:rsidR="00BB06C4" w:rsidRPr="00A70B50">
        <w:rPr>
          <w:rFonts w:ascii="Traditional Arabic" w:hAnsi="Traditional Arabic" w:hint="cs"/>
          <w:sz w:val="36"/>
          <w:szCs w:val="36"/>
          <w:rtl/>
          <w:lang w:bidi="ar-QA"/>
        </w:rPr>
        <w:t>تبين أنه عليه الصلاة والسلام لم يتقول على الله</w:t>
      </w:r>
      <w:r w:rsidR="007726E1" w:rsidRPr="00A70B50">
        <w:rPr>
          <w:rFonts w:ascii="Traditional Arabic" w:hAnsi="Traditional Arabic" w:hint="cs"/>
          <w:sz w:val="36"/>
          <w:szCs w:val="36"/>
          <w:rtl/>
          <w:lang w:bidi="ar-QA"/>
        </w:rPr>
        <w:t xml:space="preserve"> </w:t>
      </w:r>
      <w:r w:rsidR="00BB06C4" w:rsidRPr="00A70B50">
        <w:rPr>
          <w:rFonts w:ascii="Traditional Arabic" w:hAnsi="Traditional Arabic" w:hint="cs"/>
          <w:sz w:val="36"/>
          <w:szCs w:val="36"/>
          <w:rtl/>
          <w:lang w:bidi="ar-QA"/>
        </w:rPr>
        <w:t>بقول قط لا كبير ولا صغير</w:t>
      </w:r>
      <w:r w:rsidR="007E0A4F" w:rsidRPr="00A70B50">
        <w:rPr>
          <w:rFonts w:ascii="Traditional Arabic" w:hAnsi="Traditional Arabic" w:hint="cs"/>
          <w:sz w:val="36"/>
          <w:szCs w:val="36"/>
          <w:rtl/>
          <w:lang w:bidi="ar-QA"/>
        </w:rPr>
        <w:t>،</w:t>
      </w:r>
      <w:r w:rsidR="00BB06C4" w:rsidRPr="00A70B50">
        <w:rPr>
          <w:rFonts w:ascii="Traditional Arabic" w:hAnsi="Traditional Arabic" w:hint="cs"/>
          <w:sz w:val="36"/>
          <w:szCs w:val="36"/>
          <w:rtl/>
          <w:lang w:bidi="ar-QA"/>
        </w:rPr>
        <w:t xml:space="preserve"> </w:t>
      </w:r>
      <w:r w:rsidR="0006732E" w:rsidRPr="00A70B50">
        <w:rPr>
          <w:rFonts w:ascii="Traditional Arabic" w:hAnsi="Traditional Arabic" w:hint="cs"/>
          <w:sz w:val="36"/>
          <w:szCs w:val="36"/>
          <w:rtl/>
          <w:lang w:bidi="ar-QA"/>
        </w:rPr>
        <w:t>وإنما بلغ عن ربه بمنتهى الأمانة</w:t>
      </w:r>
      <w:r w:rsidR="007E0A4F" w:rsidRPr="00A70B50">
        <w:rPr>
          <w:rFonts w:ascii="Traditional Arabic" w:hAnsi="Traditional Arabic" w:hint="cs"/>
          <w:sz w:val="36"/>
          <w:szCs w:val="36"/>
          <w:rtl/>
          <w:lang w:bidi="ar-QA"/>
        </w:rPr>
        <w:t>.</w:t>
      </w:r>
    </w:p>
    <w:p w:rsidR="00060545" w:rsidRPr="00A70B50" w:rsidRDefault="002141B1" w:rsidP="007726E1">
      <w:pPr>
        <w:bidi/>
        <w:ind w:firstLine="510"/>
        <w:rPr>
          <w:rFonts w:ascii="Traditional Arabic" w:hAnsi="Traditional Arabic"/>
          <w:sz w:val="36"/>
          <w:szCs w:val="36"/>
          <w:rtl/>
        </w:rPr>
      </w:pPr>
      <w:r w:rsidRPr="00A70B50">
        <w:rPr>
          <w:rFonts w:ascii="Traditional Arabic" w:hAnsi="Traditional Arabic" w:hint="cs"/>
          <w:sz w:val="36"/>
          <w:szCs w:val="36"/>
          <w:rtl/>
        </w:rPr>
        <w:t xml:space="preserve">ثم </w:t>
      </w:r>
      <w:r w:rsidR="00060545" w:rsidRPr="00A70B50">
        <w:rPr>
          <w:rFonts w:ascii="Traditional Arabic" w:hAnsi="Traditional Arabic" w:hint="cs"/>
          <w:sz w:val="36"/>
          <w:szCs w:val="36"/>
          <w:rtl/>
        </w:rPr>
        <w:t>يري أعداء الإسلام من المستشرقين والذين يعتقدون مثل اعتقادهم ممن ينتسبون إلى الإسلام بأن الأنبياء</w:t>
      </w:r>
      <w:r w:rsidR="007726E1" w:rsidRPr="00A70B50">
        <w:rPr>
          <w:rFonts w:ascii="Traditional Arabic" w:hAnsi="Traditional Arabic" w:hint="cs"/>
          <w:sz w:val="36"/>
          <w:szCs w:val="36"/>
          <w:rtl/>
        </w:rPr>
        <w:t xml:space="preserve"> </w:t>
      </w:r>
      <w:r w:rsidR="003827CE" w:rsidRPr="00A70B50">
        <w:rPr>
          <w:rFonts w:ascii="Traditional Arabic" w:hAnsi="Traditional Arabic" w:hint="cs"/>
          <w:sz w:val="36"/>
          <w:szCs w:val="36"/>
          <w:rtl/>
        </w:rPr>
        <w:t>ليسوا معصومين</w:t>
      </w:r>
      <w:r w:rsidR="007E0A4F" w:rsidRPr="00A70B50">
        <w:rPr>
          <w:rFonts w:ascii="Traditional Arabic" w:hAnsi="Traditional Arabic" w:hint="cs"/>
          <w:sz w:val="36"/>
          <w:szCs w:val="36"/>
          <w:rtl/>
        </w:rPr>
        <w:t>،</w:t>
      </w:r>
      <w:r w:rsidR="003827CE" w:rsidRPr="00A70B50">
        <w:rPr>
          <w:rFonts w:ascii="Traditional Arabic" w:hAnsi="Traditional Arabic" w:hint="cs"/>
          <w:sz w:val="36"/>
          <w:szCs w:val="36"/>
          <w:rtl/>
        </w:rPr>
        <w:t xml:space="preserve"> ذلك لأن الله </w:t>
      </w:r>
      <w:r w:rsidR="00060545" w:rsidRPr="00A70B50">
        <w:rPr>
          <w:rFonts w:ascii="Traditional Arabic" w:hAnsi="Traditional Arabic" w:hint="cs"/>
          <w:sz w:val="36"/>
          <w:szCs w:val="36"/>
          <w:rtl/>
        </w:rPr>
        <w:t>عاتبهم في مواضع كثيرة</w:t>
      </w:r>
      <w:r w:rsidR="007E0A4F" w:rsidRPr="00A70B50">
        <w:rPr>
          <w:rFonts w:ascii="Traditional Arabic" w:hAnsi="Traditional Arabic" w:hint="cs"/>
          <w:sz w:val="36"/>
          <w:szCs w:val="36"/>
          <w:rtl/>
        </w:rPr>
        <w:t>،</w:t>
      </w:r>
      <w:r w:rsidR="00060545" w:rsidRPr="00A70B50">
        <w:rPr>
          <w:rFonts w:ascii="Traditional Arabic" w:hAnsi="Traditional Arabic" w:hint="cs"/>
          <w:sz w:val="36"/>
          <w:szCs w:val="36"/>
          <w:rtl/>
        </w:rPr>
        <w:t xml:space="preserve"> والع</w:t>
      </w:r>
      <w:r w:rsidR="003827CE" w:rsidRPr="00A70B50">
        <w:rPr>
          <w:rFonts w:ascii="Traditional Arabic" w:hAnsi="Traditional Arabic" w:hint="cs"/>
          <w:sz w:val="36"/>
          <w:szCs w:val="36"/>
          <w:rtl/>
        </w:rPr>
        <w:t>تاب لا يكون إلا بعد صدور خطأ</w:t>
      </w:r>
      <w:r w:rsidR="007E0A4F" w:rsidRPr="00A70B50">
        <w:rPr>
          <w:rFonts w:ascii="Traditional Arabic" w:hAnsi="Traditional Arabic" w:hint="cs"/>
          <w:sz w:val="36"/>
          <w:szCs w:val="36"/>
          <w:rtl/>
        </w:rPr>
        <w:t>.</w:t>
      </w:r>
    </w:p>
    <w:p w:rsidR="0054263F" w:rsidRPr="00A70B50" w:rsidRDefault="003827CE" w:rsidP="0054263F">
      <w:pPr>
        <w:bidi/>
        <w:ind w:firstLine="510"/>
        <w:rPr>
          <w:rFonts w:ascii="Traditional Arabic" w:hAnsi="Traditional Arabic"/>
          <w:sz w:val="36"/>
          <w:szCs w:val="36"/>
          <w:rtl/>
        </w:rPr>
      </w:pPr>
      <w:r w:rsidRPr="00A70B50">
        <w:rPr>
          <w:rFonts w:ascii="Traditional Arabic" w:hAnsi="Traditional Arabic" w:hint="cs"/>
          <w:sz w:val="36"/>
          <w:szCs w:val="36"/>
          <w:rtl/>
        </w:rPr>
        <w:t>حقا أن الله</w:t>
      </w:r>
      <w:r w:rsidR="007726E1" w:rsidRPr="00A70B50">
        <w:rPr>
          <w:rFonts w:ascii="Traditional Arabic" w:hAnsi="Traditional Arabic" w:hint="cs"/>
          <w:sz w:val="36"/>
          <w:szCs w:val="36"/>
          <w:rtl/>
        </w:rPr>
        <w:t xml:space="preserve"> </w:t>
      </w:r>
      <w:r w:rsidR="00060545" w:rsidRPr="00A70B50">
        <w:rPr>
          <w:rFonts w:ascii="Traditional Arabic" w:hAnsi="Traditional Arabic" w:hint="cs"/>
          <w:sz w:val="36"/>
          <w:szCs w:val="36"/>
          <w:rtl/>
        </w:rPr>
        <w:t>عاتب الأنبياء</w:t>
      </w:r>
      <w:r w:rsidRPr="00A70B50">
        <w:rPr>
          <w:rFonts w:ascii="Traditional Arabic" w:hAnsi="Traditional Arabic" w:hint="cs"/>
          <w:sz w:val="36"/>
          <w:szCs w:val="36"/>
          <w:rtl/>
        </w:rPr>
        <w:t xml:space="preserve"> </w:t>
      </w:r>
      <w:r w:rsidR="00060545" w:rsidRPr="00A70B50">
        <w:rPr>
          <w:rFonts w:ascii="Traditional Arabic" w:hAnsi="Traditional Arabic" w:hint="cs"/>
          <w:sz w:val="36"/>
          <w:szCs w:val="36"/>
          <w:rtl/>
        </w:rPr>
        <w:t>في غير ما موضع من الأيات وفي مواقف كثيرة</w:t>
      </w:r>
      <w:r w:rsidR="007E0A4F" w:rsidRPr="00A70B50">
        <w:rPr>
          <w:rFonts w:ascii="Traditional Arabic" w:hAnsi="Traditional Arabic" w:hint="cs"/>
          <w:sz w:val="36"/>
          <w:szCs w:val="36"/>
          <w:rtl/>
        </w:rPr>
        <w:t>،</w:t>
      </w:r>
      <w:r w:rsidR="00060545" w:rsidRPr="00A70B50">
        <w:rPr>
          <w:rFonts w:ascii="Traditional Arabic" w:hAnsi="Traditional Arabic" w:hint="cs"/>
          <w:sz w:val="36"/>
          <w:szCs w:val="36"/>
          <w:rtl/>
        </w:rPr>
        <w:t xml:space="preserve"> وهذا العتاب لا ينافي عصمتهم</w:t>
      </w:r>
      <w:r w:rsidR="007E0A4F" w:rsidRPr="00A70B50">
        <w:rPr>
          <w:rFonts w:ascii="Traditional Arabic" w:hAnsi="Traditional Arabic" w:hint="cs"/>
          <w:sz w:val="36"/>
          <w:szCs w:val="36"/>
          <w:rtl/>
        </w:rPr>
        <w:t>؛</w:t>
      </w:r>
      <w:r w:rsidR="00060545" w:rsidRPr="00A70B50">
        <w:rPr>
          <w:rFonts w:ascii="Traditional Arabic" w:hAnsi="Traditional Arabic" w:hint="cs"/>
          <w:sz w:val="36"/>
          <w:szCs w:val="36"/>
          <w:rtl/>
        </w:rPr>
        <w:t xml:space="preserve"> لأن العصمة</w:t>
      </w:r>
      <w:r w:rsidR="0083156D" w:rsidRPr="00A70B50">
        <w:rPr>
          <w:rFonts w:ascii="Traditional Arabic" w:hAnsi="Traditional Arabic" w:hint="cs"/>
          <w:sz w:val="36"/>
          <w:szCs w:val="36"/>
          <w:rtl/>
        </w:rPr>
        <w:t xml:space="preserve"> </w:t>
      </w:r>
      <w:r w:rsidR="00060545" w:rsidRPr="00A70B50">
        <w:rPr>
          <w:rFonts w:ascii="Traditional Arabic" w:hAnsi="Traditional Arabic" w:hint="cs"/>
          <w:sz w:val="36"/>
          <w:szCs w:val="36"/>
          <w:rtl/>
        </w:rPr>
        <w:t>لاتعني عدم صدور الخطأ عن الإنسان وإلا لكان كل الأنبياء كالملائكة وهم الذين لايعصون الله ما أمرهم ويفعلون ما يؤمرون</w:t>
      </w:r>
      <w:r w:rsidR="007E0A4F" w:rsidRPr="00A70B50">
        <w:rPr>
          <w:rFonts w:ascii="Traditional Arabic" w:hAnsi="Traditional Arabic" w:hint="cs"/>
          <w:sz w:val="36"/>
          <w:szCs w:val="36"/>
          <w:rtl/>
        </w:rPr>
        <w:t>،</w:t>
      </w:r>
      <w:r w:rsidR="00060545" w:rsidRPr="00A70B50">
        <w:rPr>
          <w:rFonts w:ascii="Traditional Arabic" w:hAnsi="Traditional Arabic" w:hint="cs"/>
          <w:sz w:val="36"/>
          <w:szCs w:val="36"/>
          <w:rtl/>
        </w:rPr>
        <w:t xml:space="preserve"> والأنبياء</w:t>
      </w:r>
      <w:r w:rsidRPr="00A70B50">
        <w:rPr>
          <w:rFonts w:ascii="Traditional Arabic" w:hAnsi="Traditional Arabic" w:hint="cs"/>
          <w:sz w:val="36"/>
          <w:szCs w:val="36"/>
          <w:rtl/>
        </w:rPr>
        <w:t xml:space="preserve"> </w:t>
      </w:r>
      <w:r w:rsidR="00060545" w:rsidRPr="00A70B50">
        <w:rPr>
          <w:rFonts w:ascii="Traditional Arabic" w:hAnsi="Traditional Arabic" w:hint="cs"/>
          <w:sz w:val="36"/>
          <w:szCs w:val="36"/>
          <w:rtl/>
        </w:rPr>
        <w:t>تعتريهم كل العوارض البشرية</w:t>
      </w:r>
      <w:r w:rsidR="007E0A4F" w:rsidRPr="00A70B50">
        <w:rPr>
          <w:rFonts w:ascii="Traditional Arabic" w:hAnsi="Traditional Arabic" w:hint="cs"/>
          <w:sz w:val="36"/>
          <w:szCs w:val="36"/>
          <w:rtl/>
        </w:rPr>
        <w:t>.</w:t>
      </w:r>
    </w:p>
    <w:p w:rsidR="00060545" w:rsidRPr="00A70B50" w:rsidRDefault="003827CE" w:rsidP="007726E1">
      <w:pPr>
        <w:bidi/>
        <w:ind w:firstLine="510"/>
        <w:rPr>
          <w:rFonts w:ascii="Traditional Arabic" w:hAnsi="Traditional Arabic"/>
          <w:sz w:val="36"/>
          <w:szCs w:val="36"/>
          <w:rtl/>
        </w:rPr>
      </w:pPr>
      <w:r w:rsidRPr="00A70B50">
        <w:rPr>
          <w:rFonts w:hint="cs"/>
          <w:sz w:val="36"/>
          <w:szCs w:val="36"/>
          <w:rtl/>
        </w:rPr>
        <w:t>ف</w:t>
      </w:r>
      <w:r w:rsidRPr="00A70B50">
        <w:rPr>
          <w:sz w:val="36"/>
          <w:szCs w:val="36"/>
          <w:rtl/>
        </w:rPr>
        <w:t xml:space="preserve">عتاب الله </w:t>
      </w:r>
      <w:r w:rsidR="007726E1" w:rsidRPr="00A70B50">
        <w:rPr>
          <w:rFonts w:hint="cs"/>
          <w:sz w:val="36"/>
          <w:szCs w:val="36"/>
          <w:rtl/>
        </w:rPr>
        <w:t xml:space="preserve">لأنبيائه لا </w:t>
      </w:r>
      <w:r w:rsidRPr="00A70B50">
        <w:rPr>
          <w:sz w:val="36"/>
          <w:szCs w:val="36"/>
          <w:rtl/>
        </w:rPr>
        <w:t>ينافى عصمته</w:t>
      </w:r>
      <w:r w:rsidRPr="00A70B50">
        <w:rPr>
          <w:rFonts w:hint="cs"/>
          <w:sz w:val="36"/>
          <w:szCs w:val="36"/>
          <w:rtl/>
        </w:rPr>
        <w:t>م</w:t>
      </w:r>
      <w:r w:rsidR="00A75033" w:rsidRPr="00A70B50">
        <w:rPr>
          <w:rFonts w:hint="cs"/>
          <w:sz w:val="36"/>
          <w:szCs w:val="36"/>
          <w:rtl/>
        </w:rPr>
        <w:t xml:space="preserve"> </w:t>
      </w:r>
      <w:r w:rsidRPr="00A70B50">
        <w:rPr>
          <w:sz w:val="36"/>
          <w:szCs w:val="36"/>
          <w:rtl/>
        </w:rPr>
        <w:t>ولكنه دليل على رفعته</w:t>
      </w:r>
      <w:r w:rsidRPr="00A70B50">
        <w:rPr>
          <w:rFonts w:hint="cs"/>
          <w:sz w:val="36"/>
          <w:szCs w:val="36"/>
          <w:rtl/>
        </w:rPr>
        <w:t>م</w:t>
      </w:r>
      <w:r w:rsidRPr="00A70B50">
        <w:rPr>
          <w:sz w:val="36"/>
          <w:szCs w:val="36"/>
          <w:rtl/>
        </w:rPr>
        <w:t xml:space="preserve"> ومكانته</w:t>
      </w:r>
      <w:r w:rsidRPr="00A70B50">
        <w:rPr>
          <w:rFonts w:hint="cs"/>
          <w:sz w:val="36"/>
          <w:szCs w:val="36"/>
          <w:rtl/>
        </w:rPr>
        <w:t>م</w:t>
      </w:r>
      <w:r w:rsidRPr="00A70B50">
        <w:rPr>
          <w:sz w:val="36"/>
          <w:szCs w:val="36"/>
          <w:rtl/>
        </w:rPr>
        <w:t xml:space="preserve"> عند ربه</w:t>
      </w:r>
      <w:r w:rsidRPr="00A70B50">
        <w:rPr>
          <w:rFonts w:hint="cs"/>
          <w:sz w:val="36"/>
          <w:szCs w:val="36"/>
          <w:rtl/>
        </w:rPr>
        <w:t>م</w:t>
      </w:r>
      <w:r w:rsidR="007E0A4F" w:rsidRPr="00A70B50">
        <w:rPr>
          <w:rFonts w:hint="cs"/>
          <w:sz w:val="36"/>
          <w:szCs w:val="36"/>
          <w:rtl/>
        </w:rPr>
        <w:t>،</w:t>
      </w:r>
      <w:r w:rsidR="00A75033" w:rsidRPr="00A70B50">
        <w:rPr>
          <w:rFonts w:hint="cs"/>
          <w:sz w:val="36"/>
          <w:szCs w:val="36"/>
          <w:rtl/>
        </w:rPr>
        <w:t xml:space="preserve"> </w:t>
      </w:r>
      <w:r w:rsidR="00101697" w:rsidRPr="00A70B50">
        <w:rPr>
          <w:rFonts w:ascii="Traditional Arabic" w:hAnsi="Traditional Arabic"/>
          <w:sz w:val="36"/>
          <w:szCs w:val="36"/>
          <w:rtl/>
        </w:rPr>
        <w:t>ومقامهم مقام</w:t>
      </w:r>
      <w:r w:rsidR="00A75033" w:rsidRPr="00A70B50">
        <w:rPr>
          <w:rFonts w:ascii="Traditional Arabic" w:hAnsi="Traditional Arabic" w:hint="cs"/>
          <w:sz w:val="36"/>
          <w:szCs w:val="36"/>
          <w:rtl/>
        </w:rPr>
        <w:t xml:space="preserve"> </w:t>
      </w:r>
      <w:r w:rsidR="00BF3E8A" w:rsidRPr="00A70B50">
        <w:rPr>
          <w:rFonts w:ascii="Traditional Arabic" w:hAnsi="Traditional Arabic"/>
          <w:sz w:val="36"/>
          <w:szCs w:val="36"/>
          <w:rtl/>
        </w:rPr>
        <w:t>الاصطفاء والاجتباء</w:t>
      </w:r>
      <w:r w:rsidR="007E0A4F" w:rsidRPr="00A70B50">
        <w:rPr>
          <w:rFonts w:ascii="Traditional Arabic" w:hAnsi="Traditional Arabic"/>
          <w:sz w:val="36"/>
          <w:szCs w:val="36"/>
          <w:rtl/>
        </w:rPr>
        <w:t>،</w:t>
      </w:r>
      <w:r w:rsidR="00BF3E8A" w:rsidRPr="00A70B50">
        <w:rPr>
          <w:rFonts w:ascii="Traditional Arabic" w:hAnsi="Traditional Arabic" w:hint="cs"/>
          <w:sz w:val="36"/>
          <w:szCs w:val="36"/>
          <w:rtl/>
        </w:rPr>
        <w:t xml:space="preserve"> و</w:t>
      </w:r>
      <w:r w:rsidRPr="00A70B50">
        <w:rPr>
          <w:rFonts w:ascii="Traditional Arabic" w:hAnsi="Traditional Arabic"/>
          <w:sz w:val="36"/>
          <w:szCs w:val="36"/>
          <w:rtl/>
        </w:rPr>
        <w:t>واجب الخلق نحوهم التأسي والاقتداء</w:t>
      </w:r>
      <w:r w:rsidRPr="00A70B50">
        <w:rPr>
          <w:rFonts w:ascii="Traditional Arabic" w:hAnsi="Traditional Arabic" w:hint="cs"/>
          <w:sz w:val="36"/>
          <w:szCs w:val="36"/>
          <w:rtl/>
        </w:rPr>
        <w:t xml:space="preserve"> بهم</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فالواجب أن يحفظ لهم هذا المقام</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و</w:t>
      </w:r>
      <w:r w:rsidR="00EE2807" w:rsidRPr="00A70B50">
        <w:rPr>
          <w:rFonts w:ascii="Traditional Arabic" w:hAnsi="Traditional Arabic" w:hint="cs"/>
          <w:sz w:val="36"/>
          <w:szCs w:val="36"/>
          <w:rtl/>
        </w:rPr>
        <w:t>ال</w:t>
      </w:r>
      <w:r w:rsidR="002141B1" w:rsidRPr="00A70B50">
        <w:rPr>
          <w:rFonts w:ascii="Traditional Arabic" w:hAnsi="Traditional Arabic" w:hint="cs"/>
          <w:sz w:val="36"/>
          <w:szCs w:val="36"/>
          <w:rtl/>
        </w:rPr>
        <w:t xml:space="preserve">دفاع عنهم ضد </w:t>
      </w:r>
      <w:r w:rsidR="004F0E9F" w:rsidRPr="00A70B50">
        <w:rPr>
          <w:rFonts w:ascii="Traditional Arabic" w:hAnsi="Traditional Arabic" w:hint="cs"/>
          <w:sz w:val="36"/>
          <w:szCs w:val="36"/>
          <w:rtl/>
        </w:rPr>
        <w:t xml:space="preserve">المطاعن </w:t>
      </w:r>
      <w:r w:rsidR="002141B1" w:rsidRPr="00A70B50">
        <w:rPr>
          <w:rFonts w:ascii="Traditional Arabic" w:hAnsi="Traditional Arabic" w:hint="cs"/>
          <w:sz w:val="36"/>
          <w:szCs w:val="36"/>
          <w:rtl/>
        </w:rPr>
        <w:t>و</w:t>
      </w:r>
      <w:r w:rsidR="00767B6D" w:rsidRPr="00A70B50">
        <w:rPr>
          <w:rFonts w:ascii="Traditional Arabic" w:hAnsi="Traditional Arabic" w:hint="cs"/>
          <w:sz w:val="36"/>
          <w:szCs w:val="36"/>
          <w:rtl/>
        </w:rPr>
        <w:t>ال</w:t>
      </w:r>
      <w:r w:rsidRPr="00A70B50">
        <w:rPr>
          <w:rFonts w:ascii="Traditional Arabic" w:hAnsi="Traditional Arabic" w:hint="cs"/>
          <w:sz w:val="36"/>
          <w:szCs w:val="36"/>
          <w:rtl/>
        </w:rPr>
        <w:t xml:space="preserve">شبهات </w:t>
      </w:r>
      <w:r w:rsidR="00767B6D" w:rsidRPr="00A70B50">
        <w:rPr>
          <w:rFonts w:ascii="Traditional Arabic" w:hAnsi="Traditional Arabic" w:hint="cs"/>
          <w:sz w:val="36"/>
          <w:szCs w:val="36"/>
          <w:rtl/>
        </w:rPr>
        <w:t xml:space="preserve">التي </w:t>
      </w:r>
      <w:r w:rsidR="004F0E9F" w:rsidRPr="00A70B50">
        <w:rPr>
          <w:rFonts w:ascii="Traditional Arabic" w:hAnsi="Traditional Arabic" w:hint="cs"/>
          <w:sz w:val="36"/>
          <w:szCs w:val="36"/>
          <w:rtl/>
        </w:rPr>
        <w:t>ينشرها</w:t>
      </w:r>
      <w:r w:rsidR="00A75033" w:rsidRPr="00A70B50">
        <w:rPr>
          <w:rFonts w:ascii="Traditional Arabic" w:hAnsi="Traditional Arabic" w:hint="cs"/>
          <w:sz w:val="36"/>
          <w:szCs w:val="36"/>
          <w:rtl/>
        </w:rPr>
        <w:t xml:space="preserve"> </w:t>
      </w:r>
      <w:r w:rsidR="004F0E9F" w:rsidRPr="00A70B50">
        <w:rPr>
          <w:rFonts w:ascii="Traditional Arabic" w:hAnsi="Traditional Arabic" w:hint="cs"/>
          <w:sz w:val="36"/>
          <w:szCs w:val="36"/>
          <w:rtl/>
        </w:rPr>
        <w:t>أعداء الإسلام من المستشرقين وغيرهم</w:t>
      </w:r>
      <w:r w:rsidR="00A75033" w:rsidRPr="00A70B50">
        <w:rPr>
          <w:rFonts w:ascii="Traditional Arabic" w:hAnsi="Traditional Arabic" w:hint="cs"/>
          <w:sz w:val="36"/>
          <w:szCs w:val="36"/>
          <w:rtl/>
        </w:rPr>
        <w:t xml:space="preserve"> </w:t>
      </w:r>
      <w:r w:rsidR="005D37F5" w:rsidRPr="00A70B50">
        <w:rPr>
          <w:rFonts w:ascii="Traditional Arabic" w:hAnsi="Traditional Arabic" w:hint="cs"/>
          <w:sz w:val="36"/>
          <w:szCs w:val="36"/>
          <w:rtl/>
        </w:rPr>
        <w:t>تجاه ما وقع من الأنبياء</w:t>
      </w:r>
      <w:r w:rsidR="00603839" w:rsidRPr="00A70B50">
        <w:rPr>
          <w:rFonts w:ascii="Traditional Arabic" w:hAnsi="Traditional Arabic" w:hint="cs"/>
          <w:sz w:val="36"/>
          <w:szCs w:val="36"/>
          <w:rtl/>
        </w:rPr>
        <w:t xml:space="preserve"> </w:t>
      </w:r>
      <w:r w:rsidR="00D3484C" w:rsidRPr="00A70B50">
        <w:rPr>
          <w:rFonts w:ascii="Traditional Arabic" w:hAnsi="Traditional Arabic" w:hint="cs"/>
          <w:sz w:val="36"/>
          <w:szCs w:val="36"/>
          <w:rtl/>
        </w:rPr>
        <w:t>-عليهم السلام-</w:t>
      </w:r>
      <w:r w:rsidR="007E0A4F" w:rsidRPr="00A70B50">
        <w:rPr>
          <w:rFonts w:ascii="Traditional Arabic" w:hAnsi="Traditional Arabic" w:hint="cs"/>
          <w:sz w:val="36"/>
          <w:szCs w:val="36"/>
          <w:rtl/>
        </w:rPr>
        <w:t>.</w:t>
      </w:r>
    </w:p>
    <w:p w:rsidR="00060545" w:rsidRPr="00A70B50" w:rsidRDefault="00060545" w:rsidP="007726E1">
      <w:pPr>
        <w:bidi/>
        <w:ind w:firstLine="510"/>
        <w:rPr>
          <w:rFonts w:ascii="Traditional Arabic" w:hAnsi="Traditional Arabic"/>
          <w:sz w:val="36"/>
          <w:szCs w:val="36"/>
          <w:lang w:val="id-ID"/>
        </w:rPr>
      </w:pPr>
      <w:r w:rsidRPr="00A70B50">
        <w:rPr>
          <w:rFonts w:ascii="Traditional Arabic" w:hAnsi="Traditional Arabic" w:hint="cs"/>
          <w:sz w:val="36"/>
          <w:szCs w:val="36"/>
          <w:rtl/>
        </w:rPr>
        <w:t>إذن فما موقف عتاب الله</w:t>
      </w:r>
      <w:r w:rsidR="007726E1" w:rsidRPr="00A70B50">
        <w:rPr>
          <w:rFonts w:ascii="Traditional Arabic" w:hAnsi="Traditional Arabic" w:hint="cs"/>
          <w:sz w:val="36"/>
          <w:szCs w:val="36"/>
          <w:rtl/>
        </w:rPr>
        <w:t xml:space="preserve"> </w:t>
      </w:r>
      <w:r w:rsidRPr="00A70B50">
        <w:rPr>
          <w:rFonts w:ascii="Traditional Arabic" w:hAnsi="Traditional Arabic" w:hint="cs"/>
          <w:sz w:val="36"/>
          <w:szCs w:val="36"/>
          <w:rtl/>
        </w:rPr>
        <w:t>لأنبيائه</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أ لأنهم أخطأوا</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ففيم أخطأوا</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إن كان في تبليغ الرسالة فهذا مستحيل في حق الرسل</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وإن كان في ترك الأهم والأخذ بالمهم فنعم</w:t>
      </w:r>
      <w:r w:rsidR="007E0A4F" w:rsidRPr="00A70B50">
        <w:rPr>
          <w:rFonts w:ascii="Traditional Arabic" w:hAnsi="Traditional Arabic" w:hint="cs"/>
          <w:sz w:val="36"/>
          <w:szCs w:val="36"/>
          <w:rtl/>
        </w:rPr>
        <w:t>،</w:t>
      </w:r>
      <w:r w:rsidRPr="00A70B50">
        <w:rPr>
          <w:rFonts w:ascii="Traditional Arabic" w:hAnsi="Traditional Arabic" w:hint="cs"/>
          <w:sz w:val="36"/>
          <w:szCs w:val="36"/>
          <w:rtl/>
        </w:rPr>
        <w:t xml:space="preserve"> وقد حدث ذلك لغير واحد من الأنبياء</w:t>
      </w:r>
      <w:r w:rsidR="007726E1" w:rsidRPr="00A70B50">
        <w:rPr>
          <w:rFonts w:ascii="Traditional Arabic" w:hAnsi="Traditional Arabic" w:hint="cs"/>
          <w:sz w:val="36"/>
          <w:szCs w:val="36"/>
          <w:rtl/>
        </w:rPr>
        <w:t xml:space="preserve"> </w:t>
      </w:r>
      <w:r w:rsidRPr="00A70B50">
        <w:rPr>
          <w:rFonts w:ascii="Traditional Arabic" w:hAnsi="Traditional Arabic" w:hint="cs"/>
          <w:sz w:val="36"/>
          <w:szCs w:val="36"/>
          <w:rtl/>
        </w:rPr>
        <w:t>كما جاء في سبب نزول سورة عبس</w:t>
      </w:r>
      <w:r w:rsidR="007E0A4F" w:rsidRPr="00A70B50">
        <w:rPr>
          <w:rFonts w:ascii="Traditional Arabic" w:hAnsi="Traditional Arabic" w:hint="cs"/>
          <w:sz w:val="36"/>
          <w:szCs w:val="36"/>
          <w:rtl/>
        </w:rPr>
        <w:t>.</w:t>
      </w:r>
    </w:p>
    <w:p w:rsidR="00D20535" w:rsidRPr="00A70B50" w:rsidRDefault="00881AF0" w:rsidP="007726E1">
      <w:pPr>
        <w:bidi/>
        <w:ind w:firstLine="510"/>
        <w:rPr>
          <w:b/>
          <w:bCs/>
          <w:sz w:val="36"/>
          <w:szCs w:val="36"/>
          <w:rtl/>
        </w:rPr>
      </w:pPr>
      <w:r w:rsidRPr="00A70B50">
        <w:rPr>
          <w:rFonts w:hint="cs"/>
          <w:sz w:val="36"/>
          <w:szCs w:val="36"/>
          <w:rtl/>
        </w:rPr>
        <w:t>فلأجل هذا قام البا</w:t>
      </w:r>
      <w:r w:rsidR="00C82B6B" w:rsidRPr="00A70B50">
        <w:rPr>
          <w:rFonts w:hint="cs"/>
          <w:sz w:val="36"/>
          <w:szCs w:val="36"/>
          <w:rtl/>
        </w:rPr>
        <w:t xml:space="preserve">حث بجمع الآيات الكريمة </w:t>
      </w:r>
      <w:r w:rsidR="009A2338" w:rsidRPr="00A70B50">
        <w:rPr>
          <w:rFonts w:hint="cs"/>
          <w:sz w:val="36"/>
          <w:szCs w:val="36"/>
          <w:rtl/>
        </w:rPr>
        <w:t xml:space="preserve">الواردة في عتاب الأنبياء </w:t>
      </w:r>
      <w:r w:rsidR="00BC2A5E" w:rsidRPr="00A70B50">
        <w:rPr>
          <w:rFonts w:hint="cs"/>
          <w:sz w:val="36"/>
          <w:szCs w:val="36"/>
          <w:rtl/>
        </w:rPr>
        <w:t>مع دراستها دراسة موضوعية</w:t>
      </w:r>
      <w:r w:rsidR="007E0A4F" w:rsidRPr="00A70B50">
        <w:rPr>
          <w:rFonts w:hint="cs"/>
          <w:sz w:val="36"/>
          <w:szCs w:val="36"/>
          <w:rtl/>
        </w:rPr>
        <w:t>،</w:t>
      </w:r>
      <w:r w:rsidR="00BC2A5E" w:rsidRPr="00A70B50">
        <w:rPr>
          <w:rFonts w:hint="cs"/>
          <w:sz w:val="36"/>
          <w:szCs w:val="36"/>
          <w:rtl/>
        </w:rPr>
        <w:t xml:space="preserve"> لغرض تحقيق تلك الأهداف السامي</w:t>
      </w:r>
      <w:r w:rsidR="0030104E" w:rsidRPr="00A70B50">
        <w:rPr>
          <w:rFonts w:hint="cs"/>
          <w:sz w:val="36"/>
          <w:szCs w:val="36"/>
          <w:rtl/>
        </w:rPr>
        <w:t>ة</w:t>
      </w:r>
      <w:r w:rsidR="007E0A4F" w:rsidRPr="00A70B50">
        <w:rPr>
          <w:rFonts w:hint="cs"/>
          <w:sz w:val="36"/>
          <w:szCs w:val="36"/>
          <w:rtl/>
        </w:rPr>
        <w:t>،</w:t>
      </w:r>
      <w:r w:rsidR="0030104E" w:rsidRPr="00A70B50">
        <w:rPr>
          <w:rFonts w:hint="cs"/>
          <w:sz w:val="36"/>
          <w:szCs w:val="36"/>
          <w:rtl/>
        </w:rPr>
        <w:t xml:space="preserve"> تحت عنوان </w:t>
      </w:r>
      <w:r w:rsidR="007E0A4F" w:rsidRPr="00A70B50">
        <w:rPr>
          <w:rFonts w:hint="cs"/>
          <w:sz w:val="36"/>
          <w:szCs w:val="36"/>
          <w:rtl/>
        </w:rPr>
        <w:t>:</w:t>
      </w:r>
      <w:r w:rsidR="0030104E" w:rsidRPr="00A70B50">
        <w:rPr>
          <w:rFonts w:hint="cs"/>
          <w:sz w:val="36"/>
          <w:szCs w:val="36"/>
          <w:rtl/>
        </w:rPr>
        <w:t xml:space="preserve"> </w:t>
      </w:r>
      <w:r w:rsidR="009A2338" w:rsidRPr="00A70B50">
        <w:rPr>
          <w:rFonts w:hint="cs"/>
          <w:b/>
          <w:bCs/>
          <w:sz w:val="36"/>
          <w:szCs w:val="36"/>
          <w:rtl/>
        </w:rPr>
        <w:t xml:space="preserve">عتاب الله عز وجل </w:t>
      </w:r>
      <w:r w:rsidR="003A2D8E" w:rsidRPr="00A70B50">
        <w:rPr>
          <w:rFonts w:hint="cs"/>
          <w:b/>
          <w:bCs/>
          <w:sz w:val="36"/>
          <w:szCs w:val="36"/>
          <w:rtl/>
        </w:rPr>
        <w:t>للأ</w:t>
      </w:r>
      <w:r w:rsidR="00EA220A" w:rsidRPr="00A70B50">
        <w:rPr>
          <w:rFonts w:hint="cs"/>
          <w:b/>
          <w:bCs/>
          <w:sz w:val="36"/>
          <w:szCs w:val="36"/>
          <w:rtl/>
        </w:rPr>
        <w:t>نبياء</w:t>
      </w:r>
      <w:r w:rsidR="00DA3021" w:rsidRPr="00A70B50">
        <w:rPr>
          <w:rFonts w:hint="cs"/>
          <w:b/>
          <w:bCs/>
          <w:sz w:val="36"/>
          <w:szCs w:val="36"/>
          <w:rtl/>
        </w:rPr>
        <w:t xml:space="preserve"> </w:t>
      </w:r>
      <w:r w:rsidR="009A2338" w:rsidRPr="00A70B50">
        <w:rPr>
          <w:rFonts w:hint="cs"/>
          <w:b/>
          <w:bCs/>
          <w:sz w:val="36"/>
          <w:szCs w:val="36"/>
          <w:rtl/>
        </w:rPr>
        <w:t>عليهم</w:t>
      </w:r>
      <w:r w:rsidR="003A2D8E" w:rsidRPr="00A70B50">
        <w:rPr>
          <w:rFonts w:hint="cs"/>
          <w:b/>
          <w:bCs/>
          <w:sz w:val="36"/>
          <w:szCs w:val="36"/>
          <w:rtl/>
        </w:rPr>
        <w:t xml:space="preserve"> الصلاة</w:t>
      </w:r>
      <w:r w:rsidR="009A2338" w:rsidRPr="00A70B50">
        <w:rPr>
          <w:rFonts w:hint="cs"/>
          <w:b/>
          <w:bCs/>
          <w:sz w:val="36"/>
          <w:szCs w:val="36"/>
          <w:rtl/>
        </w:rPr>
        <w:t xml:space="preserve"> السلام</w:t>
      </w:r>
      <w:r w:rsidR="0028466F" w:rsidRPr="00A70B50">
        <w:rPr>
          <w:rFonts w:hint="cs"/>
          <w:b/>
          <w:bCs/>
          <w:sz w:val="36"/>
          <w:szCs w:val="36"/>
          <w:rtl/>
        </w:rPr>
        <w:t xml:space="preserve"> في </w:t>
      </w:r>
      <w:r w:rsidR="0030104E" w:rsidRPr="00A70B50">
        <w:rPr>
          <w:rFonts w:hint="cs"/>
          <w:b/>
          <w:bCs/>
          <w:sz w:val="36"/>
          <w:szCs w:val="36"/>
          <w:rtl/>
        </w:rPr>
        <w:t xml:space="preserve">القرآن الكريم </w:t>
      </w:r>
      <w:r w:rsidR="007E0A4F" w:rsidRPr="00A70B50">
        <w:rPr>
          <w:rFonts w:hint="cs"/>
          <w:b/>
          <w:bCs/>
          <w:sz w:val="36"/>
          <w:szCs w:val="36"/>
          <w:rtl/>
        </w:rPr>
        <w:t>(</w:t>
      </w:r>
      <w:r w:rsidR="0030104E" w:rsidRPr="00A70B50">
        <w:rPr>
          <w:rFonts w:hint="cs"/>
          <w:b/>
          <w:bCs/>
          <w:sz w:val="36"/>
          <w:szCs w:val="36"/>
          <w:rtl/>
        </w:rPr>
        <w:t>دراسة موضوعية</w:t>
      </w:r>
      <w:r w:rsidR="007E0A4F" w:rsidRPr="00A70B50">
        <w:rPr>
          <w:rFonts w:hint="cs"/>
          <w:b/>
          <w:bCs/>
          <w:sz w:val="36"/>
          <w:szCs w:val="36"/>
          <w:rtl/>
        </w:rPr>
        <w:t>).</w:t>
      </w:r>
    </w:p>
    <w:p w:rsidR="00870BCE" w:rsidRPr="00A70B50" w:rsidRDefault="00865D2B" w:rsidP="004359A3">
      <w:pPr>
        <w:bidi/>
        <w:ind w:firstLine="510"/>
        <w:rPr>
          <w:rFonts w:ascii="Traditional Arabic" w:hAnsi="Traditional Arabic"/>
          <w:noProof/>
          <w:sz w:val="36"/>
          <w:szCs w:val="36"/>
        </w:rPr>
      </w:pPr>
      <w:r w:rsidRPr="00A70B50">
        <w:rPr>
          <w:rFonts w:hint="cs"/>
          <w:sz w:val="36"/>
          <w:szCs w:val="36"/>
          <w:rtl/>
        </w:rPr>
        <w:t>ركز الباحث في هذه الدراسة على ك</w:t>
      </w:r>
      <w:r w:rsidR="00513ADA" w:rsidRPr="00A70B50">
        <w:rPr>
          <w:rFonts w:hint="cs"/>
          <w:sz w:val="36"/>
          <w:szCs w:val="36"/>
          <w:rtl/>
        </w:rPr>
        <w:t>تب التفسير</w:t>
      </w:r>
      <w:r w:rsidR="007E0A4F" w:rsidRPr="00A70B50">
        <w:rPr>
          <w:rFonts w:hint="cs"/>
          <w:sz w:val="36"/>
          <w:szCs w:val="36"/>
          <w:rtl/>
        </w:rPr>
        <w:t>،</w:t>
      </w:r>
      <w:r w:rsidR="00C04A17" w:rsidRPr="00A70B50">
        <w:rPr>
          <w:rFonts w:hint="cs"/>
          <w:sz w:val="36"/>
          <w:szCs w:val="36"/>
          <w:rtl/>
        </w:rPr>
        <w:t xml:space="preserve"> مثل تفسير الطبري</w:t>
      </w:r>
      <w:r w:rsidR="007E0A4F" w:rsidRPr="00A70B50">
        <w:rPr>
          <w:rFonts w:hint="cs"/>
          <w:sz w:val="36"/>
          <w:szCs w:val="36"/>
          <w:rtl/>
        </w:rPr>
        <w:t>،</w:t>
      </w:r>
      <w:r w:rsidR="00C04A17" w:rsidRPr="00A70B50">
        <w:rPr>
          <w:rFonts w:hint="cs"/>
          <w:sz w:val="36"/>
          <w:szCs w:val="36"/>
          <w:rtl/>
        </w:rPr>
        <w:t xml:space="preserve"> وتفسير ابن كثير</w:t>
      </w:r>
      <w:r w:rsidR="007E0A4F" w:rsidRPr="00A70B50">
        <w:rPr>
          <w:rFonts w:hint="cs"/>
          <w:sz w:val="36"/>
          <w:szCs w:val="36"/>
          <w:rtl/>
        </w:rPr>
        <w:t>،</w:t>
      </w:r>
      <w:r w:rsidR="0083156D" w:rsidRPr="00A70B50">
        <w:rPr>
          <w:rFonts w:hint="cs"/>
          <w:sz w:val="36"/>
          <w:szCs w:val="36"/>
          <w:rtl/>
        </w:rPr>
        <w:t xml:space="preserve"> وتفسير القرطبي</w:t>
      </w:r>
      <w:r w:rsidR="007E0A4F" w:rsidRPr="00A70B50">
        <w:rPr>
          <w:rFonts w:hint="cs"/>
          <w:sz w:val="36"/>
          <w:szCs w:val="36"/>
          <w:rtl/>
        </w:rPr>
        <w:t>،</w:t>
      </w:r>
      <w:r w:rsidR="002629C6" w:rsidRPr="00A70B50">
        <w:rPr>
          <w:rFonts w:hint="cs"/>
          <w:sz w:val="36"/>
          <w:szCs w:val="36"/>
          <w:rtl/>
        </w:rPr>
        <w:t xml:space="preserve"> وغيرها من كتب التفسي</w:t>
      </w:r>
      <w:r w:rsidRPr="00A70B50">
        <w:rPr>
          <w:rFonts w:hint="cs"/>
          <w:sz w:val="36"/>
          <w:szCs w:val="36"/>
          <w:rtl/>
        </w:rPr>
        <w:t>ر</w:t>
      </w:r>
      <w:r w:rsidR="007E0A4F" w:rsidRPr="00A70B50">
        <w:rPr>
          <w:rFonts w:hint="cs"/>
          <w:sz w:val="36"/>
          <w:szCs w:val="36"/>
          <w:rtl/>
        </w:rPr>
        <w:t>.</w:t>
      </w:r>
      <w:r w:rsidRPr="00A70B50">
        <w:rPr>
          <w:rFonts w:hint="cs"/>
          <w:sz w:val="36"/>
          <w:szCs w:val="36"/>
          <w:rtl/>
        </w:rPr>
        <w:t xml:space="preserve"> </w:t>
      </w:r>
      <w:r w:rsidR="00D2223E" w:rsidRPr="00A70B50">
        <w:rPr>
          <w:rFonts w:ascii="Traditional Arabic" w:hAnsi="Traditional Arabic" w:hint="cs"/>
          <w:noProof/>
          <w:sz w:val="36"/>
          <w:szCs w:val="36"/>
          <w:rtl/>
        </w:rPr>
        <w:t>أخيرا أ</w:t>
      </w:r>
      <w:r w:rsidR="0042764F" w:rsidRPr="00A70B50">
        <w:rPr>
          <w:rFonts w:ascii="Traditional Arabic" w:hAnsi="Traditional Arabic" w:hint="cs"/>
          <w:noProof/>
          <w:sz w:val="36"/>
          <w:szCs w:val="36"/>
          <w:rtl/>
        </w:rPr>
        <w:t xml:space="preserve">سأل الله </w:t>
      </w:r>
      <w:r w:rsidR="00D2223E" w:rsidRPr="00A70B50">
        <w:rPr>
          <w:rFonts w:ascii="Traditional Arabic" w:hAnsi="Traditional Arabic" w:hint="cs"/>
          <w:noProof/>
          <w:sz w:val="36"/>
          <w:szCs w:val="36"/>
          <w:rtl/>
        </w:rPr>
        <w:t>عز وجل</w:t>
      </w:r>
      <w:r w:rsidR="004C34FF" w:rsidRPr="00A70B50">
        <w:rPr>
          <w:rFonts w:ascii="Traditional Arabic" w:hAnsi="Traditional Arabic" w:hint="cs"/>
          <w:noProof/>
          <w:sz w:val="36"/>
          <w:szCs w:val="36"/>
          <w:rtl/>
          <w:lang w:val="id-ID"/>
        </w:rPr>
        <w:t xml:space="preserve"> رب العرش العظيم</w:t>
      </w:r>
      <w:r w:rsidR="00A75033" w:rsidRPr="00A70B50">
        <w:rPr>
          <w:rFonts w:ascii="Traditional Arabic" w:hAnsi="Traditional Arabic" w:hint="cs"/>
          <w:noProof/>
          <w:sz w:val="36"/>
          <w:szCs w:val="36"/>
          <w:rtl/>
          <w:lang w:val="id-ID"/>
        </w:rPr>
        <w:t xml:space="preserve"> </w:t>
      </w:r>
      <w:r w:rsidR="0042764F" w:rsidRPr="00A70B50">
        <w:rPr>
          <w:rFonts w:ascii="Traditional Arabic" w:hAnsi="Traditional Arabic" w:hint="cs"/>
          <w:noProof/>
          <w:sz w:val="36"/>
          <w:szCs w:val="36"/>
          <w:rtl/>
        </w:rPr>
        <w:t>أن يجعل</w:t>
      </w:r>
      <w:r w:rsidR="0028466F" w:rsidRPr="00A70B50">
        <w:rPr>
          <w:rFonts w:ascii="Traditional Arabic" w:hAnsi="Traditional Arabic" w:hint="cs"/>
          <w:noProof/>
          <w:sz w:val="36"/>
          <w:szCs w:val="36"/>
          <w:rtl/>
        </w:rPr>
        <w:t xml:space="preserve"> هذا العمل خالصا لوجهه الكريم و</w:t>
      </w:r>
      <w:r w:rsidR="003B6EF0" w:rsidRPr="00A70B50">
        <w:rPr>
          <w:rFonts w:ascii="Traditional Arabic" w:hAnsi="Traditional Arabic" w:hint="cs"/>
          <w:noProof/>
          <w:sz w:val="36"/>
          <w:szCs w:val="36"/>
          <w:rtl/>
        </w:rPr>
        <w:t>أن يوفقنا ل</w:t>
      </w:r>
      <w:r w:rsidR="00870BCE" w:rsidRPr="00A70B50">
        <w:rPr>
          <w:rFonts w:ascii="Traditional Arabic" w:hAnsi="Traditional Arabic" w:hint="cs"/>
          <w:noProof/>
          <w:sz w:val="36"/>
          <w:szCs w:val="36"/>
          <w:rtl/>
        </w:rPr>
        <w:t>ما يحب ويرضاه</w:t>
      </w:r>
      <w:r w:rsidR="007E0A4F" w:rsidRPr="00A70B50">
        <w:rPr>
          <w:rFonts w:ascii="Traditional Arabic" w:hAnsi="Traditional Arabic" w:hint="cs"/>
          <w:noProof/>
          <w:sz w:val="36"/>
          <w:szCs w:val="36"/>
          <w:rtl/>
        </w:rPr>
        <w:t>،</w:t>
      </w:r>
      <w:r w:rsidR="00D2223E" w:rsidRPr="00A70B50">
        <w:rPr>
          <w:rFonts w:ascii="Traditional Arabic" w:hAnsi="Traditional Arabic" w:hint="cs"/>
          <w:noProof/>
          <w:sz w:val="36"/>
          <w:szCs w:val="36"/>
          <w:rtl/>
        </w:rPr>
        <w:t xml:space="preserve"> </w:t>
      </w:r>
      <w:r w:rsidR="00870BCE" w:rsidRPr="00A70B50">
        <w:rPr>
          <w:rFonts w:ascii="Traditional Arabic" w:hAnsi="Traditional Arabic" w:hint="cs"/>
          <w:noProof/>
          <w:sz w:val="36"/>
          <w:szCs w:val="36"/>
          <w:rtl/>
        </w:rPr>
        <w:t>إنه ولي ذلك والقادر عليه</w:t>
      </w:r>
      <w:r w:rsidR="007E0A4F" w:rsidRPr="00A70B50">
        <w:rPr>
          <w:rFonts w:ascii="Traditional Arabic" w:hAnsi="Traditional Arabic" w:hint="cs"/>
          <w:noProof/>
          <w:sz w:val="36"/>
          <w:szCs w:val="36"/>
          <w:rtl/>
        </w:rPr>
        <w:t>،</w:t>
      </w:r>
      <w:r w:rsidR="00870BCE" w:rsidRPr="00A70B50">
        <w:rPr>
          <w:rFonts w:ascii="Traditional Arabic" w:hAnsi="Traditional Arabic" w:hint="cs"/>
          <w:noProof/>
          <w:sz w:val="36"/>
          <w:szCs w:val="36"/>
          <w:rtl/>
        </w:rPr>
        <w:t xml:space="preserve"> وصلى الله على نبينا محمد وعلى آله </w:t>
      </w:r>
      <w:r w:rsidR="00D00911" w:rsidRPr="00A70B50">
        <w:rPr>
          <w:rFonts w:ascii="Traditional Arabic" w:hAnsi="Traditional Arabic" w:hint="cs"/>
          <w:noProof/>
          <w:sz w:val="36"/>
          <w:szCs w:val="36"/>
          <w:rtl/>
        </w:rPr>
        <w:t>و</w:t>
      </w:r>
      <w:r w:rsidR="00870BCE" w:rsidRPr="00A70B50">
        <w:rPr>
          <w:rFonts w:ascii="Traditional Arabic" w:hAnsi="Traditional Arabic" w:hint="cs"/>
          <w:noProof/>
          <w:sz w:val="36"/>
          <w:szCs w:val="36"/>
          <w:rtl/>
        </w:rPr>
        <w:t>صحبه وسلم</w:t>
      </w:r>
      <w:r w:rsidR="007E0A4F" w:rsidRPr="00A70B50">
        <w:rPr>
          <w:rFonts w:ascii="Traditional Arabic" w:hAnsi="Traditional Arabic" w:hint="cs"/>
          <w:noProof/>
          <w:sz w:val="36"/>
          <w:szCs w:val="36"/>
          <w:rtl/>
        </w:rPr>
        <w:t>.</w:t>
      </w:r>
    </w:p>
    <w:p w:rsidR="006E6D12" w:rsidRPr="00A70B50" w:rsidRDefault="006E6D12" w:rsidP="006E6D12">
      <w:pPr>
        <w:pStyle w:val="a4"/>
        <w:bidi/>
        <w:ind w:firstLine="510"/>
        <w:jc w:val="both"/>
        <w:rPr>
          <w:rFonts w:ascii="Traditional Arabic" w:hAnsi="Traditional Arabic"/>
          <w:sz w:val="36"/>
          <w:szCs w:val="36"/>
          <w:rtl/>
          <w:lang w:val="en-GB"/>
        </w:rPr>
      </w:pPr>
      <w:r w:rsidRPr="00A70B50">
        <w:rPr>
          <w:rFonts w:ascii="Traditional Arabic" w:hAnsi="Traditional Arabic" w:hint="cs"/>
          <w:b/>
          <w:bCs/>
          <w:sz w:val="36"/>
          <w:szCs w:val="36"/>
          <w:rtl/>
        </w:rPr>
        <w:t>إشكالية البحث</w:t>
      </w:r>
    </w:p>
    <w:p w:rsidR="006E6D12" w:rsidRPr="00A70B50" w:rsidRDefault="006E6D12" w:rsidP="006E6D12">
      <w:pPr>
        <w:pStyle w:val="a4"/>
        <w:bidi/>
        <w:ind w:firstLine="510"/>
        <w:contextualSpacing/>
        <w:jc w:val="both"/>
        <w:rPr>
          <w:rFonts w:ascii="Traditional Arabic" w:hAnsi="Traditional Arabic"/>
          <w:sz w:val="36"/>
          <w:szCs w:val="36"/>
          <w:rtl/>
          <w:lang w:val="en-GB"/>
        </w:rPr>
      </w:pPr>
      <w:r w:rsidRPr="00A70B50">
        <w:rPr>
          <w:rFonts w:ascii="Traditional Arabic" w:hAnsi="Traditional Arabic"/>
          <w:sz w:val="36"/>
          <w:szCs w:val="36"/>
          <w:rtl/>
          <w:lang w:val="en-GB"/>
        </w:rPr>
        <w:t>هذا البحث يحاول دراسة</w:t>
      </w:r>
      <w:r w:rsidRPr="00A70B50">
        <w:rPr>
          <w:rFonts w:ascii="Traditional Arabic" w:hAnsi="Traditional Arabic" w:hint="cs"/>
          <w:sz w:val="36"/>
          <w:szCs w:val="36"/>
          <w:rtl/>
          <w:lang w:val="en-GB"/>
        </w:rPr>
        <w:t xml:space="preserve"> عتاب الله </w:t>
      </w:r>
      <w:r w:rsidR="007726E1" w:rsidRPr="00A70B50">
        <w:rPr>
          <w:rFonts w:ascii="Traditional Arabic" w:hAnsi="Traditional Arabic" w:hint="cs"/>
          <w:sz w:val="36"/>
          <w:szCs w:val="36"/>
          <w:rtl/>
          <w:lang w:val="en-GB"/>
        </w:rPr>
        <w:t>-</w:t>
      </w:r>
      <w:r w:rsidRPr="00A70B50">
        <w:rPr>
          <w:rFonts w:ascii="Traditional Arabic" w:hAnsi="Traditional Arabic" w:hint="cs"/>
          <w:sz w:val="36"/>
          <w:szCs w:val="36"/>
          <w:rtl/>
          <w:lang w:val="en-GB"/>
        </w:rPr>
        <w:t>عز وجل</w:t>
      </w:r>
      <w:r w:rsidR="007726E1" w:rsidRPr="00A70B50">
        <w:rPr>
          <w:rFonts w:ascii="Traditional Arabic" w:hAnsi="Traditional Arabic" w:hint="cs"/>
          <w:sz w:val="36"/>
          <w:szCs w:val="36"/>
          <w:rtl/>
          <w:lang w:val="en-GB"/>
        </w:rPr>
        <w:t>-</w:t>
      </w:r>
      <w:r w:rsidRPr="00A70B50">
        <w:rPr>
          <w:rFonts w:ascii="Traditional Arabic" w:hAnsi="Traditional Arabic" w:hint="cs"/>
          <w:sz w:val="36"/>
          <w:szCs w:val="36"/>
          <w:rtl/>
          <w:lang w:val="en-GB"/>
        </w:rPr>
        <w:t xml:space="preserve"> لأنبيائه </w:t>
      </w:r>
      <w:r w:rsidR="007726E1" w:rsidRPr="00A70B50">
        <w:rPr>
          <w:rFonts w:ascii="Traditional Arabic" w:hAnsi="Traditional Arabic" w:hint="cs"/>
          <w:sz w:val="36"/>
          <w:szCs w:val="36"/>
          <w:rtl/>
          <w:lang w:val="en-GB"/>
        </w:rPr>
        <w:t>-</w:t>
      </w:r>
      <w:r w:rsidRPr="00A70B50">
        <w:rPr>
          <w:rFonts w:ascii="Traditional Arabic" w:hAnsi="Traditional Arabic" w:hint="cs"/>
          <w:sz w:val="36"/>
          <w:szCs w:val="36"/>
          <w:rtl/>
          <w:lang w:val="en-GB"/>
        </w:rPr>
        <w:t>عليهم السلام</w:t>
      </w:r>
      <w:r w:rsidR="007726E1" w:rsidRPr="00A70B50">
        <w:rPr>
          <w:rFonts w:ascii="Traditional Arabic" w:hAnsi="Traditional Arabic" w:hint="cs"/>
          <w:sz w:val="36"/>
          <w:szCs w:val="36"/>
          <w:rtl/>
          <w:lang w:val="en-GB"/>
        </w:rPr>
        <w:t>-</w:t>
      </w:r>
      <w:r w:rsidRPr="00A70B50">
        <w:rPr>
          <w:rFonts w:ascii="Traditional Arabic" w:hAnsi="Traditional Arabic" w:hint="cs"/>
          <w:sz w:val="36"/>
          <w:szCs w:val="36"/>
          <w:rtl/>
          <w:lang w:val="en-GB"/>
        </w:rPr>
        <w:t xml:space="preserve"> في القرآن الكريم</w:t>
      </w:r>
      <w:r w:rsidRPr="00A70B50">
        <w:rPr>
          <w:rFonts w:ascii="Traditional Arabic" w:hAnsi="Traditional Arabic"/>
          <w:sz w:val="36"/>
          <w:szCs w:val="36"/>
          <w:rtl/>
          <w:lang w:val="en-GB"/>
        </w:rPr>
        <w:t xml:space="preserve"> للوصول إلى</w:t>
      </w:r>
      <w:r w:rsidRPr="00A70B50">
        <w:rPr>
          <w:rFonts w:ascii="Traditional Arabic" w:hAnsi="Traditional Arabic" w:hint="cs"/>
          <w:sz w:val="36"/>
          <w:szCs w:val="36"/>
          <w:rtl/>
          <w:lang w:val="en-GB"/>
        </w:rPr>
        <w:t xml:space="preserve"> </w:t>
      </w:r>
      <w:r w:rsidRPr="00A70B50">
        <w:rPr>
          <w:rFonts w:ascii="Traditional Arabic" w:hAnsi="Traditional Arabic"/>
          <w:sz w:val="36"/>
          <w:szCs w:val="36"/>
          <w:rtl/>
          <w:lang w:val="en-GB"/>
        </w:rPr>
        <w:t>حقيق</w:t>
      </w:r>
      <w:r w:rsidRPr="00A70B50">
        <w:rPr>
          <w:rFonts w:ascii="Traditional Arabic" w:hAnsi="Traditional Arabic" w:hint="cs"/>
          <w:sz w:val="36"/>
          <w:szCs w:val="36"/>
          <w:rtl/>
          <w:lang w:val="en-GB"/>
        </w:rPr>
        <w:t>ة هذا العتاب</w:t>
      </w:r>
      <w:r w:rsidRPr="00A70B50">
        <w:rPr>
          <w:rFonts w:ascii="Traditional Arabic" w:hAnsi="Traditional Arabic"/>
          <w:sz w:val="36"/>
          <w:szCs w:val="36"/>
          <w:rtl/>
          <w:lang w:val="en-GB"/>
        </w:rPr>
        <w:t xml:space="preserve"> واستخراج فوائد</w:t>
      </w:r>
      <w:r w:rsidRPr="00A70B50">
        <w:rPr>
          <w:rFonts w:ascii="Traditional Arabic" w:hAnsi="Traditional Arabic" w:hint="cs"/>
          <w:sz w:val="36"/>
          <w:szCs w:val="36"/>
          <w:rtl/>
          <w:lang w:val="en-GB"/>
        </w:rPr>
        <w:t xml:space="preserve"> منه، وتك</w:t>
      </w:r>
      <w:r w:rsidR="001F5724" w:rsidRPr="00A70B50">
        <w:rPr>
          <w:rFonts w:ascii="Traditional Arabic" w:hAnsi="Traditional Arabic" w:hint="cs"/>
          <w:sz w:val="36"/>
          <w:szCs w:val="36"/>
          <w:rtl/>
          <w:lang w:val="en-GB"/>
        </w:rPr>
        <w:t>م</w:t>
      </w:r>
      <w:r w:rsidRPr="00A70B50">
        <w:rPr>
          <w:rFonts w:ascii="Traditional Arabic" w:hAnsi="Traditional Arabic" w:hint="cs"/>
          <w:sz w:val="36"/>
          <w:szCs w:val="36"/>
          <w:rtl/>
          <w:lang w:val="en-GB"/>
        </w:rPr>
        <w:t>ن هذه الإشكالية في التس</w:t>
      </w:r>
      <w:r w:rsidR="001F5724" w:rsidRPr="00A70B50">
        <w:rPr>
          <w:rFonts w:ascii="Traditional Arabic" w:hAnsi="Traditional Arabic" w:hint="cs"/>
          <w:sz w:val="36"/>
          <w:szCs w:val="36"/>
          <w:rtl/>
          <w:lang w:val="en-GB"/>
        </w:rPr>
        <w:t>ا</w:t>
      </w:r>
      <w:r w:rsidRPr="00A70B50">
        <w:rPr>
          <w:rFonts w:ascii="Traditional Arabic" w:hAnsi="Traditional Arabic" w:hint="cs"/>
          <w:sz w:val="36"/>
          <w:szCs w:val="36"/>
          <w:rtl/>
          <w:lang w:val="en-GB"/>
        </w:rPr>
        <w:t>ؤلات التالية:</w:t>
      </w:r>
    </w:p>
    <w:p w:rsidR="006E6D12" w:rsidRPr="00A70B50" w:rsidRDefault="00F54A80" w:rsidP="00F54A80">
      <w:pPr>
        <w:pStyle w:val="a4"/>
        <w:numPr>
          <w:ilvl w:val="0"/>
          <w:numId w:val="4"/>
        </w:numPr>
        <w:bidi/>
        <w:ind w:left="616" w:hanging="388"/>
        <w:contextualSpacing/>
        <w:jc w:val="both"/>
        <w:rPr>
          <w:rFonts w:ascii="Traditional Arabic" w:hAnsi="Traditional Arabic"/>
          <w:sz w:val="36"/>
          <w:szCs w:val="36"/>
          <w:lang w:val="id-ID"/>
        </w:rPr>
      </w:pPr>
      <w:r w:rsidRPr="00A70B50">
        <w:rPr>
          <w:rFonts w:ascii="Traditional Arabic" w:hAnsi="Traditional Arabic" w:hint="cs"/>
          <w:sz w:val="36"/>
          <w:szCs w:val="36"/>
          <w:rtl/>
          <w:lang w:val="id-ID"/>
        </w:rPr>
        <w:t>ما معنى العتاب من قبل الله الموجه إلى أنبيائه</w:t>
      </w:r>
      <w:r w:rsidR="006E6D12" w:rsidRPr="00A70B50">
        <w:rPr>
          <w:rFonts w:ascii="Traditional Arabic" w:hAnsi="Traditional Arabic" w:hint="cs"/>
          <w:sz w:val="36"/>
          <w:szCs w:val="36"/>
          <w:rtl/>
          <w:lang w:val="id-ID"/>
        </w:rPr>
        <w:t>، وما علاقة ذلك بعصمة الأنبياء</w:t>
      </w:r>
      <w:r w:rsidR="00603839" w:rsidRPr="00A70B50">
        <w:rPr>
          <w:rFonts w:ascii="Traditional Arabic" w:hAnsi="Traditional Arabic" w:hint="cs"/>
          <w:sz w:val="36"/>
          <w:szCs w:val="36"/>
          <w:rtl/>
          <w:lang w:val="id-ID"/>
        </w:rPr>
        <w:t xml:space="preserve"> </w:t>
      </w:r>
      <w:r w:rsidR="00214895" w:rsidRPr="00A70B50">
        <w:rPr>
          <w:rFonts w:ascii="Traditional Arabic" w:hAnsi="Traditional Arabic" w:hint="cs"/>
          <w:sz w:val="36"/>
          <w:szCs w:val="36"/>
          <w:rtl/>
          <w:lang w:val="id-ID"/>
        </w:rPr>
        <w:t>-عليهم السلام-</w:t>
      </w:r>
      <w:r w:rsidR="006E6D12" w:rsidRPr="00A70B50">
        <w:rPr>
          <w:rFonts w:ascii="Traditional Arabic" w:hAnsi="Traditional Arabic" w:hint="cs"/>
          <w:sz w:val="36"/>
          <w:szCs w:val="36"/>
          <w:rtl/>
          <w:lang w:val="id-ID"/>
        </w:rPr>
        <w:t>؟</w:t>
      </w:r>
    </w:p>
    <w:p w:rsidR="006E6D12" w:rsidRPr="00A70B50" w:rsidRDefault="006E6D12" w:rsidP="00F54A80">
      <w:pPr>
        <w:pStyle w:val="a4"/>
        <w:numPr>
          <w:ilvl w:val="0"/>
          <w:numId w:val="4"/>
        </w:numPr>
        <w:bidi/>
        <w:ind w:left="616" w:hanging="388"/>
        <w:contextualSpacing/>
        <w:jc w:val="both"/>
        <w:rPr>
          <w:rFonts w:ascii="Traditional Arabic" w:hAnsi="Traditional Arabic"/>
          <w:sz w:val="36"/>
          <w:szCs w:val="36"/>
          <w:lang w:val="id-ID"/>
        </w:rPr>
      </w:pPr>
      <w:r w:rsidRPr="00A70B50">
        <w:rPr>
          <w:rFonts w:ascii="Traditional Arabic" w:hAnsi="Traditional Arabic" w:hint="cs"/>
          <w:sz w:val="36"/>
          <w:szCs w:val="36"/>
          <w:rtl/>
          <w:lang w:val="id-ID"/>
        </w:rPr>
        <w:t>ما أنواع عتاب الله</w:t>
      </w:r>
      <w:r w:rsidR="00F54A80" w:rsidRPr="00A70B50">
        <w:rPr>
          <w:rFonts w:ascii="Traditional Arabic" w:hAnsi="Traditional Arabic" w:hint="cs"/>
          <w:sz w:val="36"/>
          <w:szCs w:val="36"/>
          <w:rtl/>
          <w:lang w:val="id-ID"/>
        </w:rPr>
        <w:t xml:space="preserve"> لأنبيائه</w:t>
      </w:r>
      <w:r w:rsidR="00603839" w:rsidRPr="00A70B50">
        <w:rPr>
          <w:rFonts w:ascii="Traditional Arabic" w:hAnsi="Traditional Arabic" w:hint="cs"/>
          <w:sz w:val="36"/>
          <w:szCs w:val="36"/>
          <w:rtl/>
          <w:lang w:val="id-ID"/>
        </w:rPr>
        <w:t xml:space="preserve"> </w:t>
      </w:r>
      <w:r w:rsidR="00214895" w:rsidRPr="00A70B50">
        <w:rPr>
          <w:rFonts w:ascii="Traditional Arabic" w:hAnsi="Traditional Arabic" w:hint="cs"/>
          <w:sz w:val="36"/>
          <w:szCs w:val="36"/>
          <w:rtl/>
          <w:lang w:val="id-ID"/>
        </w:rPr>
        <w:t>-عليهم السلام-</w:t>
      </w:r>
      <w:r w:rsidRPr="00A70B50">
        <w:rPr>
          <w:rFonts w:ascii="Traditional Arabic" w:hAnsi="Traditional Arabic" w:hint="cs"/>
          <w:sz w:val="36"/>
          <w:szCs w:val="36"/>
          <w:rtl/>
          <w:lang w:val="id-ID"/>
        </w:rPr>
        <w:t>؟</w:t>
      </w:r>
    </w:p>
    <w:p w:rsidR="006E6D12" w:rsidRPr="00A70B50" w:rsidRDefault="006E6D12" w:rsidP="0054263F">
      <w:pPr>
        <w:pStyle w:val="a4"/>
        <w:numPr>
          <w:ilvl w:val="0"/>
          <w:numId w:val="4"/>
        </w:numPr>
        <w:bidi/>
        <w:ind w:left="616" w:hanging="388"/>
        <w:contextualSpacing/>
        <w:jc w:val="both"/>
        <w:rPr>
          <w:rFonts w:ascii="Traditional Arabic" w:hAnsi="Traditional Arabic"/>
          <w:sz w:val="36"/>
          <w:szCs w:val="36"/>
          <w:lang w:val="id-ID"/>
        </w:rPr>
      </w:pPr>
      <w:r w:rsidRPr="00A70B50">
        <w:rPr>
          <w:rFonts w:ascii="Traditional Arabic" w:hAnsi="Traditional Arabic" w:hint="cs"/>
          <w:sz w:val="36"/>
          <w:szCs w:val="36"/>
          <w:rtl/>
          <w:lang w:val="id-ID"/>
        </w:rPr>
        <w:t>وهل هذه</w:t>
      </w:r>
      <w:r w:rsidR="00F54A80" w:rsidRPr="00A70B50">
        <w:rPr>
          <w:rFonts w:ascii="Traditional Arabic" w:hAnsi="Traditional Arabic" w:hint="cs"/>
          <w:sz w:val="36"/>
          <w:szCs w:val="36"/>
          <w:rtl/>
          <w:lang w:val="id-ID"/>
        </w:rPr>
        <w:t xml:space="preserve"> الأنواع من العتاب من قبل الله </w:t>
      </w:r>
      <w:r w:rsidR="00E642C3" w:rsidRPr="00A70B50">
        <w:rPr>
          <w:rFonts w:ascii="Traditional Arabic" w:hAnsi="Traditional Arabic" w:hint="cs"/>
          <w:sz w:val="36"/>
          <w:szCs w:val="36"/>
          <w:rtl/>
          <w:lang w:val="id-ID"/>
        </w:rPr>
        <w:t xml:space="preserve">تنطبق على </w:t>
      </w:r>
      <w:r w:rsidRPr="00A70B50">
        <w:rPr>
          <w:rFonts w:ascii="Traditional Arabic" w:hAnsi="Traditional Arabic" w:hint="cs"/>
          <w:sz w:val="36"/>
          <w:szCs w:val="36"/>
          <w:rtl/>
          <w:lang w:val="id-ID"/>
        </w:rPr>
        <w:t>نبي</w:t>
      </w:r>
      <w:r w:rsidR="00E642C3" w:rsidRPr="00A70B50">
        <w:rPr>
          <w:rFonts w:ascii="Traditional Arabic" w:hAnsi="Traditional Arabic" w:hint="cs"/>
          <w:sz w:val="36"/>
          <w:szCs w:val="36"/>
          <w:rtl/>
          <w:lang w:val="id-ID"/>
        </w:rPr>
        <w:t>نا محمد</w:t>
      </w:r>
      <w:r w:rsidR="00F54A80" w:rsidRPr="00A70B50">
        <w:rPr>
          <w:rFonts w:ascii="Traditional Arabic" w:hAnsi="Traditional Arabic" w:hint="cs"/>
          <w:sz w:val="36"/>
          <w:szCs w:val="36"/>
          <w:rtl/>
          <w:lang w:val="id-ID"/>
        </w:rPr>
        <w:t>-</w:t>
      </w:r>
      <w:r w:rsidRPr="00A70B50">
        <w:rPr>
          <w:rFonts w:ascii="Traditional Arabic" w:hAnsi="Traditional Arabic" w:hint="cs"/>
          <w:sz w:val="36"/>
          <w:szCs w:val="36"/>
          <w:rtl/>
          <w:lang w:val="id-ID"/>
        </w:rPr>
        <w:t>صلى الله عليه وسلم</w:t>
      </w:r>
      <w:r w:rsidR="00F65DDF" w:rsidRPr="00A70B50">
        <w:rPr>
          <w:rFonts w:ascii="Traditional Arabic" w:hAnsi="Traditional Arabic" w:hint="cs"/>
          <w:sz w:val="36"/>
          <w:szCs w:val="36"/>
          <w:rtl/>
          <w:lang w:val="id-ID"/>
        </w:rPr>
        <w:t>-</w:t>
      </w:r>
      <w:r w:rsidRPr="00A70B50">
        <w:rPr>
          <w:rFonts w:ascii="Traditional Arabic" w:hAnsi="Traditional Arabic" w:hint="cs"/>
          <w:sz w:val="36"/>
          <w:szCs w:val="36"/>
          <w:rtl/>
          <w:lang w:val="id-ID"/>
        </w:rPr>
        <w:t>؟</w:t>
      </w:r>
    </w:p>
    <w:p w:rsidR="0054263F" w:rsidRDefault="0054263F" w:rsidP="0054263F">
      <w:pPr>
        <w:pStyle w:val="a4"/>
        <w:bidi/>
        <w:contextualSpacing/>
        <w:jc w:val="both"/>
        <w:rPr>
          <w:rFonts w:ascii="Traditional Arabic" w:hAnsi="Traditional Arabic"/>
          <w:sz w:val="36"/>
          <w:szCs w:val="36"/>
          <w:rtl/>
          <w:lang w:val="id-ID"/>
        </w:rPr>
      </w:pPr>
    </w:p>
    <w:p w:rsidR="00825184" w:rsidRPr="00A70B50" w:rsidRDefault="00825184" w:rsidP="00825184">
      <w:pPr>
        <w:pStyle w:val="a4"/>
        <w:bidi/>
        <w:contextualSpacing/>
        <w:jc w:val="both"/>
        <w:rPr>
          <w:rFonts w:ascii="Traditional Arabic" w:hAnsi="Traditional Arabic"/>
          <w:sz w:val="36"/>
          <w:szCs w:val="36"/>
          <w:lang w:val="id-ID"/>
        </w:rPr>
      </w:pPr>
    </w:p>
    <w:p w:rsidR="0054263F" w:rsidRPr="00A70B50" w:rsidRDefault="0054263F" w:rsidP="0054263F">
      <w:pPr>
        <w:pStyle w:val="a4"/>
        <w:bidi/>
        <w:contextualSpacing/>
        <w:jc w:val="both"/>
        <w:rPr>
          <w:rFonts w:ascii="Traditional Arabic" w:hAnsi="Traditional Arabic"/>
          <w:sz w:val="36"/>
          <w:szCs w:val="36"/>
          <w:lang w:val="id-ID"/>
        </w:rPr>
      </w:pPr>
    </w:p>
    <w:p w:rsidR="006E6D12" w:rsidRPr="00A70B50" w:rsidRDefault="006E6D12" w:rsidP="006E6D12">
      <w:pPr>
        <w:bidi/>
        <w:ind w:firstLine="510"/>
        <w:rPr>
          <w:rFonts w:ascii="Traditional Arabic" w:hAnsi="Traditional Arabic"/>
          <w:b/>
          <w:bCs/>
          <w:sz w:val="36"/>
          <w:szCs w:val="36"/>
          <w:rtl/>
        </w:rPr>
      </w:pPr>
      <w:r w:rsidRPr="00A70B50">
        <w:rPr>
          <w:rFonts w:ascii="Traditional Arabic" w:hAnsi="Traditional Arabic" w:hint="cs"/>
          <w:b/>
          <w:bCs/>
          <w:sz w:val="36"/>
          <w:szCs w:val="36"/>
          <w:rtl/>
        </w:rPr>
        <w:t>أهداف البحث</w:t>
      </w:r>
    </w:p>
    <w:p w:rsidR="006E6D12" w:rsidRPr="00A70B50" w:rsidRDefault="006E6D12" w:rsidP="006E6D12">
      <w:pPr>
        <w:bidi/>
        <w:ind w:firstLine="510"/>
        <w:rPr>
          <w:rFonts w:ascii="Traditional Arabic" w:hAnsi="Traditional Arabic"/>
          <w:sz w:val="36"/>
          <w:szCs w:val="36"/>
          <w:rtl/>
        </w:rPr>
      </w:pPr>
      <w:r w:rsidRPr="00A70B50">
        <w:rPr>
          <w:rFonts w:ascii="Traditional Arabic" w:hAnsi="Traditional Arabic" w:hint="cs"/>
          <w:sz w:val="36"/>
          <w:szCs w:val="36"/>
          <w:rtl/>
        </w:rPr>
        <w:t>هذا البحث يهدف إلى:</w:t>
      </w:r>
    </w:p>
    <w:p w:rsidR="006E6D12" w:rsidRPr="00A70B50" w:rsidRDefault="00214895" w:rsidP="006E6D12">
      <w:pPr>
        <w:pStyle w:val="a5"/>
        <w:numPr>
          <w:ilvl w:val="0"/>
          <w:numId w:val="2"/>
        </w:numPr>
        <w:bidi/>
        <w:ind w:left="616" w:hanging="323"/>
        <w:rPr>
          <w:rFonts w:ascii="Traditional Arabic" w:hAnsi="Traditional Arabic"/>
          <w:sz w:val="36"/>
          <w:szCs w:val="36"/>
        </w:rPr>
      </w:pPr>
      <w:r w:rsidRPr="00A70B50">
        <w:rPr>
          <w:rFonts w:ascii="Traditional Arabic" w:hAnsi="Traditional Arabic" w:hint="cs"/>
          <w:sz w:val="36"/>
          <w:szCs w:val="36"/>
          <w:rtl/>
        </w:rPr>
        <w:t>بيان معنى العتاب من قبل الله الموجه إلى أنبيائه</w:t>
      </w:r>
      <w:r w:rsidR="006E6D12" w:rsidRPr="00A70B50">
        <w:rPr>
          <w:rFonts w:ascii="Traditional Arabic" w:hAnsi="Traditional Arabic" w:hint="cs"/>
          <w:sz w:val="36"/>
          <w:szCs w:val="36"/>
          <w:rtl/>
        </w:rPr>
        <w:t>، وعلاقة</w:t>
      </w:r>
      <w:r w:rsidR="00E642C3" w:rsidRPr="00A70B50">
        <w:rPr>
          <w:rFonts w:ascii="Traditional Arabic" w:hAnsi="Traditional Arabic" w:hint="cs"/>
          <w:sz w:val="36"/>
          <w:szCs w:val="36"/>
          <w:rtl/>
        </w:rPr>
        <w:t xml:space="preserve"> ذلك بعصمة الأنبياء</w:t>
      </w:r>
      <w:r w:rsidR="00603839" w:rsidRPr="00A70B50">
        <w:rPr>
          <w:rFonts w:ascii="Traditional Arabic" w:hAnsi="Traditional Arabic" w:hint="cs"/>
          <w:sz w:val="36"/>
          <w:szCs w:val="36"/>
          <w:rtl/>
        </w:rPr>
        <w:t xml:space="preserve"> </w:t>
      </w:r>
      <w:r w:rsidRPr="00A70B50">
        <w:rPr>
          <w:rFonts w:ascii="Traditional Arabic" w:hAnsi="Traditional Arabic" w:hint="cs"/>
          <w:sz w:val="36"/>
          <w:szCs w:val="36"/>
          <w:rtl/>
        </w:rPr>
        <w:t>-عليهم السلام-</w:t>
      </w:r>
      <w:r w:rsidR="006E6D12" w:rsidRPr="00A70B50">
        <w:rPr>
          <w:rFonts w:ascii="Traditional Arabic" w:hAnsi="Traditional Arabic" w:hint="cs"/>
          <w:sz w:val="36"/>
          <w:szCs w:val="36"/>
          <w:rtl/>
        </w:rPr>
        <w:t>.</w:t>
      </w:r>
    </w:p>
    <w:p w:rsidR="006E6D12" w:rsidRPr="00A70B50" w:rsidRDefault="00E642C3" w:rsidP="00E642C3">
      <w:pPr>
        <w:pStyle w:val="a5"/>
        <w:numPr>
          <w:ilvl w:val="0"/>
          <w:numId w:val="2"/>
        </w:numPr>
        <w:bidi/>
        <w:ind w:left="616" w:hanging="323"/>
        <w:rPr>
          <w:rFonts w:ascii="Traditional Arabic" w:hAnsi="Traditional Arabic"/>
          <w:sz w:val="36"/>
          <w:szCs w:val="36"/>
        </w:rPr>
      </w:pPr>
      <w:r w:rsidRPr="00A70B50">
        <w:rPr>
          <w:rFonts w:ascii="Traditional Arabic" w:hAnsi="Traditional Arabic" w:hint="cs"/>
          <w:sz w:val="36"/>
          <w:szCs w:val="36"/>
          <w:rtl/>
        </w:rPr>
        <w:t xml:space="preserve">بيان أنواع عتاب الله </w:t>
      </w:r>
      <w:r w:rsidR="006E6D12" w:rsidRPr="00A70B50">
        <w:rPr>
          <w:rFonts w:ascii="Traditional Arabic" w:hAnsi="Traditional Arabic" w:hint="cs"/>
          <w:sz w:val="36"/>
          <w:szCs w:val="36"/>
          <w:rtl/>
        </w:rPr>
        <w:t>لأنبيائه</w:t>
      </w:r>
      <w:r w:rsidR="00603839" w:rsidRPr="00A70B50">
        <w:rPr>
          <w:rFonts w:ascii="Traditional Arabic" w:hAnsi="Traditional Arabic" w:hint="cs"/>
          <w:sz w:val="36"/>
          <w:szCs w:val="36"/>
          <w:rtl/>
        </w:rPr>
        <w:t xml:space="preserve"> </w:t>
      </w:r>
      <w:r w:rsidR="00214895" w:rsidRPr="00A70B50">
        <w:rPr>
          <w:rFonts w:ascii="Traditional Arabic" w:hAnsi="Traditional Arabic" w:hint="cs"/>
          <w:sz w:val="36"/>
          <w:szCs w:val="36"/>
          <w:rtl/>
        </w:rPr>
        <w:t>-عليهم السلام-</w:t>
      </w:r>
      <w:r w:rsidR="006E6D12" w:rsidRPr="00A70B50">
        <w:rPr>
          <w:rFonts w:ascii="Traditional Arabic" w:hAnsi="Traditional Arabic" w:hint="cs"/>
          <w:sz w:val="36"/>
          <w:szCs w:val="36"/>
          <w:rtl/>
        </w:rPr>
        <w:t>.</w:t>
      </w:r>
    </w:p>
    <w:p w:rsidR="006E6D12" w:rsidRPr="00A70B50" w:rsidRDefault="006E6D12" w:rsidP="00E642C3">
      <w:pPr>
        <w:pStyle w:val="a5"/>
        <w:numPr>
          <w:ilvl w:val="0"/>
          <w:numId w:val="2"/>
        </w:numPr>
        <w:bidi/>
        <w:ind w:left="616" w:hanging="323"/>
        <w:rPr>
          <w:rFonts w:ascii="Traditional Arabic" w:hAnsi="Traditional Arabic"/>
          <w:sz w:val="36"/>
          <w:szCs w:val="36"/>
        </w:rPr>
      </w:pPr>
      <w:r w:rsidRPr="00A70B50">
        <w:rPr>
          <w:rFonts w:ascii="Traditional Arabic" w:hAnsi="Traditional Arabic" w:hint="cs"/>
          <w:sz w:val="36"/>
          <w:szCs w:val="36"/>
          <w:rtl/>
          <w:lang w:val="id-ID"/>
        </w:rPr>
        <w:t>تطبيق أنواع العتاب من قبل الله على</w:t>
      </w:r>
      <w:r w:rsidR="001F5724" w:rsidRPr="00A70B50">
        <w:rPr>
          <w:rFonts w:ascii="Traditional Arabic" w:hAnsi="Traditional Arabic" w:hint="cs"/>
          <w:sz w:val="36"/>
          <w:szCs w:val="36"/>
          <w:rtl/>
          <w:lang w:val="id-ID"/>
        </w:rPr>
        <w:t xml:space="preserve"> نبينا محمد</w:t>
      </w:r>
      <w:r w:rsidRPr="00A70B50">
        <w:rPr>
          <w:rFonts w:ascii="Traditional Arabic" w:hAnsi="Traditional Arabic" w:hint="cs"/>
          <w:sz w:val="36"/>
          <w:szCs w:val="36"/>
          <w:rtl/>
          <w:lang w:val="id-ID"/>
        </w:rPr>
        <w:t xml:space="preserve"> -صلى الله عليه وسلم-</w:t>
      </w:r>
    </w:p>
    <w:p w:rsidR="006E6D12" w:rsidRPr="00A70B50" w:rsidRDefault="006E6D12" w:rsidP="006E6D12">
      <w:pPr>
        <w:widowControl w:val="0"/>
        <w:bidi/>
        <w:ind w:firstLine="510"/>
        <w:rPr>
          <w:rFonts w:ascii="Traditional Arabic" w:hAnsi="Traditional Arabic"/>
          <w:b/>
          <w:bCs/>
          <w:sz w:val="36"/>
          <w:szCs w:val="36"/>
          <w:rtl/>
        </w:rPr>
      </w:pPr>
      <w:r w:rsidRPr="00A70B50">
        <w:rPr>
          <w:rFonts w:ascii="Traditional Arabic" w:hAnsi="Traditional Arabic" w:hint="cs"/>
          <w:b/>
          <w:bCs/>
          <w:sz w:val="36"/>
          <w:szCs w:val="36"/>
          <w:rtl/>
        </w:rPr>
        <w:t>أهمية البحث</w:t>
      </w:r>
    </w:p>
    <w:p w:rsidR="006E6D12" w:rsidRPr="00A70B50" w:rsidRDefault="006E6D12" w:rsidP="006E6D12">
      <w:pPr>
        <w:bidi/>
        <w:ind w:firstLine="510"/>
        <w:rPr>
          <w:rFonts w:ascii="Traditional Arabic" w:hAnsi="Traditional Arabic"/>
          <w:sz w:val="36"/>
          <w:szCs w:val="36"/>
          <w:rtl/>
        </w:rPr>
      </w:pPr>
      <w:r w:rsidRPr="00A70B50">
        <w:rPr>
          <w:rFonts w:ascii="Traditional Arabic" w:hAnsi="Traditional Arabic" w:hint="cs"/>
          <w:sz w:val="36"/>
          <w:szCs w:val="36"/>
          <w:rtl/>
        </w:rPr>
        <w:t>تكمن أهمية الموضوع:</w:t>
      </w:r>
      <w:r w:rsidR="001F5724" w:rsidRPr="00A70B50">
        <w:rPr>
          <w:rFonts w:ascii="Traditional Arabic" w:hAnsi="Traditional Arabic" w:hint="cs"/>
          <w:b/>
          <w:bCs/>
          <w:noProof/>
          <w:sz w:val="36"/>
          <w:szCs w:val="36"/>
          <w:rtl/>
        </w:rPr>
        <w:t xml:space="preserve"> </w:t>
      </w:r>
      <w:r w:rsidR="003A2D8E" w:rsidRPr="00A70B50">
        <w:rPr>
          <w:rFonts w:ascii="Traditional Arabic" w:hAnsi="Traditional Arabic" w:hint="cs"/>
          <w:b/>
          <w:bCs/>
          <w:noProof/>
          <w:sz w:val="36"/>
          <w:szCs w:val="36"/>
          <w:rtl/>
        </w:rPr>
        <w:t>عتاب الله عز وجل للأنبياء</w:t>
      </w:r>
      <w:r w:rsidRPr="00A70B50">
        <w:rPr>
          <w:rFonts w:ascii="Traditional Arabic" w:hAnsi="Traditional Arabic" w:hint="cs"/>
          <w:b/>
          <w:bCs/>
          <w:noProof/>
          <w:sz w:val="36"/>
          <w:szCs w:val="36"/>
          <w:rtl/>
        </w:rPr>
        <w:t xml:space="preserve"> عليهم</w:t>
      </w:r>
      <w:r w:rsidR="003A2D8E" w:rsidRPr="00A70B50">
        <w:rPr>
          <w:rFonts w:ascii="Traditional Arabic" w:hAnsi="Traditional Arabic" w:hint="cs"/>
          <w:b/>
          <w:bCs/>
          <w:noProof/>
          <w:sz w:val="36"/>
          <w:szCs w:val="36"/>
          <w:rtl/>
        </w:rPr>
        <w:t xml:space="preserve"> الصلاة</w:t>
      </w:r>
      <w:r w:rsidRPr="00A70B50">
        <w:rPr>
          <w:rFonts w:ascii="Traditional Arabic" w:hAnsi="Traditional Arabic" w:hint="cs"/>
          <w:b/>
          <w:bCs/>
          <w:noProof/>
          <w:sz w:val="36"/>
          <w:szCs w:val="36"/>
          <w:rtl/>
        </w:rPr>
        <w:t xml:space="preserve"> السلام في القرآن الكريم (</w:t>
      </w:r>
      <w:r w:rsidRPr="00A70B50">
        <w:rPr>
          <w:rFonts w:ascii="Traditional Arabic" w:hAnsi="Traditional Arabic" w:hint="cs"/>
          <w:b/>
          <w:bCs/>
          <w:sz w:val="36"/>
          <w:szCs w:val="36"/>
          <w:rtl/>
        </w:rPr>
        <w:t>دراسة موضوعية)</w:t>
      </w:r>
      <w:r w:rsidRPr="00A70B50">
        <w:rPr>
          <w:rFonts w:ascii="Traditional Arabic" w:hAnsi="Traditional Arabic" w:hint="cs"/>
          <w:sz w:val="36"/>
          <w:szCs w:val="36"/>
          <w:rtl/>
        </w:rPr>
        <w:t xml:space="preserve"> في:</w:t>
      </w:r>
    </w:p>
    <w:p w:rsidR="006E6D12" w:rsidRPr="00A70B50" w:rsidRDefault="006E6D12" w:rsidP="006E6D12">
      <w:pPr>
        <w:pStyle w:val="a5"/>
        <w:numPr>
          <w:ilvl w:val="0"/>
          <w:numId w:val="5"/>
        </w:numPr>
        <w:bidi/>
        <w:ind w:hanging="439"/>
        <w:rPr>
          <w:rFonts w:ascii="Traditional Arabic" w:hAnsi="Traditional Arabic"/>
          <w:sz w:val="36"/>
          <w:szCs w:val="36"/>
        </w:rPr>
      </w:pPr>
      <w:r w:rsidRPr="00A70B50">
        <w:rPr>
          <w:rFonts w:ascii="Traditional Arabic" w:hAnsi="Traditional Arabic" w:hint="cs"/>
          <w:sz w:val="36"/>
          <w:szCs w:val="36"/>
          <w:rtl/>
        </w:rPr>
        <w:t xml:space="preserve">أنه يتناول قضية تتعلق بذات الله </w:t>
      </w:r>
      <w:r w:rsidR="00637ADA" w:rsidRPr="00A70B50">
        <w:rPr>
          <w:rFonts w:ascii="Traditional Arabic" w:hAnsi="Traditional Arabic" w:hint="cs"/>
          <w:sz w:val="36"/>
          <w:szCs w:val="36"/>
          <w:rtl/>
        </w:rPr>
        <w:t>-</w:t>
      </w:r>
      <w:r w:rsidRPr="00A70B50">
        <w:rPr>
          <w:rFonts w:ascii="Traditional Arabic" w:hAnsi="Traditional Arabic" w:hint="cs"/>
          <w:sz w:val="36"/>
          <w:szCs w:val="36"/>
          <w:rtl/>
        </w:rPr>
        <w:t>عز وجل</w:t>
      </w:r>
      <w:r w:rsidR="00637ADA" w:rsidRPr="00A70B50">
        <w:rPr>
          <w:rFonts w:ascii="Traditional Arabic" w:hAnsi="Traditional Arabic" w:hint="cs"/>
          <w:sz w:val="36"/>
          <w:szCs w:val="36"/>
          <w:rtl/>
        </w:rPr>
        <w:t>-</w:t>
      </w:r>
      <w:r w:rsidRPr="00A70B50">
        <w:rPr>
          <w:rFonts w:ascii="Traditional Arabic" w:hAnsi="Traditional Arabic" w:hint="cs"/>
          <w:sz w:val="36"/>
          <w:szCs w:val="36"/>
          <w:rtl/>
        </w:rPr>
        <w:t xml:space="preserve"> من حيث أنه يتصف بكل صفات الكمال، والعتاب منه لا ينافي كمال صفاته، كما يت</w:t>
      </w:r>
      <w:r w:rsidR="004E65EE" w:rsidRPr="00A70B50">
        <w:rPr>
          <w:rFonts w:ascii="Traditional Arabic" w:hAnsi="Traditional Arabic" w:hint="cs"/>
          <w:sz w:val="36"/>
          <w:szCs w:val="36"/>
          <w:rtl/>
        </w:rPr>
        <w:t xml:space="preserve">ناول قضية تتعلق بالأنبياء </w:t>
      </w:r>
      <w:r w:rsidR="00637ADA" w:rsidRPr="00A70B50">
        <w:rPr>
          <w:rFonts w:ascii="Traditional Arabic" w:hAnsi="Traditional Arabic" w:hint="cs"/>
          <w:sz w:val="36"/>
          <w:szCs w:val="36"/>
          <w:rtl/>
        </w:rPr>
        <w:t>-</w:t>
      </w:r>
      <w:r w:rsidRPr="00A70B50">
        <w:rPr>
          <w:rFonts w:ascii="Traditional Arabic" w:hAnsi="Traditional Arabic" w:hint="cs"/>
          <w:sz w:val="36"/>
          <w:szCs w:val="36"/>
          <w:rtl/>
        </w:rPr>
        <w:t>عليهم السلام</w:t>
      </w:r>
      <w:r w:rsidR="00637ADA" w:rsidRPr="00A70B50">
        <w:rPr>
          <w:rFonts w:ascii="Traditional Arabic" w:hAnsi="Traditional Arabic" w:hint="cs"/>
          <w:sz w:val="36"/>
          <w:szCs w:val="36"/>
          <w:rtl/>
        </w:rPr>
        <w:t>-</w:t>
      </w:r>
      <w:r w:rsidRPr="00A70B50">
        <w:rPr>
          <w:rFonts w:ascii="Traditional Arabic" w:hAnsi="Traditional Arabic" w:hint="cs"/>
          <w:sz w:val="36"/>
          <w:szCs w:val="36"/>
          <w:rtl/>
        </w:rPr>
        <w:t xml:space="preserve"> من حيث كونهم معصومين فيما يبلغون عن ربهم، وصدور الخطأ منهم لا يعني عدم عصمتهم.</w:t>
      </w:r>
    </w:p>
    <w:p w:rsidR="006E6D12" w:rsidRPr="00A70B50" w:rsidRDefault="006E6D12" w:rsidP="006E6D12">
      <w:pPr>
        <w:pStyle w:val="a5"/>
        <w:widowControl w:val="0"/>
        <w:numPr>
          <w:ilvl w:val="0"/>
          <w:numId w:val="5"/>
        </w:numPr>
        <w:bidi/>
        <w:ind w:hanging="439"/>
        <w:rPr>
          <w:rFonts w:ascii="Traditional Arabic" w:hAnsi="Traditional Arabic"/>
          <w:b/>
          <w:bCs/>
          <w:noProof/>
          <w:sz w:val="36"/>
          <w:szCs w:val="36"/>
        </w:rPr>
      </w:pPr>
      <w:r w:rsidRPr="00A70B50">
        <w:rPr>
          <w:rFonts w:ascii="Traditional Arabic" w:hAnsi="Traditional Arabic"/>
          <w:sz w:val="36"/>
          <w:szCs w:val="36"/>
          <w:rtl/>
        </w:rPr>
        <w:t xml:space="preserve">وأهمية هذا البحث ليست مجرد جمع وترتيب ما ورد </w:t>
      </w:r>
      <w:r w:rsidRPr="00A70B50">
        <w:rPr>
          <w:rFonts w:ascii="Traditional Arabic" w:hAnsi="Traditional Arabic" w:hint="cs"/>
          <w:sz w:val="36"/>
          <w:szCs w:val="36"/>
          <w:rtl/>
        </w:rPr>
        <w:t xml:space="preserve">من آيات العتاب </w:t>
      </w:r>
      <w:r w:rsidRPr="00A70B50">
        <w:rPr>
          <w:rFonts w:ascii="Traditional Arabic" w:hAnsi="Traditional Arabic"/>
          <w:sz w:val="36"/>
          <w:szCs w:val="36"/>
          <w:rtl/>
        </w:rPr>
        <w:t>في ال</w:t>
      </w:r>
      <w:r w:rsidRPr="00A70B50">
        <w:rPr>
          <w:rFonts w:ascii="Traditional Arabic" w:hAnsi="Traditional Arabic" w:hint="cs"/>
          <w:sz w:val="36"/>
          <w:szCs w:val="36"/>
          <w:rtl/>
        </w:rPr>
        <w:t>قرآن</w:t>
      </w:r>
      <w:r w:rsidRPr="00A70B50">
        <w:rPr>
          <w:rFonts w:ascii="Traditional Arabic" w:hAnsi="Traditional Arabic"/>
          <w:sz w:val="36"/>
          <w:szCs w:val="36"/>
          <w:rtl/>
        </w:rPr>
        <w:t xml:space="preserve">- مع ما لهذه من أهمية- وليست لمقابلة النصوص </w:t>
      </w:r>
      <w:r w:rsidRPr="00A70B50">
        <w:rPr>
          <w:rFonts w:ascii="Traditional Arabic" w:hAnsi="Traditional Arabic" w:hint="cs"/>
          <w:sz w:val="36"/>
          <w:szCs w:val="36"/>
          <w:rtl/>
        </w:rPr>
        <w:t>بعضها ببعض</w:t>
      </w:r>
      <w:r w:rsidRPr="00A70B50">
        <w:rPr>
          <w:rFonts w:ascii="Traditional Arabic" w:hAnsi="Traditional Arabic"/>
          <w:sz w:val="36"/>
          <w:szCs w:val="36"/>
          <w:rtl/>
        </w:rPr>
        <w:t>- وهذه</w:t>
      </w:r>
      <w:r w:rsidR="001F5724" w:rsidRPr="00A70B50">
        <w:rPr>
          <w:rFonts w:ascii="Traditional Arabic" w:hAnsi="Traditional Arabic" w:hint="cs"/>
          <w:sz w:val="36"/>
          <w:szCs w:val="36"/>
          <w:rtl/>
        </w:rPr>
        <w:t xml:space="preserve"> </w:t>
      </w:r>
      <w:r w:rsidRPr="00A70B50">
        <w:rPr>
          <w:rFonts w:ascii="Traditional Arabic" w:hAnsi="Traditional Arabic"/>
          <w:sz w:val="36"/>
          <w:szCs w:val="36"/>
          <w:rtl/>
        </w:rPr>
        <w:t>الأخرى لها أهميتها- وإنما تهدف الدراسة فوق هذا وذاك</w:t>
      </w:r>
      <w:r w:rsidRPr="00A70B50">
        <w:rPr>
          <w:rFonts w:ascii="Traditional Arabic" w:hAnsi="Traditional Arabic" w:hint="cs"/>
          <w:sz w:val="36"/>
          <w:szCs w:val="36"/>
          <w:rtl/>
        </w:rPr>
        <w:t xml:space="preserve"> لاستخراج الفوائد والدروس التي يمكن ربطها بواقعنا المعاصر.</w:t>
      </w:r>
    </w:p>
    <w:p w:rsidR="006E6D12" w:rsidRPr="00A70B50" w:rsidRDefault="006E6D12" w:rsidP="004E65EE">
      <w:pPr>
        <w:pStyle w:val="a5"/>
        <w:numPr>
          <w:ilvl w:val="0"/>
          <w:numId w:val="5"/>
        </w:numPr>
        <w:bidi/>
        <w:ind w:hanging="439"/>
        <w:rPr>
          <w:rFonts w:ascii="Traditional Arabic" w:hAnsi="Traditional Arabic"/>
          <w:sz w:val="36"/>
          <w:szCs w:val="36"/>
        </w:rPr>
      </w:pPr>
      <w:r w:rsidRPr="00A70B50">
        <w:rPr>
          <w:rFonts w:ascii="Traditional Arabic" w:hAnsi="Traditional Arabic" w:hint="cs"/>
          <w:sz w:val="36"/>
          <w:szCs w:val="36"/>
          <w:rtl/>
        </w:rPr>
        <w:t>انتشار المطاعن والشبهات بين الناس وخاصة أعداء الإسلام من المستشرقين وغيرهم تجاه ما وقع من الأنبياء،</w:t>
      </w:r>
      <w:r w:rsidR="00603839" w:rsidRPr="00A70B50">
        <w:rPr>
          <w:rFonts w:ascii="Traditional Arabic" w:hAnsi="Traditional Arabic" w:hint="cs"/>
          <w:sz w:val="36"/>
          <w:szCs w:val="36"/>
          <w:rtl/>
        </w:rPr>
        <w:t xml:space="preserve"> </w:t>
      </w:r>
      <w:r w:rsidRPr="00A70B50">
        <w:rPr>
          <w:rFonts w:ascii="Traditional Arabic" w:hAnsi="Traditional Arabic" w:hint="cs"/>
          <w:sz w:val="36"/>
          <w:szCs w:val="36"/>
          <w:rtl/>
        </w:rPr>
        <w:t>فيجب على الأمة الإسلامية التنبه لها، ودفع الشبهات عن الأنبياء</w:t>
      </w:r>
      <w:r w:rsidR="00603839" w:rsidRPr="00A70B50">
        <w:rPr>
          <w:rFonts w:ascii="Traditional Arabic" w:hAnsi="Traditional Arabic" w:hint="cs"/>
          <w:sz w:val="36"/>
          <w:szCs w:val="36"/>
          <w:rtl/>
        </w:rPr>
        <w:t xml:space="preserve"> -عليهم السلام-</w:t>
      </w:r>
      <w:r w:rsidRPr="00A70B50">
        <w:rPr>
          <w:rFonts w:ascii="Traditional Arabic" w:hAnsi="Traditional Arabic" w:hint="cs"/>
          <w:sz w:val="36"/>
          <w:szCs w:val="36"/>
          <w:rtl/>
        </w:rPr>
        <w:t>.</w:t>
      </w:r>
    </w:p>
    <w:p w:rsidR="006E6D12" w:rsidRPr="00A70B50" w:rsidRDefault="006E6D12" w:rsidP="006E6D12">
      <w:pPr>
        <w:pStyle w:val="a5"/>
        <w:numPr>
          <w:ilvl w:val="0"/>
          <w:numId w:val="5"/>
        </w:numPr>
        <w:bidi/>
        <w:spacing w:after="240"/>
        <w:ind w:hanging="439"/>
        <w:rPr>
          <w:rFonts w:ascii="Traditional Arabic" w:hAnsi="Traditional Arabic"/>
          <w:sz w:val="36"/>
          <w:szCs w:val="36"/>
        </w:rPr>
      </w:pPr>
      <w:r w:rsidRPr="00A70B50">
        <w:rPr>
          <w:rFonts w:ascii="Traditional Arabic" w:hAnsi="Traditional Arabic"/>
          <w:sz w:val="36"/>
          <w:szCs w:val="36"/>
          <w:rtl/>
        </w:rPr>
        <w:t>استحسان</w:t>
      </w:r>
      <w:r w:rsidR="00101A9A" w:rsidRPr="00A70B50">
        <w:rPr>
          <w:rFonts w:ascii="Traditional Arabic" w:hAnsi="Traditional Arabic" w:hint="cs"/>
          <w:sz w:val="36"/>
          <w:szCs w:val="36"/>
          <w:rtl/>
        </w:rPr>
        <w:t xml:space="preserve"> </w:t>
      </w:r>
      <w:r w:rsidRPr="00A70B50">
        <w:rPr>
          <w:rFonts w:ascii="Traditional Arabic" w:hAnsi="Traditional Arabic"/>
          <w:sz w:val="36"/>
          <w:szCs w:val="36"/>
          <w:rtl/>
        </w:rPr>
        <w:t>الأساتذة الذين استشارهم الباحث بالكتابة في الموضوع.</w:t>
      </w:r>
    </w:p>
    <w:p w:rsidR="006E6D12" w:rsidRPr="00A70B50" w:rsidRDefault="006E6D12" w:rsidP="004E65EE">
      <w:pPr>
        <w:pStyle w:val="a5"/>
        <w:numPr>
          <w:ilvl w:val="0"/>
          <w:numId w:val="5"/>
        </w:numPr>
        <w:bidi/>
        <w:ind w:hanging="439"/>
        <w:rPr>
          <w:rFonts w:ascii="Traditional Arabic" w:hAnsi="Traditional Arabic"/>
          <w:noProof/>
          <w:sz w:val="36"/>
          <w:szCs w:val="36"/>
        </w:rPr>
      </w:pPr>
      <w:r w:rsidRPr="00A70B50">
        <w:rPr>
          <w:rFonts w:ascii="Traditional Arabic" w:hAnsi="Traditional Arabic"/>
          <w:noProof/>
          <w:sz w:val="36"/>
          <w:szCs w:val="36"/>
          <w:rtl/>
        </w:rPr>
        <w:t>وق</w:t>
      </w:r>
      <w:r w:rsidRPr="00A70B50">
        <w:rPr>
          <w:rFonts w:ascii="Traditional Arabic" w:hAnsi="Traditional Arabic" w:hint="cs"/>
          <w:noProof/>
          <w:sz w:val="36"/>
          <w:szCs w:val="36"/>
          <w:rtl/>
        </w:rPr>
        <w:t>و</w:t>
      </w:r>
      <w:r w:rsidRPr="00A70B50">
        <w:rPr>
          <w:rFonts w:ascii="Traditional Arabic" w:hAnsi="Traditional Arabic"/>
          <w:noProof/>
          <w:sz w:val="36"/>
          <w:szCs w:val="36"/>
          <w:rtl/>
        </w:rPr>
        <w:t>ف الباحث على بعض الكتابات عن ال</w:t>
      </w:r>
      <w:r w:rsidRPr="00A70B50">
        <w:rPr>
          <w:rFonts w:ascii="Traditional Arabic" w:hAnsi="Traditional Arabic" w:hint="cs"/>
          <w:noProof/>
          <w:sz w:val="36"/>
          <w:szCs w:val="36"/>
          <w:rtl/>
        </w:rPr>
        <w:t>موضوع،</w:t>
      </w:r>
      <w:r w:rsidR="00101A9A" w:rsidRPr="00A70B50">
        <w:rPr>
          <w:rFonts w:ascii="Traditional Arabic" w:hAnsi="Traditional Arabic" w:hint="cs"/>
          <w:noProof/>
          <w:sz w:val="36"/>
          <w:szCs w:val="36"/>
          <w:rtl/>
        </w:rPr>
        <w:t xml:space="preserve"> </w:t>
      </w:r>
      <w:r w:rsidRPr="00A70B50">
        <w:rPr>
          <w:rFonts w:ascii="Traditional Arabic" w:hAnsi="Traditional Arabic" w:hint="cs"/>
          <w:noProof/>
          <w:sz w:val="36"/>
          <w:szCs w:val="36"/>
          <w:rtl/>
        </w:rPr>
        <w:t>ف</w:t>
      </w:r>
      <w:r w:rsidRPr="00A70B50">
        <w:rPr>
          <w:rFonts w:ascii="Traditional Arabic" w:hAnsi="Traditional Arabic"/>
          <w:noProof/>
          <w:sz w:val="36"/>
          <w:szCs w:val="36"/>
          <w:rtl/>
        </w:rPr>
        <w:t>وجد</w:t>
      </w:r>
      <w:r w:rsidRPr="00A70B50">
        <w:rPr>
          <w:rFonts w:ascii="Traditional Arabic" w:hAnsi="Traditional Arabic" w:hint="cs"/>
          <w:noProof/>
          <w:sz w:val="36"/>
          <w:szCs w:val="36"/>
          <w:rtl/>
        </w:rPr>
        <w:t xml:space="preserve"> أن رسائل التي تكلمت عن هذا الجانب اقتصرت على ذكر بع</w:t>
      </w:r>
      <w:r w:rsidR="004E65EE" w:rsidRPr="00A70B50">
        <w:rPr>
          <w:rFonts w:ascii="Traditional Arabic" w:hAnsi="Traditional Arabic" w:hint="cs"/>
          <w:noProof/>
          <w:sz w:val="36"/>
          <w:szCs w:val="36"/>
          <w:rtl/>
        </w:rPr>
        <w:t xml:space="preserve">ض الأنبياء </w:t>
      </w:r>
      <w:r w:rsidRPr="00A70B50">
        <w:rPr>
          <w:rFonts w:ascii="Traditional Arabic" w:hAnsi="Traditional Arabic" w:hint="cs"/>
          <w:noProof/>
          <w:sz w:val="36"/>
          <w:szCs w:val="36"/>
          <w:rtl/>
        </w:rPr>
        <w:t>وتغافلت عن بعض</w:t>
      </w:r>
      <w:r w:rsidRPr="00A70B50">
        <w:rPr>
          <w:rFonts w:ascii="Traditional Arabic" w:hAnsi="Traditional Arabic"/>
          <w:noProof/>
          <w:sz w:val="36"/>
          <w:szCs w:val="36"/>
          <w:rtl/>
        </w:rPr>
        <w:t>،</w:t>
      </w:r>
      <w:r w:rsidRPr="00A70B50">
        <w:rPr>
          <w:rFonts w:ascii="Traditional Arabic" w:hAnsi="Traditional Arabic" w:hint="cs"/>
          <w:noProof/>
          <w:sz w:val="36"/>
          <w:szCs w:val="36"/>
          <w:rtl/>
        </w:rPr>
        <w:t xml:space="preserve"> و</w:t>
      </w:r>
      <w:r w:rsidRPr="00A70B50">
        <w:rPr>
          <w:rFonts w:ascii="Traditional Arabic" w:hAnsi="Traditional Arabic"/>
          <w:noProof/>
          <w:sz w:val="36"/>
          <w:szCs w:val="36"/>
          <w:rtl/>
        </w:rPr>
        <w:t>الحاجة لا تزال قائمة</w:t>
      </w:r>
      <w:r w:rsidRPr="00A70B50">
        <w:rPr>
          <w:rFonts w:ascii="Traditional Arabic" w:hAnsi="Traditional Arabic" w:hint="cs"/>
          <w:noProof/>
          <w:sz w:val="36"/>
          <w:szCs w:val="36"/>
          <w:rtl/>
        </w:rPr>
        <w:t xml:space="preserve"> في الحديث عن جميع الأنبياء</w:t>
      </w:r>
      <w:r w:rsidR="00603839" w:rsidRPr="00A70B50">
        <w:rPr>
          <w:rFonts w:ascii="Traditional Arabic" w:hAnsi="Traditional Arabic" w:hint="cs"/>
          <w:noProof/>
          <w:sz w:val="36"/>
          <w:szCs w:val="36"/>
          <w:rtl/>
        </w:rPr>
        <w:t xml:space="preserve"> -عليهم السلام-</w:t>
      </w:r>
      <w:r w:rsidRPr="00A70B50">
        <w:rPr>
          <w:rFonts w:ascii="Traditional Arabic" w:hAnsi="Traditional Arabic" w:hint="cs"/>
          <w:noProof/>
          <w:sz w:val="36"/>
          <w:szCs w:val="36"/>
          <w:rtl/>
        </w:rPr>
        <w:t>.</w:t>
      </w:r>
    </w:p>
    <w:p w:rsidR="006E6D12" w:rsidRPr="00A70B50" w:rsidRDefault="006E6D12" w:rsidP="006E6D12">
      <w:pPr>
        <w:pStyle w:val="a5"/>
        <w:bidi/>
        <w:ind w:firstLine="510"/>
        <w:rPr>
          <w:rFonts w:ascii="Traditional Arabic" w:hAnsi="Traditional Arabic"/>
          <w:noProof/>
          <w:sz w:val="36"/>
          <w:szCs w:val="36"/>
          <w:rtl/>
        </w:rPr>
      </w:pPr>
    </w:p>
    <w:p w:rsidR="006E6D12" w:rsidRPr="00A70B50" w:rsidRDefault="006E6D12" w:rsidP="006E6D12">
      <w:pPr>
        <w:bidi/>
        <w:ind w:firstLine="510"/>
        <w:rPr>
          <w:rFonts w:ascii="Traditional Arabic" w:hAnsi="Traditional Arabic"/>
          <w:b/>
          <w:bCs/>
          <w:sz w:val="36"/>
          <w:szCs w:val="36"/>
          <w:rtl/>
        </w:rPr>
      </w:pPr>
      <w:r w:rsidRPr="00A70B50">
        <w:rPr>
          <w:rFonts w:ascii="Traditional Arabic" w:hAnsi="Traditional Arabic" w:hint="cs"/>
          <w:b/>
          <w:bCs/>
          <w:sz w:val="36"/>
          <w:szCs w:val="36"/>
          <w:rtl/>
        </w:rPr>
        <w:t>حدود البحث</w:t>
      </w:r>
    </w:p>
    <w:p w:rsidR="006E6D12" w:rsidRPr="00A70B50" w:rsidRDefault="006E6D12" w:rsidP="006E6D12">
      <w:pPr>
        <w:bidi/>
        <w:spacing w:after="240"/>
        <w:ind w:firstLine="510"/>
        <w:rPr>
          <w:rFonts w:ascii="Traditional Arabic" w:hAnsi="Traditional Arabic"/>
          <w:sz w:val="36"/>
          <w:szCs w:val="36"/>
          <w:rtl/>
        </w:rPr>
      </w:pPr>
      <w:r w:rsidRPr="00A70B50">
        <w:rPr>
          <w:rFonts w:ascii="Traditional Arabic" w:hAnsi="Traditional Arabic"/>
          <w:sz w:val="36"/>
          <w:szCs w:val="36"/>
          <w:rtl/>
        </w:rPr>
        <w:t>ستكون الدراسة في هذا البحث مقتصرة على</w:t>
      </w:r>
      <w:r w:rsidRPr="00A70B50">
        <w:rPr>
          <w:rFonts w:ascii="Traditional Arabic" w:hAnsi="Traditional Arabic" w:hint="cs"/>
          <w:sz w:val="36"/>
          <w:szCs w:val="36"/>
          <w:rtl/>
        </w:rPr>
        <w:t xml:space="preserve"> ما جاء في</w:t>
      </w:r>
      <w:r w:rsidRPr="00A70B50">
        <w:rPr>
          <w:rFonts w:ascii="Traditional Arabic" w:hAnsi="Traditional Arabic"/>
          <w:sz w:val="36"/>
          <w:szCs w:val="36"/>
          <w:rtl/>
        </w:rPr>
        <w:t xml:space="preserve"> كتب</w:t>
      </w:r>
      <w:r w:rsidRPr="00A70B50">
        <w:rPr>
          <w:rFonts w:ascii="Traditional Arabic" w:hAnsi="Traditional Arabic" w:hint="cs"/>
          <w:sz w:val="36"/>
          <w:szCs w:val="36"/>
          <w:rtl/>
        </w:rPr>
        <w:t xml:space="preserve"> التفسير</w:t>
      </w:r>
      <w:r w:rsidRPr="00A70B50">
        <w:rPr>
          <w:rFonts w:ascii="Traditional Arabic" w:hAnsi="Traditional Arabic"/>
          <w:sz w:val="36"/>
          <w:szCs w:val="36"/>
          <w:rtl/>
        </w:rPr>
        <w:t>،</w:t>
      </w:r>
      <w:r w:rsidRPr="00A70B50">
        <w:rPr>
          <w:rFonts w:ascii="Traditional Arabic" w:hAnsi="Traditional Arabic" w:hint="cs"/>
          <w:sz w:val="36"/>
          <w:szCs w:val="36"/>
          <w:rtl/>
        </w:rPr>
        <w:t xml:space="preserve"> والمعاجم اللغوية حول آيات العتاب للأنبياء </w:t>
      </w:r>
      <w:r w:rsidR="004E65EE" w:rsidRPr="00A70B50">
        <w:rPr>
          <w:rFonts w:ascii="Traditional Arabic" w:hAnsi="Traditional Arabic" w:hint="cs"/>
          <w:sz w:val="36"/>
          <w:szCs w:val="36"/>
          <w:rtl/>
        </w:rPr>
        <w:t>-</w:t>
      </w:r>
      <w:r w:rsidRPr="00A70B50">
        <w:rPr>
          <w:rFonts w:ascii="Traditional Arabic" w:hAnsi="Traditional Arabic" w:hint="cs"/>
          <w:sz w:val="36"/>
          <w:szCs w:val="36"/>
          <w:rtl/>
        </w:rPr>
        <w:t>عليهم السلام</w:t>
      </w:r>
      <w:r w:rsidR="004E65EE" w:rsidRPr="00A70B50">
        <w:rPr>
          <w:rFonts w:ascii="Traditional Arabic" w:hAnsi="Traditional Arabic" w:hint="cs"/>
          <w:sz w:val="36"/>
          <w:szCs w:val="36"/>
          <w:rtl/>
        </w:rPr>
        <w:t>-</w:t>
      </w:r>
      <w:r w:rsidRPr="00A70B50">
        <w:rPr>
          <w:rFonts w:ascii="Traditional Arabic" w:hAnsi="Traditional Arabic" w:hint="cs"/>
          <w:sz w:val="36"/>
          <w:szCs w:val="36"/>
          <w:rtl/>
        </w:rPr>
        <w:t>.</w:t>
      </w:r>
    </w:p>
    <w:p w:rsidR="006E6D12" w:rsidRPr="00A70B50" w:rsidRDefault="006E6D12" w:rsidP="006E6D12">
      <w:pPr>
        <w:pStyle w:val="a4"/>
        <w:bidi/>
        <w:ind w:firstLine="510"/>
        <w:jc w:val="both"/>
        <w:rPr>
          <w:rFonts w:ascii="Traditional Arabic" w:hAnsi="Traditional Arabic"/>
          <w:b/>
          <w:bCs/>
          <w:sz w:val="36"/>
          <w:szCs w:val="36"/>
          <w:rtl/>
        </w:rPr>
      </w:pPr>
      <w:r w:rsidRPr="00A70B50">
        <w:rPr>
          <w:rFonts w:ascii="Traditional Arabic" w:hAnsi="Traditional Arabic" w:hint="cs"/>
          <w:b/>
          <w:bCs/>
          <w:sz w:val="36"/>
          <w:szCs w:val="36"/>
          <w:rtl/>
        </w:rPr>
        <w:t>الدراسات السابقة</w:t>
      </w:r>
    </w:p>
    <w:p w:rsidR="006E6D12" w:rsidRPr="00A70B50" w:rsidRDefault="006E6D12" w:rsidP="006E6D12">
      <w:pPr>
        <w:pStyle w:val="a4"/>
        <w:bidi/>
        <w:ind w:firstLine="510"/>
        <w:contextualSpacing/>
        <w:jc w:val="both"/>
        <w:rPr>
          <w:rFonts w:ascii="Traditional Arabic" w:hAnsi="Traditional Arabic"/>
          <w:sz w:val="36"/>
          <w:szCs w:val="36"/>
          <w:rtl/>
        </w:rPr>
      </w:pPr>
      <w:r w:rsidRPr="00A70B50">
        <w:rPr>
          <w:rFonts w:ascii="Traditional Arabic" w:hAnsi="Traditional Arabic" w:hint="cs"/>
          <w:sz w:val="36"/>
          <w:szCs w:val="36"/>
          <w:rtl/>
        </w:rPr>
        <w:t>و</w:t>
      </w:r>
      <w:r w:rsidRPr="00A70B50">
        <w:rPr>
          <w:rFonts w:ascii="Traditional Arabic" w:hAnsi="Traditional Arabic"/>
          <w:sz w:val="36"/>
          <w:szCs w:val="36"/>
          <w:rtl/>
        </w:rPr>
        <w:t xml:space="preserve">قف الباحث على </w:t>
      </w:r>
      <w:r w:rsidRPr="00A70B50">
        <w:rPr>
          <w:rFonts w:ascii="Traditional Arabic" w:hAnsi="Traditional Arabic" w:hint="cs"/>
          <w:sz w:val="36"/>
          <w:szCs w:val="36"/>
          <w:rtl/>
        </w:rPr>
        <w:t>بعض كتب و</w:t>
      </w:r>
      <w:r w:rsidRPr="00A70B50">
        <w:rPr>
          <w:rFonts w:ascii="Traditional Arabic" w:hAnsi="Traditional Arabic"/>
          <w:sz w:val="36"/>
          <w:szCs w:val="36"/>
          <w:rtl/>
        </w:rPr>
        <w:t>رسا</w:t>
      </w:r>
      <w:r w:rsidRPr="00A70B50">
        <w:rPr>
          <w:rFonts w:ascii="Traditional Arabic" w:hAnsi="Traditional Arabic" w:hint="cs"/>
          <w:sz w:val="36"/>
          <w:szCs w:val="36"/>
          <w:rtl/>
        </w:rPr>
        <w:t>ئ</w:t>
      </w:r>
      <w:r w:rsidRPr="00A70B50">
        <w:rPr>
          <w:rFonts w:ascii="Traditional Arabic" w:hAnsi="Traditional Arabic"/>
          <w:sz w:val="36"/>
          <w:szCs w:val="36"/>
          <w:rtl/>
        </w:rPr>
        <w:t>ل علمية أكاديمية تناولت هذا الموضوع بالبحث</w:t>
      </w:r>
      <w:r w:rsidRPr="00A70B50">
        <w:rPr>
          <w:rFonts w:ascii="Traditional Arabic" w:hAnsi="Traditional Arabic" w:hint="cs"/>
          <w:sz w:val="36"/>
          <w:szCs w:val="36"/>
          <w:rtl/>
        </w:rPr>
        <w:t>؛ إلا أنها أخذت جانبا يغاير ما سوف يدرسه الباحث،</w:t>
      </w:r>
      <w:r w:rsidR="004E65EE"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وذلك بعد </w:t>
      </w:r>
      <w:r w:rsidRPr="00A70B50">
        <w:rPr>
          <w:rFonts w:ascii="Traditional Arabic" w:hAnsi="Traditional Arabic" w:hint="cs"/>
          <w:sz w:val="36"/>
          <w:szCs w:val="36"/>
          <w:rtl/>
        </w:rPr>
        <w:t>بحث و</w:t>
      </w:r>
      <w:r w:rsidRPr="00A70B50">
        <w:rPr>
          <w:rFonts w:ascii="Traditional Arabic" w:hAnsi="Traditional Arabic"/>
          <w:sz w:val="36"/>
          <w:szCs w:val="36"/>
          <w:rtl/>
        </w:rPr>
        <w:t>اطلاع على عدد من الكتب الم</w:t>
      </w:r>
      <w:r w:rsidRPr="00A70B50">
        <w:rPr>
          <w:rFonts w:ascii="Traditional Arabic" w:hAnsi="Traditional Arabic" w:hint="cs"/>
          <w:sz w:val="36"/>
          <w:szCs w:val="36"/>
          <w:rtl/>
        </w:rPr>
        <w:t>تعلق</w:t>
      </w:r>
      <w:r w:rsidRPr="00A70B50">
        <w:rPr>
          <w:rFonts w:ascii="Traditional Arabic" w:hAnsi="Traditional Arabic"/>
          <w:sz w:val="36"/>
          <w:szCs w:val="36"/>
          <w:rtl/>
        </w:rPr>
        <w:t>ة بالموضوع، وم</w:t>
      </w:r>
      <w:r w:rsidRPr="00A70B50">
        <w:rPr>
          <w:rFonts w:ascii="Traditional Arabic" w:hAnsi="Traditional Arabic" w:hint="cs"/>
          <w:sz w:val="36"/>
          <w:szCs w:val="36"/>
          <w:rtl/>
        </w:rPr>
        <w:t>م</w:t>
      </w:r>
      <w:r w:rsidRPr="00A70B50">
        <w:rPr>
          <w:rFonts w:ascii="Traditional Arabic" w:hAnsi="Traditional Arabic"/>
          <w:sz w:val="36"/>
          <w:szCs w:val="36"/>
          <w:rtl/>
        </w:rPr>
        <w:t xml:space="preserve">ا وجد الباحث </w:t>
      </w:r>
      <w:r w:rsidRPr="00A70B50">
        <w:rPr>
          <w:rFonts w:ascii="Traditional Arabic" w:hAnsi="Traditional Arabic" w:hint="cs"/>
          <w:sz w:val="36"/>
          <w:szCs w:val="36"/>
          <w:rtl/>
        </w:rPr>
        <w:t>من بين هذه الكتب:</w:t>
      </w:r>
    </w:p>
    <w:p w:rsidR="006E6D12" w:rsidRPr="00A70B50" w:rsidRDefault="006E6D12" w:rsidP="006E6D12">
      <w:pPr>
        <w:pStyle w:val="a4"/>
        <w:numPr>
          <w:ilvl w:val="0"/>
          <w:numId w:val="8"/>
        </w:numPr>
        <w:bidi/>
        <w:ind w:left="565" w:hanging="374"/>
        <w:contextualSpacing/>
        <w:jc w:val="both"/>
        <w:rPr>
          <w:rFonts w:ascii="Traditional Arabic" w:hAnsi="Traditional Arabic"/>
          <w:sz w:val="36"/>
          <w:szCs w:val="36"/>
          <w:rtl/>
        </w:rPr>
      </w:pPr>
      <w:r w:rsidRPr="00A70B50">
        <w:rPr>
          <w:rFonts w:ascii="Traditional Arabic" w:hAnsi="Traditional Arabic" w:hint="cs"/>
          <w:b/>
          <w:bCs/>
          <w:sz w:val="36"/>
          <w:szCs w:val="36"/>
          <w:rtl/>
        </w:rPr>
        <w:t>آيات عتاب المصطفى صلى الله عليه وسلم في ضوء العصمة والاجتهاد،</w:t>
      </w:r>
      <w:r w:rsidR="00101A9A" w:rsidRPr="00A70B50">
        <w:rPr>
          <w:rFonts w:ascii="Traditional Arabic" w:hAnsi="Traditional Arabic" w:hint="cs"/>
          <w:b/>
          <w:bCs/>
          <w:sz w:val="36"/>
          <w:szCs w:val="36"/>
          <w:rtl/>
        </w:rPr>
        <w:t xml:space="preserve"> </w:t>
      </w:r>
      <w:r w:rsidRPr="00A70B50">
        <w:rPr>
          <w:rFonts w:ascii="Traditional Arabic" w:hAnsi="Traditional Arabic" w:hint="cs"/>
          <w:sz w:val="36"/>
          <w:szCs w:val="36"/>
          <w:rtl/>
        </w:rPr>
        <w:t>للدكتور عويد</w:t>
      </w:r>
      <w:r w:rsidRPr="00A70B50">
        <w:rPr>
          <w:rFonts w:ascii="Traditional Arabic" w:hAnsi="Traditional Arabic"/>
          <w:sz w:val="36"/>
          <w:szCs w:val="36"/>
          <w:rtl/>
        </w:rPr>
        <w:t> </w:t>
      </w:r>
      <w:r w:rsidRPr="00A70B50">
        <w:rPr>
          <w:rFonts w:ascii="Traditional Arabic" w:hAnsi="Traditional Arabic" w:hint="cs"/>
          <w:sz w:val="36"/>
          <w:szCs w:val="36"/>
          <w:rtl/>
        </w:rPr>
        <w:t>بن</w:t>
      </w:r>
      <w:r w:rsidRPr="00A70B50">
        <w:rPr>
          <w:rFonts w:ascii="Traditional Arabic" w:hAnsi="Traditional Arabic"/>
          <w:sz w:val="36"/>
          <w:szCs w:val="36"/>
          <w:rtl/>
        </w:rPr>
        <w:t> </w:t>
      </w:r>
      <w:r w:rsidRPr="00A70B50">
        <w:rPr>
          <w:rFonts w:ascii="Traditional Arabic" w:hAnsi="Traditional Arabic" w:hint="cs"/>
          <w:sz w:val="36"/>
          <w:szCs w:val="36"/>
          <w:rtl/>
        </w:rPr>
        <w:t>عياد</w:t>
      </w:r>
      <w:r w:rsidRPr="00A70B50">
        <w:rPr>
          <w:rFonts w:ascii="Traditional Arabic" w:hAnsi="Traditional Arabic"/>
          <w:sz w:val="36"/>
          <w:szCs w:val="36"/>
          <w:rtl/>
        </w:rPr>
        <w:t> </w:t>
      </w:r>
      <w:r w:rsidRPr="00A70B50">
        <w:rPr>
          <w:rFonts w:ascii="Traditional Arabic" w:hAnsi="Traditional Arabic" w:hint="cs"/>
          <w:sz w:val="36"/>
          <w:szCs w:val="36"/>
          <w:rtl/>
        </w:rPr>
        <w:t>بن</w:t>
      </w:r>
      <w:r w:rsidRPr="00A70B50">
        <w:rPr>
          <w:rFonts w:ascii="Traditional Arabic" w:hAnsi="Traditional Arabic"/>
          <w:sz w:val="36"/>
          <w:szCs w:val="36"/>
          <w:rtl/>
        </w:rPr>
        <w:t> </w:t>
      </w:r>
      <w:r w:rsidRPr="00A70B50">
        <w:rPr>
          <w:rFonts w:ascii="Traditional Arabic" w:hAnsi="Traditional Arabic" w:hint="cs"/>
          <w:sz w:val="36"/>
          <w:szCs w:val="36"/>
          <w:rtl/>
        </w:rPr>
        <w:t>عايد المطرفي. قدمه لنيل شهادة الماجستير، وتم نشره ب</w:t>
      </w:r>
      <w:r w:rsidRPr="00A70B50">
        <w:rPr>
          <w:rFonts w:ascii="Traditional Arabic" w:hAnsi="Traditional Arabic"/>
          <w:sz w:val="36"/>
          <w:szCs w:val="36"/>
          <w:rtl/>
        </w:rPr>
        <w:t>كلية الشريعة والدراسات الإسلامية بجامعة الملك عبد العزيز - مكة المكرمة</w:t>
      </w:r>
      <w:r w:rsidRPr="00A70B50">
        <w:rPr>
          <w:rFonts w:ascii="Traditional Arabic" w:hAnsi="Traditional Arabic" w:hint="cs"/>
          <w:sz w:val="36"/>
          <w:szCs w:val="36"/>
          <w:rtl/>
        </w:rPr>
        <w:t>،</w:t>
      </w:r>
      <w:r w:rsidRPr="00A70B50">
        <w:rPr>
          <w:rFonts w:ascii="Traditional Arabic" w:hAnsi="Traditional Arabic"/>
          <w:sz w:val="36"/>
          <w:szCs w:val="36"/>
          <w:rtl/>
        </w:rPr>
        <w:t>1426 هـ - 2005 م</w:t>
      </w:r>
      <w:r w:rsidR="004E65EE" w:rsidRPr="00A70B50">
        <w:rPr>
          <w:rFonts w:ascii="Traditional Arabic" w:hAnsi="Traditional Arabic" w:hint="cs"/>
          <w:sz w:val="36"/>
          <w:szCs w:val="36"/>
          <w:rtl/>
        </w:rPr>
        <w:t>.</w:t>
      </w:r>
    </w:p>
    <w:p w:rsidR="006E6D12" w:rsidRPr="00A70B50" w:rsidRDefault="006E6D12" w:rsidP="004E65EE">
      <w:pPr>
        <w:pStyle w:val="a5"/>
        <w:numPr>
          <w:ilvl w:val="0"/>
          <w:numId w:val="6"/>
        </w:numPr>
        <w:bidi/>
        <w:spacing w:after="200" w:line="276" w:lineRule="auto"/>
        <w:ind w:left="565" w:hanging="374"/>
        <w:rPr>
          <w:rFonts w:ascii="Traditional Arabic" w:hAnsi="Traditional Arabic"/>
          <w:sz w:val="36"/>
          <w:szCs w:val="36"/>
          <w:rtl/>
        </w:rPr>
      </w:pPr>
      <w:r w:rsidRPr="00A70B50">
        <w:rPr>
          <w:rFonts w:ascii="Traditional Arabic" w:hAnsi="Traditional Arabic"/>
          <w:sz w:val="36"/>
          <w:szCs w:val="36"/>
          <w:rtl/>
        </w:rPr>
        <w:t>تناول الدكتور في كتابه ثلاثة أبواب وذلك بعد خطبة ذكر فيها الثناء على الله، والصلاة على النبي</w:t>
      </w:r>
      <w:r w:rsidRPr="00A70B50">
        <w:rPr>
          <w:rFonts w:ascii="Traditional Arabic" w:hAnsi="Traditional Arabic" w:hint="cs"/>
          <w:sz w:val="36"/>
          <w:szCs w:val="36"/>
          <w:rtl/>
        </w:rPr>
        <w:t xml:space="preserve"> </w:t>
      </w:r>
      <w:r w:rsidR="004E65EE" w:rsidRPr="00A70B50">
        <w:rPr>
          <w:rFonts w:ascii="Traditional Arabic" w:hAnsi="Traditional Arabic" w:hint="cs"/>
          <w:sz w:val="36"/>
          <w:szCs w:val="36"/>
          <w:rtl/>
        </w:rPr>
        <w:t>-</w:t>
      </w:r>
      <w:r w:rsidRPr="00A70B50">
        <w:rPr>
          <w:rFonts w:ascii="Traditional Arabic" w:hAnsi="Traditional Arabic" w:hint="cs"/>
          <w:sz w:val="36"/>
          <w:szCs w:val="36"/>
          <w:rtl/>
        </w:rPr>
        <w:t>عليه الصلاة والسلام</w:t>
      </w:r>
      <w:r w:rsidR="004E65EE" w:rsidRPr="00A70B50">
        <w:rPr>
          <w:rFonts w:ascii="Traditional Arabic" w:hAnsi="Traditional Arabic" w:hint="cs"/>
          <w:sz w:val="36"/>
          <w:szCs w:val="36"/>
          <w:rtl/>
        </w:rPr>
        <w:t>-</w:t>
      </w:r>
      <w:r w:rsidRPr="00A70B50">
        <w:rPr>
          <w:rFonts w:ascii="Traditional Arabic" w:hAnsi="Traditional Arabic"/>
          <w:sz w:val="36"/>
          <w:szCs w:val="36"/>
          <w:rtl/>
        </w:rPr>
        <w:t xml:space="preserve">، وفي الباب الأول ذكر عصمة الأنبياء </w:t>
      </w:r>
      <w:r w:rsidR="004E65EE" w:rsidRPr="00A70B50">
        <w:rPr>
          <w:rFonts w:ascii="Traditional Arabic" w:hAnsi="Traditional Arabic" w:hint="cs"/>
          <w:sz w:val="36"/>
          <w:szCs w:val="36"/>
          <w:rtl/>
        </w:rPr>
        <w:t>-</w:t>
      </w:r>
      <w:r w:rsidRPr="00A70B50">
        <w:rPr>
          <w:rFonts w:ascii="Traditional Arabic" w:hAnsi="Traditional Arabic"/>
          <w:sz w:val="36"/>
          <w:szCs w:val="36"/>
          <w:rtl/>
        </w:rPr>
        <w:t>عليهم</w:t>
      </w:r>
      <w:r w:rsidR="004E65EE" w:rsidRPr="00A70B50">
        <w:rPr>
          <w:rFonts w:ascii="Traditional Arabic" w:hAnsi="Traditional Arabic" w:hint="cs"/>
          <w:sz w:val="36"/>
          <w:szCs w:val="36"/>
          <w:rtl/>
        </w:rPr>
        <w:t xml:space="preserve"> </w:t>
      </w:r>
      <w:r w:rsidRPr="00A70B50">
        <w:rPr>
          <w:rFonts w:ascii="Traditional Arabic" w:hAnsi="Traditional Arabic"/>
          <w:sz w:val="36"/>
          <w:szCs w:val="36"/>
          <w:rtl/>
        </w:rPr>
        <w:t>السلام</w:t>
      </w:r>
      <w:r w:rsidR="004E65EE" w:rsidRPr="00A70B50">
        <w:rPr>
          <w:rFonts w:ascii="Traditional Arabic" w:hAnsi="Traditional Arabic" w:hint="cs"/>
          <w:sz w:val="36"/>
          <w:szCs w:val="36"/>
          <w:rtl/>
        </w:rPr>
        <w:t>-</w:t>
      </w:r>
      <w:r w:rsidRPr="00A70B50">
        <w:rPr>
          <w:rFonts w:ascii="Traditional Arabic" w:hAnsi="Traditional Arabic"/>
          <w:sz w:val="36"/>
          <w:szCs w:val="36"/>
          <w:rtl/>
        </w:rPr>
        <w:t xml:space="preserve"> وأضاف في</w:t>
      </w:r>
      <w:r w:rsidR="004E65EE" w:rsidRPr="00A70B50">
        <w:rPr>
          <w:rFonts w:ascii="Traditional Arabic" w:hAnsi="Traditional Arabic"/>
          <w:sz w:val="36"/>
          <w:szCs w:val="36"/>
          <w:rtl/>
        </w:rPr>
        <w:t>ه مواقع العصمة من حياة الأنبياء</w:t>
      </w:r>
      <w:r w:rsidRPr="00A70B50">
        <w:rPr>
          <w:rFonts w:ascii="Traditional Arabic" w:hAnsi="Traditional Arabic"/>
          <w:sz w:val="36"/>
          <w:szCs w:val="36"/>
          <w:rtl/>
        </w:rPr>
        <w:t>، وتناول بيان عصمة الأنبياء</w:t>
      </w:r>
      <w:r w:rsidRPr="00A70B50">
        <w:rPr>
          <w:rFonts w:ascii="Traditional Arabic" w:hAnsi="Traditional Arabic" w:hint="cs"/>
          <w:sz w:val="36"/>
          <w:szCs w:val="36"/>
          <w:rtl/>
        </w:rPr>
        <w:t xml:space="preserve"> </w:t>
      </w:r>
      <w:r w:rsidRPr="00A70B50">
        <w:rPr>
          <w:rFonts w:ascii="Traditional Arabic" w:hAnsi="Traditional Arabic"/>
          <w:sz w:val="36"/>
          <w:szCs w:val="36"/>
          <w:rtl/>
        </w:rPr>
        <w:t>في فترة ما قبل النبوة، عصمتهم بعد النبوة، من حيث عصمتهم من الكفر، وفي تبليغ الرسالة.</w:t>
      </w:r>
    </w:p>
    <w:p w:rsidR="006E6D12" w:rsidRPr="00A70B50" w:rsidRDefault="006E6D12" w:rsidP="00785821">
      <w:pPr>
        <w:pStyle w:val="a5"/>
        <w:numPr>
          <w:ilvl w:val="0"/>
          <w:numId w:val="6"/>
        </w:numPr>
        <w:bidi/>
        <w:spacing w:after="200" w:line="276" w:lineRule="auto"/>
        <w:ind w:left="565" w:hanging="374"/>
        <w:rPr>
          <w:rFonts w:ascii="Traditional Arabic" w:hAnsi="Traditional Arabic"/>
          <w:sz w:val="36"/>
          <w:szCs w:val="36"/>
          <w:rtl/>
        </w:rPr>
      </w:pPr>
      <w:r w:rsidRPr="00A70B50">
        <w:rPr>
          <w:rFonts w:ascii="Traditional Arabic" w:hAnsi="Traditional Arabic"/>
          <w:sz w:val="36"/>
          <w:szCs w:val="36"/>
          <w:rtl/>
        </w:rPr>
        <w:t xml:space="preserve">وكذلك ما يخص عصمتهم </w:t>
      </w:r>
      <w:r w:rsidR="00603839" w:rsidRPr="00A70B50">
        <w:rPr>
          <w:rFonts w:ascii="Traditional Arabic" w:hAnsi="Traditional Arabic" w:hint="cs"/>
          <w:sz w:val="36"/>
          <w:szCs w:val="36"/>
          <w:rtl/>
        </w:rPr>
        <w:t>-</w:t>
      </w:r>
      <w:r w:rsidRPr="00A70B50">
        <w:rPr>
          <w:rFonts w:ascii="Traditional Arabic" w:hAnsi="Traditional Arabic"/>
          <w:sz w:val="36"/>
          <w:szCs w:val="36"/>
          <w:rtl/>
        </w:rPr>
        <w:t>عليهم</w:t>
      </w:r>
      <w:r w:rsidR="00ED5F43" w:rsidRPr="00A70B50">
        <w:rPr>
          <w:rFonts w:ascii="Traditional Arabic" w:hAnsi="Traditional Arabic" w:hint="cs"/>
          <w:sz w:val="36"/>
          <w:szCs w:val="36"/>
          <w:rtl/>
        </w:rPr>
        <w:t xml:space="preserve"> </w:t>
      </w:r>
      <w:r w:rsidRPr="00A70B50">
        <w:rPr>
          <w:rFonts w:ascii="Traditional Arabic" w:hAnsi="Traditional Arabic"/>
          <w:sz w:val="36"/>
          <w:szCs w:val="36"/>
          <w:rtl/>
        </w:rPr>
        <w:t>السلام</w:t>
      </w:r>
      <w:r w:rsidR="00603839" w:rsidRPr="00A70B50">
        <w:rPr>
          <w:rFonts w:ascii="Traditional Arabic" w:hAnsi="Traditional Arabic" w:hint="cs"/>
          <w:sz w:val="36"/>
          <w:szCs w:val="36"/>
          <w:rtl/>
        </w:rPr>
        <w:t>-</w:t>
      </w:r>
      <w:r w:rsidRPr="00A70B50">
        <w:rPr>
          <w:rFonts w:ascii="Traditional Arabic" w:hAnsi="Traditional Arabic"/>
          <w:sz w:val="36"/>
          <w:szCs w:val="36"/>
          <w:rtl/>
        </w:rPr>
        <w:t xml:space="preserve"> من صغائر الذنوب وكبائرها في هذه الفترة.</w:t>
      </w:r>
    </w:p>
    <w:p w:rsidR="006E6D12" w:rsidRPr="00A70B50" w:rsidRDefault="006E6D12" w:rsidP="00785821">
      <w:pPr>
        <w:pStyle w:val="a5"/>
        <w:numPr>
          <w:ilvl w:val="0"/>
          <w:numId w:val="6"/>
        </w:numPr>
        <w:bidi/>
        <w:spacing w:after="200" w:line="276" w:lineRule="auto"/>
        <w:ind w:left="565" w:hanging="284"/>
        <w:rPr>
          <w:rFonts w:ascii="Traditional Arabic" w:hAnsi="Traditional Arabic"/>
          <w:sz w:val="36"/>
          <w:szCs w:val="36"/>
          <w:rtl/>
        </w:rPr>
      </w:pPr>
      <w:r w:rsidRPr="00A70B50">
        <w:rPr>
          <w:rFonts w:ascii="Traditional Arabic" w:hAnsi="Traditional Arabic"/>
          <w:sz w:val="36"/>
          <w:szCs w:val="36"/>
          <w:rtl/>
        </w:rPr>
        <w:t xml:space="preserve">الأمر الذي يفرق بين بحثي أنه لم يخصص بحثه في العتاب كما هو الواقع في بحثي، حيث أن هذه الدراسة تدرس الآيات التي تتحدث حول عتاب الله </w:t>
      </w:r>
      <w:r w:rsidR="00785821" w:rsidRPr="00A70B50">
        <w:rPr>
          <w:rFonts w:ascii="Traditional Arabic" w:hAnsi="Traditional Arabic"/>
          <w:sz w:val="36"/>
          <w:szCs w:val="36"/>
          <w:rtl/>
        </w:rPr>
        <w:t>للأنبياء</w:t>
      </w:r>
      <w:r w:rsidRPr="00A70B50">
        <w:rPr>
          <w:rFonts w:ascii="Traditional Arabic" w:hAnsi="Traditional Arabic"/>
          <w:sz w:val="36"/>
          <w:szCs w:val="36"/>
          <w:rtl/>
        </w:rPr>
        <w:t>، ولا تختص بجانب العصمة، وإن كانت العصمة مما تذكر فيها.</w:t>
      </w:r>
    </w:p>
    <w:p w:rsidR="006E6D12" w:rsidRPr="00A70B50" w:rsidRDefault="006E6D12" w:rsidP="00785821">
      <w:pPr>
        <w:pStyle w:val="a5"/>
        <w:numPr>
          <w:ilvl w:val="0"/>
          <w:numId w:val="6"/>
        </w:numPr>
        <w:bidi/>
        <w:spacing w:after="200" w:line="276" w:lineRule="auto"/>
        <w:ind w:left="565" w:hanging="439"/>
        <w:rPr>
          <w:rFonts w:ascii="Traditional Arabic" w:hAnsi="Traditional Arabic"/>
          <w:sz w:val="36"/>
          <w:szCs w:val="36"/>
          <w:rtl/>
        </w:rPr>
      </w:pPr>
      <w:r w:rsidRPr="00A70B50">
        <w:rPr>
          <w:rFonts w:ascii="Traditional Arabic" w:hAnsi="Traditional Arabic"/>
          <w:sz w:val="36"/>
          <w:szCs w:val="36"/>
          <w:rtl/>
        </w:rPr>
        <w:t>وأما ما جاء في الباب الثاني من دراسة الدكتور من حيث ذكر الاجتهاد في حق الأنبياء</w:t>
      </w:r>
      <w:r w:rsidR="00603839" w:rsidRPr="00A70B50">
        <w:rPr>
          <w:rFonts w:ascii="Traditional Arabic" w:hAnsi="Traditional Arabic" w:hint="cs"/>
          <w:sz w:val="36"/>
          <w:szCs w:val="36"/>
          <w:rtl/>
        </w:rPr>
        <w:t xml:space="preserve"> -عليهم السلام-</w:t>
      </w:r>
      <w:r w:rsidRPr="00A70B50">
        <w:rPr>
          <w:rFonts w:ascii="Traditional Arabic" w:hAnsi="Traditional Arabic" w:hint="cs"/>
          <w:sz w:val="36"/>
          <w:szCs w:val="36"/>
          <w:rtl/>
        </w:rPr>
        <w:t>،</w:t>
      </w:r>
      <w:r w:rsidRPr="00A70B50">
        <w:rPr>
          <w:rFonts w:ascii="Traditional Arabic" w:hAnsi="Traditional Arabic"/>
          <w:sz w:val="36"/>
          <w:szCs w:val="36"/>
          <w:rtl/>
        </w:rPr>
        <w:t xml:space="preserve"> عرض آراء العلماء في وقوع ذلك في حق الرسول</w:t>
      </w:r>
      <w:r w:rsidR="00603839" w:rsidRPr="00A70B50">
        <w:rPr>
          <w:rFonts w:ascii="Traditional Arabic" w:hAnsi="Traditional Arabic" w:hint="cs"/>
          <w:sz w:val="36"/>
          <w:szCs w:val="36"/>
          <w:rtl/>
        </w:rPr>
        <w:t xml:space="preserve"> </w:t>
      </w:r>
      <w:r w:rsidR="00785821" w:rsidRPr="00A70B50">
        <w:rPr>
          <w:rFonts w:ascii="Traditional Arabic" w:hAnsi="Traditional Arabic" w:hint="cs"/>
          <w:sz w:val="36"/>
          <w:szCs w:val="36"/>
          <w:rtl/>
        </w:rPr>
        <w:t>-</w:t>
      </w:r>
      <w:r w:rsidRPr="00A70B50">
        <w:rPr>
          <w:rFonts w:ascii="Traditional Arabic" w:hAnsi="Traditional Arabic" w:hint="cs"/>
          <w:sz w:val="36"/>
          <w:szCs w:val="36"/>
          <w:rtl/>
        </w:rPr>
        <w:t>عليه الصلاة والسلام</w:t>
      </w:r>
      <w:r w:rsidR="00785821" w:rsidRPr="00A70B50">
        <w:rPr>
          <w:rFonts w:ascii="Traditional Arabic" w:hAnsi="Traditional Arabic" w:hint="cs"/>
          <w:sz w:val="36"/>
          <w:szCs w:val="36"/>
          <w:rtl/>
        </w:rPr>
        <w:t>-</w:t>
      </w:r>
      <w:r w:rsidRPr="00A70B50">
        <w:rPr>
          <w:rFonts w:ascii="Traditional Arabic" w:hAnsi="Traditional Arabic"/>
          <w:sz w:val="36"/>
          <w:szCs w:val="36"/>
          <w:rtl/>
        </w:rPr>
        <w:t xml:space="preserve"> فيما لم ينزل عليه فيه وحي أو ليس له ذلك، فكل هذا لم أتطرق إليه؛ لأن الاجتهاد جائز في حق غير الأنبياء، وإذًا ففي حق الأنبياء</w:t>
      </w:r>
      <w:r w:rsidRPr="00A70B50">
        <w:rPr>
          <w:rFonts w:ascii="Traditional Arabic" w:hAnsi="Traditional Arabic" w:hint="cs"/>
          <w:sz w:val="36"/>
          <w:szCs w:val="36"/>
          <w:rtl/>
        </w:rPr>
        <w:t xml:space="preserve"> </w:t>
      </w:r>
      <w:r w:rsidRPr="00A70B50">
        <w:rPr>
          <w:rFonts w:ascii="Traditional Arabic" w:hAnsi="Traditional Arabic"/>
          <w:sz w:val="36"/>
          <w:szCs w:val="36"/>
          <w:rtl/>
        </w:rPr>
        <w:t>يكون أولى وأحرى.</w:t>
      </w:r>
    </w:p>
    <w:p w:rsidR="006E6D12" w:rsidRPr="00A70B50" w:rsidRDefault="006E6D12" w:rsidP="00785821">
      <w:pPr>
        <w:pStyle w:val="a5"/>
        <w:numPr>
          <w:ilvl w:val="0"/>
          <w:numId w:val="6"/>
        </w:numPr>
        <w:bidi/>
        <w:spacing w:after="200" w:line="276" w:lineRule="auto"/>
        <w:ind w:left="565" w:hanging="439"/>
        <w:rPr>
          <w:rFonts w:ascii="Traditional Arabic" w:hAnsi="Traditional Arabic"/>
          <w:sz w:val="36"/>
          <w:szCs w:val="36"/>
        </w:rPr>
      </w:pPr>
      <w:r w:rsidRPr="00A70B50">
        <w:rPr>
          <w:rFonts w:ascii="Traditional Arabic" w:hAnsi="Traditional Arabic"/>
          <w:sz w:val="36"/>
          <w:szCs w:val="36"/>
          <w:rtl/>
        </w:rPr>
        <w:t xml:space="preserve">أما الباب الثالث الذي خصصه الدكتور في العتاب وحقيقته، وذكر أنواع العتاب في بعض الآيات فقد اقتصر على ذكر ثلاثة أنواع مما يراه هو، مع العلم بأنه تناول جانب نبي من الأنبياء الذي هو الرسول محمد </w:t>
      </w:r>
      <w:r w:rsidR="00785821"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785821" w:rsidRPr="00A70B50">
        <w:rPr>
          <w:rFonts w:ascii="Traditional Arabic" w:hAnsi="Traditional Arabic" w:hint="cs"/>
          <w:sz w:val="36"/>
          <w:szCs w:val="36"/>
          <w:rtl/>
        </w:rPr>
        <w:t>-</w:t>
      </w:r>
      <w:r w:rsidRPr="00A70B50">
        <w:rPr>
          <w:rFonts w:ascii="Traditional Arabic" w:hAnsi="Traditional Arabic"/>
          <w:sz w:val="36"/>
          <w:szCs w:val="36"/>
          <w:rtl/>
        </w:rPr>
        <w:t xml:space="preserve"> ودراستي هذه تشمل كثيرا من الأنبياء إن لم تشمل الكل، ثم هذا التقسيم والتنويع ففيه نظر بالنسبة لتطبيقه على سائر الأنبياء</w:t>
      </w:r>
      <w:r w:rsidR="00785821" w:rsidRPr="00A70B50">
        <w:rPr>
          <w:rFonts w:ascii="Traditional Arabic" w:hAnsi="Traditional Arabic" w:hint="cs"/>
          <w:sz w:val="36"/>
          <w:szCs w:val="36"/>
          <w:rtl/>
        </w:rPr>
        <w:t xml:space="preserve"> -</w:t>
      </w:r>
      <w:r w:rsidRPr="00A70B50">
        <w:rPr>
          <w:rFonts w:ascii="Traditional Arabic" w:hAnsi="Traditional Arabic"/>
          <w:sz w:val="36"/>
          <w:szCs w:val="36"/>
          <w:rtl/>
        </w:rPr>
        <w:t>كما سيكون ذلك مبين في ال</w:t>
      </w:r>
      <w:r w:rsidRPr="00A70B50">
        <w:rPr>
          <w:rFonts w:ascii="Traditional Arabic" w:hAnsi="Traditional Arabic" w:hint="cs"/>
          <w:sz w:val="36"/>
          <w:szCs w:val="36"/>
          <w:rtl/>
        </w:rPr>
        <w:t>ب</w:t>
      </w:r>
      <w:r w:rsidRPr="00A70B50">
        <w:rPr>
          <w:rFonts w:ascii="Traditional Arabic" w:hAnsi="Traditional Arabic"/>
          <w:sz w:val="36"/>
          <w:szCs w:val="36"/>
          <w:rtl/>
        </w:rPr>
        <w:t>حث إن شاء الله-</w:t>
      </w:r>
      <w:r w:rsidRPr="00A70B50">
        <w:rPr>
          <w:rFonts w:ascii="Traditional Arabic" w:hAnsi="Traditional Arabic" w:hint="cs"/>
          <w:sz w:val="36"/>
          <w:szCs w:val="36"/>
          <w:rtl/>
        </w:rPr>
        <w:t>.</w:t>
      </w:r>
    </w:p>
    <w:p w:rsidR="006E6D12" w:rsidRPr="00A70B50" w:rsidRDefault="006E6D12" w:rsidP="006E6D12">
      <w:pPr>
        <w:pStyle w:val="a4"/>
        <w:numPr>
          <w:ilvl w:val="0"/>
          <w:numId w:val="7"/>
        </w:numPr>
        <w:bidi/>
        <w:ind w:left="565" w:hanging="284"/>
        <w:contextualSpacing/>
        <w:jc w:val="both"/>
        <w:rPr>
          <w:rFonts w:ascii="Traditional Arabic" w:hAnsi="Traditional Arabic"/>
          <w:sz w:val="36"/>
          <w:szCs w:val="36"/>
          <w:rtl/>
        </w:rPr>
      </w:pPr>
      <w:r w:rsidRPr="00A70B50">
        <w:rPr>
          <w:rFonts w:ascii="Traditional Arabic" w:hAnsi="Traditional Arabic" w:hint="cs"/>
          <w:b/>
          <w:bCs/>
          <w:sz w:val="36"/>
          <w:szCs w:val="36"/>
          <w:rtl/>
        </w:rPr>
        <w:t>كتاب العصمة النبوية</w:t>
      </w:r>
      <w:r w:rsidRPr="00A70B50">
        <w:rPr>
          <w:rFonts w:ascii="Traditional Arabic" w:hAnsi="Traditional Arabic" w:hint="cs"/>
          <w:sz w:val="36"/>
          <w:szCs w:val="36"/>
          <w:rtl/>
        </w:rPr>
        <w:t xml:space="preserve">، </w:t>
      </w:r>
      <w:r w:rsidR="00D20F86" w:rsidRPr="00A70B50">
        <w:rPr>
          <w:rFonts w:ascii="Traditional Arabic" w:hAnsi="Traditional Arabic"/>
          <w:sz w:val="36"/>
          <w:szCs w:val="36"/>
          <w:rtl/>
        </w:rPr>
        <w:t>قام به</w:t>
      </w:r>
      <w:r w:rsidRPr="00A70B50">
        <w:rPr>
          <w:rFonts w:ascii="Traditional Arabic" w:hAnsi="Traditional Arabic"/>
          <w:sz w:val="36"/>
          <w:szCs w:val="36"/>
          <w:rtl/>
        </w:rPr>
        <w:t xml:space="preserve"> </w:t>
      </w:r>
      <w:r w:rsidRPr="00A70B50">
        <w:rPr>
          <w:rFonts w:ascii="Traditional Arabic" w:hAnsi="Traditional Arabic" w:hint="cs"/>
          <w:sz w:val="36"/>
          <w:szCs w:val="36"/>
          <w:rtl/>
        </w:rPr>
        <w:t>المؤلف محمد فتح الله كولن باللغة التركية والذي قام بترجمته أورخان محمد علي، وهو مطبوع بمكتبة دار النيل للطباعة والنشر.</w:t>
      </w:r>
    </w:p>
    <w:p w:rsidR="006E6D12" w:rsidRPr="00A70B50" w:rsidRDefault="006E6D12" w:rsidP="006E6D12">
      <w:pPr>
        <w:pStyle w:val="a4"/>
        <w:numPr>
          <w:ilvl w:val="0"/>
          <w:numId w:val="1"/>
        </w:numPr>
        <w:bidi/>
        <w:ind w:left="565" w:hanging="284"/>
        <w:contextualSpacing/>
        <w:jc w:val="both"/>
        <w:rPr>
          <w:rFonts w:ascii="Traditional Arabic" w:hAnsi="Traditional Arabic"/>
          <w:sz w:val="36"/>
          <w:szCs w:val="36"/>
          <w:rtl/>
        </w:rPr>
      </w:pPr>
      <w:r w:rsidRPr="00A70B50">
        <w:rPr>
          <w:rFonts w:ascii="Traditional Arabic" w:hAnsi="Traditional Arabic" w:hint="cs"/>
          <w:sz w:val="36"/>
          <w:szCs w:val="36"/>
          <w:rtl/>
        </w:rPr>
        <w:t>تناول المؤلف فيها أربعة فصول وذكر في الفصل الأول معنى العصمة لغة واصطلاحا، وبين في ذلك ما يشمل جانب الكتب السماوية السابقة والإفتراعات الشنيعة حول ذلك.</w:t>
      </w:r>
    </w:p>
    <w:p w:rsidR="006E6D12" w:rsidRPr="00A70B50" w:rsidRDefault="006E6D12" w:rsidP="006E6D12">
      <w:pPr>
        <w:pStyle w:val="a4"/>
        <w:numPr>
          <w:ilvl w:val="0"/>
          <w:numId w:val="1"/>
        </w:numPr>
        <w:bidi/>
        <w:ind w:left="565" w:hanging="284"/>
        <w:contextualSpacing/>
        <w:jc w:val="both"/>
        <w:rPr>
          <w:rFonts w:ascii="Traditional Arabic" w:hAnsi="Traditional Arabic"/>
          <w:sz w:val="36"/>
          <w:szCs w:val="36"/>
          <w:rtl/>
        </w:rPr>
      </w:pPr>
      <w:r w:rsidRPr="00A70B50">
        <w:rPr>
          <w:rFonts w:ascii="Traditional Arabic" w:hAnsi="Traditional Arabic" w:hint="cs"/>
          <w:sz w:val="36"/>
          <w:szCs w:val="36"/>
          <w:rtl/>
        </w:rPr>
        <w:t xml:space="preserve">وفي الفصل الثاني ذكر معنى العصمة التي تخص الأنبياء الآخرين من مثل نبي الله آدم ونوح </w:t>
      </w:r>
      <w:r w:rsidR="00785821" w:rsidRPr="00A70B50">
        <w:rPr>
          <w:rFonts w:ascii="Traditional Arabic" w:hAnsi="Traditional Arabic" w:hint="cs"/>
          <w:sz w:val="36"/>
          <w:szCs w:val="36"/>
          <w:rtl/>
        </w:rPr>
        <w:t>-</w:t>
      </w:r>
      <w:r w:rsidRPr="00A70B50">
        <w:rPr>
          <w:rFonts w:ascii="Traditional Arabic" w:hAnsi="Traditional Arabic" w:hint="cs"/>
          <w:sz w:val="36"/>
          <w:szCs w:val="36"/>
          <w:rtl/>
        </w:rPr>
        <w:t>عليهما السلام</w:t>
      </w:r>
      <w:r w:rsidR="00785821" w:rsidRPr="00A70B50">
        <w:rPr>
          <w:rFonts w:ascii="Traditional Arabic" w:hAnsi="Traditional Arabic" w:hint="cs"/>
          <w:sz w:val="36"/>
          <w:szCs w:val="36"/>
          <w:rtl/>
        </w:rPr>
        <w:t>-</w:t>
      </w:r>
      <w:r w:rsidRPr="00A70B50">
        <w:rPr>
          <w:rFonts w:ascii="Traditional Arabic" w:hAnsi="Traditional Arabic" w:hint="cs"/>
          <w:sz w:val="36"/>
          <w:szCs w:val="36"/>
          <w:rtl/>
        </w:rPr>
        <w:t xml:space="preserve"> وغيرهما مع ذكر لبعض معجزات لهم وما صدر منهم من الأخطاء مما لا يناقض عصمتهم.</w:t>
      </w:r>
    </w:p>
    <w:p w:rsidR="006E6D12" w:rsidRPr="00A70B50" w:rsidRDefault="006E6D12" w:rsidP="00785821">
      <w:pPr>
        <w:pStyle w:val="a4"/>
        <w:numPr>
          <w:ilvl w:val="0"/>
          <w:numId w:val="1"/>
        </w:numPr>
        <w:bidi/>
        <w:ind w:left="565" w:hanging="284"/>
        <w:contextualSpacing/>
        <w:jc w:val="both"/>
        <w:rPr>
          <w:rFonts w:ascii="Traditional Arabic" w:hAnsi="Traditional Arabic"/>
          <w:sz w:val="36"/>
          <w:szCs w:val="36"/>
          <w:rtl/>
        </w:rPr>
      </w:pPr>
      <w:r w:rsidRPr="00A70B50">
        <w:rPr>
          <w:rFonts w:ascii="Traditional Arabic" w:hAnsi="Traditional Arabic" w:hint="cs"/>
          <w:sz w:val="36"/>
          <w:szCs w:val="36"/>
          <w:rtl/>
        </w:rPr>
        <w:t>وأما الفص</w:t>
      </w:r>
      <w:r w:rsidR="00785821" w:rsidRPr="00A70B50">
        <w:rPr>
          <w:rFonts w:ascii="Traditional Arabic" w:hAnsi="Traditional Arabic" w:hint="cs"/>
          <w:sz w:val="36"/>
          <w:szCs w:val="36"/>
          <w:rtl/>
        </w:rPr>
        <w:t>ل الثالث بين فيه عصمة رسول الله -</w:t>
      </w:r>
      <w:r w:rsidRPr="00A70B50">
        <w:rPr>
          <w:rFonts w:ascii="Traditional Arabic" w:hAnsi="Traditional Arabic" w:hint="cs"/>
          <w:sz w:val="36"/>
          <w:szCs w:val="36"/>
          <w:rtl/>
        </w:rPr>
        <w:t>عليه الصلاة والسلام</w:t>
      </w:r>
      <w:r w:rsidR="00785821" w:rsidRPr="00A70B50">
        <w:rPr>
          <w:rFonts w:ascii="Traditional Arabic" w:hAnsi="Traditional Arabic" w:hint="cs"/>
          <w:sz w:val="36"/>
          <w:szCs w:val="36"/>
          <w:rtl/>
        </w:rPr>
        <w:t>-</w:t>
      </w:r>
      <w:r w:rsidRPr="00A70B50">
        <w:rPr>
          <w:rFonts w:ascii="Traditional Arabic" w:hAnsi="Traditional Arabic" w:hint="cs"/>
          <w:sz w:val="36"/>
          <w:szCs w:val="36"/>
          <w:rtl/>
        </w:rPr>
        <w:t xml:space="preserve"> مع ذكر بعض المعجزات التي جاء بها من عند الله</w:t>
      </w:r>
      <w:r w:rsidR="00785821" w:rsidRPr="00A70B50">
        <w:rPr>
          <w:rFonts w:ascii="Traditional Arabic" w:hAnsi="Traditional Arabic" w:hint="cs"/>
          <w:sz w:val="36"/>
          <w:szCs w:val="36"/>
          <w:rtl/>
        </w:rPr>
        <w:t xml:space="preserve"> </w:t>
      </w:r>
      <w:r w:rsidRPr="00A70B50">
        <w:rPr>
          <w:rFonts w:ascii="Traditional Arabic" w:hAnsi="Traditional Arabic" w:hint="cs"/>
          <w:sz w:val="36"/>
          <w:szCs w:val="36"/>
          <w:rtl/>
        </w:rPr>
        <w:t>وغزواته وتعرض إلى بيان بعض الشبهات التي تثير حول رسالته</w:t>
      </w:r>
      <w:r w:rsidR="00785821" w:rsidRPr="00A70B50">
        <w:rPr>
          <w:rFonts w:ascii="Traditional Arabic" w:hAnsi="Traditional Arabic" w:hint="cs"/>
          <w:sz w:val="36"/>
          <w:szCs w:val="36"/>
          <w:rtl/>
        </w:rPr>
        <w:t xml:space="preserve"> من أجل ما جاء من العتاب في حقه </w:t>
      </w:r>
      <w:r w:rsidR="0024622E" w:rsidRPr="00A70B50">
        <w:rPr>
          <w:rFonts w:ascii="Traditional Arabic" w:hAnsi="Traditional Arabic" w:hint="cs"/>
          <w:sz w:val="36"/>
          <w:szCs w:val="36"/>
          <w:rtl/>
        </w:rPr>
        <w:t>-</w:t>
      </w:r>
      <w:r w:rsidRPr="00A70B50">
        <w:rPr>
          <w:rFonts w:ascii="Traditional Arabic" w:hAnsi="Traditional Arabic" w:hint="cs"/>
          <w:sz w:val="36"/>
          <w:szCs w:val="36"/>
          <w:rtl/>
        </w:rPr>
        <w:t>عليه الصلاة والسلام</w:t>
      </w:r>
      <w:r w:rsidR="0024622E" w:rsidRPr="00A70B50">
        <w:rPr>
          <w:rFonts w:ascii="Traditional Arabic" w:hAnsi="Traditional Arabic" w:hint="cs"/>
          <w:sz w:val="36"/>
          <w:szCs w:val="36"/>
          <w:rtl/>
        </w:rPr>
        <w:t>-</w:t>
      </w:r>
      <w:r w:rsidRPr="00A70B50">
        <w:rPr>
          <w:rFonts w:ascii="Traditional Arabic" w:hAnsi="Traditional Arabic" w:hint="cs"/>
          <w:sz w:val="36"/>
          <w:szCs w:val="36"/>
          <w:rtl/>
        </w:rPr>
        <w:t xml:space="preserve"> في بعض السور، ورد على ذلك.</w:t>
      </w:r>
    </w:p>
    <w:p w:rsidR="006E6D12" w:rsidRPr="00A70B50" w:rsidRDefault="006E6D12" w:rsidP="006E6D12">
      <w:pPr>
        <w:pStyle w:val="a4"/>
        <w:numPr>
          <w:ilvl w:val="0"/>
          <w:numId w:val="1"/>
        </w:numPr>
        <w:bidi/>
        <w:ind w:left="565" w:hanging="284"/>
        <w:contextualSpacing/>
        <w:jc w:val="both"/>
        <w:rPr>
          <w:rFonts w:ascii="Traditional Arabic" w:hAnsi="Traditional Arabic"/>
          <w:sz w:val="36"/>
          <w:szCs w:val="36"/>
          <w:rtl/>
        </w:rPr>
      </w:pPr>
      <w:r w:rsidRPr="00A70B50">
        <w:rPr>
          <w:rFonts w:ascii="Traditional Arabic" w:hAnsi="Traditional Arabic" w:hint="cs"/>
          <w:sz w:val="36"/>
          <w:szCs w:val="36"/>
          <w:rtl/>
        </w:rPr>
        <w:t xml:space="preserve">وفي الفصل الرابع والأخير له تناول فيه انعكاس العصمة في حياته </w:t>
      </w:r>
      <w:r w:rsidR="0024622E" w:rsidRPr="00A70B50">
        <w:rPr>
          <w:rFonts w:ascii="Traditional Arabic" w:hAnsi="Traditional Arabic" w:hint="cs"/>
          <w:sz w:val="36"/>
          <w:szCs w:val="36"/>
          <w:rtl/>
        </w:rPr>
        <w:t>-</w:t>
      </w:r>
      <w:r w:rsidRPr="00A70B50">
        <w:rPr>
          <w:rFonts w:ascii="Traditional Arabic" w:hAnsi="Traditional Arabic" w:hint="cs"/>
          <w:sz w:val="36"/>
          <w:szCs w:val="36"/>
          <w:rtl/>
        </w:rPr>
        <w:t>عليه الصلاة والسلام</w:t>
      </w:r>
      <w:r w:rsidR="0024622E" w:rsidRPr="00A70B50">
        <w:rPr>
          <w:rFonts w:ascii="Traditional Arabic" w:hAnsi="Traditional Arabic" w:hint="cs"/>
          <w:sz w:val="36"/>
          <w:szCs w:val="36"/>
          <w:rtl/>
        </w:rPr>
        <w:t>-</w:t>
      </w:r>
      <w:r w:rsidRPr="00A70B50">
        <w:rPr>
          <w:rFonts w:ascii="Traditional Arabic" w:hAnsi="Traditional Arabic" w:hint="cs"/>
          <w:sz w:val="36"/>
          <w:szCs w:val="36"/>
          <w:rtl/>
        </w:rPr>
        <w:t xml:space="preserve"> وتحدث في شخصيته من حيث خلقه الحسنة، ومن حيث سلوكه وحسن سيرته كالزهد والتواضع والأمانة وغير ذلك.</w:t>
      </w:r>
    </w:p>
    <w:p w:rsidR="006E6D12" w:rsidRPr="00A70B50" w:rsidRDefault="006E6D12" w:rsidP="00785821">
      <w:pPr>
        <w:pStyle w:val="a4"/>
        <w:numPr>
          <w:ilvl w:val="0"/>
          <w:numId w:val="1"/>
        </w:numPr>
        <w:bidi/>
        <w:ind w:left="565" w:hanging="284"/>
        <w:contextualSpacing/>
        <w:jc w:val="both"/>
        <w:rPr>
          <w:rFonts w:ascii="Traditional Arabic" w:hAnsi="Traditional Arabic"/>
          <w:sz w:val="36"/>
          <w:szCs w:val="36"/>
          <w:rtl/>
        </w:rPr>
      </w:pPr>
      <w:r w:rsidRPr="00A70B50">
        <w:rPr>
          <w:rFonts w:ascii="Traditional Arabic" w:hAnsi="Traditional Arabic" w:hint="cs"/>
          <w:sz w:val="36"/>
          <w:szCs w:val="36"/>
          <w:rtl/>
        </w:rPr>
        <w:t>وهذه الدراسة تختلف عن تلك من حيث كونها تدرس الآيات التي تتحدث حول عتاب الله</w:t>
      </w:r>
      <w:r w:rsidR="00785821" w:rsidRPr="00A70B50">
        <w:rPr>
          <w:rFonts w:ascii="Traditional Arabic" w:hAnsi="Traditional Arabic" w:hint="cs"/>
          <w:sz w:val="36"/>
          <w:szCs w:val="36"/>
          <w:rtl/>
        </w:rPr>
        <w:t xml:space="preserve"> </w:t>
      </w:r>
      <w:r w:rsidRPr="00A70B50">
        <w:rPr>
          <w:rFonts w:ascii="Traditional Arabic" w:hAnsi="Traditional Arabic" w:hint="cs"/>
          <w:sz w:val="36"/>
          <w:szCs w:val="36"/>
          <w:rtl/>
        </w:rPr>
        <w:t>للأنبياء، ولا تختص بجانب العصمة، وإن كانت العصمة مما تذكر فيها إلا أنها كفرع من الدراسة وليست هي البيت القصيد.</w:t>
      </w:r>
    </w:p>
    <w:p w:rsidR="00D20F86" w:rsidRPr="00A70B50" w:rsidRDefault="006E6D12" w:rsidP="00D20F86">
      <w:pPr>
        <w:pStyle w:val="a4"/>
        <w:numPr>
          <w:ilvl w:val="0"/>
          <w:numId w:val="1"/>
        </w:numPr>
        <w:bidi/>
        <w:ind w:left="565" w:hanging="284"/>
        <w:contextualSpacing/>
        <w:jc w:val="both"/>
        <w:rPr>
          <w:rFonts w:ascii="Traditional Arabic" w:hAnsi="Traditional Arabic"/>
          <w:sz w:val="36"/>
          <w:szCs w:val="36"/>
        </w:rPr>
      </w:pPr>
      <w:r w:rsidRPr="00A70B50">
        <w:rPr>
          <w:rFonts w:ascii="Traditional Arabic" w:hAnsi="Traditional Arabic" w:hint="cs"/>
          <w:sz w:val="36"/>
          <w:szCs w:val="36"/>
          <w:rtl/>
        </w:rPr>
        <w:t>وقد تشمل هذه الدراسة جميع الأنبياء</w:t>
      </w:r>
      <w:r w:rsidR="00785821" w:rsidRPr="00A70B50">
        <w:rPr>
          <w:rFonts w:ascii="Traditional Arabic" w:hAnsi="Traditional Arabic" w:hint="cs"/>
          <w:sz w:val="36"/>
          <w:szCs w:val="36"/>
          <w:rtl/>
        </w:rPr>
        <w:t xml:space="preserve"> </w:t>
      </w:r>
      <w:r w:rsidRPr="00A70B50">
        <w:rPr>
          <w:rFonts w:ascii="Traditional Arabic" w:hAnsi="Traditional Arabic" w:hint="cs"/>
          <w:sz w:val="36"/>
          <w:szCs w:val="36"/>
          <w:rtl/>
        </w:rPr>
        <w:t>أو كثير منهم؛ إلا أنها لا تقصد بذلك ذكر عصمتهم وإنما تتحدث حول ملابسات التي وقعوا في العتاب فيها وما يستفاد من الفوائد.</w:t>
      </w:r>
    </w:p>
    <w:p w:rsidR="00D20F86" w:rsidRPr="00A70B50" w:rsidRDefault="00D20F86" w:rsidP="00B756A2">
      <w:pPr>
        <w:pStyle w:val="a4"/>
        <w:numPr>
          <w:ilvl w:val="0"/>
          <w:numId w:val="7"/>
        </w:numPr>
        <w:bidi/>
        <w:contextualSpacing/>
        <w:jc w:val="both"/>
        <w:rPr>
          <w:rFonts w:ascii="Traditional Arabic" w:hAnsi="Traditional Arabic"/>
          <w:sz w:val="36"/>
          <w:szCs w:val="36"/>
          <w:rtl/>
        </w:rPr>
      </w:pPr>
      <w:r w:rsidRPr="00A70B50">
        <w:rPr>
          <w:rFonts w:ascii="Traditional Arabic" w:hAnsi="Traditional Arabic" w:hint="cs"/>
          <w:b/>
          <w:bCs/>
          <w:sz w:val="36"/>
          <w:szCs w:val="36"/>
          <w:rtl/>
        </w:rPr>
        <w:t xml:space="preserve">كتاب عتاب الرسول </w:t>
      </w:r>
      <w:r w:rsidRPr="00A70B50">
        <w:rPr>
          <w:rFonts w:ascii="Traditional Arabic" w:hAnsi="Traditional Arabic"/>
          <w:b/>
          <w:bCs/>
          <w:sz w:val="36"/>
          <w:szCs w:val="36"/>
          <w:rtl/>
        </w:rPr>
        <w:t>–</w:t>
      </w:r>
      <w:r w:rsidRPr="00A70B50">
        <w:rPr>
          <w:rFonts w:ascii="Traditional Arabic" w:hAnsi="Traditional Arabic" w:hint="cs"/>
          <w:b/>
          <w:bCs/>
          <w:sz w:val="36"/>
          <w:szCs w:val="36"/>
          <w:rtl/>
        </w:rPr>
        <w:t xml:space="preserve">صلى الله عليه وسلم- في  القرآن تحليل وتوجيه، </w:t>
      </w:r>
      <w:r w:rsidRPr="00A70B50">
        <w:rPr>
          <w:rFonts w:ascii="Traditional Arabic" w:hAnsi="Traditional Arabic" w:hint="cs"/>
          <w:sz w:val="36"/>
          <w:szCs w:val="36"/>
          <w:rtl/>
        </w:rPr>
        <w:t xml:space="preserve">كتبه الدكتور صلاح عبد الفتاح الخالدي، وهذا الكتاب مكمل لكتاب المؤلف: (مواقف الأنبياء في القرآن تحليل وتوجيه)، خصصه في عتاب الرسول </w:t>
      </w:r>
      <w:r w:rsidRPr="00A70B50">
        <w:rPr>
          <w:rFonts w:ascii="Traditional Arabic" w:hAnsi="Traditional Arabic"/>
          <w:sz w:val="36"/>
          <w:szCs w:val="36"/>
          <w:rtl/>
        </w:rPr>
        <w:t>–</w:t>
      </w:r>
      <w:r w:rsidRPr="00A70B50">
        <w:rPr>
          <w:rFonts w:ascii="Traditional Arabic" w:hAnsi="Traditional Arabic" w:hint="cs"/>
          <w:sz w:val="36"/>
          <w:szCs w:val="36"/>
          <w:rtl/>
        </w:rPr>
        <w:t>صلى الله عليه وسلم- في القرآن، من ضمن السلسة القرآنية التي سماها ب (من كنوز القرآن)، وهو مطبوع بدار القلم دمشق سنة 1423هـ الموافق بـ 2002م، تحدث فيه عن الرسول محمد</w:t>
      </w:r>
      <w:r w:rsidRPr="00A70B50">
        <w:rPr>
          <w:rFonts w:ascii="Traditional Arabic" w:hAnsi="Traditional Arabic"/>
          <w:sz w:val="36"/>
          <w:szCs w:val="36"/>
          <w:rtl/>
        </w:rPr>
        <w:t xml:space="preserve"> –</w:t>
      </w:r>
      <w:r w:rsidRPr="00A70B50">
        <w:rPr>
          <w:rFonts w:ascii="Traditional Arabic" w:hAnsi="Traditional Arabic" w:hint="cs"/>
          <w:sz w:val="36"/>
          <w:szCs w:val="36"/>
          <w:rtl/>
        </w:rPr>
        <w:t xml:space="preserve">صلى الله عليه وسلم- </w:t>
      </w:r>
      <w:r w:rsidR="00B756A2" w:rsidRPr="00A70B50">
        <w:rPr>
          <w:rFonts w:ascii="Traditional Arabic" w:hAnsi="Traditional Arabic" w:hint="cs"/>
          <w:sz w:val="36"/>
          <w:szCs w:val="36"/>
          <w:rtl/>
        </w:rPr>
        <w:t>وحلل ووجه آيات عتاب الله تعالى له وما استدرك الله تعالى على بعض ما صدر عنه من أقوال أو تصرفات</w:t>
      </w:r>
    </w:p>
    <w:p w:rsidR="00B756A2" w:rsidRPr="00A70B50" w:rsidRDefault="00B756A2" w:rsidP="00B756A2">
      <w:pPr>
        <w:pStyle w:val="a4"/>
        <w:numPr>
          <w:ilvl w:val="0"/>
          <w:numId w:val="1"/>
        </w:numPr>
        <w:bidi/>
        <w:contextualSpacing/>
        <w:jc w:val="both"/>
        <w:rPr>
          <w:rFonts w:ascii="Traditional Arabic" w:hAnsi="Traditional Arabic"/>
          <w:sz w:val="36"/>
          <w:szCs w:val="36"/>
        </w:rPr>
      </w:pPr>
      <w:r w:rsidRPr="00A70B50">
        <w:rPr>
          <w:rFonts w:ascii="Traditional Arabic" w:hAnsi="Traditional Arabic" w:hint="cs"/>
          <w:sz w:val="36"/>
          <w:szCs w:val="36"/>
          <w:rtl/>
        </w:rPr>
        <w:t xml:space="preserve">قسم المؤلف هذا الكتاب على ثلاثة عشر فصلا، وتناول فيها معظم الآيات التي ذكرت المعاتبة على نبي الهدى </w:t>
      </w:r>
      <w:r w:rsidRPr="00A70B50">
        <w:rPr>
          <w:rFonts w:ascii="Traditional Arabic" w:hAnsi="Traditional Arabic"/>
          <w:sz w:val="36"/>
          <w:szCs w:val="36"/>
          <w:rtl/>
        </w:rPr>
        <w:t>–</w:t>
      </w:r>
      <w:r w:rsidRPr="00A70B50">
        <w:rPr>
          <w:rFonts w:ascii="Traditional Arabic" w:hAnsi="Traditional Arabic" w:hint="cs"/>
          <w:sz w:val="36"/>
          <w:szCs w:val="36"/>
          <w:rtl/>
        </w:rPr>
        <w:t>صلى الله عليه وسلم-؛ حيث خصص كل فصل بآية تناولت موضوعا واحدا أو أكثر.</w:t>
      </w:r>
    </w:p>
    <w:p w:rsidR="00B756A2" w:rsidRPr="00A70B50" w:rsidRDefault="00B756A2" w:rsidP="00B756A2">
      <w:pPr>
        <w:pStyle w:val="a4"/>
        <w:numPr>
          <w:ilvl w:val="0"/>
          <w:numId w:val="1"/>
        </w:numPr>
        <w:bidi/>
        <w:contextualSpacing/>
        <w:jc w:val="both"/>
        <w:rPr>
          <w:rFonts w:ascii="Traditional Arabic" w:hAnsi="Traditional Arabic"/>
          <w:sz w:val="36"/>
          <w:szCs w:val="36"/>
        </w:rPr>
      </w:pPr>
      <w:r w:rsidRPr="00A70B50">
        <w:rPr>
          <w:rFonts w:ascii="Traditional Arabic" w:hAnsi="Traditional Arabic" w:hint="cs"/>
          <w:sz w:val="36"/>
          <w:szCs w:val="36"/>
          <w:rtl/>
        </w:rPr>
        <w:t xml:space="preserve">فمثلا: تناول في الفصل الأول عصمة الرسول </w:t>
      </w:r>
      <w:r w:rsidRPr="00A70B50">
        <w:rPr>
          <w:rFonts w:ascii="Traditional Arabic" w:hAnsi="Traditional Arabic"/>
          <w:sz w:val="36"/>
          <w:szCs w:val="36"/>
          <w:rtl/>
        </w:rPr>
        <w:t>–</w:t>
      </w:r>
      <w:r w:rsidRPr="00A70B50">
        <w:rPr>
          <w:rFonts w:ascii="Traditional Arabic" w:hAnsi="Traditional Arabic" w:hint="cs"/>
          <w:sz w:val="36"/>
          <w:szCs w:val="36"/>
          <w:rtl/>
        </w:rPr>
        <w:t xml:space="preserve">صلى الله عليه وسلم- وذكر اختلاف العلماء فيها مع ذكر الراجح فيها من المرجوح، ففي الفصل الثاني ذكر موقف الرسول </w:t>
      </w:r>
      <w:r w:rsidRPr="00A70B50">
        <w:rPr>
          <w:rFonts w:ascii="Traditional Arabic" w:hAnsi="Traditional Arabic"/>
          <w:sz w:val="36"/>
          <w:szCs w:val="36"/>
          <w:rtl/>
        </w:rPr>
        <w:t>–</w:t>
      </w:r>
      <w:r w:rsidRPr="00A70B50">
        <w:rPr>
          <w:rFonts w:ascii="Traditional Arabic" w:hAnsi="Traditional Arabic" w:hint="cs"/>
          <w:sz w:val="36"/>
          <w:szCs w:val="36"/>
          <w:rtl/>
        </w:rPr>
        <w:t xml:space="preserve">صلى الله عليه وسلم- من سرقة طعمة بن أبيرق، كما خصص الفصل الثالث ببيان أمر الله تعالى لرسوله </w:t>
      </w:r>
      <w:r w:rsidRPr="00A70B50">
        <w:rPr>
          <w:rFonts w:ascii="Traditional Arabic" w:hAnsi="Traditional Arabic"/>
          <w:sz w:val="36"/>
          <w:szCs w:val="36"/>
          <w:rtl/>
        </w:rPr>
        <w:t>–</w:t>
      </w:r>
      <w:r w:rsidRPr="00A70B50">
        <w:rPr>
          <w:rFonts w:ascii="Traditional Arabic" w:hAnsi="Traditional Arabic" w:hint="cs"/>
          <w:sz w:val="36"/>
          <w:szCs w:val="36"/>
          <w:rtl/>
        </w:rPr>
        <w:t>صلى الله عليه وسلم- بالبقاء مع المسلم</w:t>
      </w:r>
      <w:r w:rsidR="005B6FE7" w:rsidRPr="00A70B50">
        <w:rPr>
          <w:rFonts w:ascii="Traditional Arabic" w:hAnsi="Traditional Arabic" w:hint="cs"/>
          <w:sz w:val="36"/>
          <w:szCs w:val="36"/>
          <w:rtl/>
        </w:rPr>
        <w:t>ين المستضعفين... وهكذا إلى أن خت</w:t>
      </w:r>
      <w:r w:rsidRPr="00A70B50">
        <w:rPr>
          <w:rFonts w:ascii="Traditional Arabic" w:hAnsi="Traditional Arabic" w:hint="cs"/>
          <w:sz w:val="36"/>
          <w:szCs w:val="36"/>
          <w:rtl/>
        </w:rPr>
        <w:t>م بالفصل الثالث عشر في ذكر قصة عبد الله بن أم المكتوم.</w:t>
      </w:r>
    </w:p>
    <w:p w:rsidR="00B756A2" w:rsidRPr="00A70B50" w:rsidRDefault="00381A3D" w:rsidP="00B756A2">
      <w:pPr>
        <w:pStyle w:val="a4"/>
        <w:numPr>
          <w:ilvl w:val="0"/>
          <w:numId w:val="1"/>
        </w:numPr>
        <w:bidi/>
        <w:contextualSpacing/>
        <w:jc w:val="both"/>
        <w:rPr>
          <w:rFonts w:ascii="Traditional Arabic" w:hAnsi="Traditional Arabic"/>
          <w:sz w:val="36"/>
          <w:szCs w:val="36"/>
        </w:rPr>
      </w:pPr>
      <w:r w:rsidRPr="00A70B50">
        <w:rPr>
          <w:rFonts w:ascii="Traditional Arabic" w:hAnsi="Traditional Arabic" w:hint="cs"/>
          <w:sz w:val="36"/>
          <w:szCs w:val="36"/>
          <w:rtl/>
        </w:rPr>
        <w:t xml:space="preserve">والذي فرق بين دراستي وما جاء في هذا الكتاب هو إن الدكتور صلاح الخالدي خصص كتابه هذا بعتاب الرسول </w:t>
      </w:r>
      <w:r w:rsidRPr="00A70B50">
        <w:rPr>
          <w:rFonts w:ascii="Traditional Arabic" w:hAnsi="Traditional Arabic"/>
          <w:sz w:val="36"/>
          <w:szCs w:val="36"/>
          <w:rtl/>
        </w:rPr>
        <w:t>–</w:t>
      </w:r>
      <w:r w:rsidRPr="00A70B50">
        <w:rPr>
          <w:rFonts w:ascii="Traditional Arabic" w:hAnsi="Traditional Arabic" w:hint="cs"/>
          <w:sz w:val="36"/>
          <w:szCs w:val="36"/>
          <w:rtl/>
        </w:rPr>
        <w:t xml:space="preserve">صلى الله عليه وسلم- في القرآن فحسب، وهذه الرسالة تشمل جميع الأنبياء </w:t>
      </w:r>
      <w:r w:rsidRPr="00A70B50">
        <w:rPr>
          <w:rFonts w:ascii="Traditional Arabic" w:hAnsi="Traditional Arabic"/>
          <w:sz w:val="36"/>
          <w:szCs w:val="36"/>
          <w:rtl/>
        </w:rPr>
        <w:t>–</w:t>
      </w:r>
      <w:r w:rsidRPr="00A70B50">
        <w:rPr>
          <w:rFonts w:ascii="Traditional Arabic" w:hAnsi="Traditional Arabic" w:hint="cs"/>
          <w:sz w:val="36"/>
          <w:szCs w:val="36"/>
          <w:rtl/>
        </w:rPr>
        <w:t>عليهم الصلاة والسلام-</w:t>
      </w:r>
    </w:p>
    <w:p w:rsidR="00381A3D" w:rsidRPr="00A70B50" w:rsidRDefault="00381A3D" w:rsidP="00381A3D">
      <w:pPr>
        <w:pStyle w:val="a4"/>
        <w:numPr>
          <w:ilvl w:val="0"/>
          <w:numId w:val="1"/>
        </w:numPr>
        <w:bidi/>
        <w:contextualSpacing/>
        <w:jc w:val="both"/>
        <w:rPr>
          <w:rFonts w:ascii="Traditional Arabic" w:hAnsi="Traditional Arabic"/>
          <w:sz w:val="36"/>
          <w:szCs w:val="36"/>
        </w:rPr>
      </w:pPr>
      <w:r w:rsidRPr="00A70B50">
        <w:rPr>
          <w:rFonts w:ascii="Traditional Arabic" w:hAnsi="Traditional Arabic" w:hint="cs"/>
          <w:sz w:val="36"/>
          <w:szCs w:val="36"/>
          <w:rtl/>
        </w:rPr>
        <w:t>ثم إن الدكتور صلاح الخالدي سلك في كتابه المنهجي التحليلي والتوجيهي معتمدا على الآيات والأحاديث وأسباب النزرول وغيرها، والباحث لهذه الرسالة استعمل المنهجي الاستقرائي والتحليلي، وقد أضاف الباحث في بعض الأحايين المنهج الثالث وهو التوجيهي كما أنه أصغ تحليله للآية ليس على نسق الذي انتهجه الدكتور</w:t>
      </w:r>
      <w:r w:rsidR="0050146D" w:rsidRPr="00A70B50">
        <w:rPr>
          <w:rFonts w:ascii="Traditional Arabic" w:hAnsi="Traditional Arabic" w:hint="cs"/>
          <w:sz w:val="36"/>
          <w:szCs w:val="36"/>
          <w:rtl/>
        </w:rPr>
        <w:t>؛ حيث يرجع غالب إلى الإيجاز وسرد المطلوب.</w:t>
      </w:r>
    </w:p>
    <w:p w:rsidR="0050146D" w:rsidRPr="00A70B50" w:rsidRDefault="0050146D" w:rsidP="0050146D">
      <w:pPr>
        <w:pStyle w:val="a4"/>
        <w:numPr>
          <w:ilvl w:val="0"/>
          <w:numId w:val="1"/>
        </w:numPr>
        <w:bidi/>
        <w:contextualSpacing/>
        <w:jc w:val="both"/>
        <w:rPr>
          <w:rFonts w:ascii="Traditional Arabic" w:hAnsi="Traditional Arabic"/>
          <w:sz w:val="36"/>
          <w:szCs w:val="36"/>
        </w:rPr>
      </w:pPr>
      <w:r w:rsidRPr="00A70B50">
        <w:rPr>
          <w:rFonts w:ascii="Traditional Arabic" w:hAnsi="Traditional Arabic" w:hint="cs"/>
          <w:sz w:val="36"/>
          <w:szCs w:val="36"/>
          <w:rtl/>
        </w:rPr>
        <w:t xml:space="preserve">أضاف الباحث ما كان من عتاب الله </w:t>
      </w:r>
      <w:r w:rsidRPr="00A70B50">
        <w:rPr>
          <w:rFonts w:ascii="Traditional Arabic" w:hAnsi="Traditional Arabic"/>
          <w:sz w:val="36"/>
          <w:szCs w:val="36"/>
          <w:rtl/>
        </w:rPr>
        <w:t>–</w:t>
      </w:r>
      <w:r w:rsidRPr="00A70B50">
        <w:rPr>
          <w:rFonts w:ascii="Traditional Arabic" w:hAnsi="Traditional Arabic" w:hint="cs"/>
          <w:sz w:val="36"/>
          <w:szCs w:val="36"/>
          <w:rtl/>
        </w:rPr>
        <w:t>تعالى- على الأنبياء وليسوا هم المعنييون وإنما يعنون به قومهم</w:t>
      </w:r>
      <w:r w:rsidR="006A08F5" w:rsidRPr="00A70B50">
        <w:rPr>
          <w:rFonts w:ascii="Traditional Arabic" w:hAnsi="Traditional Arabic" w:hint="cs"/>
          <w:sz w:val="36"/>
          <w:szCs w:val="36"/>
          <w:rtl/>
        </w:rPr>
        <w:t>، كما ذكر في كل آية محل الشاهد</w:t>
      </w:r>
      <w:r w:rsidR="004B1729" w:rsidRPr="00A70B50">
        <w:rPr>
          <w:rFonts w:ascii="Traditional Arabic" w:hAnsi="Traditional Arabic" w:hint="cs"/>
          <w:sz w:val="36"/>
          <w:szCs w:val="36"/>
          <w:rtl/>
        </w:rPr>
        <w:t xml:space="preserve"> منها وبين المقصود من العتاب و</w:t>
      </w:r>
      <w:r w:rsidR="006A08F5" w:rsidRPr="00A70B50">
        <w:rPr>
          <w:rFonts w:ascii="Traditional Arabic" w:hAnsi="Traditional Arabic" w:hint="cs"/>
          <w:sz w:val="36"/>
          <w:szCs w:val="36"/>
          <w:rtl/>
        </w:rPr>
        <w:t>نوعه وما إ</w:t>
      </w:r>
      <w:r w:rsidR="004B1729" w:rsidRPr="00A70B50">
        <w:rPr>
          <w:rFonts w:ascii="Traditional Arabic" w:hAnsi="Traditional Arabic" w:hint="cs"/>
          <w:sz w:val="36"/>
          <w:szCs w:val="36"/>
          <w:rtl/>
        </w:rPr>
        <w:t>ل</w:t>
      </w:r>
      <w:r w:rsidR="006A08F5" w:rsidRPr="00A70B50">
        <w:rPr>
          <w:rFonts w:ascii="Traditional Arabic" w:hAnsi="Traditional Arabic" w:hint="cs"/>
          <w:sz w:val="36"/>
          <w:szCs w:val="36"/>
          <w:rtl/>
        </w:rPr>
        <w:t>ى ذلك.</w:t>
      </w:r>
    </w:p>
    <w:p w:rsidR="006E6D12" w:rsidRPr="00A70B50" w:rsidRDefault="0050146D" w:rsidP="0050146D">
      <w:pPr>
        <w:pStyle w:val="a4"/>
        <w:bidi/>
        <w:ind w:left="565" w:hanging="284"/>
        <w:contextualSpacing/>
        <w:jc w:val="both"/>
        <w:rPr>
          <w:rFonts w:ascii="Traditional Arabic" w:hAnsi="Traditional Arabic"/>
          <w:sz w:val="36"/>
          <w:szCs w:val="36"/>
          <w:rtl/>
        </w:rPr>
      </w:pPr>
      <w:r w:rsidRPr="00A70B50">
        <w:rPr>
          <w:rFonts w:ascii="Traditional Arabic" w:hAnsi="Traditional Arabic" w:hint="cs"/>
          <w:sz w:val="36"/>
          <w:szCs w:val="36"/>
          <w:rtl/>
        </w:rPr>
        <w:t>هذا</w:t>
      </w:r>
      <w:r w:rsidR="006E6D12" w:rsidRPr="00A70B50">
        <w:rPr>
          <w:rFonts w:ascii="Traditional Arabic" w:hAnsi="Traditional Arabic" w:hint="cs"/>
          <w:sz w:val="36"/>
          <w:szCs w:val="36"/>
          <w:rtl/>
        </w:rPr>
        <w:t xml:space="preserve">، والله </w:t>
      </w:r>
      <w:r w:rsidRPr="00A70B50">
        <w:rPr>
          <w:rFonts w:ascii="Traditional Arabic" w:hAnsi="Traditional Arabic" w:hint="cs"/>
          <w:sz w:val="36"/>
          <w:szCs w:val="36"/>
          <w:rtl/>
        </w:rPr>
        <w:t>تعالى أعلم</w:t>
      </w:r>
      <w:r w:rsidR="006E6D12" w:rsidRPr="00A70B50">
        <w:rPr>
          <w:rFonts w:ascii="Traditional Arabic" w:hAnsi="Traditional Arabic" w:hint="cs"/>
          <w:sz w:val="36"/>
          <w:szCs w:val="36"/>
          <w:rtl/>
        </w:rPr>
        <w:t>.</w:t>
      </w:r>
    </w:p>
    <w:p w:rsidR="006E6D12" w:rsidRPr="00A70B50" w:rsidRDefault="006E6D12" w:rsidP="006E6D12">
      <w:pPr>
        <w:bidi/>
        <w:rPr>
          <w:rFonts w:ascii="Traditional Arabic" w:hAnsi="Traditional Arabic"/>
          <w:b/>
          <w:bCs/>
          <w:sz w:val="36"/>
          <w:szCs w:val="36"/>
          <w:rtl/>
        </w:rPr>
      </w:pPr>
      <w:r w:rsidRPr="00A70B50">
        <w:rPr>
          <w:rFonts w:ascii="Traditional Arabic" w:hAnsi="Traditional Arabic" w:hint="cs"/>
          <w:b/>
          <w:bCs/>
          <w:sz w:val="36"/>
          <w:szCs w:val="36"/>
          <w:rtl/>
        </w:rPr>
        <w:t>منهج البحث</w:t>
      </w:r>
    </w:p>
    <w:p w:rsidR="006E6D12" w:rsidRPr="00A70B50" w:rsidRDefault="006E6D12" w:rsidP="006E6D12">
      <w:pPr>
        <w:widowControl w:val="0"/>
        <w:bidi/>
        <w:ind w:firstLine="510"/>
        <w:rPr>
          <w:rFonts w:ascii="Traditional Arabic" w:hAnsi="Traditional Arabic"/>
          <w:sz w:val="36"/>
          <w:szCs w:val="36"/>
          <w:rtl/>
        </w:rPr>
      </w:pPr>
      <w:r w:rsidRPr="00A70B50">
        <w:rPr>
          <w:rFonts w:ascii="Traditional Arabic" w:hAnsi="Traditional Arabic"/>
          <w:sz w:val="36"/>
          <w:szCs w:val="36"/>
          <w:rtl/>
        </w:rPr>
        <w:t>اعتمد الباحث المنهجين</w:t>
      </w:r>
      <w:r w:rsidRPr="00A70B50">
        <w:rPr>
          <w:rFonts w:ascii="Traditional Arabic" w:hAnsi="Traditional Arabic" w:hint="cs"/>
          <w:sz w:val="36"/>
          <w:szCs w:val="36"/>
          <w:rtl/>
        </w:rPr>
        <w:t xml:space="preserve">، </w:t>
      </w:r>
      <w:r w:rsidRPr="00A70B50">
        <w:rPr>
          <w:rFonts w:ascii="Traditional Arabic" w:hAnsi="Traditional Arabic"/>
          <w:sz w:val="36"/>
          <w:szCs w:val="36"/>
          <w:rtl/>
        </w:rPr>
        <w:t>الاستقرائي</w:t>
      </w:r>
      <w:r w:rsidR="00DE31E6" w:rsidRPr="00A70B50">
        <w:rPr>
          <w:rStyle w:val="a7"/>
          <w:rFonts w:ascii="Tahoma" w:hAnsi="Tahoma" w:hint="default"/>
          <w:color w:val="000000"/>
          <w:sz w:val="36"/>
          <w:szCs w:val="36"/>
          <w:rtl/>
        </w:rPr>
        <w:t>(</w:t>
      </w:r>
      <w:r w:rsidR="00DE31E6" w:rsidRPr="00A70B50">
        <w:rPr>
          <w:rStyle w:val="a7"/>
          <w:rFonts w:ascii="Tahoma" w:hAnsi="Tahoma" w:hint="default"/>
          <w:color w:val="000000"/>
          <w:sz w:val="36"/>
          <w:szCs w:val="36"/>
          <w:rtl/>
        </w:rPr>
        <w:footnoteReference w:id="8"/>
      </w:r>
      <w:r w:rsidR="00DE31E6" w:rsidRPr="00A70B50">
        <w:rPr>
          <w:rStyle w:val="a7"/>
          <w:rFonts w:ascii="Tahoma" w:hAnsi="Tahoma" w:hint="default"/>
          <w:color w:val="000000"/>
          <w:sz w:val="36"/>
          <w:szCs w:val="36"/>
          <w:rtl/>
        </w:rPr>
        <w:t>)</w:t>
      </w:r>
      <w:r w:rsidRPr="00A70B50">
        <w:rPr>
          <w:rFonts w:ascii="Traditional Arabic" w:hAnsi="Traditional Arabic" w:hint="cs"/>
          <w:color w:val="000000"/>
          <w:sz w:val="36"/>
          <w:szCs w:val="36"/>
          <w:rtl/>
        </w:rPr>
        <w:t>،</w:t>
      </w:r>
      <w:r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وذلك عند </w:t>
      </w:r>
      <w:r w:rsidRPr="00A70B50">
        <w:rPr>
          <w:rFonts w:ascii="Traditional Arabic" w:hAnsi="Traditional Arabic" w:hint="cs"/>
          <w:sz w:val="36"/>
          <w:szCs w:val="36"/>
          <w:rtl/>
        </w:rPr>
        <w:t>جمع الآيات</w:t>
      </w:r>
      <w:r w:rsidRPr="00A70B50">
        <w:rPr>
          <w:rFonts w:ascii="Traditional Arabic" w:hAnsi="Traditional Arabic"/>
          <w:sz w:val="36"/>
          <w:szCs w:val="36"/>
          <w:rtl/>
        </w:rPr>
        <w:t xml:space="preserve"> الواردة في </w:t>
      </w:r>
      <w:r w:rsidRPr="00A70B50">
        <w:rPr>
          <w:rFonts w:ascii="Traditional Arabic" w:hAnsi="Traditional Arabic" w:hint="cs"/>
          <w:sz w:val="36"/>
          <w:szCs w:val="36"/>
          <w:rtl/>
        </w:rPr>
        <w:t>العتاب،</w:t>
      </w:r>
      <w:r w:rsidRPr="00A70B50">
        <w:rPr>
          <w:rFonts w:ascii="Traditional Arabic" w:hAnsi="Traditional Arabic"/>
          <w:sz w:val="36"/>
          <w:szCs w:val="36"/>
          <w:rtl/>
        </w:rPr>
        <w:t xml:space="preserve"> والتحليلي</w:t>
      </w:r>
      <w:r w:rsidR="00DE31E6" w:rsidRPr="00A70B50">
        <w:rPr>
          <w:rStyle w:val="a7"/>
          <w:rFonts w:ascii="Tahoma" w:hAnsi="Tahoma" w:hint="default"/>
          <w:color w:val="000000"/>
          <w:sz w:val="36"/>
          <w:szCs w:val="36"/>
          <w:rtl/>
        </w:rPr>
        <w:t>(</w:t>
      </w:r>
      <w:r w:rsidR="00DE31E6" w:rsidRPr="00A70B50">
        <w:rPr>
          <w:rStyle w:val="a7"/>
          <w:rFonts w:ascii="Tahoma" w:hAnsi="Tahoma" w:hint="default"/>
          <w:color w:val="000000"/>
          <w:sz w:val="36"/>
          <w:szCs w:val="36"/>
          <w:rtl/>
        </w:rPr>
        <w:footnoteReference w:id="9"/>
      </w:r>
      <w:r w:rsidR="00DE31E6" w:rsidRPr="00A70B50">
        <w:rPr>
          <w:rStyle w:val="a7"/>
          <w:rFonts w:ascii="Tahoma" w:hAnsi="Tahoma" w:hint="default"/>
          <w:color w:val="000000"/>
          <w:sz w:val="36"/>
          <w:szCs w:val="36"/>
          <w:rtl/>
        </w:rPr>
        <w:t>)</w:t>
      </w:r>
      <w:r w:rsidRPr="00A70B50">
        <w:rPr>
          <w:rFonts w:ascii="Traditional Arabic" w:hAnsi="Traditional Arabic" w:hint="cs"/>
          <w:color w:val="000000"/>
          <w:sz w:val="36"/>
          <w:szCs w:val="36"/>
          <w:rtl/>
        </w:rPr>
        <w:t>،</w:t>
      </w:r>
      <w:r w:rsidRPr="00A70B50">
        <w:rPr>
          <w:rFonts w:ascii="Traditional Arabic" w:hAnsi="Traditional Arabic"/>
          <w:sz w:val="36"/>
          <w:szCs w:val="36"/>
          <w:rtl/>
        </w:rPr>
        <w:t xml:space="preserve"> عند دراسة هذه </w:t>
      </w:r>
      <w:r w:rsidRPr="00A70B50">
        <w:rPr>
          <w:rFonts w:ascii="Traditional Arabic" w:hAnsi="Traditional Arabic" w:hint="cs"/>
          <w:sz w:val="36"/>
          <w:szCs w:val="36"/>
          <w:rtl/>
        </w:rPr>
        <w:t>الآيات</w:t>
      </w:r>
      <w:r w:rsidRPr="00A70B50">
        <w:rPr>
          <w:rFonts w:ascii="Traditional Arabic" w:hAnsi="Traditional Arabic"/>
          <w:sz w:val="36"/>
          <w:szCs w:val="36"/>
          <w:rtl/>
        </w:rPr>
        <w:t xml:space="preserve"> واستنباط الأحكام </w:t>
      </w:r>
      <w:r w:rsidRPr="00A70B50">
        <w:rPr>
          <w:rFonts w:ascii="Traditional Arabic" w:hAnsi="Traditional Arabic" w:hint="cs"/>
          <w:sz w:val="36"/>
          <w:szCs w:val="36"/>
          <w:rtl/>
        </w:rPr>
        <w:t>والفوائد منها</w:t>
      </w:r>
      <w:r w:rsidRPr="00A70B50">
        <w:rPr>
          <w:rFonts w:ascii="Traditional Arabic" w:hAnsi="Traditional Arabic"/>
          <w:sz w:val="36"/>
          <w:szCs w:val="36"/>
          <w:rtl/>
        </w:rPr>
        <w:t>، مع العناية أثناء البحث بما يلي:</w:t>
      </w:r>
    </w:p>
    <w:p w:rsidR="006E6D12" w:rsidRPr="00A70B50" w:rsidRDefault="006E6D12" w:rsidP="006E6D12">
      <w:pPr>
        <w:pStyle w:val="a5"/>
        <w:widowControl w:val="0"/>
        <w:numPr>
          <w:ilvl w:val="0"/>
          <w:numId w:val="3"/>
        </w:numPr>
        <w:bidi/>
        <w:ind w:left="706" w:hanging="425"/>
        <w:rPr>
          <w:rFonts w:ascii="Traditional Arabic" w:hAnsi="Traditional Arabic"/>
          <w:sz w:val="36"/>
          <w:szCs w:val="36"/>
        </w:rPr>
      </w:pPr>
      <w:r w:rsidRPr="00A70B50">
        <w:rPr>
          <w:rFonts w:ascii="Traditional Arabic" w:hAnsi="Traditional Arabic"/>
          <w:sz w:val="36"/>
          <w:szCs w:val="36"/>
          <w:rtl/>
        </w:rPr>
        <w:t>ذكر</w:t>
      </w:r>
      <w:r w:rsidRPr="00A70B50">
        <w:rPr>
          <w:rFonts w:ascii="Traditional Arabic" w:hAnsi="Traditional Arabic" w:hint="cs"/>
          <w:sz w:val="36"/>
          <w:szCs w:val="36"/>
          <w:rtl/>
        </w:rPr>
        <w:t xml:space="preserve"> </w:t>
      </w:r>
      <w:r w:rsidRPr="00A70B50">
        <w:rPr>
          <w:rFonts w:ascii="Traditional Arabic" w:hAnsi="Traditional Arabic"/>
          <w:sz w:val="36"/>
          <w:szCs w:val="36"/>
          <w:rtl/>
        </w:rPr>
        <w:t>السور</w:t>
      </w:r>
      <w:r w:rsidRPr="00A70B50">
        <w:rPr>
          <w:rFonts w:ascii="Traditional Arabic" w:hAnsi="Traditional Arabic" w:hint="cs"/>
          <w:sz w:val="36"/>
          <w:szCs w:val="36"/>
          <w:rtl/>
        </w:rPr>
        <w:t xml:space="preserve"> </w:t>
      </w:r>
      <w:r w:rsidRPr="00A70B50">
        <w:rPr>
          <w:rFonts w:ascii="Traditional Arabic" w:hAnsi="Traditional Arabic"/>
          <w:sz w:val="36"/>
          <w:szCs w:val="36"/>
          <w:rtl/>
        </w:rPr>
        <w:t>والآيات</w:t>
      </w:r>
      <w:r w:rsidRPr="00A70B50">
        <w:rPr>
          <w:rFonts w:ascii="Traditional Arabic" w:hAnsi="Traditional Arabic" w:hint="cs"/>
          <w:sz w:val="36"/>
          <w:szCs w:val="36"/>
          <w:rtl/>
        </w:rPr>
        <w:t xml:space="preserve"> </w:t>
      </w:r>
      <w:r w:rsidRPr="00A70B50">
        <w:rPr>
          <w:rFonts w:ascii="Traditional Arabic" w:hAnsi="Traditional Arabic"/>
          <w:sz w:val="36"/>
          <w:szCs w:val="36"/>
          <w:rtl/>
        </w:rPr>
        <w:t>القرآنية معتمدا على</w:t>
      </w:r>
      <w:r w:rsidRPr="00A70B50">
        <w:rPr>
          <w:rFonts w:ascii="Traditional Arabic" w:hAnsi="Traditional Arabic" w:hint="cs"/>
          <w:sz w:val="36"/>
          <w:szCs w:val="36"/>
          <w:rtl/>
        </w:rPr>
        <w:t xml:space="preserve"> م</w:t>
      </w:r>
      <w:r w:rsidRPr="00A70B50">
        <w:rPr>
          <w:rFonts w:ascii="Traditional Arabic" w:hAnsi="Traditional Arabic"/>
          <w:sz w:val="36"/>
          <w:szCs w:val="36"/>
          <w:rtl/>
        </w:rPr>
        <w:t>صحف</w:t>
      </w:r>
      <w:r w:rsidRPr="00A70B50">
        <w:rPr>
          <w:rFonts w:ascii="Traditional Arabic" w:hAnsi="Traditional Arabic" w:hint="cs"/>
          <w:sz w:val="36"/>
          <w:szCs w:val="36"/>
          <w:rtl/>
        </w:rPr>
        <w:t xml:space="preserve"> المدينة النبوية للنشر الحاسوبي</w:t>
      </w:r>
      <w:r w:rsidRPr="00A70B50">
        <w:rPr>
          <w:rFonts w:ascii="Traditional Arabic" w:hAnsi="Traditional Arabic"/>
          <w:sz w:val="36"/>
          <w:szCs w:val="36"/>
          <w:rtl/>
        </w:rPr>
        <w:t>.</w:t>
      </w:r>
    </w:p>
    <w:p w:rsidR="006E6D12" w:rsidRPr="00A70B50" w:rsidRDefault="006E6D12" w:rsidP="006E6D12">
      <w:pPr>
        <w:pStyle w:val="a5"/>
        <w:numPr>
          <w:ilvl w:val="0"/>
          <w:numId w:val="3"/>
        </w:numPr>
        <w:bidi/>
        <w:ind w:left="706" w:hanging="425"/>
        <w:rPr>
          <w:rFonts w:ascii="Traditional Arabic" w:hAnsi="Traditional Arabic"/>
          <w:noProof/>
          <w:sz w:val="36"/>
          <w:szCs w:val="36"/>
        </w:rPr>
      </w:pPr>
      <w:r w:rsidRPr="00A70B50">
        <w:rPr>
          <w:rFonts w:ascii="Traditional Arabic" w:hAnsi="Traditional Arabic"/>
          <w:noProof/>
          <w:sz w:val="36"/>
          <w:szCs w:val="36"/>
          <w:rtl/>
        </w:rPr>
        <w:t>اعتمد الباحث على كتب ال</w:t>
      </w:r>
      <w:r w:rsidRPr="00A70B50">
        <w:rPr>
          <w:rFonts w:ascii="Traditional Arabic" w:hAnsi="Traditional Arabic" w:hint="cs"/>
          <w:noProof/>
          <w:sz w:val="36"/>
          <w:szCs w:val="36"/>
          <w:rtl/>
        </w:rPr>
        <w:t>تفسير</w:t>
      </w:r>
      <w:r w:rsidRPr="00A70B50">
        <w:rPr>
          <w:rFonts w:ascii="Traditional Arabic" w:hAnsi="Traditional Arabic"/>
          <w:noProof/>
          <w:sz w:val="36"/>
          <w:szCs w:val="36"/>
          <w:rtl/>
        </w:rPr>
        <w:t xml:space="preserve"> المعتمدة</w:t>
      </w:r>
      <w:r w:rsidRPr="00A70B50">
        <w:rPr>
          <w:rFonts w:ascii="Traditional Arabic" w:hAnsi="Traditional Arabic" w:hint="cs"/>
          <w:noProof/>
          <w:sz w:val="36"/>
          <w:szCs w:val="36"/>
          <w:rtl/>
        </w:rPr>
        <w:t xml:space="preserve"> والمعاجم اللغوية </w:t>
      </w:r>
      <w:r w:rsidRPr="00A70B50">
        <w:rPr>
          <w:rFonts w:ascii="Traditional Arabic" w:hAnsi="Traditional Arabic"/>
          <w:noProof/>
          <w:sz w:val="36"/>
          <w:szCs w:val="36"/>
          <w:rtl/>
        </w:rPr>
        <w:t>ذات</w:t>
      </w:r>
      <w:r w:rsidRPr="00A70B50">
        <w:rPr>
          <w:rFonts w:ascii="Traditional Arabic" w:hAnsi="Traditional Arabic" w:hint="cs"/>
          <w:noProof/>
          <w:sz w:val="36"/>
          <w:szCs w:val="36"/>
          <w:rtl/>
        </w:rPr>
        <w:t xml:space="preserve"> ال</w:t>
      </w:r>
      <w:r w:rsidRPr="00A70B50">
        <w:rPr>
          <w:rFonts w:ascii="Traditional Arabic" w:hAnsi="Traditional Arabic"/>
          <w:noProof/>
          <w:sz w:val="36"/>
          <w:szCs w:val="36"/>
          <w:rtl/>
        </w:rPr>
        <w:t>علاقة بالبحث.</w:t>
      </w:r>
    </w:p>
    <w:p w:rsidR="006E6D12" w:rsidRPr="00A70B50" w:rsidRDefault="006E6D12" w:rsidP="006E6D12">
      <w:pPr>
        <w:pStyle w:val="a5"/>
        <w:numPr>
          <w:ilvl w:val="0"/>
          <w:numId w:val="3"/>
        </w:numPr>
        <w:bidi/>
        <w:spacing w:after="240"/>
        <w:ind w:left="706" w:hanging="425"/>
        <w:rPr>
          <w:rFonts w:ascii="Traditional Arabic" w:hAnsi="Traditional Arabic"/>
          <w:sz w:val="36"/>
          <w:szCs w:val="36"/>
        </w:rPr>
      </w:pPr>
      <w:r w:rsidRPr="00A70B50">
        <w:rPr>
          <w:rFonts w:ascii="Traditional Arabic" w:hAnsi="Traditional Arabic"/>
          <w:sz w:val="36"/>
          <w:szCs w:val="36"/>
          <w:rtl/>
        </w:rPr>
        <w:t>التعريف بالمصطلحات العلمية</w:t>
      </w:r>
      <w:r w:rsidRPr="00A70B50">
        <w:rPr>
          <w:rFonts w:ascii="Traditional Arabic" w:hAnsi="Traditional Arabic" w:hint="cs"/>
          <w:sz w:val="36"/>
          <w:szCs w:val="36"/>
          <w:rtl/>
        </w:rPr>
        <w:t>.</w:t>
      </w:r>
    </w:p>
    <w:p w:rsidR="006E6D12" w:rsidRPr="00A70B50" w:rsidRDefault="006E6D12" w:rsidP="006E6D12">
      <w:pPr>
        <w:widowControl w:val="0"/>
        <w:bidi/>
        <w:ind w:left="360"/>
        <w:rPr>
          <w:rFonts w:ascii="Traditional Arabic" w:hAnsi="Traditional Arabic"/>
          <w:sz w:val="36"/>
          <w:szCs w:val="36"/>
          <w:rtl/>
        </w:rPr>
      </w:pPr>
      <w:r w:rsidRPr="00A70B50">
        <w:rPr>
          <w:rFonts w:ascii="Traditional Arabic" w:hAnsi="Traditional Arabic"/>
          <w:sz w:val="36"/>
          <w:szCs w:val="36"/>
          <w:rtl/>
        </w:rPr>
        <w:t xml:space="preserve">وعلى أي حال فلا يدّعي الباحث أنه يأتي بكل صغير وكبير ذكر من الحكم في </w:t>
      </w:r>
      <w:r w:rsidRPr="00A70B50">
        <w:rPr>
          <w:rFonts w:ascii="Traditional Arabic" w:hAnsi="Traditional Arabic" w:hint="cs"/>
          <w:sz w:val="36"/>
          <w:szCs w:val="36"/>
          <w:rtl/>
        </w:rPr>
        <w:t>آيات العتاب</w:t>
      </w:r>
      <w:r w:rsidRPr="00A70B50">
        <w:rPr>
          <w:rFonts w:ascii="Traditional Arabic" w:hAnsi="Traditional Arabic"/>
          <w:sz w:val="36"/>
          <w:szCs w:val="36"/>
          <w:rtl/>
        </w:rPr>
        <w:t xml:space="preserve"> أو يستوفي كل ما ورد في ال</w:t>
      </w:r>
      <w:r w:rsidRPr="00A70B50">
        <w:rPr>
          <w:rFonts w:ascii="Traditional Arabic" w:hAnsi="Traditional Arabic" w:hint="cs"/>
          <w:sz w:val="36"/>
          <w:szCs w:val="36"/>
          <w:rtl/>
        </w:rPr>
        <w:t>قرآن مما يتصل بالبحث،</w:t>
      </w:r>
      <w:r w:rsidRPr="00A70B50">
        <w:rPr>
          <w:rFonts w:ascii="Traditional Arabic" w:hAnsi="Traditional Arabic"/>
          <w:sz w:val="36"/>
          <w:szCs w:val="36"/>
          <w:rtl/>
        </w:rPr>
        <w:t>فقد يبدو في البحث ما لم يكن في الحسبان مما يندرج في دائرة الخطأ والنسيان، وحسب الباحث أنه اجتهد ما وسعه الجهد، وما توفيقي إلا بالله.</w:t>
      </w:r>
    </w:p>
    <w:p w:rsidR="006E6D12" w:rsidRPr="00A70B50" w:rsidRDefault="006E6D12" w:rsidP="006E6D12">
      <w:pPr>
        <w:bidi/>
        <w:ind w:firstLine="510"/>
        <w:rPr>
          <w:rFonts w:ascii="Traditional Arabic" w:hAnsi="Traditional Arabic"/>
          <w:b/>
          <w:bCs/>
          <w:sz w:val="36"/>
          <w:szCs w:val="36"/>
          <w:rtl/>
        </w:rPr>
      </w:pPr>
      <w:r w:rsidRPr="00A70B50">
        <w:rPr>
          <w:rFonts w:ascii="Traditional Arabic" w:hAnsi="Traditional Arabic" w:hint="cs"/>
          <w:b/>
          <w:bCs/>
          <w:sz w:val="36"/>
          <w:szCs w:val="36"/>
          <w:rtl/>
        </w:rPr>
        <w:t>هيكل البحث</w:t>
      </w:r>
    </w:p>
    <w:p w:rsidR="006E6D12" w:rsidRPr="00A70B50" w:rsidRDefault="00007647" w:rsidP="006E6D12">
      <w:pPr>
        <w:bidi/>
        <w:ind w:firstLine="510"/>
        <w:rPr>
          <w:rFonts w:ascii="Traditional Arabic" w:hAnsi="Traditional Arabic"/>
          <w:noProof/>
          <w:sz w:val="36"/>
          <w:szCs w:val="36"/>
          <w:rtl/>
          <w:lang w:eastAsia="ar-SA"/>
        </w:rPr>
      </w:pPr>
      <w:r w:rsidRPr="00A70B50">
        <w:rPr>
          <w:rFonts w:ascii="Traditional Arabic" w:hAnsi="Traditional Arabic"/>
          <w:sz w:val="36"/>
          <w:szCs w:val="36"/>
          <w:rtl/>
        </w:rPr>
        <w:t xml:space="preserve">يأتي هذا البحث في </w:t>
      </w:r>
      <w:r w:rsidRPr="00A70B50">
        <w:rPr>
          <w:rFonts w:ascii="Traditional Arabic" w:hAnsi="Traditional Arabic" w:hint="cs"/>
          <w:sz w:val="36"/>
          <w:szCs w:val="36"/>
          <w:rtl/>
        </w:rPr>
        <w:t>ثلاثة فصول</w:t>
      </w:r>
      <w:r w:rsidR="006E6D12" w:rsidRPr="00A70B50">
        <w:rPr>
          <w:rFonts w:ascii="Traditional Arabic" w:hAnsi="Traditional Arabic"/>
          <w:sz w:val="36"/>
          <w:szCs w:val="36"/>
          <w:rtl/>
        </w:rPr>
        <w:t xml:space="preserve"> بعد المقدمة التي تناول الباحث فيها بيان أهداف الدراسة</w:t>
      </w:r>
      <w:r w:rsidR="006E6D12" w:rsidRPr="00A70B50">
        <w:rPr>
          <w:rFonts w:ascii="Traditional Arabic" w:hAnsi="Traditional Arabic"/>
          <w:noProof/>
          <w:sz w:val="36"/>
          <w:szCs w:val="36"/>
          <w:rtl/>
        </w:rPr>
        <w:t xml:space="preserve"> وأهمية الموضوع مع ذكر الحاجة للكتابة فيه</w:t>
      </w:r>
      <w:r w:rsidR="006E6D12" w:rsidRPr="00A70B50">
        <w:rPr>
          <w:rFonts w:ascii="Traditional Arabic" w:hAnsi="Traditional Arabic"/>
          <w:sz w:val="36"/>
          <w:szCs w:val="36"/>
          <w:rtl/>
        </w:rPr>
        <w:t>،</w:t>
      </w:r>
      <w:r w:rsidRPr="00A70B50">
        <w:rPr>
          <w:rFonts w:ascii="Traditional Arabic" w:hAnsi="Traditional Arabic" w:hint="cs"/>
          <w:sz w:val="36"/>
          <w:szCs w:val="36"/>
          <w:rtl/>
        </w:rPr>
        <w:t xml:space="preserve"> </w:t>
      </w:r>
      <w:r w:rsidR="006E6D12" w:rsidRPr="00A70B50">
        <w:rPr>
          <w:rFonts w:ascii="Traditional Arabic" w:hAnsi="Traditional Arabic"/>
          <w:sz w:val="36"/>
          <w:szCs w:val="36"/>
          <w:rtl/>
        </w:rPr>
        <w:t>فمهد بعدها بالفصل الأول</w:t>
      </w:r>
      <w:r w:rsidR="006E6D12" w:rsidRPr="00A70B50">
        <w:rPr>
          <w:rFonts w:ascii="Traditional Arabic" w:hAnsi="Traditional Arabic" w:hint="cs"/>
          <w:sz w:val="36"/>
          <w:szCs w:val="36"/>
          <w:rtl/>
        </w:rPr>
        <w:t xml:space="preserve"> في </w:t>
      </w:r>
      <w:r w:rsidR="006E6D12" w:rsidRPr="00A70B50">
        <w:rPr>
          <w:rFonts w:ascii="Traditional Arabic" w:hAnsi="Traditional Arabic"/>
          <w:sz w:val="36"/>
          <w:szCs w:val="36"/>
          <w:rtl/>
        </w:rPr>
        <w:t xml:space="preserve">ذكر </w:t>
      </w:r>
      <w:r w:rsidR="006E6D12" w:rsidRPr="00A70B50">
        <w:rPr>
          <w:rFonts w:ascii="Traditional Arabic" w:hAnsi="Traditional Arabic" w:hint="cs"/>
          <w:sz w:val="36"/>
          <w:szCs w:val="36"/>
          <w:rtl/>
        </w:rPr>
        <w:t>التعريفات بمصطلحات الموضوع</w:t>
      </w:r>
      <w:r w:rsidR="006E6D12" w:rsidRPr="00A70B50">
        <w:rPr>
          <w:rFonts w:ascii="Traditional Arabic" w:hAnsi="Traditional Arabic"/>
          <w:noProof/>
          <w:sz w:val="36"/>
          <w:szCs w:val="36"/>
          <w:rtl/>
        </w:rPr>
        <w:t>.</w:t>
      </w:r>
    </w:p>
    <w:p w:rsidR="0054263F" w:rsidRPr="00A70B50" w:rsidRDefault="006E6D12" w:rsidP="00022FCB">
      <w:pPr>
        <w:bidi/>
        <w:ind w:firstLine="510"/>
        <w:rPr>
          <w:rFonts w:ascii="Traditional Arabic" w:hAnsi="Traditional Arabic"/>
          <w:noProof/>
          <w:sz w:val="36"/>
          <w:szCs w:val="36"/>
          <w:rtl/>
        </w:rPr>
      </w:pPr>
      <w:r w:rsidRPr="00A70B50">
        <w:rPr>
          <w:rFonts w:ascii="Traditional Arabic" w:hAnsi="Traditional Arabic" w:hint="cs"/>
          <w:noProof/>
          <w:sz w:val="36"/>
          <w:szCs w:val="36"/>
          <w:rtl/>
        </w:rPr>
        <w:t xml:space="preserve">وأما </w:t>
      </w:r>
      <w:r w:rsidRPr="00A70B50">
        <w:rPr>
          <w:rFonts w:ascii="Traditional Arabic" w:hAnsi="Traditional Arabic"/>
          <w:noProof/>
          <w:sz w:val="36"/>
          <w:szCs w:val="36"/>
          <w:rtl/>
        </w:rPr>
        <w:t>الفصل الثاني منه</w:t>
      </w:r>
      <w:r w:rsidR="00140088" w:rsidRPr="00A70B50">
        <w:rPr>
          <w:rFonts w:ascii="Traditional Arabic" w:hAnsi="Traditional Arabic" w:hint="cs"/>
          <w:noProof/>
          <w:sz w:val="36"/>
          <w:szCs w:val="36"/>
          <w:rtl/>
        </w:rPr>
        <w:t xml:space="preserve"> </w:t>
      </w:r>
      <w:r w:rsidRPr="00A70B50">
        <w:rPr>
          <w:rFonts w:ascii="Traditional Arabic" w:hAnsi="Traditional Arabic"/>
          <w:noProof/>
          <w:sz w:val="36"/>
          <w:szCs w:val="36"/>
          <w:rtl/>
        </w:rPr>
        <w:t xml:space="preserve">جمع </w:t>
      </w:r>
      <w:r w:rsidRPr="00A70B50">
        <w:rPr>
          <w:rFonts w:ascii="Traditional Arabic" w:hAnsi="Traditional Arabic" w:hint="cs"/>
          <w:noProof/>
          <w:sz w:val="36"/>
          <w:szCs w:val="36"/>
          <w:rtl/>
        </w:rPr>
        <w:t>الباحث فيه</w:t>
      </w:r>
      <w:r w:rsidR="0024622E" w:rsidRPr="00A70B50">
        <w:rPr>
          <w:rFonts w:ascii="Traditional Arabic" w:hAnsi="Traditional Arabic" w:hint="cs"/>
          <w:noProof/>
          <w:sz w:val="36"/>
          <w:szCs w:val="36"/>
          <w:rtl/>
        </w:rPr>
        <w:t xml:space="preserve"> الآيات التي جاءت في عتاب الله </w:t>
      </w:r>
      <w:r w:rsidR="00140088" w:rsidRPr="00A70B50">
        <w:rPr>
          <w:rFonts w:ascii="Traditional Arabic" w:hAnsi="Traditional Arabic"/>
          <w:noProof/>
          <w:sz w:val="36"/>
          <w:szCs w:val="36"/>
          <w:rtl/>
        </w:rPr>
        <w:t>–</w:t>
      </w:r>
      <w:r w:rsidRPr="00A70B50">
        <w:rPr>
          <w:rFonts w:ascii="Traditional Arabic" w:hAnsi="Traditional Arabic" w:hint="cs"/>
          <w:noProof/>
          <w:sz w:val="36"/>
          <w:szCs w:val="36"/>
          <w:rtl/>
        </w:rPr>
        <w:t>تعالى</w:t>
      </w:r>
      <w:r w:rsidR="00140088" w:rsidRPr="00A70B50">
        <w:rPr>
          <w:rFonts w:ascii="Traditional Arabic" w:hAnsi="Traditional Arabic" w:hint="cs"/>
          <w:noProof/>
          <w:sz w:val="36"/>
          <w:szCs w:val="36"/>
          <w:rtl/>
        </w:rPr>
        <w:t>-</w:t>
      </w:r>
      <w:r w:rsidRPr="00A70B50">
        <w:rPr>
          <w:rFonts w:ascii="Traditional Arabic" w:hAnsi="Traditional Arabic" w:hint="cs"/>
          <w:noProof/>
          <w:sz w:val="36"/>
          <w:szCs w:val="36"/>
          <w:rtl/>
        </w:rPr>
        <w:t xml:space="preserve"> للأنبياء </w:t>
      </w:r>
      <w:r w:rsidR="00140088" w:rsidRPr="00A70B50">
        <w:rPr>
          <w:rFonts w:ascii="Traditional Arabic" w:hAnsi="Traditional Arabic" w:hint="cs"/>
          <w:noProof/>
          <w:sz w:val="36"/>
          <w:szCs w:val="36"/>
          <w:rtl/>
        </w:rPr>
        <w:t>-</w:t>
      </w:r>
      <w:r w:rsidRPr="00A70B50">
        <w:rPr>
          <w:rFonts w:ascii="Traditional Arabic" w:hAnsi="Traditional Arabic" w:hint="cs"/>
          <w:noProof/>
          <w:sz w:val="36"/>
          <w:szCs w:val="36"/>
          <w:rtl/>
        </w:rPr>
        <w:t>عليهم السلام</w:t>
      </w:r>
      <w:r w:rsidR="00140088" w:rsidRPr="00A70B50">
        <w:rPr>
          <w:rFonts w:ascii="Traditional Arabic" w:hAnsi="Traditional Arabic" w:hint="cs"/>
          <w:noProof/>
          <w:sz w:val="36"/>
          <w:szCs w:val="36"/>
          <w:rtl/>
        </w:rPr>
        <w:t>-</w:t>
      </w:r>
      <w:r w:rsidR="00007647" w:rsidRPr="00A70B50">
        <w:rPr>
          <w:rFonts w:ascii="Traditional Arabic" w:hAnsi="Traditional Arabic" w:hint="cs"/>
          <w:noProof/>
          <w:sz w:val="36"/>
          <w:szCs w:val="36"/>
          <w:rtl/>
        </w:rPr>
        <w:t>، بدأ بذكر أولي العزم منهم ثم ثنى بباقي الأنبياء الذين ورد العتاب في حقهم أو في حق قومهم</w:t>
      </w:r>
      <w:r w:rsidR="0047659B" w:rsidRPr="00A70B50">
        <w:rPr>
          <w:rFonts w:ascii="Traditional Arabic" w:hAnsi="Traditional Arabic" w:hint="cs"/>
          <w:noProof/>
          <w:sz w:val="36"/>
          <w:szCs w:val="36"/>
          <w:rtl/>
        </w:rPr>
        <w:t xml:space="preserve">. </w:t>
      </w:r>
    </w:p>
    <w:p w:rsidR="0054263F" w:rsidRPr="00A70B50" w:rsidRDefault="0047659B" w:rsidP="0054263F">
      <w:pPr>
        <w:bidi/>
        <w:ind w:firstLine="510"/>
        <w:rPr>
          <w:rFonts w:ascii="Traditional Arabic" w:hAnsi="Traditional Arabic"/>
          <w:noProof/>
          <w:sz w:val="36"/>
          <w:szCs w:val="36"/>
          <w:rtl/>
        </w:rPr>
      </w:pPr>
      <w:r w:rsidRPr="00A70B50">
        <w:rPr>
          <w:rFonts w:ascii="Traditional Arabic" w:hAnsi="Traditional Arabic" w:hint="cs"/>
          <w:noProof/>
          <w:sz w:val="36"/>
          <w:szCs w:val="36"/>
          <w:rtl/>
        </w:rPr>
        <w:t xml:space="preserve">وخصص الفصل الثالث بذكر الآيات الواردة في عتاب نبينا المصطفى-صلى الله عليه وسلم- وبين </w:t>
      </w:r>
      <w:r w:rsidR="006E6D12" w:rsidRPr="00A70B50">
        <w:rPr>
          <w:rFonts w:ascii="Traditional Arabic" w:hAnsi="Traditional Arabic" w:hint="cs"/>
          <w:noProof/>
          <w:sz w:val="36"/>
          <w:szCs w:val="36"/>
          <w:rtl/>
        </w:rPr>
        <w:t>حقيقة ذلك وقام ب</w:t>
      </w:r>
      <w:r w:rsidR="006E6D12" w:rsidRPr="00A70B50">
        <w:rPr>
          <w:rFonts w:ascii="Traditional Arabic" w:hAnsi="Traditional Arabic"/>
          <w:noProof/>
          <w:sz w:val="36"/>
          <w:szCs w:val="36"/>
          <w:rtl/>
        </w:rPr>
        <w:t xml:space="preserve">دراستها عن طريق </w:t>
      </w:r>
      <w:r w:rsidRPr="00A70B50">
        <w:rPr>
          <w:rFonts w:ascii="Traditional Arabic" w:hAnsi="Traditional Arabic" w:hint="cs"/>
          <w:noProof/>
          <w:sz w:val="36"/>
          <w:szCs w:val="36"/>
          <w:rtl/>
        </w:rPr>
        <w:t>توجيه الآيات</w:t>
      </w:r>
      <w:r w:rsidR="006E6D12" w:rsidRPr="00A70B50">
        <w:rPr>
          <w:rFonts w:ascii="Traditional Arabic" w:hAnsi="Traditional Arabic"/>
          <w:noProof/>
          <w:sz w:val="36"/>
          <w:szCs w:val="36"/>
          <w:rtl/>
        </w:rPr>
        <w:t xml:space="preserve"> و</w:t>
      </w:r>
      <w:r w:rsidR="006E6D12" w:rsidRPr="00A70B50">
        <w:rPr>
          <w:rFonts w:ascii="Traditional Arabic" w:hAnsi="Traditional Arabic" w:hint="cs"/>
          <w:noProof/>
          <w:sz w:val="36"/>
          <w:szCs w:val="36"/>
          <w:rtl/>
        </w:rPr>
        <w:t xml:space="preserve">بيان </w:t>
      </w:r>
      <w:r w:rsidR="006E6D12" w:rsidRPr="00A70B50">
        <w:rPr>
          <w:rFonts w:ascii="Traditional Arabic" w:hAnsi="Traditional Arabic"/>
          <w:noProof/>
          <w:sz w:val="36"/>
          <w:szCs w:val="36"/>
          <w:rtl/>
        </w:rPr>
        <w:t>محل الشاهد</w:t>
      </w:r>
      <w:r w:rsidRPr="00A70B50">
        <w:rPr>
          <w:rFonts w:ascii="Traditional Arabic" w:hAnsi="Traditional Arabic" w:hint="cs"/>
          <w:noProof/>
          <w:sz w:val="36"/>
          <w:szCs w:val="36"/>
          <w:rtl/>
        </w:rPr>
        <w:t xml:space="preserve"> </w:t>
      </w:r>
      <w:r w:rsidR="006E6D12" w:rsidRPr="00A70B50">
        <w:rPr>
          <w:rFonts w:ascii="Traditional Arabic" w:hAnsi="Traditional Arabic" w:hint="cs"/>
          <w:noProof/>
          <w:sz w:val="36"/>
          <w:szCs w:val="36"/>
          <w:rtl/>
        </w:rPr>
        <w:t>منها</w:t>
      </w:r>
      <w:r w:rsidR="006E6D12" w:rsidRPr="00A70B50">
        <w:rPr>
          <w:rFonts w:ascii="Traditional Arabic" w:hAnsi="Traditional Arabic"/>
          <w:noProof/>
          <w:sz w:val="36"/>
          <w:szCs w:val="36"/>
          <w:rtl/>
        </w:rPr>
        <w:t>.</w:t>
      </w:r>
    </w:p>
    <w:p w:rsidR="00CD326D" w:rsidRPr="00A70B50" w:rsidRDefault="0047659B" w:rsidP="004B07A3">
      <w:pPr>
        <w:bidi/>
        <w:ind w:firstLine="510"/>
        <w:rPr>
          <w:rFonts w:ascii="Traditional Arabic" w:hAnsi="Traditional Arabic"/>
          <w:noProof/>
          <w:sz w:val="36"/>
          <w:szCs w:val="36"/>
          <w:rtl/>
        </w:rPr>
      </w:pPr>
      <w:r w:rsidRPr="00A70B50">
        <w:rPr>
          <w:rFonts w:ascii="Traditional Arabic" w:hAnsi="Traditional Arabic" w:hint="cs"/>
          <w:noProof/>
          <w:sz w:val="36"/>
          <w:szCs w:val="36"/>
          <w:rtl/>
        </w:rPr>
        <w:t>وفي الأخير ختم بخاتمة ذكر فيها النتائج والتوصيات.</w:t>
      </w:r>
    </w:p>
    <w:p w:rsidR="0047659B" w:rsidRPr="00A70B50" w:rsidRDefault="0047659B" w:rsidP="004B07A3">
      <w:pPr>
        <w:bidi/>
        <w:ind w:firstLine="510"/>
        <w:rPr>
          <w:rFonts w:ascii="Traditional Arabic" w:hAnsi="Traditional Arabic"/>
          <w:b/>
          <w:bCs/>
          <w:sz w:val="36"/>
          <w:szCs w:val="36"/>
          <w:rtl/>
        </w:rPr>
      </w:pPr>
      <w:r w:rsidRPr="00A70B50">
        <w:rPr>
          <w:rFonts w:ascii="Traditional Arabic" w:hAnsi="Traditional Arabic" w:hint="cs"/>
          <w:noProof/>
          <w:sz w:val="36"/>
          <w:szCs w:val="36"/>
          <w:rtl/>
        </w:rPr>
        <w:t>هذا وصلى الله وسلم على نبينا محمد وعلى آله وصحبه أجمعين والحمد ل</w:t>
      </w:r>
      <w:r w:rsidR="00971D7C" w:rsidRPr="00A70B50">
        <w:rPr>
          <w:rFonts w:ascii="Traditional Arabic" w:hAnsi="Traditional Arabic" w:hint="cs"/>
          <w:noProof/>
          <w:sz w:val="36"/>
          <w:szCs w:val="36"/>
          <w:rtl/>
        </w:rPr>
        <w:t>ل</w:t>
      </w:r>
      <w:r w:rsidRPr="00A70B50">
        <w:rPr>
          <w:rFonts w:ascii="Traditional Arabic" w:hAnsi="Traditional Arabic" w:hint="cs"/>
          <w:noProof/>
          <w:sz w:val="36"/>
          <w:szCs w:val="36"/>
          <w:rtl/>
        </w:rPr>
        <w:t>ه رب العالمين.</w:t>
      </w:r>
    </w:p>
    <w:p w:rsidR="004B07A3" w:rsidRPr="00A70B50" w:rsidRDefault="004B07A3" w:rsidP="00007647">
      <w:pPr>
        <w:bidi/>
        <w:ind w:firstLine="510"/>
        <w:jc w:val="center"/>
        <w:rPr>
          <w:rFonts w:ascii="Traditional Arabic" w:hAnsi="Traditional Arabic"/>
          <w:b/>
          <w:bCs/>
          <w:sz w:val="36"/>
          <w:szCs w:val="36"/>
          <w:rtl/>
        </w:rPr>
      </w:pPr>
    </w:p>
    <w:p w:rsidR="00806205" w:rsidRPr="00A70B50" w:rsidRDefault="00825184" w:rsidP="004359A3">
      <w:pPr>
        <w:pStyle w:val="a4"/>
        <w:bidi/>
        <w:ind w:firstLine="510"/>
        <w:jc w:val="both"/>
        <w:rPr>
          <w:rFonts w:ascii="Traditional Arabic" w:hAnsi="Traditional Arabic"/>
          <w:b/>
          <w:bCs/>
          <w:sz w:val="36"/>
          <w:szCs w:val="36"/>
          <w:rtl/>
        </w:rPr>
      </w:pPr>
      <w:r w:rsidRPr="00A70B50">
        <w:rPr>
          <w:rFonts w:ascii="Traditional Arabic" w:hAnsi="Traditional Arabic" w:hint="cs"/>
          <w:b/>
          <w:bCs/>
          <w:noProof/>
          <w:sz w:val="40"/>
          <w:szCs w:val="40"/>
          <w:rtl/>
        </w:rPr>
        <mc:AlternateContent>
          <mc:Choice Requires="wps">
            <w:drawing>
              <wp:anchor distT="0" distB="0" distL="114300" distR="114300" simplePos="0" relativeHeight="251659264" behindDoc="1" locked="0" layoutInCell="1" allowOverlap="1" wp14:anchorId="03ED7F01" wp14:editId="492E0202">
                <wp:simplePos x="0" y="0"/>
                <wp:positionH relativeFrom="column">
                  <wp:posOffset>-24765</wp:posOffset>
                </wp:positionH>
                <wp:positionV relativeFrom="paragraph">
                  <wp:posOffset>421005</wp:posOffset>
                </wp:positionV>
                <wp:extent cx="6057900" cy="5791200"/>
                <wp:effectExtent l="0" t="0" r="19050" b="19050"/>
                <wp:wrapThrough wrapText="bothSides">
                  <wp:wrapPolygon edited="0">
                    <wp:start x="2717" y="0"/>
                    <wp:lineTo x="2106" y="142"/>
                    <wp:lineTo x="747" y="924"/>
                    <wp:lineTo x="543" y="1492"/>
                    <wp:lineTo x="68" y="2274"/>
                    <wp:lineTo x="0" y="2913"/>
                    <wp:lineTo x="0" y="18758"/>
                    <wp:lineTo x="68" y="19326"/>
                    <wp:lineTo x="679" y="20463"/>
                    <wp:lineTo x="747" y="20676"/>
                    <wp:lineTo x="2309" y="21600"/>
                    <wp:lineTo x="2649" y="21600"/>
                    <wp:lineTo x="19019" y="21600"/>
                    <wp:lineTo x="19358" y="21600"/>
                    <wp:lineTo x="20853" y="20676"/>
                    <wp:lineTo x="20921" y="20463"/>
                    <wp:lineTo x="21532" y="19326"/>
                    <wp:lineTo x="21600" y="18829"/>
                    <wp:lineTo x="21600" y="2913"/>
                    <wp:lineTo x="21532" y="2274"/>
                    <wp:lineTo x="20989" y="1350"/>
                    <wp:lineTo x="20921" y="924"/>
                    <wp:lineTo x="19494" y="142"/>
                    <wp:lineTo x="18883" y="0"/>
                    <wp:lineTo x="2717" y="0"/>
                  </wp:wrapPolygon>
                </wp:wrapThrough>
                <wp:docPr id="4" name="Rounded Rectangle 4"/>
                <wp:cNvGraphicFramePr/>
                <a:graphic xmlns:a="http://schemas.openxmlformats.org/drawingml/2006/main">
                  <a:graphicData uri="http://schemas.microsoft.com/office/word/2010/wordprocessingShape">
                    <wps:wsp>
                      <wps:cNvSpPr/>
                      <wps:spPr>
                        <a:xfrm>
                          <a:off x="0" y="0"/>
                          <a:ext cx="6057900" cy="57912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35908" w:rsidRPr="00636C60" w:rsidRDefault="00735908" w:rsidP="00824256">
                            <w:pPr>
                              <w:keepNext/>
                              <w:pageBreakBefore/>
                              <w:bidi/>
                              <w:jc w:val="center"/>
                              <w:rPr>
                                <w:rFonts w:ascii="Sakkal Majalla" w:hAnsi="Sakkal Majalla"/>
                                <w:b/>
                                <w:bCs/>
                                <w:sz w:val="36"/>
                                <w:szCs w:val="36"/>
                                <w:rtl/>
                              </w:rPr>
                            </w:pPr>
                            <w:r w:rsidRPr="00636C60">
                              <w:rPr>
                                <w:rFonts w:ascii="Sakkal Majalla" w:hAnsi="Sakkal Majalla"/>
                                <w:b/>
                                <w:bCs/>
                                <w:sz w:val="36"/>
                                <w:szCs w:val="36"/>
                                <w:rtl/>
                              </w:rPr>
                              <w:t>الفصل</w:t>
                            </w:r>
                            <w:r w:rsidRPr="00636C60">
                              <w:rPr>
                                <w:rFonts w:ascii="Sakkal Majalla" w:hAnsi="Sakkal Majalla"/>
                                <w:b/>
                                <w:bCs/>
                                <w:sz w:val="36"/>
                                <w:szCs w:val="36"/>
                              </w:rPr>
                              <w:t xml:space="preserve"> </w:t>
                            </w:r>
                            <w:r w:rsidRPr="00636C60">
                              <w:rPr>
                                <w:rFonts w:ascii="Sakkal Majalla" w:hAnsi="Sakkal Majalla"/>
                                <w:b/>
                                <w:bCs/>
                                <w:sz w:val="36"/>
                                <w:szCs w:val="36"/>
                                <w:rtl/>
                              </w:rPr>
                              <w:t xml:space="preserve">الأول: </w:t>
                            </w:r>
                          </w:p>
                          <w:p w:rsidR="00735908" w:rsidRPr="00636C60" w:rsidRDefault="00735908" w:rsidP="004F1CC7">
                            <w:pPr>
                              <w:keepNext/>
                              <w:pageBreakBefore/>
                              <w:bidi/>
                              <w:jc w:val="center"/>
                              <w:rPr>
                                <w:rFonts w:ascii="Sakkal Majalla" w:hAnsi="Sakkal Majalla"/>
                                <w:b/>
                                <w:bCs/>
                                <w:sz w:val="36"/>
                                <w:szCs w:val="36"/>
                              </w:rPr>
                            </w:pPr>
                            <w:r w:rsidRPr="00636C60">
                              <w:rPr>
                                <w:rFonts w:ascii="Sakkal Majalla" w:hAnsi="Sakkal Majalla"/>
                                <w:b/>
                                <w:bCs/>
                                <w:sz w:val="36"/>
                                <w:szCs w:val="36"/>
                                <w:rtl/>
                              </w:rPr>
                              <w:t>معنى</w:t>
                            </w:r>
                            <w:r w:rsidRPr="00636C60">
                              <w:rPr>
                                <w:rFonts w:ascii="Sakkal Majalla" w:hAnsi="Sakkal Majalla"/>
                                <w:b/>
                                <w:bCs/>
                                <w:sz w:val="36"/>
                                <w:szCs w:val="36"/>
                              </w:rPr>
                              <w:t xml:space="preserve"> </w:t>
                            </w:r>
                            <w:r w:rsidRPr="00636C60">
                              <w:rPr>
                                <w:rFonts w:ascii="Sakkal Majalla" w:hAnsi="Sakkal Majalla"/>
                                <w:b/>
                                <w:bCs/>
                                <w:sz w:val="36"/>
                                <w:szCs w:val="36"/>
                                <w:rtl/>
                              </w:rPr>
                              <w:t>العتاب</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قبل</w:t>
                            </w:r>
                            <w:r w:rsidRPr="00636C60">
                              <w:rPr>
                                <w:rFonts w:ascii="Sakkal Majalla" w:hAnsi="Sakkal Majalla"/>
                                <w:b/>
                                <w:bCs/>
                                <w:sz w:val="36"/>
                                <w:szCs w:val="36"/>
                              </w:rPr>
                              <w:t xml:space="preserve"> </w:t>
                            </w:r>
                            <w:r w:rsidRPr="00636C60">
                              <w:rPr>
                                <w:rFonts w:ascii="Sakkal Majalla" w:hAnsi="Sakkal Majalla"/>
                                <w:b/>
                                <w:bCs/>
                                <w:sz w:val="36"/>
                                <w:szCs w:val="36"/>
                                <w:rtl/>
                              </w:rPr>
                              <w:t>الله -عز</w:t>
                            </w:r>
                            <w:r w:rsidRPr="00636C60">
                              <w:rPr>
                                <w:rFonts w:ascii="Sakkal Majalla" w:hAnsi="Sakkal Majalla"/>
                                <w:b/>
                                <w:bCs/>
                                <w:sz w:val="36"/>
                                <w:szCs w:val="36"/>
                              </w:rPr>
                              <w:t xml:space="preserve"> </w:t>
                            </w:r>
                            <w:r w:rsidRPr="00636C60">
                              <w:rPr>
                                <w:rFonts w:ascii="Sakkal Majalla" w:hAnsi="Sakkal Majalla"/>
                                <w:b/>
                                <w:bCs/>
                                <w:sz w:val="36"/>
                                <w:szCs w:val="36"/>
                                <w:rtl/>
                              </w:rPr>
                              <w:t>وجل- الموجه</w:t>
                            </w:r>
                            <w:r w:rsidRPr="00636C60">
                              <w:rPr>
                                <w:rFonts w:ascii="Sakkal Majalla" w:hAnsi="Sakkal Majalla"/>
                                <w:b/>
                                <w:bCs/>
                                <w:sz w:val="36"/>
                                <w:szCs w:val="36"/>
                              </w:rPr>
                              <w:t xml:space="preserve"> </w:t>
                            </w:r>
                            <w:r w:rsidRPr="00636C60">
                              <w:rPr>
                                <w:rFonts w:ascii="Sakkal Majalla" w:hAnsi="Sakkal Majalla"/>
                                <w:b/>
                                <w:bCs/>
                                <w:sz w:val="36"/>
                                <w:szCs w:val="36"/>
                                <w:rtl/>
                              </w:rPr>
                              <w:t>إلى</w:t>
                            </w:r>
                            <w:r w:rsidRPr="00636C60">
                              <w:rPr>
                                <w:rFonts w:ascii="Sakkal Majalla" w:hAnsi="Sakkal Majalla"/>
                                <w:b/>
                                <w:bCs/>
                                <w:sz w:val="36"/>
                                <w:szCs w:val="36"/>
                              </w:rPr>
                              <w:t xml:space="preserve"> </w:t>
                            </w:r>
                            <w:r w:rsidRPr="00636C60">
                              <w:rPr>
                                <w:rFonts w:ascii="Sakkal Majalla" w:hAnsi="Sakkal Majalla"/>
                                <w:b/>
                                <w:bCs/>
                                <w:sz w:val="36"/>
                                <w:szCs w:val="36"/>
                                <w:rtl/>
                              </w:rPr>
                              <w:t>أنبيائه -عليهم السلام-</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الأول:</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 xml:space="preserve"> التعريف بكلمتي العتاب</w:t>
                            </w:r>
                            <w:r w:rsidRPr="00636C60">
                              <w:rPr>
                                <w:rFonts w:ascii="Sakkal Majalla" w:hAnsi="Sakkal Majalla"/>
                                <w:b/>
                                <w:bCs/>
                                <w:sz w:val="36"/>
                                <w:szCs w:val="36"/>
                              </w:rPr>
                              <w:t xml:space="preserve"> </w:t>
                            </w:r>
                            <w:r w:rsidRPr="00636C60">
                              <w:rPr>
                                <w:rFonts w:ascii="Sakkal Majalla" w:hAnsi="Sakkal Majalla"/>
                                <w:b/>
                                <w:bCs/>
                                <w:sz w:val="36"/>
                                <w:szCs w:val="36"/>
                                <w:rtl/>
                              </w:rPr>
                              <w:t>والعصمة</w:t>
                            </w:r>
                          </w:p>
                          <w:p w:rsidR="00735908" w:rsidRPr="00636C60" w:rsidRDefault="00735908" w:rsidP="00824256">
                            <w:pPr>
                              <w:keepNext/>
                              <w:bidi/>
                              <w:jc w:val="center"/>
                              <w:rPr>
                                <w:rFonts w:ascii="Sakkal Majalla" w:hAnsi="Sakkal Majalla"/>
                                <w:b/>
                                <w:bCs/>
                                <w:sz w:val="36"/>
                                <w:szCs w:val="36"/>
                                <w:rtl/>
                              </w:rPr>
                            </w:pPr>
                          </w:p>
                          <w:p w:rsidR="00735908" w:rsidRPr="00636C60" w:rsidRDefault="00735908" w:rsidP="00824256">
                            <w:pPr>
                              <w:keepNext/>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الثاني:</w:t>
                            </w:r>
                          </w:p>
                          <w:p w:rsidR="00735908" w:rsidRPr="00636C60" w:rsidRDefault="00735908" w:rsidP="004F1CC7">
                            <w:pPr>
                              <w:keepNext/>
                              <w:bidi/>
                              <w:jc w:val="center"/>
                              <w:rPr>
                                <w:rFonts w:ascii="Sakkal Majalla" w:hAnsi="Sakkal Majalla"/>
                                <w:sz w:val="36"/>
                                <w:szCs w:val="36"/>
                                <w:rtl/>
                              </w:rPr>
                            </w:pPr>
                            <w:r w:rsidRPr="00636C60">
                              <w:rPr>
                                <w:rFonts w:ascii="Sakkal Majalla" w:hAnsi="Sakkal Majalla"/>
                                <w:sz w:val="36"/>
                                <w:szCs w:val="36"/>
                                <w:rtl/>
                              </w:rPr>
                              <w:t xml:space="preserve"> </w:t>
                            </w:r>
                            <w:r w:rsidRPr="00636C60">
                              <w:rPr>
                                <w:rFonts w:ascii="Sakkal Majalla" w:hAnsi="Sakkal Majalla"/>
                                <w:b/>
                                <w:bCs/>
                                <w:sz w:val="36"/>
                                <w:szCs w:val="36"/>
                                <w:rtl/>
                              </w:rPr>
                              <w:t>العتاب</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قبل</w:t>
                            </w:r>
                            <w:r w:rsidRPr="00636C60">
                              <w:rPr>
                                <w:rFonts w:ascii="Sakkal Majalla" w:hAnsi="Sakkal Majalla"/>
                                <w:b/>
                                <w:bCs/>
                                <w:sz w:val="36"/>
                                <w:szCs w:val="36"/>
                              </w:rPr>
                              <w:t xml:space="preserve"> </w:t>
                            </w:r>
                            <w:r w:rsidRPr="00636C60">
                              <w:rPr>
                                <w:rFonts w:ascii="Sakkal Majalla" w:hAnsi="Sakkal Majalla"/>
                                <w:b/>
                                <w:bCs/>
                                <w:sz w:val="36"/>
                                <w:szCs w:val="36"/>
                                <w:rtl/>
                              </w:rPr>
                              <w:t>الله</w:t>
                            </w:r>
                            <w:r w:rsidRPr="00636C60">
                              <w:rPr>
                                <w:rFonts w:ascii="Sakkal Majalla" w:hAnsi="Sakkal Majalla"/>
                                <w:b/>
                                <w:bCs/>
                                <w:sz w:val="36"/>
                                <w:szCs w:val="36"/>
                              </w:rPr>
                              <w:t xml:space="preserve"> </w:t>
                            </w:r>
                            <w:r w:rsidRPr="00636C60">
                              <w:rPr>
                                <w:rFonts w:ascii="Sakkal Majalla" w:hAnsi="Sakkal Majalla"/>
                                <w:b/>
                                <w:bCs/>
                                <w:sz w:val="36"/>
                                <w:szCs w:val="36"/>
                                <w:rtl/>
                              </w:rPr>
                              <w:t>-عز</w:t>
                            </w:r>
                            <w:r w:rsidRPr="00636C60">
                              <w:rPr>
                                <w:rFonts w:ascii="Sakkal Majalla" w:hAnsi="Sakkal Majalla"/>
                                <w:b/>
                                <w:bCs/>
                                <w:sz w:val="36"/>
                                <w:szCs w:val="36"/>
                              </w:rPr>
                              <w:t xml:space="preserve"> </w:t>
                            </w:r>
                            <w:r w:rsidRPr="00636C60">
                              <w:rPr>
                                <w:rFonts w:ascii="Sakkal Majalla" w:hAnsi="Sakkal Majalla"/>
                                <w:b/>
                                <w:bCs/>
                                <w:sz w:val="36"/>
                                <w:szCs w:val="36"/>
                                <w:rtl/>
                              </w:rPr>
                              <w:t>وجل-</w:t>
                            </w:r>
                            <w:r w:rsidRPr="00636C60">
                              <w:rPr>
                                <w:rFonts w:ascii="Sakkal Majalla" w:hAnsi="Sakkal Majalla"/>
                                <w:b/>
                                <w:bCs/>
                                <w:sz w:val="36"/>
                                <w:szCs w:val="36"/>
                              </w:rPr>
                              <w:t xml:space="preserve"> </w:t>
                            </w:r>
                            <w:r w:rsidRPr="00636C60">
                              <w:rPr>
                                <w:rFonts w:ascii="Sakkal Majalla" w:hAnsi="Sakkal Majalla"/>
                                <w:b/>
                                <w:bCs/>
                                <w:sz w:val="36"/>
                                <w:szCs w:val="36"/>
                                <w:rtl/>
                              </w:rPr>
                              <w:t>على</w:t>
                            </w:r>
                            <w:r w:rsidRPr="00636C60">
                              <w:rPr>
                                <w:rFonts w:ascii="Sakkal Majalla" w:hAnsi="Sakkal Majalla"/>
                                <w:b/>
                                <w:bCs/>
                                <w:sz w:val="36"/>
                                <w:szCs w:val="36"/>
                              </w:rPr>
                              <w:t xml:space="preserve"> </w:t>
                            </w:r>
                            <w:r w:rsidRPr="00636C60">
                              <w:rPr>
                                <w:rFonts w:ascii="Sakkal Majalla" w:hAnsi="Sakkal Majalla"/>
                                <w:b/>
                                <w:bCs/>
                                <w:sz w:val="36"/>
                                <w:szCs w:val="36"/>
                                <w:rtl/>
                              </w:rPr>
                              <w:t>أنبيائه</w:t>
                            </w:r>
                            <w:r w:rsidRPr="00636C60">
                              <w:rPr>
                                <w:rFonts w:ascii="Sakkal Majalla" w:hAnsi="Sakkal Majalla"/>
                                <w:b/>
                                <w:bCs/>
                                <w:sz w:val="36"/>
                                <w:szCs w:val="36"/>
                              </w:rPr>
                              <w:t xml:space="preserve"> </w:t>
                            </w:r>
                            <w:r w:rsidRPr="00636C60">
                              <w:rPr>
                                <w:rFonts w:ascii="Sakkal Majalla" w:hAnsi="Sakkal Majalla"/>
                                <w:b/>
                                <w:bCs/>
                                <w:sz w:val="36"/>
                                <w:szCs w:val="36"/>
                                <w:rtl/>
                              </w:rPr>
                              <w:t>بين</w:t>
                            </w:r>
                            <w:r w:rsidRPr="00636C60">
                              <w:rPr>
                                <w:rFonts w:ascii="Sakkal Majalla" w:hAnsi="Sakkal Majalla"/>
                                <w:b/>
                                <w:bCs/>
                                <w:sz w:val="36"/>
                                <w:szCs w:val="36"/>
                              </w:rPr>
                              <w:t xml:space="preserve"> </w:t>
                            </w:r>
                            <w:r w:rsidRPr="00636C60">
                              <w:rPr>
                                <w:rFonts w:ascii="Sakkal Majalla" w:hAnsi="Sakkal Majalla"/>
                                <w:b/>
                                <w:bCs/>
                                <w:sz w:val="36"/>
                                <w:szCs w:val="36"/>
                                <w:rtl/>
                              </w:rPr>
                              <w:t>الجواز والمنع،</w:t>
                            </w:r>
                            <w:r w:rsidRPr="00636C60">
                              <w:rPr>
                                <w:rFonts w:ascii="Sakkal Majalla" w:hAnsi="Sakkal Majalla"/>
                                <w:b/>
                                <w:bCs/>
                                <w:sz w:val="36"/>
                                <w:szCs w:val="36"/>
                              </w:rPr>
                              <w:t xml:space="preserve"> </w:t>
                            </w:r>
                            <w:r w:rsidRPr="00636C60">
                              <w:rPr>
                                <w:rFonts w:ascii="Sakkal Majalla" w:hAnsi="Sakkal Majalla"/>
                                <w:b/>
                                <w:bCs/>
                                <w:sz w:val="36"/>
                                <w:szCs w:val="36"/>
                                <w:rtl/>
                              </w:rPr>
                              <w:t>وهل</w:t>
                            </w:r>
                            <w:r w:rsidRPr="00636C60">
                              <w:rPr>
                                <w:rFonts w:ascii="Sakkal Majalla" w:hAnsi="Sakkal Majalla"/>
                                <w:b/>
                                <w:bCs/>
                                <w:sz w:val="36"/>
                                <w:szCs w:val="36"/>
                              </w:rPr>
                              <w:t xml:space="preserve"> </w:t>
                            </w:r>
                            <w:r w:rsidRPr="00636C60">
                              <w:rPr>
                                <w:rFonts w:ascii="Sakkal Majalla" w:hAnsi="Sakkal Majalla"/>
                                <w:b/>
                                <w:bCs/>
                                <w:sz w:val="36"/>
                                <w:szCs w:val="36"/>
                                <w:rtl/>
                              </w:rPr>
                              <w:t>العتاب</w:t>
                            </w:r>
                            <w:r w:rsidRPr="00636C60">
                              <w:rPr>
                                <w:rFonts w:ascii="Sakkal Majalla" w:hAnsi="Sakkal Majalla"/>
                                <w:b/>
                                <w:bCs/>
                                <w:sz w:val="36"/>
                                <w:szCs w:val="36"/>
                              </w:rPr>
                              <w:t xml:space="preserve"> </w:t>
                            </w:r>
                            <w:r w:rsidRPr="00636C60">
                              <w:rPr>
                                <w:rFonts w:ascii="Sakkal Majalla" w:hAnsi="Sakkal Majalla"/>
                                <w:b/>
                                <w:bCs/>
                                <w:sz w:val="36"/>
                                <w:szCs w:val="36"/>
                                <w:rtl/>
                              </w:rPr>
                              <w:t>ينافي</w:t>
                            </w:r>
                            <w:r w:rsidRPr="00636C60">
                              <w:rPr>
                                <w:rFonts w:ascii="Sakkal Majalla" w:hAnsi="Sakkal Majalla"/>
                                <w:b/>
                                <w:bCs/>
                                <w:sz w:val="36"/>
                                <w:szCs w:val="36"/>
                              </w:rPr>
                              <w:t xml:space="preserve"> </w:t>
                            </w:r>
                            <w:r w:rsidRPr="00636C60">
                              <w:rPr>
                                <w:rFonts w:ascii="Sakkal Majalla" w:hAnsi="Sakkal Majalla"/>
                                <w:b/>
                                <w:bCs/>
                                <w:sz w:val="36"/>
                                <w:szCs w:val="36"/>
                                <w:rtl/>
                              </w:rPr>
                              <w:t>عصمتهم</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الثالث:</w:t>
                            </w:r>
                          </w:p>
                          <w:p w:rsidR="00735908" w:rsidRPr="00636C60" w:rsidRDefault="00735908" w:rsidP="004F1CC7">
                            <w:pPr>
                              <w:bidi/>
                              <w:jc w:val="center"/>
                              <w:rPr>
                                <w:rFonts w:ascii="Sakkal Majalla" w:hAnsi="Sakkal Majalla"/>
                                <w:sz w:val="36"/>
                                <w:szCs w:val="36"/>
                                <w:rtl/>
                              </w:rPr>
                            </w:pPr>
                            <w:r w:rsidRPr="00636C60">
                              <w:rPr>
                                <w:rFonts w:ascii="Sakkal Majalla" w:hAnsi="Sakkal Majalla"/>
                                <w:b/>
                                <w:bCs/>
                                <w:sz w:val="36"/>
                                <w:szCs w:val="36"/>
                                <w:rtl/>
                              </w:rPr>
                              <w:t xml:space="preserve"> بيان حقيقة</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الله</w:t>
                            </w:r>
                            <w:r w:rsidRPr="00636C60">
                              <w:rPr>
                                <w:rFonts w:ascii="Sakkal Majalla" w:hAnsi="Sakkal Majalla"/>
                                <w:b/>
                                <w:bCs/>
                                <w:sz w:val="36"/>
                                <w:szCs w:val="36"/>
                              </w:rPr>
                              <w:t xml:space="preserve"> </w:t>
                            </w:r>
                            <w:r w:rsidRPr="00636C60">
                              <w:rPr>
                                <w:rFonts w:ascii="Sakkal Majalla" w:hAnsi="Sakkal Majalla"/>
                                <w:b/>
                                <w:bCs/>
                                <w:sz w:val="36"/>
                                <w:szCs w:val="36"/>
                                <w:rtl/>
                              </w:rPr>
                              <w:t>-عز</w:t>
                            </w:r>
                            <w:r w:rsidRPr="00636C60">
                              <w:rPr>
                                <w:rFonts w:ascii="Sakkal Majalla" w:hAnsi="Sakkal Majalla"/>
                                <w:b/>
                                <w:bCs/>
                                <w:sz w:val="36"/>
                                <w:szCs w:val="36"/>
                              </w:rPr>
                              <w:t xml:space="preserve"> </w:t>
                            </w:r>
                            <w:r w:rsidRPr="00636C60">
                              <w:rPr>
                                <w:rFonts w:ascii="Sakkal Majalla" w:hAnsi="Sakkal Majalla"/>
                                <w:b/>
                                <w:bCs/>
                                <w:sz w:val="36"/>
                                <w:szCs w:val="36"/>
                                <w:rtl/>
                              </w:rPr>
                              <w:t>وجل-</w:t>
                            </w:r>
                            <w:r w:rsidRPr="00636C60">
                              <w:rPr>
                                <w:rFonts w:ascii="Sakkal Majalla" w:hAnsi="Sakkal Majalla"/>
                                <w:b/>
                                <w:bCs/>
                                <w:sz w:val="36"/>
                                <w:szCs w:val="36"/>
                              </w:rPr>
                              <w:t xml:space="preserve"> </w:t>
                            </w:r>
                            <w:r w:rsidRPr="00636C60">
                              <w:rPr>
                                <w:rFonts w:ascii="Sakkal Majalla" w:hAnsi="Sakkal Majalla"/>
                                <w:b/>
                                <w:bCs/>
                                <w:sz w:val="36"/>
                                <w:szCs w:val="36"/>
                                <w:rtl/>
                              </w:rPr>
                              <w:t>لأنبيائه</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r w:rsidRPr="00636C60">
                              <w:rPr>
                                <w:rFonts w:ascii="Sakkal Majalla" w:hAnsi="Sakkal Majalla"/>
                                <w:b/>
                                <w:bCs/>
                                <w:sz w:val="36"/>
                                <w:szCs w:val="36"/>
                              </w:rPr>
                              <w:t xml:space="preserve"> </w:t>
                            </w:r>
                            <w:r w:rsidRPr="00636C60">
                              <w:rPr>
                                <w:rFonts w:ascii="Sakkal Majalla" w:hAnsi="Sakkal Majalla"/>
                                <w:b/>
                                <w:bCs/>
                                <w:sz w:val="36"/>
                                <w:szCs w:val="36"/>
                                <w:rtl/>
                              </w:rPr>
                              <w:t>وأنواعه مع تفصيلها</w:t>
                            </w:r>
                          </w:p>
                          <w:p w:rsidR="00735908" w:rsidRPr="00636C60" w:rsidRDefault="00735908" w:rsidP="00824256">
                            <w:pPr>
                              <w:jc w:val="center"/>
                              <w:rPr>
                                <w:sz w:val="40"/>
                                <w:szCs w:val="4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1.95pt;margin-top:33.15pt;width:477pt;height: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" fillcolor="white [3201]" strokecolor="black [3200]" strokeweight="2pt">
                <v:textbox>
                  <w:txbxContent>
                    <w:p w:rsidR="00735908" w:rsidRPr="00636C60" w:rsidRDefault="00735908" w:rsidP="00824256">
                      <w:pPr>
                        <w:keepNext/>
                        <w:pageBreakBefore/>
                        <w:bidi/>
                        <w:jc w:val="center"/>
                        <w:rPr>
                          <w:rFonts w:ascii="Sakkal Majalla" w:hAnsi="Sakkal Majalla"/>
                          <w:b/>
                          <w:bCs/>
                          <w:sz w:val="36"/>
                          <w:szCs w:val="36"/>
                          <w:rtl/>
                        </w:rPr>
                      </w:pPr>
                      <w:r w:rsidRPr="00636C60">
                        <w:rPr>
                          <w:rFonts w:ascii="Sakkal Majalla" w:hAnsi="Sakkal Majalla"/>
                          <w:b/>
                          <w:bCs/>
                          <w:sz w:val="36"/>
                          <w:szCs w:val="36"/>
                          <w:rtl/>
                        </w:rPr>
                        <w:t>الفصل</w:t>
                      </w:r>
                      <w:r w:rsidRPr="00636C60">
                        <w:rPr>
                          <w:rFonts w:ascii="Sakkal Majalla" w:hAnsi="Sakkal Majalla"/>
                          <w:b/>
                          <w:bCs/>
                          <w:sz w:val="36"/>
                          <w:szCs w:val="36"/>
                        </w:rPr>
                        <w:t xml:space="preserve"> </w:t>
                      </w:r>
                      <w:r w:rsidRPr="00636C60">
                        <w:rPr>
                          <w:rFonts w:ascii="Sakkal Majalla" w:hAnsi="Sakkal Majalla"/>
                          <w:b/>
                          <w:bCs/>
                          <w:sz w:val="36"/>
                          <w:szCs w:val="36"/>
                          <w:rtl/>
                        </w:rPr>
                        <w:t xml:space="preserve">الأول: </w:t>
                      </w:r>
                    </w:p>
                    <w:p w:rsidR="00735908" w:rsidRPr="00636C60" w:rsidRDefault="00735908" w:rsidP="004F1CC7">
                      <w:pPr>
                        <w:keepNext/>
                        <w:pageBreakBefore/>
                        <w:bidi/>
                        <w:jc w:val="center"/>
                        <w:rPr>
                          <w:rFonts w:ascii="Sakkal Majalla" w:hAnsi="Sakkal Majalla"/>
                          <w:b/>
                          <w:bCs/>
                          <w:sz w:val="36"/>
                          <w:szCs w:val="36"/>
                        </w:rPr>
                      </w:pPr>
                      <w:r w:rsidRPr="00636C60">
                        <w:rPr>
                          <w:rFonts w:ascii="Sakkal Majalla" w:hAnsi="Sakkal Majalla"/>
                          <w:b/>
                          <w:bCs/>
                          <w:sz w:val="36"/>
                          <w:szCs w:val="36"/>
                          <w:rtl/>
                        </w:rPr>
                        <w:t>معنى</w:t>
                      </w:r>
                      <w:r w:rsidRPr="00636C60">
                        <w:rPr>
                          <w:rFonts w:ascii="Sakkal Majalla" w:hAnsi="Sakkal Majalla"/>
                          <w:b/>
                          <w:bCs/>
                          <w:sz w:val="36"/>
                          <w:szCs w:val="36"/>
                        </w:rPr>
                        <w:t xml:space="preserve"> </w:t>
                      </w:r>
                      <w:r w:rsidRPr="00636C60">
                        <w:rPr>
                          <w:rFonts w:ascii="Sakkal Majalla" w:hAnsi="Sakkal Majalla"/>
                          <w:b/>
                          <w:bCs/>
                          <w:sz w:val="36"/>
                          <w:szCs w:val="36"/>
                          <w:rtl/>
                        </w:rPr>
                        <w:t>العتاب</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قبل</w:t>
                      </w:r>
                      <w:r w:rsidRPr="00636C60">
                        <w:rPr>
                          <w:rFonts w:ascii="Sakkal Majalla" w:hAnsi="Sakkal Majalla"/>
                          <w:b/>
                          <w:bCs/>
                          <w:sz w:val="36"/>
                          <w:szCs w:val="36"/>
                        </w:rPr>
                        <w:t xml:space="preserve"> </w:t>
                      </w:r>
                      <w:r w:rsidRPr="00636C60">
                        <w:rPr>
                          <w:rFonts w:ascii="Sakkal Majalla" w:hAnsi="Sakkal Majalla"/>
                          <w:b/>
                          <w:bCs/>
                          <w:sz w:val="36"/>
                          <w:szCs w:val="36"/>
                          <w:rtl/>
                        </w:rPr>
                        <w:t>الله -عز</w:t>
                      </w:r>
                      <w:r w:rsidRPr="00636C60">
                        <w:rPr>
                          <w:rFonts w:ascii="Sakkal Majalla" w:hAnsi="Sakkal Majalla"/>
                          <w:b/>
                          <w:bCs/>
                          <w:sz w:val="36"/>
                          <w:szCs w:val="36"/>
                        </w:rPr>
                        <w:t xml:space="preserve"> </w:t>
                      </w:r>
                      <w:r w:rsidRPr="00636C60">
                        <w:rPr>
                          <w:rFonts w:ascii="Sakkal Majalla" w:hAnsi="Sakkal Majalla"/>
                          <w:b/>
                          <w:bCs/>
                          <w:sz w:val="36"/>
                          <w:szCs w:val="36"/>
                          <w:rtl/>
                        </w:rPr>
                        <w:t>وجل- الموجه</w:t>
                      </w:r>
                      <w:r w:rsidRPr="00636C60">
                        <w:rPr>
                          <w:rFonts w:ascii="Sakkal Majalla" w:hAnsi="Sakkal Majalla"/>
                          <w:b/>
                          <w:bCs/>
                          <w:sz w:val="36"/>
                          <w:szCs w:val="36"/>
                        </w:rPr>
                        <w:t xml:space="preserve"> </w:t>
                      </w:r>
                      <w:r w:rsidRPr="00636C60">
                        <w:rPr>
                          <w:rFonts w:ascii="Sakkal Majalla" w:hAnsi="Sakkal Majalla"/>
                          <w:b/>
                          <w:bCs/>
                          <w:sz w:val="36"/>
                          <w:szCs w:val="36"/>
                          <w:rtl/>
                        </w:rPr>
                        <w:t>إلى</w:t>
                      </w:r>
                      <w:r w:rsidRPr="00636C60">
                        <w:rPr>
                          <w:rFonts w:ascii="Sakkal Majalla" w:hAnsi="Sakkal Majalla"/>
                          <w:b/>
                          <w:bCs/>
                          <w:sz w:val="36"/>
                          <w:szCs w:val="36"/>
                        </w:rPr>
                        <w:t xml:space="preserve"> </w:t>
                      </w:r>
                      <w:r w:rsidRPr="00636C60">
                        <w:rPr>
                          <w:rFonts w:ascii="Sakkal Majalla" w:hAnsi="Sakkal Majalla"/>
                          <w:b/>
                          <w:bCs/>
                          <w:sz w:val="36"/>
                          <w:szCs w:val="36"/>
                          <w:rtl/>
                        </w:rPr>
                        <w:t>أنبيائه -عليهم السلام-</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الأول:</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 xml:space="preserve"> التعريف بكلمتي العتاب</w:t>
                      </w:r>
                      <w:r w:rsidRPr="00636C60">
                        <w:rPr>
                          <w:rFonts w:ascii="Sakkal Majalla" w:hAnsi="Sakkal Majalla"/>
                          <w:b/>
                          <w:bCs/>
                          <w:sz w:val="36"/>
                          <w:szCs w:val="36"/>
                        </w:rPr>
                        <w:t xml:space="preserve"> </w:t>
                      </w:r>
                      <w:r w:rsidRPr="00636C60">
                        <w:rPr>
                          <w:rFonts w:ascii="Sakkal Majalla" w:hAnsi="Sakkal Majalla"/>
                          <w:b/>
                          <w:bCs/>
                          <w:sz w:val="36"/>
                          <w:szCs w:val="36"/>
                          <w:rtl/>
                        </w:rPr>
                        <w:t>والعصمة</w:t>
                      </w:r>
                    </w:p>
                    <w:p w:rsidR="00735908" w:rsidRPr="00636C60" w:rsidRDefault="00735908" w:rsidP="00824256">
                      <w:pPr>
                        <w:keepNext/>
                        <w:bidi/>
                        <w:jc w:val="center"/>
                        <w:rPr>
                          <w:rFonts w:ascii="Sakkal Majalla" w:hAnsi="Sakkal Majalla"/>
                          <w:b/>
                          <w:bCs/>
                          <w:sz w:val="36"/>
                          <w:szCs w:val="36"/>
                          <w:rtl/>
                        </w:rPr>
                      </w:pPr>
                    </w:p>
                    <w:p w:rsidR="00735908" w:rsidRPr="00636C60" w:rsidRDefault="00735908" w:rsidP="00824256">
                      <w:pPr>
                        <w:keepNext/>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الثاني:</w:t>
                      </w:r>
                    </w:p>
                    <w:p w:rsidR="00735908" w:rsidRPr="00636C60" w:rsidRDefault="00735908" w:rsidP="004F1CC7">
                      <w:pPr>
                        <w:keepNext/>
                        <w:bidi/>
                        <w:jc w:val="center"/>
                        <w:rPr>
                          <w:rFonts w:ascii="Sakkal Majalla" w:hAnsi="Sakkal Majalla"/>
                          <w:sz w:val="36"/>
                          <w:szCs w:val="36"/>
                          <w:rtl/>
                        </w:rPr>
                      </w:pPr>
                      <w:r w:rsidRPr="00636C60">
                        <w:rPr>
                          <w:rFonts w:ascii="Sakkal Majalla" w:hAnsi="Sakkal Majalla"/>
                          <w:sz w:val="36"/>
                          <w:szCs w:val="36"/>
                          <w:rtl/>
                        </w:rPr>
                        <w:t xml:space="preserve"> </w:t>
                      </w:r>
                      <w:r w:rsidRPr="00636C60">
                        <w:rPr>
                          <w:rFonts w:ascii="Sakkal Majalla" w:hAnsi="Sakkal Majalla"/>
                          <w:b/>
                          <w:bCs/>
                          <w:sz w:val="36"/>
                          <w:szCs w:val="36"/>
                          <w:rtl/>
                        </w:rPr>
                        <w:t>العتاب</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قبل</w:t>
                      </w:r>
                      <w:r w:rsidRPr="00636C60">
                        <w:rPr>
                          <w:rFonts w:ascii="Sakkal Majalla" w:hAnsi="Sakkal Majalla"/>
                          <w:b/>
                          <w:bCs/>
                          <w:sz w:val="36"/>
                          <w:szCs w:val="36"/>
                        </w:rPr>
                        <w:t xml:space="preserve"> </w:t>
                      </w:r>
                      <w:r w:rsidRPr="00636C60">
                        <w:rPr>
                          <w:rFonts w:ascii="Sakkal Majalla" w:hAnsi="Sakkal Majalla"/>
                          <w:b/>
                          <w:bCs/>
                          <w:sz w:val="36"/>
                          <w:szCs w:val="36"/>
                          <w:rtl/>
                        </w:rPr>
                        <w:t>الله</w:t>
                      </w:r>
                      <w:r w:rsidRPr="00636C60">
                        <w:rPr>
                          <w:rFonts w:ascii="Sakkal Majalla" w:hAnsi="Sakkal Majalla"/>
                          <w:b/>
                          <w:bCs/>
                          <w:sz w:val="36"/>
                          <w:szCs w:val="36"/>
                        </w:rPr>
                        <w:t xml:space="preserve"> </w:t>
                      </w:r>
                      <w:r w:rsidRPr="00636C60">
                        <w:rPr>
                          <w:rFonts w:ascii="Sakkal Majalla" w:hAnsi="Sakkal Majalla"/>
                          <w:b/>
                          <w:bCs/>
                          <w:sz w:val="36"/>
                          <w:szCs w:val="36"/>
                          <w:rtl/>
                        </w:rPr>
                        <w:t>-عز</w:t>
                      </w:r>
                      <w:r w:rsidRPr="00636C60">
                        <w:rPr>
                          <w:rFonts w:ascii="Sakkal Majalla" w:hAnsi="Sakkal Majalla"/>
                          <w:b/>
                          <w:bCs/>
                          <w:sz w:val="36"/>
                          <w:szCs w:val="36"/>
                        </w:rPr>
                        <w:t xml:space="preserve"> </w:t>
                      </w:r>
                      <w:r w:rsidRPr="00636C60">
                        <w:rPr>
                          <w:rFonts w:ascii="Sakkal Majalla" w:hAnsi="Sakkal Majalla"/>
                          <w:b/>
                          <w:bCs/>
                          <w:sz w:val="36"/>
                          <w:szCs w:val="36"/>
                          <w:rtl/>
                        </w:rPr>
                        <w:t>وجل-</w:t>
                      </w:r>
                      <w:r w:rsidRPr="00636C60">
                        <w:rPr>
                          <w:rFonts w:ascii="Sakkal Majalla" w:hAnsi="Sakkal Majalla"/>
                          <w:b/>
                          <w:bCs/>
                          <w:sz w:val="36"/>
                          <w:szCs w:val="36"/>
                        </w:rPr>
                        <w:t xml:space="preserve"> </w:t>
                      </w:r>
                      <w:r w:rsidRPr="00636C60">
                        <w:rPr>
                          <w:rFonts w:ascii="Sakkal Majalla" w:hAnsi="Sakkal Majalla"/>
                          <w:b/>
                          <w:bCs/>
                          <w:sz w:val="36"/>
                          <w:szCs w:val="36"/>
                          <w:rtl/>
                        </w:rPr>
                        <w:t>على</w:t>
                      </w:r>
                      <w:r w:rsidRPr="00636C60">
                        <w:rPr>
                          <w:rFonts w:ascii="Sakkal Majalla" w:hAnsi="Sakkal Majalla"/>
                          <w:b/>
                          <w:bCs/>
                          <w:sz w:val="36"/>
                          <w:szCs w:val="36"/>
                        </w:rPr>
                        <w:t xml:space="preserve"> </w:t>
                      </w:r>
                      <w:r w:rsidRPr="00636C60">
                        <w:rPr>
                          <w:rFonts w:ascii="Sakkal Majalla" w:hAnsi="Sakkal Majalla"/>
                          <w:b/>
                          <w:bCs/>
                          <w:sz w:val="36"/>
                          <w:szCs w:val="36"/>
                          <w:rtl/>
                        </w:rPr>
                        <w:t>أنبيائه</w:t>
                      </w:r>
                      <w:r w:rsidRPr="00636C60">
                        <w:rPr>
                          <w:rFonts w:ascii="Sakkal Majalla" w:hAnsi="Sakkal Majalla"/>
                          <w:b/>
                          <w:bCs/>
                          <w:sz w:val="36"/>
                          <w:szCs w:val="36"/>
                        </w:rPr>
                        <w:t xml:space="preserve"> </w:t>
                      </w:r>
                      <w:r w:rsidRPr="00636C60">
                        <w:rPr>
                          <w:rFonts w:ascii="Sakkal Majalla" w:hAnsi="Sakkal Majalla"/>
                          <w:b/>
                          <w:bCs/>
                          <w:sz w:val="36"/>
                          <w:szCs w:val="36"/>
                          <w:rtl/>
                        </w:rPr>
                        <w:t>بين</w:t>
                      </w:r>
                      <w:r w:rsidRPr="00636C60">
                        <w:rPr>
                          <w:rFonts w:ascii="Sakkal Majalla" w:hAnsi="Sakkal Majalla"/>
                          <w:b/>
                          <w:bCs/>
                          <w:sz w:val="36"/>
                          <w:szCs w:val="36"/>
                        </w:rPr>
                        <w:t xml:space="preserve"> </w:t>
                      </w:r>
                      <w:r w:rsidRPr="00636C60">
                        <w:rPr>
                          <w:rFonts w:ascii="Sakkal Majalla" w:hAnsi="Sakkal Majalla"/>
                          <w:b/>
                          <w:bCs/>
                          <w:sz w:val="36"/>
                          <w:szCs w:val="36"/>
                          <w:rtl/>
                        </w:rPr>
                        <w:t>الجواز والمنع،</w:t>
                      </w:r>
                      <w:r w:rsidRPr="00636C60">
                        <w:rPr>
                          <w:rFonts w:ascii="Sakkal Majalla" w:hAnsi="Sakkal Majalla"/>
                          <w:b/>
                          <w:bCs/>
                          <w:sz w:val="36"/>
                          <w:szCs w:val="36"/>
                        </w:rPr>
                        <w:t xml:space="preserve"> </w:t>
                      </w:r>
                      <w:r w:rsidRPr="00636C60">
                        <w:rPr>
                          <w:rFonts w:ascii="Sakkal Majalla" w:hAnsi="Sakkal Majalla"/>
                          <w:b/>
                          <w:bCs/>
                          <w:sz w:val="36"/>
                          <w:szCs w:val="36"/>
                          <w:rtl/>
                        </w:rPr>
                        <w:t>وهل</w:t>
                      </w:r>
                      <w:r w:rsidRPr="00636C60">
                        <w:rPr>
                          <w:rFonts w:ascii="Sakkal Majalla" w:hAnsi="Sakkal Majalla"/>
                          <w:b/>
                          <w:bCs/>
                          <w:sz w:val="36"/>
                          <w:szCs w:val="36"/>
                        </w:rPr>
                        <w:t xml:space="preserve"> </w:t>
                      </w:r>
                      <w:r w:rsidRPr="00636C60">
                        <w:rPr>
                          <w:rFonts w:ascii="Sakkal Majalla" w:hAnsi="Sakkal Majalla"/>
                          <w:b/>
                          <w:bCs/>
                          <w:sz w:val="36"/>
                          <w:szCs w:val="36"/>
                          <w:rtl/>
                        </w:rPr>
                        <w:t>العتاب</w:t>
                      </w:r>
                      <w:r w:rsidRPr="00636C60">
                        <w:rPr>
                          <w:rFonts w:ascii="Sakkal Majalla" w:hAnsi="Sakkal Majalla"/>
                          <w:b/>
                          <w:bCs/>
                          <w:sz w:val="36"/>
                          <w:szCs w:val="36"/>
                        </w:rPr>
                        <w:t xml:space="preserve"> </w:t>
                      </w:r>
                      <w:r w:rsidRPr="00636C60">
                        <w:rPr>
                          <w:rFonts w:ascii="Sakkal Majalla" w:hAnsi="Sakkal Majalla"/>
                          <w:b/>
                          <w:bCs/>
                          <w:sz w:val="36"/>
                          <w:szCs w:val="36"/>
                          <w:rtl/>
                        </w:rPr>
                        <w:t>ينافي</w:t>
                      </w:r>
                      <w:r w:rsidRPr="00636C60">
                        <w:rPr>
                          <w:rFonts w:ascii="Sakkal Majalla" w:hAnsi="Sakkal Majalla"/>
                          <w:b/>
                          <w:bCs/>
                          <w:sz w:val="36"/>
                          <w:szCs w:val="36"/>
                        </w:rPr>
                        <w:t xml:space="preserve"> </w:t>
                      </w:r>
                      <w:r w:rsidRPr="00636C60">
                        <w:rPr>
                          <w:rFonts w:ascii="Sakkal Majalla" w:hAnsi="Sakkal Majalla"/>
                          <w:b/>
                          <w:bCs/>
                          <w:sz w:val="36"/>
                          <w:szCs w:val="36"/>
                          <w:rtl/>
                        </w:rPr>
                        <w:t>عصمتهم</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الثالث:</w:t>
                      </w:r>
                    </w:p>
                    <w:p w:rsidR="00735908" w:rsidRPr="00636C60" w:rsidRDefault="00735908" w:rsidP="004F1CC7">
                      <w:pPr>
                        <w:bidi/>
                        <w:jc w:val="center"/>
                        <w:rPr>
                          <w:rFonts w:ascii="Sakkal Majalla" w:hAnsi="Sakkal Majalla"/>
                          <w:sz w:val="36"/>
                          <w:szCs w:val="36"/>
                          <w:rtl/>
                        </w:rPr>
                      </w:pPr>
                      <w:r w:rsidRPr="00636C60">
                        <w:rPr>
                          <w:rFonts w:ascii="Sakkal Majalla" w:hAnsi="Sakkal Majalla"/>
                          <w:b/>
                          <w:bCs/>
                          <w:sz w:val="36"/>
                          <w:szCs w:val="36"/>
                          <w:rtl/>
                        </w:rPr>
                        <w:t xml:space="preserve"> بيان حقيقة</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الله</w:t>
                      </w:r>
                      <w:r w:rsidRPr="00636C60">
                        <w:rPr>
                          <w:rFonts w:ascii="Sakkal Majalla" w:hAnsi="Sakkal Majalla"/>
                          <w:b/>
                          <w:bCs/>
                          <w:sz w:val="36"/>
                          <w:szCs w:val="36"/>
                        </w:rPr>
                        <w:t xml:space="preserve"> </w:t>
                      </w:r>
                      <w:r w:rsidRPr="00636C60">
                        <w:rPr>
                          <w:rFonts w:ascii="Sakkal Majalla" w:hAnsi="Sakkal Majalla"/>
                          <w:b/>
                          <w:bCs/>
                          <w:sz w:val="36"/>
                          <w:szCs w:val="36"/>
                          <w:rtl/>
                        </w:rPr>
                        <w:t>-عز</w:t>
                      </w:r>
                      <w:r w:rsidRPr="00636C60">
                        <w:rPr>
                          <w:rFonts w:ascii="Sakkal Majalla" w:hAnsi="Sakkal Majalla"/>
                          <w:b/>
                          <w:bCs/>
                          <w:sz w:val="36"/>
                          <w:szCs w:val="36"/>
                        </w:rPr>
                        <w:t xml:space="preserve"> </w:t>
                      </w:r>
                      <w:r w:rsidRPr="00636C60">
                        <w:rPr>
                          <w:rFonts w:ascii="Sakkal Majalla" w:hAnsi="Sakkal Majalla"/>
                          <w:b/>
                          <w:bCs/>
                          <w:sz w:val="36"/>
                          <w:szCs w:val="36"/>
                          <w:rtl/>
                        </w:rPr>
                        <w:t>وجل-</w:t>
                      </w:r>
                      <w:r w:rsidRPr="00636C60">
                        <w:rPr>
                          <w:rFonts w:ascii="Sakkal Majalla" w:hAnsi="Sakkal Majalla"/>
                          <w:b/>
                          <w:bCs/>
                          <w:sz w:val="36"/>
                          <w:szCs w:val="36"/>
                        </w:rPr>
                        <w:t xml:space="preserve"> </w:t>
                      </w:r>
                      <w:r w:rsidRPr="00636C60">
                        <w:rPr>
                          <w:rFonts w:ascii="Sakkal Majalla" w:hAnsi="Sakkal Majalla"/>
                          <w:b/>
                          <w:bCs/>
                          <w:sz w:val="36"/>
                          <w:szCs w:val="36"/>
                          <w:rtl/>
                        </w:rPr>
                        <w:t>لأنبيائه</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r w:rsidRPr="00636C60">
                        <w:rPr>
                          <w:rFonts w:ascii="Sakkal Majalla" w:hAnsi="Sakkal Majalla"/>
                          <w:b/>
                          <w:bCs/>
                          <w:sz w:val="36"/>
                          <w:szCs w:val="36"/>
                        </w:rPr>
                        <w:t xml:space="preserve"> </w:t>
                      </w:r>
                      <w:r w:rsidRPr="00636C60">
                        <w:rPr>
                          <w:rFonts w:ascii="Sakkal Majalla" w:hAnsi="Sakkal Majalla"/>
                          <w:b/>
                          <w:bCs/>
                          <w:sz w:val="36"/>
                          <w:szCs w:val="36"/>
                          <w:rtl/>
                        </w:rPr>
                        <w:t>وأنواعه مع تفصيلها</w:t>
                      </w:r>
                    </w:p>
                    <w:p w:rsidR="00735908" w:rsidRPr="00636C60" w:rsidRDefault="00735908" w:rsidP="00824256">
                      <w:pPr>
                        <w:jc w:val="center"/>
                        <w:rPr>
                          <w:sz w:val="40"/>
                          <w:szCs w:val="40"/>
                        </w:rPr>
                      </w:pPr>
                    </w:p>
                  </w:txbxContent>
                </v:textbox>
                <w10:wrap type="through"/>
              </v:roundrect>
            </w:pict>
          </mc:Fallback>
        </mc:AlternateContent>
      </w:r>
    </w:p>
    <w:p w:rsidR="00806205" w:rsidRPr="00A70B50" w:rsidRDefault="00806205" w:rsidP="00824256">
      <w:pPr>
        <w:pageBreakBefore/>
        <w:bidi/>
        <w:ind w:firstLine="510"/>
        <w:rPr>
          <w:rFonts w:ascii="Traditional Arabic" w:hAnsi="Traditional Arabic"/>
          <w:b/>
          <w:bCs/>
          <w:sz w:val="36"/>
          <w:szCs w:val="36"/>
          <w:rtl/>
        </w:rPr>
      </w:pPr>
      <w:r w:rsidRPr="00A70B50">
        <w:rPr>
          <w:rFonts w:ascii="Traditional Arabic" w:hAnsi="Traditional Arabic"/>
          <w:b/>
          <w:bCs/>
          <w:sz w:val="36"/>
          <w:szCs w:val="36"/>
          <w:rtl/>
        </w:rPr>
        <w:t>الفصل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معنى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قبل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00E3269C" w:rsidRPr="00A70B50">
        <w:rPr>
          <w:rFonts w:ascii="Traditional Arabic" w:hAnsi="Traditional Arabic" w:hint="cs"/>
          <w:b/>
          <w:bCs/>
          <w:sz w:val="36"/>
          <w:szCs w:val="36"/>
          <w:rtl/>
        </w:rPr>
        <w:t xml:space="preserve"> -</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E3269C" w:rsidRPr="00A70B50">
        <w:rPr>
          <w:rFonts w:ascii="Traditional Arabic" w:hAnsi="Traditional Arabic" w:hint="cs"/>
          <w:b/>
          <w:bCs/>
          <w:sz w:val="36"/>
          <w:szCs w:val="36"/>
          <w:rtl/>
        </w:rPr>
        <w:t xml:space="preserve">- </w:t>
      </w:r>
      <w:r w:rsidRPr="00A70B50">
        <w:rPr>
          <w:rFonts w:ascii="Traditional Arabic" w:hAnsi="Traditional Arabic"/>
          <w:b/>
          <w:bCs/>
          <w:sz w:val="36"/>
          <w:szCs w:val="36"/>
          <w:rtl/>
        </w:rPr>
        <w:t>الموجه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إلى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أنبيائه -عليهم السلام-</w:t>
      </w:r>
      <w:r w:rsidR="00E3269C" w:rsidRPr="00A70B50">
        <w:rPr>
          <w:rFonts w:ascii="Traditional Arabic" w:hAnsi="Traditional Arabic" w:hint="cs"/>
          <w:b/>
          <w:bCs/>
          <w:sz w:val="36"/>
          <w:szCs w:val="36"/>
          <w:rtl/>
        </w:rPr>
        <w:t>.</w:t>
      </w:r>
    </w:p>
    <w:p w:rsidR="00806205" w:rsidRPr="00A70B50" w:rsidRDefault="00806205" w:rsidP="001511CC">
      <w:pPr>
        <w:bidi/>
        <w:ind w:firstLine="510"/>
        <w:rPr>
          <w:rFonts w:ascii="Traditional Arabic" w:hAnsi="Traditional Arabic"/>
          <w:b/>
          <w:bCs/>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التعريف بكلمتي 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والعصمة</w:t>
      </w:r>
      <w:r w:rsidR="007E0A4F" w:rsidRPr="00A70B50">
        <w:rPr>
          <w:rFonts w:ascii="Traditional Arabic" w:hAnsi="Traditional Arabic"/>
          <w:b/>
          <w:bCs/>
          <w:sz w:val="36"/>
          <w:szCs w:val="36"/>
          <w:rtl/>
        </w:rPr>
        <w:t>.</w:t>
      </w: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تعريف العتاب لغة واصطلاحا</w:t>
      </w:r>
      <w:r w:rsidR="007E0A4F" w:rsidRPr="00A70B50">
        <w:rPr>
          <w:rFonts w:ascii="Traditional Arabic" w:hAnsi="Traditional Arabic"/>
          <w:b/>
          <w:bCs/>
          <w:sz w:val="36"/>
          <w:szCs w:val="36"/>
          <w:rtl/>
        </w:rPr>
        <w:t>:</w:t>
      </w:r>
    </w:p>
    <w:p w:rsidR="00806205" w:rsidRPr="00A70B50" w:rsidRDefault="00806205" w:rsidP="00577196">
      <w:pPr>
        <w:pStyle w:val="a5"/>
        <w:numPr>
          <w:ilvl w:val="0"/>
          <w:numId w:val="10"/>
        </w:numPr>
        <w:bidi/>
        <w:ind w:left="560" w:hanging="284"/>
        <w:rPr>
          <w:rFonts w:ascii="Traditional Arabic" w:hAnsi="Traditional Arabic"/>
          <w:sz w:val="36"/>
          <w:szCs w:val="36"/>
        </w:rPr>
      </w:pPr>
      <w:r w:rsidRPr="00A70B50">
        <w:rPr>
          <w:rFonts w:ascii="Traditional Arabic" w:hAnsi="Traditional Arabic"/>
          <w:sz w:val="36"/>
          <w:szCs w:val="36"/>
          <w:rtl/>
        </w:rPr>
        <w:t>معنى العتاب في اللغة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والعتاب في عرف اللغة يأتي من مادة </w:t>
      </w:r>
      <w:r w:rsidR="007E0A4F" w:rsidRPr="00A70B50">
        <w:rPr>
          <w:rFonts w:ascii="Traditional Arabic" w:hAnsi="Traditional Arabic"/>
          <w:sz w:val="36"/>
          <w:szCs w:val="36"/>
          <w:rtl/>
        </w:rPr>
        <w:t>(</w:t>
      </w:r>
      <w:r w:rsidRPr="00A70B50">
        <w:rPr>
          <w:rFonts w:ascii="Traditional Arabic" w:hAnsi="Traditional Arabic"/>
          <w:sz w:val="36"/>
          <w:szCs w:val="36"/>
          <w:rtl/>
        </w:rPr>
        <w:t>ع ت 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عتب عليه</w:t>
      </w:r>
      <w:r w:rsidRPr="00A70B50">
        <w:rPr>
          <w:rFonts w:ascii="Traditional Arabic" w:hAnsi="Traditional Arabic"/>
          <w:sz w:val="36"/>
          <w:szCs w:val="36"/>
        </w:rPr>
        <w:t xml:space="preserve"> </w:t>
      </w:r>
      <w:r w:rsidRPr="00A70B50">
        <w:rPr>
          <w:rFonts w:ascii="Traditional Arabic" w:hAnsi="Traditional Arabic"/>
          <w:sz w:val="36"/>
          <w:szCs w:val="36"/>
          <w:rtl/>
        </w:rPr>
        <w:t>عتبا</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بابي</w:t>
      </w:r>
      <w:r w:rsidRPr="00A70B50">
        <w:rPr>
          <w:rFonts w:ascii="Traditional Arabic" w:hAnsi="Traditional Arabic"/>
          <w:sz w:val="36"/>
          <w:szCs w:val="36"/>
        </w:rPr>
        <w:t xml:space="preserve"> </w:t>
      </w:r>
      <w:r w:rsidRPr="00A70B50">
        <w:rPr>
          <w:rFonts w:ascii="Traditional Arabic" w:hAnsi="Traditional Arabic"/>
          <w:sz w:val="36"/>
          <w:szCs w:val="36"/>
          <w:rtl/>
        </w:rPr>
        <w:t>ضرب</w:t>
      </w:r>
      <w:r w:rsidRPr="00A70B50">
        <w:rPr>
          <w:rFonts w:ascii="Traditional Arabic" w:hAnsi="Traditional Arabic"/>
          <w:sz w:val="36"/>
          <w:szCs w:val="36"/>
        </w:rPr>
        <w:t xml:space="preserve"> </w:t>
      </w:r>
      <w:r w:rsidRPr="00A70B50">
        <w:rPr>
          <w:rFonts w:ascii="Traditional Arabic" w:hAnsi="Traditional Arabic"/>
          <w:sz w:val="36"/>
          <w:szCs w:val="36"/>
          <w:rtl/>
        </w:rPr>
        <w:t>وقتل</w:t>
      </w:r>
      <w:r w:rsidRPr="00A70B50">
        <w:rPr>
          <w:rFonts w:ascii="Traditional Arabic" w:hAnsi="Traditional Arabic"/>
          <w:sz w:val="36"/>
          <w:szCs w:val="36"/>
        </w:rPr>
        <w:t xml:space="preserve"> </w:t>
      </w:r>
      <w:r w:rsidRPr="00A70B50">
        <w:rPr>
          <w:rFonts w:ascii="Traditional Arabic" w:hAnsi="Traditional Arabic"/>
          <w:sz w:val="36"/>
          <w:szCs w:val="36"/>
          <w:rtl/>
        </w:rPr>
        <w:t>ومعتبا</w:t>
      </w:r>
      <w:r w:rsidRPr="00A70B50">
        <w:rPr>
          <w:rFonts w:ascii="Traditional Arabic" w:hAnsi="Traditional Arabic"/>
          <w:sz w:val="36"/>
          <w:szCs w:val="36"/>
        </w:rPr>
        <w:t xml:space="preserve"> </w:t>
      </w:r>
      <w:r w:rsidRPr="00A70B50">
        <w:rPr>
          <w:rFonts w:ascii="Traditional Arabic" w:hAnsi="Traditional Arabic"/>
          <w:sz w:val="36"/>
          <w:szCs w:val="36"/>
          <w:rtl/>
        </w:rPr>
        <w:t>أيضا</w:t>
      </w:r>
      <w:r w:rsidRPr="00A70B50">
        <w:rPr>
          <w:rFonts w:ascii="Traditional Arabic" w:hAnsi="Traditional Arabic"/>
          <w:sz w:val="36"/>
          <w:szCs w:val="36"/>
        </w:rPr>
        <w:t xml:space="preserve"> </w:t>
      </w:r>
      <w:r w:rsidRPr="00A70B50">
        <w:rPr>
          <w:rFonts w:ascii="Traditional Arabic" w:hAnsi="Traditional Arabic"/>
          <w:sz w:val="36"/>
          <w:szCs w:val="36"/>
          <w:rtl/>
        </w:rPr>
        <w:t>لامه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تسخط</w:t>
      </w:r>
      <w:r w:rsidRPr="00A70B50">
        <w:rPr>
          <w:rFonts w:ascii="Traditional Arabic" w:hAnsi="Traditional Arabic"/>
          <w:sz w:val="36"/>
          <w:szCs w:val="36"/>
        </w:rPr>
        <w:t xml:space="preserve"> </w:t>
      </w:r>
      <w:r w:rsidRPr="00A70B50">
        <w:rPr>
          <w:rFonts w:ascii="Traditional Arabic" w:hAnsi="Traditional Arabic"/>
          <w:sz w:val="36"/>
          <w:szCs w:val="36"/>
          <w:rtl/>
        </w:rPr>
        <w:t>فهو</w:t>
      </w:r>
      <w:r w:rsidRPr="00A70B50">
        <w:rPr>
          <w:rFonts w:ascii="Traditional Arabic" w:hAnsi="Traditional Arabic"/>
          <w:sz w:val="36"/>
          <w:szCs w:val="36"/>
        </w:rPr>
        <w:t xml:space="preserve"> </w:t>
      </w:r>
      <w:r w:rsidRPr="00A70B50">
        <w:rPr>
          <w:rFonts w:ascii="Traditional Arabic" w:hAnsi="Traditional Arabic"/>
          <w:sz w:val="36"/>
          <w:szCs w:val="36"/>
          <w:rtl/>
        </w:rPr>
        <w:t>عاتب</w:t>
      </w:r>
      <w:r w:rsidRPr="00A70B50">
        <w:rPr>
          <w:rFonts w:ascii="Traditional Arabic" w:hAnsi="Traditional Arabic"/>
          <w:sz w:val="36"/>
          <w:szCs w:val="36"/>
        </w:rPr>
        <w:t xml:space="preserve"> </w:t>
      </w:r>
      <w:r w:rsidRPr="00A70B50">
        <w:rPr>
          <w:rFonts w:ascii="Traditional Arabic" w:hAnsi="Traditional Arabic"/>
          <w:sz w:val="36"/>
          <w:szCs w:val="36"/>
          <w:rtl/>
        </w:rPr>
        <w:t>وعتاب</w:t>
      </w:r>
      <w:r w:rsidRPr="00A70B50">
        <w:rPr>
          <w:rFonts w:ascii="Traditional Arabic" w:hAnsi="Traditional Arabic"/>
          <w:sz w:val="36"/>
          <w:szCs w:val="36"/>
        </w:rPr>
        <w:t xml:space="preserve"> </w:t>
      </w:r>
      <w:r w:rsidRPr="00A70B50">
        <w:rPr>
          <w:rFonts w:ascii="Traditional Arabic" w:hAnsi="Traditional Arabic"/>
          <w:sz w:val="36"/>
          <w:szCs w:val="36"/>
          <w:rtl/>
        </w:rPr>
        <w:t>مبالغة</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ومنه لامه</w:t>
      </w:r>
      <w:r w:rsidRPr="00A70B50">
        <w:rPr>
          <w:rFonts w:ascii="Traditional Arabic" w:hAnsi="Traditional Arabic"/>
          <w:sz w:val="36"/>
          <w:szCs w:val="36"/>
        </w:rPr>
        <w:t xml:space="preserve"> </w:t>
      </w:r>
      <w:r w:rsidRPr="00A70B50">
        <w:rPr>
          <w:rFonts w:ascii="Traditional Arabic" w:hAnsi="Traditional Arabic"/>
          <w:sz w:val="36"/>
          <w:szCs w:val="36"/>
          <w:rtl/>
        </w:rPr>
        <w:t>وخاطبه</w:t>
      </w:r>
      <w:r w:rsidRPr="00A70B50">
        <w:rPr>
          <w:rFonts w:ascii="Traditional Arabic" w:hAnsi="Traditional Arabic"/>
          <w:sz w:val="36"/>
          <w:szCs w:val="36"/>
        </w:rPr>
        <w:t xml:space="preserve"> </w:t>
      </w:r>
      <w:r w:rsidRPr="00A70B50">
        <w:rPr>
          <w:rFonts w:ascii="Traditional Arabic" w:hAnsi="Traditional Arabic"/>
          <w:sz w:val="36"/>
          <w:szCs w:val="36"/>
          <w:rtl/>
        </w:rPr>
        <w:t>مخاطبة</w:t>
      </w:r>
      <w:r w:rsidRPr="00A70B50">
        <w:rPr>
          <w:rFonts w:ascii="Traditional Arabic" w:hAnsi="Traditional Arabic"/>
          <w:sz w:val="36"/>
          <w:szCs w:val="36"/>
        </w:rPr>
        <w:t xml:space="preserve"> </w:t>
      </w:r>
      <w:r w:rsidRPr="00A70B50">
        <w:rPr>
          <w:rFonts w:ascii="Traditional Arabic" w:hAnsi="Traditional Arabic"/>
          <w:sz w:val="36"/>
          <w:szCs w:val="36"/>
          <w:rtl/>
        </w:rPr>
        <w:t>الإدلال</w:t>
      </w:r>
      <w:r w:rsidRPr="00A70B50">
        <w:rPr>
          <w:rFonts w:ascii="Traditional Arabic" w:hAnsi="Traditional Arabic"/>
          <w:sz w:val="36"/>
          <w:szCs w:val="36"/>
        </w:rPr>
        <w:t xml:space="preserve"> </w:t>
      </w:r>
      <w:r w:rsidRPr="00A70B50">
        <w:rPr>
          <w:rFonts w:ascii="Traditional Arabic" w:hAnsi="Traditional Arabic"/>
          <w:sz w:val="36"/>
          <w:szCs w:val="36"/>
          <w:rtl/>
        </w:rPr>
        <w:t>طالبا</w:t>
      </w:r>
      <w:r w:rsidRPr="00A70B50">
        <w:rPr>
          <w:rFonts w:ascii="Traditional Arabic" w:hAnsi="Traditional Arabic"/>
          <w:sz w:val="36"/>
          <w:szCs w:val="36"/>
        </w:rPr>
        <w:t xml:space="preserve"> </w:t>
      </w:r>
      <w:r w:rsidRPr="00A70B50">
        <w:rPr>
          <w:rFonts w:ascii="Traditional Arabic" w:hAnsi="Traditional Arabic"/>
          <w:sz w:val="36"/>
          <w:szCs w:val="36"/>
          <w:rtl/>
        </w:rPr>
        <w:t>حسن</w:t>
      </w:r>
      <w:r w:rsidRPr="00A70B50">
        <w:rPr>
          <w:rFonts w:ascii="Traditional Arabic" w:hAnsi="Traditional Arabic"/>
          <w:sz w:val="36"/>
          <w:szCs w:val="36"/>
        </w:rPr>
        <w:t xml:space="preserve"> </w:t>
      </w:r>
      <w:r w:rsidRPr="00A70B50">
        <w:rPr>
          <w:rFonts w:ascii="Traditional Arabic" w:hAnsi="Traditional Arabic"/>
          <w:sz w:val="36"/>
          <w:szCs w:val="36"/>
          <w:rtl/>
        </w:rPr>
        <w:t>مراجعته</w:t>
      </w:r>
      <w:r w:rsidRPr="00A70B50">
        <w:rPr>
          <w:rFonts w:ascii="Traditional Arabic" w:hAnsi="Traditional Arabic"/>
          <w:sz w:val="36"/>
          <w:szCs w:val="36"/>
        </w:rPr>
        <w:t xml:space="preserve"> </w:t>
      </w:r>
      <w:r w:rsidRPr="00A70B50">
        <w:rPr>
          <w:rFonts w:ascii="Traditional Arabic" w:hAnsi="Traditional Arabic"/>
          <w:sz w:val="36"/>
          <w:szCs w:val="36"/>
          <w:rtl/>
        </w:rPr>
        <w:t>ومذكرا</w:t>
      </w:r>
      <w:r w:rsidRPr="00A70B50">
        <w:rPr>
          <w:rFonts w:ascii="Traditional Arabic" w:hAnsi="Traditional Arabic"/>
          <w:sz w:val="36"/>
          <w:szCs w:val="36"/>
        </w:rPr>
        <w:t xml:space="preserve"> </w:t>
      </w:r>
      <w:r w:rsidRPr="00A70B50">
        <w:rPr>
          <w:rFonts w:ascii="Traditional Arabic" w:hAnsi="Traditional Arabic"/>
          <w:sz w:val="36"/>
          <w:szCs w:val="36"/>
          <w:rtl/>
        </w:rPr>
        <w:t>إياه</w:t>
      </w:r>
      <w:r w:rsidRPr="00A70B50">
        <w:rPr>
          <w:rFonts w:ascii="Traditional Arabic" w:hAnsi="Traditional Arabic"/>
          <w:sz w:val="36"/>
          <w:szCs w:val="36"/>
        </w:rPr>
        <w:t xml:space="preserve"> </w:t>
      </w:r>
      <w:r w:rsidRPr="00A70B50">
        <w:rPr>
          <w:rFonts w:ascii="Traditional Arabic" w:hAnsi="Traditional Arabic"/>
          <w:sz w:val="36"/>
          <w:szCs w:val="36"/>
          <w:rtl/>
        </w:rPr>
        <w:t>بما</w:t>
      </w:r>
      <w:r w:rsidRPr="00A70B50">
        <w:rPr>
          <w:rFonts w:ascii="Traditional Arabic" w:hAnsi="Traditional Arabic"/>
          <w:sz w:val="36"/>
          <w:szCs w:val="36"/>
        </w:rPr>
        <w:t xml:space="preserve"> </w:t>
      </w:r>
      <w:r w:rsidRPr="00A70B50">
        <w:rPr>
          <w:rFonts w:ascii="Traditional Arabic" w:hAnsi="Traditional Arabic"/>
          <w:sz w:val="36"/>
          <w:szCs w:val="36"/>
          <w:rtl/>
        </w:rPr>
        <w:t>كرهه</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00DE31E6" w:rsidRPr="00A70B50">
        <w:rPr>
          <w:rStyle w:val="a7"/>
          <w:rFonts w:ascii="Traditional Arabic" w:hAnsi="Traditional Arabic" w:hint="default"/>
          <w:sz w:val="36"/>
          <w:szCs w:val="36"/>
          <w:rtl/>
        </w:rPr>
        <w:t>(</w:t>
      </w:r>
      <w:r w:rsidR="00DE31E6" w:rsidRPr="00A70B50">
        <w:rPr>
          <w:rStyle w:val="a7"/>
          <w:rFonts w:ascii="Traditional Arabic" w:hAnsi="Traditional Arabic" w:hint="default"/>
          <w:sz w:val="36"/>
          <w:szCs w:val="36"/>
          <w:rtl/>
        </w:rPr>
        <w:footnoteReference w:id="11"/>
      </w:r>
      <w:r w:rsidR="00DE31E6" w:rsidRPr="00A70B50">
        <w:rPr>
          <w:rStyle w:val="a7"/>
          <w:rFonts w:ascii="Traditional Arabic" w:hAnsi="Traditional Arabic"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0D05FA">
      <w:pPr>
        <w:pStyle w:val="a5"/>
        <w:bidi/>
        <w:ind w:left="560"/>
        <w:rPr>
          <w:rFonts w:ascii="Traditional Arabic" w:hAnsi="Traditional Arabic"/>
          <w:sz w:val="36"/>
          <w:szCs w:val="36"/>
        </w:rPr>
      </w:pPr>
      <w:r w:rsidRPr="00A70B50">
        <w:rPr>
          <w:rFonts w:ascii="Traditional Arabic" w:hAnsi="Traditional Arabic"/>
          <w:sz w:val="36"/>
          <w:szCs w:val="36"/>
          <w:rtl/>
        </w:rPr>
        <w:t>إذن فالعتاب</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اللغة</w:t>
      </w:r>
      <w:r w:rsidRPr="00A70B50">
        <w:rPr>
          <w:rFonts w:ascii="Traditional Arabic" w:hAnsi="Traditional Arabic"/>
          <w:sz w:val="36"/>
          <w:szCs w:val="36"/>
        </w:rPr>
        <w:t xml:space="preserve"> </w:t>
      </w:r>
      <w:r w:rsidRPr="00A70B50">
        <w:rPr>
          <w:rFonts w:ascii="Traditional Arabic" w:hAnsi="Traditional Arabic"/>
          <w:sz w:val="36"/>
          <w:szCs w:val="36"/>
          <w:rtl/>
        </w:rPr>
        <w:t>يأتي</w:t>
      </w:r>
      <w:r w:rsidRPr="00A70B50">
        <w:rPr>
          <w:rFonts w:ascii="Traditional Arabic" w:hAnsi="Traditional Arabic"/>
          <w:sz w:val="36"/>
          <w:szCs w:val="36"/>
        </w:rPr>
        <w:t xml:space="preserve"> </w:t>
      </w:r>
      <w:r w:rsidRPr="00A70B50">
        <w:rPr>
          <w:rFonts w:ascii="Traditional Arabic" w:hAnsi="Traditional Arabic"/>
          <w:sz w:val="36"/>
          <w:szCs w:val="36"/>
          <w:rtl/>
        </w:rPr>
        <w:t>بمعنى</w:t>
      </w:r>
      <w:r w:rsidRPr="00A70B50">
        <w:rPr>
          <w:rFonts w:ascii="Traditional Arabic" w:hAnsi="Traditional Arabic"/>
          <w:sz w:val="36"/>
          <w:szCs w:val="36"/>
        </w:rPr>
        <w:t xml:space="preserve"> </w:t>
      </w:r>
      <w:r w:rsidRPr="00A70B50">
        <w:rPr>
          <w:rFonts w:ascii="Traditional Arabic" w:hAnsi="Traditional Arabic"/>
          <w:sz w:val="36"/>
          <w:szCs w:val="36"/>
          <w:rtl/>
        </w:rPr>
        <w:t>اللوم</w:t>
      </w:r>
      <w:r w:rsidRPr="00A70B50">
        <w:rPr>
          <w:rFonts w:ascii="Traditional Arabic" w:hAnsi="Traditional Arabic"/>
          <w:sz w:val="36"/>
          <w:szCs w:val="36"/>
        </w:rPr>
        <w:t xml:space="preserve"> </w:t>
      </w:r>
      <w:r w:rsidRPr="00A70B50">
        <w:rPr>
          <w:rFonts w:ascii="Traditional Arabic" w:hAnsi="Traditional Arabic"/>
          <w:sz w:val="36"/>
          <w:szCs w:val="36"/>
          <w:rtl/>
        </w:rPr>
        <w:t>والتسخط</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فعل</w:t>
      </w:r>
      <w:r w:rsidRPr="00A70B50">
        <w:rPr>
          <w:rFonts w:ascii="Traditional Arabic" w:hAnsi="Traditional Arabic"/>
          <w:sz w:val="36"/>
          <w:szCs w:val="36"/>
        </w:rPr>
        <w:t xml:space="preserve"> </w:t>
      </w:r>
      <w:r w:rsidRPr="00A70B50">
        <w:rPr>
          <w:rFonts w:ascii="Traditional Arabic" w:hAnsi="Traditional Arabic"/>
          <w:sz w:val="36"/>
          <w:szCs w:val="36"/>
          <w:rtl/>
        </w:rPr>
        <w:t>الشيء</w:t>
      </w:r>
      <w:r w:rsidR="007E0A4F" w:rsidRPr="00A70B50">
        <w:rPr>
          <w:rFonts w:ascii="Traditional Arabic" w:hAnsi="Traditional Arabic"/>
          <w:sz w:val="36"/>
          <w:szCs w:val="36"/>
          <w:rtl/>
        </w:rPr>
        <w:t>.</w:t>
      </w:r>
    </w:p>
    <w:p w:rsidR="00806205" w:rsidRPr="00A70B50" w:rsidRDefault="00806205" w:rsidP="0092552B">
      <w:pPr>
        <w:pStyle w:val="a5"/>
        <w:numPr>
          <w:ilvl w:val="0"/>
          <w:numId w:val="10"/>
        </w:numPr>
        <w:autoSpaceDE w:val="0"/>
        <w:autoSpaceDN w:val="0"/>
        <w:bidi/>
        <w:adjustRightInd w:val="0"/>
        <w:ind w:left="560" w:hanging="284"/>
        <w:rPr>
          <w:rFonts w:ascii="Traditional Arabic" w:hAnsi="Traditional Arabic"/>
          <w:sz w:val="36"/>
          <w:szCs w:val="36"/>
          <w:vertAlign w:val="subscript"/>
          <w:rtl/>
        </w:rPr>
      </w:pPr>
      <w:r w:rsidRPr="00A70B50">
        <w:rPr>
          <w:rFonts w:ascii="Traditional Arabic" w:hAnsi="Traditional Arabic"/>
          <w:sz w:val="36"/>
          <w:szCs w:val="36"/>
          <w:rtl/>
        </w:rPr>
        <w:t>معنى</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الاصطلاح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والعتاب في اصطلاح العلماء هو</w:t>
      </w:r>
      <w:r w:rsidRPr="00A70B50">
        <w:rPr>
          <w:rFonts w:ascii="Traditional Arabic" w:hAnsi="Traditional Arabic"/>
          <w:sz w:val="36"/>
          <w:szCs w:val="36"/>
        </w:rPr>
        <w:t xml:space="preserve"> </w:t>
      </w:r>
      <w:r w:rsidRPr="00A70B50">
        <w:rPr>
          <w:rFonts w:ascii="Traditional Arabic" w:hAnsi="Traditional Arabic"/>
          <w:sz w:val="36"/>
          <w:szCs w:val="36"/>
          <w:rtl/>
        </w:rPr>
        <w:t>اللوم</w:t>
      </w:r>
      <w:r w:rsidRPr="00A70B50">
        <w:rPr>
          <w:rFonts w:ascii="Traditional Arabic" w:hAnsi="Traditional Arabic"/>
          <w:sz w:val="36"/>
          <w:szCs w:val="36"/>
        </w:rPr>
        <w:t xml:space="preserve"> </w:t>
      </w:r>
      <w:r w:rsidRPr="00A70B50">
        <w:rPr>
          <w:rFonts w:ascii="Traditional Arabic" w:hAnsi="Traditional Arabic"/>
          <w:sz w:val="36"/>
          <w:szCs w:val="36"/>
          <w:rtl/>
        </w:rPr>
        <w:t>وما</w:t>
      </w:r>
      <w:r w:rsidRPr="00A70B50">
        <w:rPr>
          <w:rFonts w:ascii="Traditional Arabic" w:hAnsi="Traditional Arabic"/>
          <w:sz w:val="36"/>
          <w:szCs w:val="36"/>
        </w:rPr>
        <w:t xml:space="preserve"> </w:t>
      </w:r>
      <w:r w:rsidRPr="00A70B50">
        <w:rPr>
          <w:rFonts w:ascii="Traditional Arabic" w:hAnsi="Traditional Arabic"/>
          <w:sz w:val="36"/>
          <w:szCs w:val="36"/>
          <w:rtl/>
        </w:rPr>
        <w:t>يكون</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صدور</w:t>
      </w:r>
      <w:r w:rsidRPr="00A70B50">
        <w:rPr>
          <w:rFonts w:ascii="Traditional Arabic" w:hAnsi="Traditional Arabic"/>
          <w:sz w:val="36"/>
          <w:szCs w:val="36"/>
        </w:rPr>
        <w:t xml:space="preserve"> </w:t>
      </w:r>
      <w:r w:rsidRPr="00A70B50">
        <w:rPr>
          <w:rFonts w:ascii="Traditional Arabic" w:hAnsi="Traditional Arabic"/>
          <w:sz w:val="36"/>
          <w:szCs w:val="36"/>
          <w:rtl/>
        </w:rPr>
        <w:t>المكروه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التأديب</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vertAlign w:val="subscript"/>
          <w:rtl/>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يكون</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صدور</w:t>
      </w:r>
      <w:r w:rsidRPr="00A70B50">
        <w:rPr>
          <w:rFonts w:ascii="Traditional Arabic" w:hAnsi="Traditional Arabic"/>
          <w:sz w:val="36"/>
          <w:szCs w:val="36"/>
        </w:rPr>
        <w:t xml:space="preserve"> </w:t>
      </w:r>
      <w:r w:rsidRPr="00A70B50">
        <w:rPr>
          <w:rFonts w:ascii="Traditional Arabic" w:hAnsi="Traditional Arabic"/>
          <w:sz w:val="36"/>
          <w:szCs w:val="36"/>
          <w:rtl/>
        </w:rPr>
        <w:t>المكروه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الحبيب</w:t>
      </w:r>
      <w:r w:rsidRPr="00A70B50">
        <w:rPr>
          <w:rFonts w:ascii="Traditional Arabic" w:hAnsi="Traditional Arabic"/>
          <w:sz w:val="36"/>
          <w:szCs w:val="36"/>
        </w:rPr>
        <w:t xml:space="preserve"> </w:t>
      </w:r>
      <w:r w:rsidRPr="00A70B50">
        <w:rPr>
          <w:rFonts w:ascii="Traditional Arabic" w:hAnsi="Traditional Arabic"/>
          <w:sz w:val="36"/>
          <w:szCs w:val="36"/>
          <w:rtl/>
        </w:rPr>
        <w:t>تأديبا</w:t>
      </w:r>
      <w:r w:rsidRPr="00A70B50">
        <w:rPr>
          <w:rFonts w:ascii="Traditional Arabic" w:hAnsi="Traditional Arabic"/>
          <w:sz w:val="36"/>
          <w:szCs w:val="36"/>
        </w:rPr>
        <w:t xml:space="preserve"> </w:t>
      </w:r>
      <w:r w:rsidRPr="00A70B50">
        <w:rPr>
          <w:rFonts w:ascii="Traditional Arabic" w:hAnsi="Traditional Arabic"/>
          <w:sz w:val="36"/>
          <w:szCs w:val="36"/>
          <w:rtl/>
        </w:rPr>
        <w:t>ليستغفر</w:t>
      </w:r>
      <w:r w:rsidRPr="00A70B50">
        <w:rPr>
          <w:rFonts w:ascii="Traditional Arabic" w:hAnsi="Traditional Arabic"/>
          <w:sz w:val="36"/>
          <w:szCs w:val="36"/>
        </w:rPr>
        <w:t xml:space="preserve"> </w:t>
      </w:r>
      <w:r w:rsidRPr="00A70B50">
        <w:rPr>
          <w:rFonts w:ascii="Traditional Arabic" w:hAnsi="Traditional Arabic"/>
          <w:sz w:val="36"/>
          <w:szCs w:val="36"/>
          <w:rtl/>
        </w:rPr>
        <w:t>عنه</w:t>
      </w:r>
      <w:r w:rsidRPr="00A70B50">
        <w:rPr>
          <w:rFonts w:ascii="Traditional Arabic" w:hAnsi="Traditional Arabic"/>
          <w:sz w:val="36"/>
          <w:szCs w:val="36"/>
        </w:rPr>
        <w:t xml:space="preserve"> </w:t>
      </w:r>
      <w:r w:rsidRPr="00A70B50">
        <w:rPr>
          <w:rFonts w:ascii="Traditional Arabic" w:hAnsi="Traditional Arabic"/>
          <w:sz w:val="36"/>
          <w:szCs w:val="36"/>
          <w:rtl/>
        </w:rPr>
        <w:t>ويصير</w:t>
      </w:r>
      <w:r w:rsidRPr="00A70B50">
        <w:rPr>
          <w:rFonts w:ascii="Traditional Arabic" w:hAnsi="Traditional Arabic"/>
          <w:sz w:val="36"/>
          <w:szCs w:val="36"/>
        </w:rPr>
        <w:t xml:space="preserve"> </w:t>
      </w:r>
      <w:r w:rsidRPr="00A70B50">
        <w:rPr>
          <w:rFonts w:ascii="Traditional Arabic" w:hAnsi="Traditional Arabic"/>
          <w:sz w:val="36"/>
          <w:szCs w:val="36"/>
          <w:rtl/>
        </w:rPr>
        <w:t>مورد</w:t>
      </w:r>
      <w:r w:rsidRPr="00A70B50">
        <w:rPr>
          <w:rFonts w:ascii="Traditional Arabic" w:hAnsi="Traditional Arabic"/>
          <w:sz w:val="36"/>
          <w:szCs w:val="36"/>
        </w:rPr>
        <w:t xml:space="preserve"> </w:t>
      </w:r>
      <w:r w:rsidRPr="00A70B50">
        <w:rPr>
          <w:rFonts w:ascii="Traditional Arabic" w:hAnsi="Traditional Arabic"/>
          <w:sz w:val="36"/>
          <w:szCs w:val="36"/>
          <w:rtl/>
        </w:rPr>
        <w:t>المراحم</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وبعبارة</w:t>
      </w:r>
      <w:r w:rsidRPr="00A70B50">
        <w:rPr>
          <w:rFonts w:ascii="Traditional Arabic" w:hAnsi="Traditional Arabic"/>
          <w:sz w:val="36"/>
          <w:szCs w:val="36"/>
        </w:rPr>
        <w:t xml:space="preserve"> </w:t>
      </w:r>
      <w:r w:rsidRPr="00A70B50">
        <w:rPr>
          <w:rFonts w:ascii="Traditional Arabic" w:hAnsi="Traditional Arabic"/>
          <w:sz w:val="36"/>
          <w:szCs w:val="36"/>
          <w:rtl/>
        </w:rPr>
        <w:t>أخرى</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تأديب</w:t>
      </w:r>
      <w:r w:rsidRPr="00A70B50">
        <w:rPr>
          <w:rFonts w:ascii="Traditional Arabic" w:hAnsi="Traditional Arabic"/>
          <w:sz w:val="36"/>
          <w:szCs w:val="36"/>
        </w:rPr>
        <w:t xml:space="preserve"> </w:t>
      </w:r>
      <w:r w:rsidRPr="00A70B50">
        <w:rPr>
          <w:rFonts w:ascii="Traditional Arabic" w:hAnsi="Traditional Arabic"/>
          <w:sz w:val="36"/>
          <w:szCs w:val="36"/>
          <w:rtl/>
        </w:rPr>
        <w:t>الشفقة</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
      </w:r>
      <w:r w:rsidR="00DE31E6" w:rsidRPr="00A70B50">
        <w:rPr>
          <w:rStyle w:val="a7"/>
          <w:rFonts w:ascii="Tahoma" w:hAnsi="Tahoma" w:hint="default"/>
          <w:sz w:val="36"/>
          <w:szCs w:val="36"/>
          <w:rtl/>
        </w:rPr>
        <w:t>)</w:t>
      </w:r>
      <w:r w:rsidR="007E0A4F" w:rsidRPr="00A70B50">
        <w:rPr>
          <w:rFonts w:ascii="Traditional Arabic" w:hAnsi="Traditional Arabic"/>
          <w:sz w:val="36"/>
          <w:szCs w:val="36"/>
          <w:vertAlign w:val="subscript"/>
          <w:rtl/>
        </w:rPr>
        <w:t>.</w:t>
      </w:r>
    </w:p>
    <w:p w:rsidR="00C70581" w:rsidRPr="00A70B50" w:rsidRDefault="00806205" w:rsidP="000D05FA">
      <w:pPr>
        <w:autoSpaceDE w:val="0"/>
        <w:autoSpaceDN w:val="0"/>
        <w:bidi/>
        <w:adjustRightInd w:val="0"/>
        <w:ind w:left="276" w:firstLine="234"/>
        <w:rPr>
          <w:rFonts w:ascii="Traditional Arabic" w:hAnsi="Traditional Arabic"/>
          <w:sz w:val="36"/>
          <w:szCs w:val="36"/>
          <w:rtl/>
        </w:rPr>
      </w:pPr>
      <w:r w:rsidRPr="00A70B50">
        <w:rPr>
          <w:rFonts w:ascii="Traditional Arabic" w:hAnsi="Traditional Arabic"/>
          <w:sz w:val="36"/>
          <w:szCs w:val="36"/>
          <w:rtl/>
        </w:rPr>
        <w:t>فيفه</w:t>
      </w:r>
      <w:r w:rsidR="00C70581" w:rsidRPr="00A70B50">
        <w:rPr>
          <w:rFonts w:ascii="Traditional Arabic" w:hAnsi="Traditional Arabic" w:hint="cs"/>
          <w:sz w:val="36"/>
          <w:szCs w:val="36"/>
          <w:rtl/>
        </w:rPr>
        <w:t xml:space="preserve">م </w:t>
      </w:r>
      <w:r w:rsidRPr="00A70B50">
        <w:rPr>
          <w:rFonts w:ascii="Traditional Arabic" w:hAnsi="Traditional Arabic"/>
          <w:sz w:val="36"/>
          <w:szCs w:val="36"/>
          <w:rtl/>
        </w:rPr>
        <w:t>من هذا أن</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009327D4" w:rsidRPr="00A70B50">
        <w:rPr>
          <w:rFonts w:ascii="Traditional Arabic" w:hAnsi="Traditional Arabic" w:hint="cs"/>
          <w:sz w:val="36"/>
          <w:szCs w:val="36"/>
          <w:rtl/>
        </w:rPr>
        <w:t xml:space="preserve"> </w:t>
      </w:r>
      <w:r w:rsidRPr="00A70B50">
        <w:rPr>
          <w:rFonts w:ascii="Traditional Arabic" w:hAnsi="Traditional Arabic"/>
          <w:sz w:val="36"/>
          <w:szCs w:val="36"/>
          <w:rtl/>
        </w:rPr>
        <w:t>لأنبيائه</w:t>
      </w:r>
      <w:r w:rsidRPr="00A70B50">
        <w:rPr>
          <w:rFonts w:ascii="Traditional Arabic" w:hAnsi="Traditional Arabic"/>
          <w:sz w:val="36"/>
          <w:szCs w:val="36"/>
        </w:rPr>
        <w:t xml:space="preserve"> </w:t>
      </w:r>
      <w:r w:rsidRPr="00A70B50">
        <w:rPr>
          <w:rFonts w:ascii="Traditional Arabic" w:hAnsi="Traditional Arabic"/>
          <w:sz w:val="36"/>
          <w:szCs w:val="36"/>
          <w:rtl/>
        </w:rPr>
        <w:t>تذكير لهم</w:t>
      </w:r>
      <w:r w:rsidRPr="00A70B50">
        <w:rPr>
          <w:rFonts w:ascii="Traditional Arabic" w:hAnsi="Traditional Arabic"/>
          <w:sz w:val="36"/>
          <w:szCs w:val="36"/>
        </w:rPr>
        <w:t xml:space="preserve"> </w:t>
      </w:r>
      <w:r w:rsidRPr="00A70B50">
        <w:rPr>
          <w:rFonts w:ascii="Traditional Arabic" w:hAnsi="Traditional Arabic"/>
          <w:sz w:val="36"/>
          <w:szCs w:val="36"/>
          <w:rtl/>
        </w:rPr>
        <w:t>بتلطف</w:t>
      </w:r>
      <w:r w:rsidRPr="00A70B50">
        <w:rPr>
          <w:rFonts w:ascii="Traditional Arabic" w:hAnsi="Traditional Arabic"/>
          <w:sz w:val="36"/>
          <w:szCs w:val="36"/>
        </w:rPr>
        <w:t xml:space="preserve"> </w:t>
      </w:r>
      <w:r w:rsidRPr="00A70B50">
        <w:rPr>
          <w:rFonts w:ascii="Traditional Arabic" w:hAnsi="Traditional Arabic"/>
          <w:sz w:val="36"/>
          <w:szCs w:val="36"/>
          <w:rtl/>
        </w:rPr>
        <w:t>وإشفاق</w:t>
      </w:r>
      <w:r w:rsidRPr="00A70B50">
        <w:rPr>
          <w:rFonts w:ascii="Traditional Arabic" w:hAnsi="Traditional Arabic"/>
          <w:sz w:val="36"/>
          <w:szCs w:val="36"/>
        </w:rPr>
        <w:t xml:space="preserve"> </w:t>
      </w:r>
      <w:r w:rsidRPr="00A70B50">
        <w:rPr>
          <w:rFonts w:ascii="Traditional Arabic" w:hAnsi="Traditional Arabic"/>
          <w:sz w:val="36"/>
          <w:szCs w:val="36"/>
          <w:rtl/>
        </w:rPr>
        <w:t>لما</w:t>
      </w:r>
      <w:r w:rsidRPr="00A70B50">
        <w:rPr>
          <w:rFonts w:ascii="Traditional Arabic" w:hAnsi="Traditional Arabic"/>
          <w:sz w:val="36"/>
          <w:szCs w:val="36"/>
        </w:rPr>
        <w:t xml:space="preserve"> </w:t>
      </w:r>
      <w:r w:rsidRPr="00A70B50">
        <w:rPr>
          <w:rFonts w:ascii="Traditional Arabic" w:hAnsi="Traditional Arabic"/>
          <w:sz w:val="36"/>
          <w:szCs w:val="36"/>
          <w:rtl/>
        </w:rPr>
        <w:t>يقع</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الخطأ</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 xml:space="preserve">اجتهادهم </w:t>
      </w:r>
      <w:r w:rsidR="00DF41FF" w:rsidRPr="00A70B50">
        <w:rPr>
          <w:rFonts w:ascii="Traditional Arabic" w:hAnsi="Traditional Arabic"/>
          <w:sz w:val="36"/>
          <w:szCs w:val="36"/>
          <w:rtl/>
        </w:rPr>
        <w:t>-عليهم السلام-</w:t>
      </w:r>
      <w:r w:rsidR="007E0A4F" w:rsidRPr="00A70B50">
        <w:rPr>
          <w:rFonts w:ascii="Traditional Arabic" w:hAnsi="Traditional Arabic"/>
          <w:sz w:val="36"/>
          <w:szCs w:val="36"/>
          <w:rtl/>
        </w:rPr>
        <w:t>.</w:t>
      </w:r>
    </w:p>
    <w:p w:rsidR="004A2B35" w:rsidRPr="00A70B50" w:rsidRDefault="004A2B35" w:rsidP="004A2B35">
      <w:pPr>
        <w:pStyle w:val="a5"/>
        <w:autoSpaceDE w:val="0"/>
        <w:autoSpaceDN w:val="0"/>
        <w:bidi/>
        <w:adjustRightInd w:val="0"/>
        <w:ind w:left="560" w:hanging="284"/>
        <w:rPr>
          <w:rFonts w:ascii="Traditional Arabic" w:hAnsi="Traditional Arabic"/>
          <w:sz w:val="36"/>
          <w:szCs w:val="36"/>
          <w:rtl/>
        </w:rPr>
      </w:pPr>
    </w:p>
    <w:p w:rsidR="004A2B35" w:rsidRPr="00A70B50" w:rsidRDefault="004A2B35" w:rsidP="004A2B35">
      <w:pPr>
        <w:pStyle w:val="a5"/>
        <w:autoSpaceDE w:val="0"/>
        <w:autoSpaceDN w:val="0"/>
        <w:bidi/>
        <w:adjustRightInd w:val="0"/>
        <w:ind w:left="560" w:hanging="284"/>
        <w:rPr>
          <w:rFonts w:ascii="Traditional Arabic" w:hAnsi="Traditional Arabic"/>
          <w:sz w:val="36"/>
          <w:szCs w:val="36"/>
          <w:rtl/>
        </w:rPr>
      </w:pP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تعريف العصمة لغة واصطلاحا</w:t>
      </w:r>
      <w:r w:rsidR="007E0A4F" w:rsidRPr="00A70B50">
        <w:rPr>
          <w:rFonts w:ascii="Traditional Arabic" w:hAnsi="Traditional Arabic"/>
          <w:b/>
          <w:bCs/>
          <w:sz w:val="36"/>
          <w:szCs w:val="36"/>
          <w:rtl/>
        </w:rPr>
        <w:t>:</w:t>
      </w:r>
    </w:p>
    <w:p w:rsidR="00806205" w:rsidRPr="00A70B50" w:rsidRDefault="00806205" w:rsidP="00641DD8">
      <w:pPr>
        <w:pStyle w:val="a5"/>
        <w:numPr>
          <w:ilvl w:val="0"/>
          <w:numId w:val="11"/>
        </w:numPr>
        <w:bidi/>
        <w:ind w:left="702" w:hanging="426"/>
        <w:rPr>
          <w:rFonts w:ascii="Traditional Arabic" w:hAnsi="Traditional Arabic"/>
          <w:sz w:val="36"/>
          <w:szCs w:val="36"/>
        </w:rPr>
      </w:pPr>
      <w:r w:rsidRPr="00A70B50">
        <w:rPr>
          <w:rFonts w:ascii="Traditional Arabic" w:hAnsi="Traditional Arabic"/>
          <w:sz w:val="36"/>
          <w:szCs w:val="36"/>
          <w:rtl/>
        </w:rPr>
        <w:t>معنى العصمة</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اللغة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وأما العصمة في اللغة تأتي من مادة </w:t>
      </w:r>
      <w:r w:rsidR="007E0A4F" w:rsidRPr="00A70B50">
        <w:rPr>
          <w:rFonts w:ascii="Traditional Arabic" w:hAnsi="Traditional Arabic"/>
          <w:sz w:val="36"/>
          <w:szCs w:val="36"/>
          <w:rtl/>
        </w:rPr>
        <w:t>(</w:t>
      </w:r>
      <w:r w:rsidRPr="00A70B50">
        <w:rPr>
          <w:rFonts w:ascii="Traditional Arabic" w:hAnsi="Traditional Arabic"/>
          <w:sz w:val="36"/>
          <w:szCs w:val="36"/>
          <w:rtl/>
        </w:rPr>
        <w:t>ع</w:t>
      </w:r>
      <w:r w:rsidRPr="00A70B50">
        <w:rPr>
          <w:rFonts w:ascii="Traditional Arabic" w:hAnsi="Traditional Arabic"/>
          <w:sz w:val="36"/>
          <w:szCs w:val="36"/>
        </w:rPr>
        <w:t xml:space="preserve"> </w:t>
      </w:r>
      <w:r w:rsidRPr="00A70B50">
        <w:rPr>
          <w:rFonts w:ascii="Traditional Arabic" w:hAnsi="Traditional Arabic"/>
          <w:sz w:val="36"/>
          <w:szCs w:val="36"/>
          <w:rtl/>
        </w:rPr>
        <w:t>ص</w:t>
      </w:r>
      <w:r w:rsidRPr="00A70B50">
        <w:rPr>
          <w:rFonts w:ascii="Traditional Arabic" w:hAnsi="Traditional Arabic"/>
          <w:sz w:val="36"/>
          <w:szCs w:val="36"/>
        </w:rPr>
        <w:t xml:space="preserve"> </w:t>
      </w:r>
      <w:r w:rsidRPr="00A70B50">
        <w:rPr>
          <w:rFonts w:ascii="Traditional Arabic" w:hAnsi="Traditional Arabic"/>
          <w:sz w:val="36"/>
          <w:szCs w:val="36"/>
          <w:rtl/>
        </w:rPr>
        <w:t>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وهي</w:t>
      </w:r>
      <w:r w:rsidRPr="00A70B50">
        <w:rPr>
          <w:rFonts w:ascii="Traditional Arabic" w:hAnsi="Traditional Arabic"/>
          <w:sz w:val="36"/>
          <w:szCs w:val="36"/>
        </w:rPr>
        <w:t xml:space="preserve"> </w:t>
      </w:r>
      <w:r w:rsidRPr="00A70B50">
        <w:rPr>
          <w:rFonts w:ascii="Traditional Arabic" w:hAnsi="Traditional Arabic"/>
          <w:sz w:val="36"/>
          <w:szCs w:val="36"/>
          <w:rtl/>
        </w:rPr>
        <w:t>المنع</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يقال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عصمه</w:t>
      </w:r>
      <w:r w:rsidRPr="00A70B50">
        <w:rPr>
          <w:rFonts w:ascii="Traditional Arabic" w:hAnsi="Traditional Arabic"/>
          <w:sz w:val="36"/>
          <w:szCs w:val="36"/>
        </w:rPr>
        <w:t xml:space="preserve"> </w:t>
      </w:r>
      <w:r w:rsidRPr="00A70B50">
        <w:rPr>
          <w:rFonts w:ascii="Traditional Arabic" w:hAnsi="Traditional Arabic"/>
          <w:sz w:val="36"/>
          <w:szCs w:val="36"/>
          <w:rtl/>
        </w:rPr>
        <w:t>الطعام</w:t>
      </w:r>
      <w:r w:rsidRPr="00A70B50">
        <w:rPr>
          <w:rFonts w:ascii="Traditional Arabic" w:hAnsi="Traditional Arabic"/>
          <w:sz w:val="36"/>
          <w:szCs w:val="36"/>
        </w:rPr>
        <w:t xml:space="preserve"> </w:t>
      </w:r>
      <w:r w:rsidRPr="00A70B50">
        <w:rPr>
          <w:rFonts w:ascii="Traditional Arabic" w:hAnsi="Traditional Arabic"/>
          <w:sz w:val="36"/>
          <w:szCs w:val="36"/>
          <w:rtl/>
        </w:rPr>
        <w:t>أي</w:t>
      </w:r>
      <w:r w:rsidRPr="00A70B50">
        <w:rPr>
          <w:rFonts w:ascii="Traditional Arabic" w:hAnsi="Traditional Arabic"/>
          <w:sz w:val="36"/>
          <w:szCs w:val="36"/>
        </w:rPr>
        <w:t xml:space="preserve"> </w:t>
      </w:r>
      <w:r w:rsidRPr="00A70B50">
        <w:rPr>
          <w:rFonts w:ascii="Traditional Arabic" w:hAnsi="Traditional Arabic"/>
          <w:sz w:val="36"/>
          <w:szCs w:val="36"/>
          <w:rtl/>
        </w:rPr>
        <w:t>منعه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الجوع</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والعصمة أيضا</w:t>
      </w:r>
      <w:r w:rsidRPr="00A70B50">
        <w:rPr>
          <w:rFonts w:ascii="Traditional Arabic" w:hAnsi="Traditional Arabic"/>
          <w:sz w:val="36"/>
          <w:szCs w:val="36"/>
        </w:rPr>
        <w:t xml:space="preserve"> </w:t>
      </w:r>
      <w:r w:rsidRPr="00A70B50">
        <w:rPr>
          <w:rFonts w:ascii="Traditional Arabic" w:hAnsi="Traditional Arabic"/>
          <w:sz w:val="36"/>
          <w:szCs w:val="36"/>
          <w:rtl/>
        </w:rPr>
        <w:t>الحفظ</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5F1084">
      <w:pPr>
        <w:pStyle w:val="a5"/>
        <w:bidi/>
        <w:ind w:left="702"/>
        <w:rPr>
          <w:rFonts w:ascii="Traditional Arabic" w:hAnsi="Traditional Arabic"/>
          <w:sz w:val="36"/>
          <w:szCs w:val="36"/>
          <w:rtl/>
        </w:rPr>
      </w:pPr>
      <w:r w:rsidRPr="00A70B50">
        <w:rPr>
          <w:rFonts w:ascii="Traditional Arabic" w:hAnsi="Traditional Arabic"/>
          <w:sz w:val="36"/>
          <w:szCs w:val="36"/>
          <w:rtl/>
        </w:rPr>
        <w:t>وعَصَمه</w:t>
      </w:r>
      <w:r w:rsidRPr="00A70B50">
        <w:rPr>
          <w:rFonts w:ascii="Traditional Arabic" w:hAnsi="Traditional Arabic"/>
          <w:sz w:val="36"/>
          <w:szCs w:val="36"/>
        </w:rPr>
        <w:t xml:space="preserve"> </w:t>
      </w:r>
      <w:r w:rsidRPr="00A70B50">
        <w:rPr>
          <w:rFonts w:ascii="Traditional Arabic" w:hAnsi="Traditional Arabic"/>
          <w:sz w:val="36"/>
          <w:szCs w:val="36"/>
          <w:rtl/>
        </w:rPr>
        <w:t>يَعْصِمُه</w:t>
      </w:r>
      <w:r w:rsidRPr="00A70B50">
        <w:rPr>
          <w:rFonts w:ascii="Traditional Arabic" w:hAnsi="Traditional Arabic"/>
          <w:sz w:val="36"/>
          <w:szCs w:val="36"/>
        </w:rPr>
        <w:t xml:space="preserve"> </w:t>
      </w:r>
      <w:r w:rsidRPr="00A70B50">
        <w:rPr>
          <w:rFonts w:ascii="Traditional Arabic" w:hAnsi="Traditional Arabic"/>
          <w:sz w:val="36"/>
          <w:szCs w:val="36"/>
          <w:rtl/>
        </w:rPr>
        <w:t>عَصْما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مَنعه</w:t>
      </w:r>
      <w:r w:rsidRPr="00A70B50">
        <w:rPr>
          <w:rFonts w:ascii="Traditional Arabic" w:hAnsi="Traditional Arabic"/>
          <w:sz w:val="36"/>
          <w:szCs w:val="36"/>
        </w:rPr>
        <w:t xml:space="preserve"> </w:t>
      </w:r>
      <w:r w:rsidRPr="00A70B50">
        <w:rPr>
          <w:rFonts w:ascii="Traditional Arabic" w:hAnsi="Traditional Arabic"/>
          <w:sz w:val="36"/>
          <w:szCs w:val="36"/>
          <w:rtl/>
        </w:rPr>
        <w:t>ووقاه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وَفِي</w:t>
      </w:r>
      <w:r w:rsidRPr="00A70B50">
        <w:rPr>
          <w:rFonts w:ascii="Traditional Arabic" w:hAnsi="Traditional Arabic"/>
          <w:sz w:val="36"/>
          <w:szCs w:val="36"/>
        </w:rPr>
        <w:t xml:space="preserve"> </w:t>
      </w:r>
      <w:r w:rsidRPr="00A70B50">
        <w:rPr>
          <w:rFonts w:ascii="Traditional Arabic" w:hAnsi="Traditional Arabic"/>
          <w:sz w:val="36"/>
          <w:szCs w:val="36"/>
          <w:rtl/>
        </w:rPr>
        <w:t>التَّنْزِيل</w:t>
      </w:r>
      <w:r w:rsidR="00F17BCB" w:rsidRPr="00A70B50">
        <w:rPr>
          <w:rFonts w:ascii="Traditional Arabic" w:hAnsi="Traditional Arabic" w:hint="cs"/>
          <w:sz w:val="36"/>
          <w:szCs w:val="36"/>
          <w:rtl/>
        </w:rPr>
        <w:t xml:space="preserve"> </w:t>
      </w:r>
      <w:r w:rsidR="00F17BCB" w:rsidRPr="00A70B50">
        <w:rPr>
          <w:rFonts w:ascii="QCF_BSML" w:hAnsi="QCF_BSML" w:cs="QCF_BSML"/>
          <w:sz w:val="32"/>
          <w:szCs w:val="32"/>
          <w:rtl/>
        </w:rPr>
        <w:t xml:space="preserve">ﮋ </w:t>
      </w:r>
      <w:r w:rsidR="00F17BCB" w:rsidRPr="00A70B50">
        <w:rPr>
          <w:rFonts w:ascii="QCF_P226" w:hAnsi="QCF_P226" w:cs="QCF_P226"/>
          <w:sz w:val="32"/>
          <w:szCs w:val="32"/>
          <w:rtl/>
        </w:rPr>
        <w:t xml:space="preserve">ﯘ  ﯙ  ﯚ   ﯛ  ﯜ  ﯝ  ﯞ  ﯟ  ﯠ  ﯡﯢ  ﯣ  ﯤ  ﯥ  ﯦ    ﯧ  ﯨ </w:t>
      </w:r>
      <w:r w:rsidR="00F17BCB"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
      </w:r>
      <w:r w:rsidR="00DE31E6" w:rsidRPr="00A70B50">
        <w:rPr>
          <w:rStyle w:val="a7"/>
          <w:rFonts w:ascii="Tahoma" w:hAnsi="Tahoma" w:hint="default"/>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أَي</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مَعْصُوم</w:t>
      </w:r>
      <w:r w:rsidRPr="00A70B50">
        <w:rPr>
          <w:rFonts w:ascii="Traditional Arabic" w:hAnsi="Traditional Arabic"/>
          <w:sz w:val="36"/>
          <w:szCs w:val="36"/>
        </w:rPr>
        <w:t xml:space="preserve"> </w:t>
      </w:r>
      <w:r w:rsidRPr="00A70B50">
        <w:rPr>
          <w:rFonts w:ascii="Traditional Arabic" w:hAnsi="Traditional Arabic"/>
          <w:sz w:val="36"/>
          <w:szCs w:val="36"/>
          <w:rtl/>
        </w:rPr>
        <w:t>إِلَّا</w:t>
      </w:r>
      <w:r w:rsidRPr="00A70B50">
        <w:rPr>
          <w:rFonts w:ascii="Traditional Arabic" w:hAnsi="Traditional Arabic"/>
          <w:sz w:val="36"/>
          <w:szCs w:val="36"/>
        </w:rPr>
        <w:t xml:space="preserve"> </w:t>
      </w:r>
      <w:r w:rsidRPr="00A70B50">
        <w:rPr>
          <w:rFonts w:ascii="Traditional Arabic" w:hAnsi="Traditional Arabic"/>
          <w:sz w:val="36"/>
          <w:szCs w:val="36"/>
          <w:rtl/>
        </w:rPr>
        <w:t>المرحوم</w:t>
      </w:r>
      <w:r w:rsidR="00DE31E6" w:rsidRPr="00A70B50">
        <w:rPr>
          <w:rStyle w:val="a7"/>
          <w:rFonts w:ascii="Traditional Arabic" w:hAnsi="Traditional Arabic" w:hint="default"/>
          <w:sz w:val="36"/>
          <w:szCs w:val="36"/>
          <w:rtl/>
        </w:rPr>
        <w:t>(</w:t>
      </w:r>
      <w:r w:rsidR="00DE31E6" w:rsidRPr="00A70B50">
        <w:rPr>
          <w:rStyle w:val="a7"/>
          <w:rFonts w:ascii="Traditional Arabic" w:hAnsi="Traditional Arabic" w:hint="default"/>
          <w:sz w:val="36"/>
          <w:szCs w:val="36"/>
          <w:rtl/>
        </w:rPr>
        <w:footnoteReference w:id="16"/>
      </w:r>
      <w:r w:rsidR="00DE31E6" w:rsidRPr="00A70B50">
        <w:rPr>
          <w:rStyle w:val="a7"/>
          <w:rFonts w:ascii="Traditional Arabic" w:hAnsi="Traditional Arabic" w:hint="default"/>
          <w:sz w:val="36"/>
          <w:szCs w:val="36"/>
          <w:rtl/>
        </w:rPr>
        <w:t>)</w:t>
      </w:r>
      <w:r w:rsidR="00815376" w:rsidRPr="00A70B50">
        <w:rPr>
          <w:rFonts w:ascii="Traditional Arabic" w:hAnsi="Traditional Arabic" w:hint="cs"/>
          <w:sz w:val="36"/>
          <w:szCs w:val="36"/>
          <w:vertAlign w:val="superscript"/>
          <w:rtl/>
        </w:rPr>
        <w:t xml:space="preserve"> </w:t>
      </w:r>
      <w:r w:rsidRPr="00A70B50">
        <w:rPr>
          <w:rFonts w:ascii="Traditional Arabic" w:hAnsi="Traditional Arabic"/>
          <w:sz w:val="36"/>
          <w:szCs w:val="36"/>
          <w:rtl/>
        </w:rPr>
        <w:t>فالعصمة</w:t>
      </w:r>
      <w:r w:rsidRPr="00A70B50">
        <w:rPr>
          <w:rFonts w:ascii="Traditional Arabic" w:hAnsi="Traditional Arabic"/>
          <w:sz w:val="36"/>
          <w:szCs w:val="36"/>
        </w:rPr>
        <w:t xml:space="preserve"> </w:t>
      </w:r>
      <w:r w:rsidRPr="00A70B50">
        <w:rPr>
          <w:rFonts w:ascii="Traditional Arabic" w:hAnsi="Traditional Arabic"/>
          <w:sz w:val="36"/>
          <w:szCs w:val="36"/>
          <w:rtl/>
        </w:rPr>
        <w:t>تأتي</w:t>
      </w:r>
      <w:r w:rsidRPr="00A70B50">
        <w:rPr>
          <w:rFonts w:ascii="Traditional Arabic" w:hAnsi="Traditional Arabic"/>
          <w:sz w:val="36"/>
          <w:szCs w:val="36"/>
        </w:rPr>
        <w:t xml:space="preserve"> </w:t>
      </w:r>
      <w:r w:rsidRPr="00A70B50">
        <w:rPr>
          <w:rFonts w:ascii="Traditional Arabic" w:hAnsi="Traditional Arabic"/>
          <w:sz w:val="36"/>
          <w:szCs w:val="36"/>
          <w:rtl/>
        </w:rPr>
        <w:t>بمعنى</w:t>
      </w:r>
      <w:r w:rsidRPr="00A70B50">
        <w:rPr>
          <w:rFonts w:ascii="Traditional Arabic" w:hAnsi="Traditional Arabic"/>
          <w:sz w:val="36"/>
          <w:szCs w:val="36"/>
        </w:rPr>
        <w:t xml:space="preserve"> </w:t>
      </w:r>
      <w:r w:rsidRPr="00A70B50">
        <w:rPr>
          <w:rFonts w:ascii="Traditional Arabic" w:hAnsi="Traditional Arabic"/>
          <w:sz w:val="36"/>
          <w:szCs w:val="36"/>
          <w:rtl/>
        </w:rPr>
        <w:t>المنع</w:t>
      </w:r>
      <w:r w:rsidRPr="00A70B50">
        <w:rPr>
          <w:rFonts w:ascii="Traditional Arabic" w:hAnsi="Traditional Arabic"/>
          <w:sz w:val="36"/>
          <w:szCs w:val="36"/>
        </w:rPr>
        <w:t xml:space="preserve"> </w:t>
      </w:r>
      <w:r w:rsidRPr="00A70B50">
        <w:rPr>
          <w:rFonts w:ascii="Traditional Arabic" w:hAnsi="Traditional Arabic"/>
          <w:sz w:val="36"/>
          <w:szCs w:val="36"/>
          <w:rtl/>
        </w:rPr>
        <w:t>والحفظ</w:t>
      </w:r>
      <w:r w:rsidRPr="00A70B50">
        <w:rPr>
          <w:rFonts w:ascii="Traditional Arabic" w:hAnsi="Traditional Arabic"/>
          <w:sz w:val="36"/>
          <w:szCs w:val="36"/>
        </w:rPr>
        <w:t xml:space="preserve"> </w:t>
      </w:r>
      <w:r w:rsidRPr="00A70B50">
        <w:rPr>
          <w:rFonts w:ascii="Traditional Arabic" w:hAnsi="Traditional Arabic"/>
          <w:sz w:val="36"/>
          <w:szCs w:val="36"/>
          <w:rtl/>
        </w:rPr>
        <w:t>والوقاية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وكلها</w:t>
      </w:r>
      <w:r w:rsidRPr="00A70B50">
        <w:rPr>
          <w:rFonts w:ascii="Traditional Arabic" w:hAnsi="Traditional Arabic"/>
          <w:sz w:val="36"/>
          <w:szCs w:val="36"/>
        </w:rPr>
        <w:t xml:space="preserve"> </w:t>
      </w:r>
      <w:r w:rsidRPr="00A70B50">
        <w:rPr>
          <w:rFonts w:ascii="Traditional Arabic" w:hAnsi="Traditional Arabic"/>
          <w:sz w:val="36"/>
          <w:szCs w:val="36"/>
          <w:rtl/>
        </w:rPr>
        <w:t>بمعنى</w:t>
      </w:r>
      <w:r w:rsidRPr="00A70B50">
        <w:rPr>
          <w:rFonts w:ascii="Traditional Arabic" w:hAnsi="Traditional Arabic"/>
          <w:sz w:val="36"/>
          <w:szCs w:val="36"/>
        </w:rPr>
        <w:t xml:space="preserve"> </w:t>
      </w:r>
      <w:r w:rsidRPr="00A70B50">
        <w:rPr>
          <w:rFonts w:ascii="Traditional Arabic" w:hAnsi="Traditional Arabic"/>
          <w:sz w:val="36"/>
          <w:szCs w:val="36"/>
          <w:rtl/>
        </w:rPr>
        <w:t>واحدة</w:t>
      </w:r>
      <w:r w:rsidR="007E0A4F" w:rsidRPr="00A70B50">
        <w:rPr>
          <w:rFonts w:ascii="Traditional Arabic" w:hAnsi="Traditional Arabic"/>
          <w:sz w:val="36"/>
          <w:szCs w:val="36"/>
          <w:rtl/>
        </w:rPr>
        <w:t>.</w:t>
      </w:r>
    </w:p>
    <w:p w:rsidR="00806205" w:rsidRPr="00A70B50" w:rsidRDefault="00806205" w:rsidP="00604893">
      <w:pPr>
        <w:pStyle w:val="a5"/>
        <w:numPr>
          <w:ilvl w:val="0"/>
          <w:numId w:val="11"/>
        </w:numPr>
        <w:autoSpaceDE w:val="0"/>
        <w:autoSpaceDN w:val="0"/>
        <w:bidi/>
        <w:adjustRightInd w:val="0"/>
        <w:ind w:left="702" w:hanging="426"/>
        <w:rPr>
          <w:rFonts w:ascii="Traditional Arabic" w:hAnsi="Traditional Arabic"/>
          <w:sz w:val="36"/>
          <w:szCs w:val="36"/>
        </w:rPr>
      </w:pPr>
      <w:r w:rsidRPr="00A70B50">
        <w:rPr>
          <w:rFonts w:ascii="Traditional Arabic" w:hAnsi="Traditional Arabic"/>
          <w:sz w:val="36"/>
          <w:szCs w:val="36"/>
          <w:rtl/>
        </w:rPr>
        <w:t>معنى</w:t>
      </w:r>
      <w:r w:rsidRPr="00A70B50">
        <w:rPr>
          <w:rFonts w:ascii="Traditional Arabic" w:hAnsi="Traditional Arabic"/>
          <w:sz w:val="36"/>
          <w:szCs w:val="36"/>
        </w:rPr>
        <w:t xml:space="preserve"> </w:t>
      </w:r>
      <w:r w:rsidRPr="00A70B50">
        <w:rPr>
          <w:rFonts w:ascii="Traditional Arabic" w:hAnsi="Traditional Arabic"/>
          <w:sz w:val="36"/>
          <w:szCs w:val="36"/>
          <w:rtl/>
        </w:rPr>
        <w:t>العصمة</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الاصطلاح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وفي اصطلاح العلماء تعني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سلب</w:t>
      </w:r>
      <w:r w:rsidRPr="00A70B50">
        <w:rPr>
          <w:rFonts w:ascii="Traditional Arabic" w:hAnsi="Traditional Arabic"/>
          <w:sz w:val="36"/>
          <w:szCs w:val="36"/>
        </w:rPr>
        <w:t xml:space="preserve"> </w:t>
      </w:r>
      <w:r w:rsidRPr="00A70B50">
        <w:rPr>
          <w:rFonts w:ascii="Traditional Arabic" w:hAnsi="Traditional Arabic"/>
          <w:sz w:val="36"/>
          <w:szCs w:val="36"/>
          <w:rtl/>
        </w:rPr>
        <w:t>القدرة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w:t>
      </w:r>
      <w:r w:rsidRPr="00A70B50">
        <w:rPr>
          <w:rFonts w:ascii="Traditional Arabic" w:hAnsi="Traditional Arabic"/>
          <w:sz w:val="36"/>
          <w:szCs w:val="36"/>
        </w:rPr>
        <w:t xml:space="preserve"> </w:t>
      </w:r>
      <w:r w:rsidRPr="00A70B50">
        <w:rPr>
          <w:rFonts w:ascii="Traditional Arabic" w:hAnsi="Traditional Arabic"/>
          <w:sz w:val="36"/>
          <w:szCs w:val="36"/>
          <w:rtl/>
        </w:rPr>
        <w:t>سلب</w:t>
      </w:r>
      <w:r w:rsidRPr="00A70B50">
        <w:rPr>
          <w:rFonts w:ascii="Traditional Arabic" w:hAnsi="Traditional Arabic"/>
          <w:sz w:val="36"/>
          <w:szCs w:val="36"/>
        </w:rPr>
        <w:t xml:space="preserve"> </w:t>
      </w:r>
      <w:r w:rsidRPr="00A70B50">
        <w:rPr>
          <w:rFonts w:ascii="Traditional Arabic" w:hAnsi="Traditional Arabic"/>
          <w:sz w:val="36"/>
          <w:szCs w:val="36"/>
          <w:rtl/>
        </w:rPr>
        <w:t>قدرة</w:t>
      </w:r>
      <w:r w:rsidRPr="00A70B50">
        <w:rPr>
          <w:rFonts w:ascii="Traditional Arabic" w:hAnsi="Traditional Arabic"/>
          <w:sz w:val="36"/>
          <w:szCs w:val="36"/>
        </w:rPr>
        <w:t xml:space="preserve"> </w:t>
      </w:r>
      <w:r w:rsidRPr="00A70B50">
        <w:rPr>
          <w:rFonts w:ascii="Traditional Arabic" w:hAnsi="Traditional Arabic"/>
          <w:sz w:val="36"/>
          <w:szCs w:val="36"/>
          <w:rtl/>
        </w:rPr>
        <w:t>المعصوم على</w:t>
      </w:r>
      <w:r w:rsidRPr="00A70B50">
        <w:rPr>
          <w:rFonts w:ascii="Traditional Arabic" w:hAnsi="Traditional Arabic"/>
          <w:sz w:val="36"/>
          <w:szCs w:val="36"/>
        </w:rPr>
        <w:t xml:space="preserve"> </w:t>
      </w:r>
      <w:r w:rsidRPr="00A70B50">
        <w:rPr>
          <w:rFonts w:ascii="Traditional Arabic" w:hAnsi="Traditional Arabic"/>
          <w:sz w:val="36"/>
          <w:szCs w:val="36"/>
          <w:rtl/>
        </w:rPr>
        <w:t>المعصية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فلا</w:t>
      </w:r>
      <w:r w:rsidRPr="00A70B50">
        <w:rPr>
          <w:rFonts w:ascii="Traditional Arabic" w:hAnsi="Traditional Arabic"/>
          <w:sz w:val="36"/>
          <w:szCs w:val="36"/>
        </w:rPr>
        <w:t xml:space="preserve"> </w:t>
      </w:r>
      <w:r w:rsidRPr="00A70B50">
        <w:rPr>
          <w:rFonts w:ascii="Traditional Arabic" w:hAnsi="Traditional Arabic"/>
          <w:sz w:val="36"/>
          <w:szCs w:val="36"/>
          <w:rtl/>
        </w:rPr>
        <w:t>يمكنه</w:t>
      </w:r>
      <w:r w:rsidRPr="00A70B50">
        <w:rPr>
          <w:rFonts w:ascii="Traditional Arabic" w:hAnsi="Traditional Arabic"/>
          <w:sz w:val="36"/>
          <w:szCs w:val="36"/>
        </w:rPr>
        <w:t xml:space="preserve"> </w:t>
      </w:r>
      <w:r w:rsidRPr="00A70B50">
        <w:rPr>
          <w:rFonts w:ascii="Traditional Arabic" w:hAnsi="Traditional Arabic"/>
          <w:sz w:val="36"/>
          <w:szCs w:val="36"/>
          <w:rtl/>
        </w:rPr>
        <w:t>فعلها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لأن</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009327D4" w:rsidRPr="00A70B50">
        <w:rPr>
          <w:rFonts w:ascii="Traditional Arabic" w:hAnsi="Traditional Arabic" w:hint="cs"/>
          <w:sz w:val="36"/>
          <w:szCs w:val="36"/>
          <w:rtl/>
        </w:rPr>
        <w:t>-</w:t>
      </w:r>
      <w:r w:rsidRPr="00A70B50">
        <w:rPr>
          <w:rFonts w:ascii="Traditional Arabic" w:hAnsi="Traditional Arabic"/>
          <w:sz w:val="36"/>
          <w:szCs w:val="36"/>
          <w:rtl/>
        </w:rPr>
        <w:t>سبحانه</w:t>
      </w:r>
      <w:r w:rsidRPr="00A70B50">
        <w:rPr>
          <w:rFonts w:ascii="Traditional Arabic" w:hAnsi="Traditional Arabic"/>
          <w:sz w:val="36"/>
          <w:szCs w:val="36"/>
        </w:rPr>
        <w:t xml:space="preserve"> </w:t>
      </w:r>
      <w:r w:rsidRPr="00A70B50">
        <w:rPr>
          <w:rFonts w:ascii="Traditional Arabic" w:hAnsi="Traditional Arabic"/>
          <w:sz w:val="36"/>
          <w:szCs w:val="36"/>
          <w:rtl/>
        </w:rPr>
        <w:t>وتعالى</w:t>
      </w:r>
      <w:r w:rsidR="009327D4"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سلب</w:t>
      </w:r>
      <w:r w:rsidRPr="00A70B50">
        <w:rPr>
          <w:rFonts w:ascii="Traditional Arabic" w:hAnsi="Traditional Arabic"/>
          <w:sz w:val="36"/>
          <w:szCs w:val="36"/>
        </w:rPr>
        <w:t xml:space="preserve"> </w:t>
      </w:r>
      <w:r w:rsidRPr="00A70B50">
        <w:rPr>
          <w:rFonts w:ascii="Traditional Arabic" w:hAnsi="Traditional Arabic"/>
          <w:sz w:val="36"/>
          <w:szCs w:val="36"/>
          <w:rtl/>
        </w:rPr>
        <w:t>قدرته</w:t>
      </w:r>
      <w:r w:rsidRPr="00A70B50">
        <w:rPr>
          <w:rFonts w:ascii="Traditional Arabic" w:hAnsi="Traditional Arabic"/>
          <w:sz w:val="36"/>
          <w:szCs w:val="36"/>
        </w:rPr>
        <w:t xml:space="preserve"> </w:t>
      </w:r>
      <w:r w:rsidRPr="00A70B50">
        <w:rPr>
          <w:rFonts w:ascii="Traditional Arabic" w:hAnsi="Traditional Arabic"/>
          <w:sz w:val="36"/>
          <w:szCs w:val="36"/>
          <w:rtl/>
        </w:rPr>
        <w:t>عليها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وقيل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العصمة</w:t>
      </w:r>
      <w:r w:rsidRPr="00A70B50">
        <w:rPr>
          <w:rFonts w:ascii="Traditional Arabic" w:hAnsi="Traditional Arabic"/>
          <w:sz w:val="36"/>
          <w:szCs w:val="36"/>
        </w:rPr>
        <w:t xml:space="preserve"> </w:t>
      </w:r>
      <w:r w:rsidRPr="00A70B50">
        <w:rPr>
          <w:rFonts w:ascii="Traditional Arabic" w:hAnsi="Traditional Arabic"/>
          <w:sz w:val="36"/>
          <w:szCs w:val="36"/>
          <w:rtl/>
        </w:rPr>
        <w:t>صرف</w:t>
      </w:r>
      <w:r w:rsidRPr="00A70B50">
        <w:rPr>
          <w:rFonts w:ascii="Traditional Arabic" w:hAnsi="Traditional Arabic"/>
          <w:sz w:val="36"/>
          <w:szCs w:val="36"/>
        </w:rPr>
        <w:t xml:space="preserve"> </w:t>
      </w:r>
      <w:r w:rsidRPr="00A70B50">
        <w:rPr>
          <w:rFonts w:ascii="Traditional Arabic" w:hAnsi="Traditional Arabic"/>
          <w:sz w:val="36"/>
          <w:szCs w:val="36"/>
          <w:rtl/>
        </w:rPr>
        <w:t>دواعي</w:t>
      </w:r>
      <w:r w:rsidRPr="00A70B50">
        <w:rPr>
          <w:rFonts w:ascii="Traditional Arabic" w:hAnsi="Traditional Arabic"/>
          <w:sz w:val="36"/>
          <w:szCs w:val="36"/>
        </w:rPr>
        <w:t xml:space="preserve"> </w:t>
      </w:r>
      <w:r w:rsidRPr="00A70B50">
        <w:rPr>
          <w:rFonts w:ascii="Traditional Arabic" w:hAnsi="Traditional Arabic"/>
          <w:sz w:val="36"/>
          <w:szCs w:val="36"/>
          <w:rtl/>
        </w:rPr>
        <w:t>المعصية</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المعصية</w:t>
      </w:r>
      <w:r w:rsidRPr="00A70B50">
        <w:rPr>
          <w:rFonts w:ascii="Traditional Arabic" w:hAnsi="Traditional Arabic"/>
          <w:sz w:val="36"/>
          <w:szCs w:val="36"/>
        </w:rPr>
        <w:t xml:space="preserve"> </w:t>
      </w:r>
      <w:r w:rsidRPr="00A70B50">
        <w:rPr>
          <w:rFonts w:ascii="Traditional Arabic" w:hAnsi="Traditional Arabic"/>
          <w:sz w:val="36"/>
          <w:szCs w:val="36"/>
          <w:rtl/>
        </w:rPr>
        <w:t>بما</w:t>
      </w:r>
      <w:r w:rsidRPr="00A70B50">
        <w:rPr>
          <w:rFonts w:ascii="Traditional Arabic" w:hAnsi="Traditional Arabic"/>
          <w:sz w:val="36"/>
          <w:szCs w:val="36"/>
        </w:rPr>
        <w:t xml:space="preserve"> </w:t>
      </w:r>
      <w:r w:rsidRPr="00A70B50">
        <w:rPr>
          <w:rFonts w:ascii="Traditional Arabic" w:hAnsi="Traditional Arabic"/>
          <w:sz w:val="36"/>
          <w:szCs w:val="36"/>
          <w:rtl/>
        </w:rPr>
        <w:t>يلهم</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المعصوم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ترغيب</w:t>
      </w:r>
      <w:r w:rsidRPr="00A70B50">
        <w:rPr>
          <w:rFonts w:ascii="Traditional Arabic" w:hAnsi="Traditional Arabic"/>
          <w:sz w:val="36"/>
          <w:szCs w:val="36"/>
        </w:rPr>
        <w:t xml:space="preserve"> </w:t>
      </w:r>
      <w:r w:rsidRPr="00A70B50">
        <w:rPr>
          <w:rFonts w:ascii="Traditional Arabic" w:hAnsi="Traditional Arabic"/>
          <w:sz w:val="36"/>
          <w:szCs w:val="36"/>
          <w:rtl/>
        </w:rPr>
        <w:t>وترهيب</w:t>
      </w:r>
      <w:r w:rsidR="00DE31E6" w:rsidRPr="00A70B50">
        <w:rPr>
          <w:rStyle w:val="a7"/>
          <w:rFonts w:ascii="Traditional Arabic" w:hAnsi="Traditional Arabic" w:hint="default"/>
          <w:sz w:val="36"/>
          <w:szCs w:val="36"/>
          <w:rtl/>
        </w:rPr>
        <w:t>(</w:t>
      </w:r>
      <w:r w:rsidR="00DE31E6" w:rsidRPr="00A70B50">
        <w:rPr>
          <w:rStyle w:val="a7"/>
          <w:rFonts w:ascii="Traditional Arabic" w:hAnsi="Traditional Arabic" w:hint="default"/>
          <w:sz w:val="36"/>
          <w:szCs w:val="36"/>
          <w:rtl/>
        </w:rPr>
        <w:footnoteReference w:id="17"/>
      </w:r>
      <w:r w:rsidR="00DE31E6" w:rsidRPr="00A70B50">
        <w:rPr>
          <w:rStyle w:val="a7"/>
          <w:rFonts w:ascii="Traditional Arabic" w:hAnsi="Traditional Arabic"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وقيل</w:t>
      </w:r>
      <w:r w:rsidRPr="00A70B50">
        <w:rPr>
          <w:rFonts w:ascii="Traditional Arabic" w:hAnsi="Traditional Arabic"/>
          <w:sz w:val="36"/>
          <w:szCs w:val="36"/>
        </w:rPr>
        <w:t xml:space="preserve"> </w:t>
      </w:r>
      <w:r w:rsidRPr="00A70B50">
        <w:rPr>
          <w:rFonts w:ascii="Traditional Arabic" w:hAnsi="Traditional Arabic"/>
          <w:sz w:val="36"/>
          <w:szCs w:val="36"/>
          <w:rtl/>
        </w:rPr>
        <w:t>العصمة</w:t>
      </w:r>
      <w:r w:rsidRPr="00A70B50">
        <w:rPr>
          <w:rFonts w:ascii="Traditional Arabic" w:hAnsi="Traditional Arabic"/>
          <w:sz w:val="36"/>
          <w:szCs w:val="36"/>
        </w:rPr>
        <w:t xml:space="preserve"> </w:t>
      </w:r>
      <w:r w:rsidRPr="00A70B50">
        <w:rPr>
          <w:rFonts w:ascii="Traditional Arabic" w:hAnsi="Traditional Arabic"/>
          <w:sz w:val="36"/>
          <w:szCs w:val="36"/>
          <w:rtl/>
        </w:rPr>
        <w:t>ملكة</w:t>
      </w:r>
      <w:r w:rsidRPr="00A70B50">
        <w:rPr>
          <w:rFonts w:ascii="Traditional Arabic" w:hAnsi="Traditional Arabic"/>
          <w:sz w:val="36"/>
          <w:szCs w:val="36"/>
        </w:rPr>
        <w:t xml:space="preserve"> </w:t>
      </w:r>
      <w:r w:rsidRPr="00A70B50">
        <w:rPr>
          <w:rFonts w:ascii="Traditional Arabic" w:hAnsi="Traditional Arabic"/>
          <w:sz w:val="36"/>
          <w:szCs w:val="36"/>
          <w:rtl/>
        </w:rPr>
        <w:t>اجتناب</w:t>
      </w:r>
      <w:r w:rsidRPr="00A70B50">
        <w:rPr>
          <w:rFonts w:ascii="Traditional Arabic" w:hAnsi="Traditional Arabic"/>
          <w:sz w:val="36"/>
          <w:szCs w:val="36"/>
        </w:rPr>
        <w:t xml:space="preserve"> </w:t>
      </w:r>
      <w:r w:rsidRPr="00A70B50">
        <w:rPr>
          <w:rFonts w:ascii="Traditional Arabic" w:hAnsi="Traditional Arabic"/>
          <w:sz w:val="36"/>
          <w:szCs w:val="36"/>
          <w:rtl/>
        </w:rPr>
        <w:t>المعاصي</w:t>
      </w:r>
      <w:r w:rsidRPr="00A70B50">
        <w:rPr>
          <w:rFonts w:ascii="Traditional Arabic" w:hAnsi="Traditional Arabic"/>
          <w:sz w:val="36"/>
          <w:szCs w:val="36"/>
        </w:rPr>
        <w:t xml:space="preserve"> </w:t>
      </w:r>
      <w:r w:rsidRPr="00A70B50">
        <w:rPr>
          <w:rFonts w:ascii="Traditional Arabic" w:hAnsi="Traditional Arabic"/>
          <w:sz w:val="36"/>
          <w:szCs w:val="36"/>
          <w:rtl/>
        </w:rPr>
        <w:t>مع</w:t>
      </w:r>
      <w:r w:rsidRPr="00A70B50">
        <w:rPr>
          <w:rFonts w:ascii="Traditional Arabic" w:hAnsi="Traditional Arabic"/>
          <w:sz w:val="36"/>
          <w:szCs w:val="36"/>
        </w:rPr>
        <w:t xml:space="preserve"> </w:t>
      </w:r>
      <w:r w:rsidRPr="00A70B50">
        <w:rPr>
          <w:rFonts w:ascii="Traditional Arabic" w:hAnsi="Traditional Arabic"/>
          <w:sz w:val="36"/>
          <w:szCs w:val="36"/>
          <w:rtl/>
        </w:rPr>
        <w:t>التمكن</w:t>
      </w:r>
      <w:r w:rsidRPr="00A70B50">
        <w:rPr>
          <w:rFonts w:ascii="Traditional Arabic" w:hAnsi="Traditional Arabic"/>
          <w:sz w:val="36"/>
          <w:szCs w:val="36"/>
        </w:rPr>
        <w:t xml:space="preserve"> </w:t>
      </w:r>
      <w:r w:rsidRPr="00A70B50">
        <w:rPr>
          <w:rFonts w:ascii="Traditional Arabic" w:hAnsi="Traditional Arabic"/>
          <w:sz w:val="36"/>
          <w:szCs w:val="36"/>
          <w:rtl/>
        </w:rPr>
        <w:t>منها</w:t>
      </w:r>
      <w:r w:rsidRPr="00A70B50">
        <w:rPr>
          <w:rFonts w:ascii="Traditional Arabic" w:hAnsi="Traditional Arabic"/>
          <w:sz w:val="36"/>
          <w:szCs w:val="36"/>
        </w:rPr>
        <w:t xml:space="preserve"> </w:t>
      </w:r>
      <w:r w:rsidRPr="00A70B50">
        <w:rPr>
          <w:rFonts w:ascii="Traditional Arabic" w:hAnsi="Traditional Arabic"/>
          <w:sz w:val="36"/>
          <w:szCs w:val="36"/>
          <w:rtl/>
        </w:rPr>
        <w:t>وقيل</w:t>
      </w:r>
      <w:r w:rsidRPr="00A70B50">
        <w:rPr>
          <w:rFonts w:ascii="Traditional Arabic" w:hAnsi="Traditional Arabic"/>
          <w:sz w:val="36"/>
          <w:szCs w:val="36"/>
        </w:rPr>
        <w:t xml:space="preserve"> </w:t>
      </w:r>
      <w:r w:rsidRPr="00A70B50">
        <w:rPr>
          <w:rFonts w:ascii="Traditional Arabic" w:hAnsi="Traditional Arabic"/>
          <w:sz w:val="36"/>
          <w:szCs w:val="36"/>
          <w:rtl/>
        </w:rPr>
        <w:t>عدم</w:t>
      </w:r>
      <w:r w:rsidRPr="00A70B50">
        <w:rPr>
          <w:rFonts w:ascii="Traditional Arabic" w:hAnsi="Traditional Arabic"/>
          <w:sz w:val="36"/>
          <w:szCs w:val="36"/>
        </w:rPr>
        <w:t xml:space="preserve"> </w:t>
      </w:r>
      <w:r w:rsidRPr="00A70B50">
        <w:rPr>
          <w:rFonts w:ascii="Traditional Arabic" w:hAnsi="Traditional Arabic"/>
          <w:sz w:val="36"/>
          <w:szCs w:val="36"/>
          <w:rtl/>
        </w:rPr>
        <w:t>خلق</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الذنب</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العبد</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5F1084">
      <w:pPr>
        <w:autoSpaceDE w:val="0"/>
        <w:autoSpaceDN w:val="0"/>
        <w:bidi/>
        <w:adjustRightInd w:val="0"/>
        <w:ind w:firstLine="276"/>
        <w:rPr>
          <w:rFonts w:ascii="Traditional Arabic" w:hAnsi="Traditional Arabic"/>
          <w:sz w:val="36"/>
          <w:szCs w:val="36"/>
        </w:rPr>
      </w:pPr>
      <w:r w:rsidRPr="00A70B50">
        <w:rPr>
          <w:rFonts w:ascii="Traditional Arabic" w:hAnsi="Traditional Arabic"/>
          <w:sz w:val="36"/>
          <w:szCs w:val="36"/>
          <w:rtl/>
        </w:rPr>
        <w:t>قال ابن حجر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"وعصمة</w:t>
      </w:r>
      <w:r w:rsidRPr="00A70B50">
        <w:rPr>
          <w:rFonts w:ascii="Traditional Arabic" w:hAnsi="Traditional Arabic"/>
          <w:sz w:val="36"/>
          <w:szCs w:val="36"/>
        </w:rPr>
        <w:t xml:space="preserve"> </w:t>
      </w:r>
      <w:r w:rsidRPr="00A70B50">
        <w:rPr>
          <w:rFonts w:ascii="Traditional Arabic" w:hAnsi="Traditional Arabic"/>
          <w:sz w:val="36"/>
          <w:szCs w:val="36"/>
          <w:rtl/>
        </w:rPr>
        <w:t>الأنبيا</w:t>
      </w:r>
      <w:r w:rsidR="00CC6363" w:rsidRPr="00A70B50">
        <w:rPr>
          <w:rFonts w:ascii="Traditional Arabic" w:hAnsi="Traditional Arabic" w:hint="cs"/>
          <w:sz w:val="36"/>
          <w:szCs w:val="36"/>
          <w:rtl/>
        </w:rPr>
        <w:t>ء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وعليهم</w:t>
      </w:r>
      <w:r w:rsidRPr="00A70B50">
        <w:rPr>
          <w:rFonts w:ascii="Traditional Arabic" w:hAnsi="Traditional Arabic"/>
          <w:sz w:val="36"/>
          <w:szCs w:val="36"/>
        </w:rPr>
        <w:t xml:space="preserve"> </w:t>
      </w:r>
      <w:r w:rsidRPr="00A70B50">
        <w:rPr>
          <w:rFonts w:ascii="Traditional Arabic" w:hAnsi="Traditional Arabic"/>
          <w:sz w:val="36"/>
          <w:szCs w:val="36"/>
          <w:rtl/>
        </w:rPr>
        <w:t>الصلاة</w:t>
      </w:r>
      <w:r w:rsidRPr="00A70B50">
        <w:rPr>
          <w:rFonts w:ascii="Traditional Arabic" w:hAnsi="Traditional Arabic"/>
          <w:sz w:val="36"/>
          <w:szCs w:val="36"/>
        </w:rPr>
        <w:t xml:space="preserve"> </w:t>
      </w:r>
      <w:r w:rsidRPr="00A70B50">
        <w:rPr>
          <w:rFonts w:ascii="Traditional Arabic" w:hAnsi="Traditional Arabic"/>
          <w:sz w:val="36"/>
          <w:szCs w:val="36"/>
          <w:rtl/>
        </w:rPr>
        <w:t>والسلام</w:t>
      </w:r>
      <w:r w:rsidR="00CC6363"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حفظهم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النقائص</w:t>
      </w:r>
      <w:r w:rsidRPr="00A70B50">
        <w:rPr>
          <w:rFonts w:ascii="Traditional Arabic" w:hAnsi="Traditional Arabic"/>
          <w:sz w:val="36"/>
          <w:szCs w:val="36"/>
        </w:rPr>
        <w:t xml:space="preserve"> </w:t>
      </w:r>
      <w:r w:rsidRPr="00A70B50">
        <w:rPr>
          <w:rFonts w:ascii="Traditional Arabic" w:hAnsi="Traditional Arabic"/>
          <w:sz w:val="36"/>
          <w:szCs w:val="36"/>
          <w:rtl/>
        </w:rPr>
        <w:t>وتخصيصهم</w:t>
      </w:r>
      <w:r w:rsidRPr="00A70B50">
        <w:rPr>
          <w:rFonts w:ascii="Traditional Arabic" w:hAnsi="Traditional Arabic"/>
          <w:sz w:val="36"/>
          <w:szCs w:val="36"/>
        </w:rPr>
        <w:t xml:space="preserve"> </w:t>
      </w:r>
      <w:r w:rsidRPr="00A70B50">
        <w:rPr>
          <w:rFonts w:ascii="Traditional Arabic" w:hAnsi="Traditional Arabic"/>
          <w:sz w:val="36"/>
          <w:szCs w:val="36"/>
          <w:rtl/>
        </w:rPr>
        <w:t>بالكمالات</w:t>
      </w:r>
      <w:r w:rsidRPr="00A70B50">
        <w:rPr>
          <w:rFonts w:ascii="Traditional Arabic" w:hAnsi="Traditional Arabic"/>
          <w:sz w:val="36"/>
          <w:szCs w:val="36"/>
        </w:rPr>
        <w:t xml:space="preserve"> </w:t>
      </w:r>
      <w:r w:rsidRPr="00A70B50">
        <w:rPr>
          <w:rFonts w:ascii="Traditional Arabic" w:hAnsi="Traditional Arabic"/>
          <w:sz w:val="36"/>
          <w:szCs w:val="36"/>
          <w:rtl/>
        </w:rPr>
        <w:t>النفيسة</w:t>
      </w:r>
      <w:r w:rsidRPr="00A70B50">
        <w:rPr>
          <w:rFonts w:ascii="Traditional Arabic" w:hAnsi="Traditional Arabic"/>
          <w:sz w:val="36"/>
          <w:szCs w:val="36"/>
        </w:rPr>
        <w:t xml:space="preserve"> </w:t>
      </w:r>
      <w:r w:rsidRPr="00A70B50">
        <w:rPr>
          <w:rFonts w:ascii="Traditional Arabic" w:hAnsi="Traditional Arabic"/>
          <w:sz w:val="36"/>
          <w:szCs w:val="36"/>
          <w:rtl/>
        </w:rPr>
        <w:t>والنصرة</w:t>
      </w:r>
      <w:r w:rsidRPr="00A70B50">
        <w:rPr>
          <w:rFonts w:ascii="Traditional Arabic" w:hAnsi="Traditional Arabic"/>
          <w:sz w:val="36"/>
          <w:szCs w:val="36"/>
        </w:rPr>
        <w:t xml:space="preserve"> </w:t>
      </w:r>
      <w:r w:rsidRPr="00A70B50">
        <w:rPr>
          <w:rFonts w:ascii="Traditional Arabic" w:hAnsi="Traditional Arabic"/>
          <w:sz w:val="36"/>
          <w:szCs w:val="36"/>
          <w:rtl/>
        </w:rPr>
        <w:t>والثبات</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الأمور</w:t>
      </w:r>
      <w:r w:rsidRPr="00A70B50">
        <w:rPr>
          <w:rFonts w:ascii="Traditional Arabic" w:hAnsi="Traditional Arabic"/>
          <w:sz w:val="36"/>
          <w:szCs w:val="36"/>
        </w:rPr>
        <w:t xml:space="preserve"> </w:t>
      </w:r>
      <w:r w:rsidRPr="00A70B50">
        <w:rPr>
          <w:rFonts w:ascii="Traditional Arabic" w:hAnsi="Traditional Arabic"/>
          <w:sz w:val="36"/>
          <w:szCs w:val="36"/>
          <w:rtl/>
        </w:rPr>
        <w:t>وإنزال</w:t>
      </w:r>
      <w:r w:rsidRPr="00A70B50">
        <w:rPr>
          <w:rFonts w:ascii="Traditional Arabic" w:hAnsi="Traditional Arabic"/>
          <w:sz w:val="36"/>
          <w:szCs w:val="36"/>
        </w:rPr>
        <w:t xml:space="preserve"> </w:t>
      </w:r>
      <w:r w:rsidRPr="00A70B50">
        <w:rPr>
          <w:rFonts w:ascii="Traditional Arabic" w:hAnsi="Traditional Arabic"/>
          <w:sz w:val="36"/>
          <w:szCs w:val="36"/>
          <w:rtl/>
        </w:rPr>
        <w:t>السكينة"</w:t>
      </w:r>
      <w:r w:rsidR="00DE31E6" w:rsidRPr="00A70B50">
        <w:rPr>
          <w:rStyle w:val="a7"/>
          <w:rFonts w:ascii="Traditional Arabic" w:hAnsi="Traditional Arabic" w:hint="default"/>
          <w:sz w:val="36"/>
          <w:szCs w:val="36"/>
          <w:rtl/>
        </w:rPr>
        <w:t>(</w:t>
      </w:r>
      <w:r w:rsidR="00DE31E6" w:rsidRPr="00A70B50">
        <w:rPr>
          <w:rStyle w:val="a7"/>
          <w:rFonts w:ascii="Traditional Arabic" w:hAnsi="Traditional Arabic" w:hint="default"/>
          <w:sz w:val="36"/>
          <w:szCs w:val="36"/>
          <w:rtl/>
        </w:rPr>
        <w:footnoteReference w:id="19"/>
      </w:r>
      <w:r w:rsidR="00DE31E6" w:rsidRPr="00A70B50">
        <w:rPr>
          <w:rStyle w:val="a7"/>
          <w:rFonts w:ascii="Traditional Arabic" w:hAnsi="Traditional Arabic" w:hint="default"/>
          <w:sz w:val="36"/>
          <w:szCs w:val="36"/>
          <w:rtl/>
        </w:rPr>
        <w:t>)</w:t>
      </w:r>
      <w:r w:rsidR="007E0A4F" w:rsidRPr="00A70B50">
        <w:rPr>
          <w:rFonts w:ascii="Traditional Arabic" w:hAnsi="Traditional Arabic"/>
          <w:sz w:val="36"/>
          <w:szCs w:val="36"/>
          <w:rtl/>
        </w:rPr>
        <w:t>.</w:t>
      </w:r>
    </w:p>
    <w:p w:rsidR="00806205" w:rsidRPr="00A70B50" w:rsidRDefault="00806205" w:rsidP="000D05FA">
      <w:pPr>
        <w:bidi/>
        <w:ind w:firstLine="276"/>
        <w:rPr>
          <w:rFonts w:ascii="Traditional Arabic" w:hAnsi="Traditional Arabic"/>
          <w:sz w:val="36"/>
          <w:szCs w:val="36"/>
        </w:rPr>
      </w:pPr>
      <w:r w:rsidRPr="00A70B50">
        <w:rPr>
          <w:rFonts w:ascii="Traditional Arabic" w:hAnsi="Traditional Arabic"/>
          <w:sz w:val="36"/>
          <w:szCs w:val="36"/>
          <w:rtl/>
        </w:rPr>
        <w:t>فمن</w:t>
      </w:r>
      <w:r w:rsidRPr="00A70B50">
        <w:rPr>
          <w:rFonts w:ascii="Traditional Arabic" w:hAnsi="Traditional Arabic"/>
          <w:sz w:val="36"/>
          <w:szCs w:val="36"/>
        </w:rPr>
        <w:t xml:space="preserve"> </w:t>
      </w:r>
      <w:r w:rsidRPr="00A70B50">
        <w:rPr>
          <w:rFonts w:ascii="Traditional Arabic" w:hAnsi="Traditional Arabic"/>
          <w:sz w:val="36"/>
          <w:szCs w:val="36"/>
          <w:rtl/>
        </w:rPr>
        <w:t>خلال</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نفهم</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العصمة</w:t>
      </w:r>
      <w:r w:rsidRPr="00A70B50">
        <w:rPr>
          <w:rFonts w:ascii="Traditional Arabic" w:hAnsi="Traditional Arabic"/>
          <w:sz w:val="36"/>
          <w:szCs w:val="36"/>
        </w:rPr>
        <w:t xml:space="preserve"> </w:t>
      </w:r>
      <w:r w:rsidRPr="00A70B50">
        <w:rPr>
          <w:rFonts w:ascii="Traditional Arabic" w:hAnsi="Traditional Arabic"/>
          <w:sz w:val="36"/>
          <w:szCs w:val="36"/>
          <w:rtl/>
        </w:rPr>
        <w:t>عند العلماء هي</w:t>
      </w:r>
      <w:r w:rsidRPr="00A70B50">
        <w:rPr>
          <w:rFonts w:ascii="Traditional Arabic" w:hAnsi="Traditional Arabic"/>
          <w:sz w:val="36"/>
          <w:szCs w:val="36"/>
        </w:rPr>
        <w:t xml:space="preserve"> </w:t>
      </w:r>
      <w:r w:rsidRPr="00A70B50">
        <w:rPr>
          <w:rFonts w:ascii="Traditional Arabic" w:hAnsi="Traditional Arabic"/>
          <w:sz w:val="36"/>
          <w:szCs w:val="36"/>
          <w:rtl/>
        </w:rPr>
        <w:t>الصيانة</w:t>
      </w:r>
      <w:r w:rsidRPr="00A70B50">
        <w:rPr>
          <w:rFonts w:ascii="Traditional Arabic" w:hAnsi="Traditional Arabic"/>
          <w:sz w:val="36"/>
          <w:szCs w:val="36"/>
        </w:rPr>
        <w:t xml:space="preserve"> </w:t>
      </w:r>
      <w:r w:rsidRPr="00A70B50">
        <w:rPr>
          <w:rFonts w:ascii="Traditional Arabic" w:hAnsi="Traditional Arabic"/>
          <w:sz w:val="36"/>
          <w:szCs w:val="36"/>
          <w:rtl/>
        </w:rPr>
        <w:t>والحفظ</w:t>
      </w:r>
      <w:r w:rsidRPr="00A70B50">
        <w:rPr>
          <w:rFonts w:ascii="Traditional Arabic" w:hAnsi="Traditional Arabic"/>
          <w:sz w:val="36"/>
          <w:szCs w:val="36"/>
        </w:rPr>
        <w:t xml:space="preserve"> </w:t>
      </w:r>
      <w:r w:rsidRPr="00A70B50">
        <w:rPr>
          <w:rFonts w:ascii="Traditional Arabic" w:hAnsi="Traditional Arabic"/>
          <w:sz w:val="36"/>
          <w:szCs w:val="36"/>
          <w:rtl/>
        </w:rPr>
        <w:t>يحيط</w:t>
      </w:r>
      <w:r w:rsidRPr="00A70B50">
        <w:rPr>
          <w:rFonts w:ascii="Traditional Arabic" w:hAnsi="Traditional Arabic"/>
          <w:sz w:val="36"/>
          <w:szCs w:val="36"/>
        </w:rPr>
        <w:t xml:space="preserve"> </w:t>
      </w:r>
      <w:r w:rsidRPr="00A70B50">
        <w:rPr>
          <w:rFonts w:ascii="Traditional Arabic" w:hAnsi="Traditional Arabic"/>
          <w:sz w:val="36"/>
          <w:szCs w:val="36"/>
          <w:rtl/>
        </w:rPr>
        <w:t>الله -عز</w:t>
      </w:r>
      <w:r w:rsidRPr="00A70B50">
        <w:rPr>
          <w:rFonts w:ascii="Traditional Arabic" w:hAnsi="Traditional Arabic"/>
          <w:sz w:val="36"/>
          <w:szCs w:val="36"/>
        </w:rPr>
        <w:t xml:space="preserve"> </w:t>
      </w:r>
      <w:r w:rsidRPr="00A70B50">
        <w:rPr>
          <w:rFonts w:ascii="Traditional Arabic" w:hAnsi="Traditional Arabic"/>
          <w:sz w:val="36"/>
          <w:szCs w:val="36"/>
          <w:rtl/>
        </w:rPr>
        <w:t>وجل- أنبياءه</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w:t>
      </w:r>
      <w:r w:rsidRPr="00A70B50">
        <w:rPr>
          <w:rFonts w:ascii="Traditional Arabic" w:hAnsi="Traditional Arabic"/>
          <w:sz w:val="36"/>
          <w:szCs w:val="36"/>
        </w:rPr>
        <w:t xml:space="preserve"> </w:t>
      </w:r>
      <w:r w:rsidRPr="00A70B50">
        <w:rPr>
          <w:rFonts w:ascii="Traditional Arabic" w:hAnsi="Traditional Arabic"/>
          <w:sz w:val="36"/>
          <w:szCs w:val="36"/>
          <w:rtl/>
        </w:rPr>
        <w:t>حتى</w:t>
      </w:r>
      <w:r w:rsidRPr="00A70B50">
        <w:rPr>
          <w:rFonts w:ascii="Traditional Arabic" w:hAnsi="Traditional Arabic"/>
          <w:sz w:val="36"/>
          <w:szCs w:val="36"/>
        </w:rPr>
        <w:t xml:space="preserve"> </w:t>
      </w:r>
      <w:r w:rsidRPr="00A70B50">
        <w:rPr>
          <w:rFonts w:ascii="Traditional Arabic" w:hAnsi="Traditional Arabic"/>
          <w:sz w:val="36"/>
          <w:szCs w:val="36"/>
          <w:rtl/>
        </w:rPr>
        <w:t>يكونوا</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حصانة</w:t>
      </w:r>
      <w:r w:rsidRPr="00A70B50">
        <w:rPr>
          <w:rFonts w:ascii="Traditional Arabic" w:hAnsi="Traditional Arabic"/>
          <w:sz w:val="36"/>
          <w:szCs w:val="36"/>
        </w:rPr>
        <w:t xml:space="preserve"> </w:t>
      </w:r>
      <w:r w:rsidRPr="00A70B50">
        <w:rPr>
          <w:rFonts w:ascii="Traditional Arabic" w:hAnsi="Traditional Arabic"/>
          <w:sz w:val="36"/>
          <w:szCs w:val="36"/>
          <w:rtl/>
        </w:rPr>
        <w:t>و</w:t>
      </w:r>
      <w:r w:rsidRPr="00A70B50">
        <w:rPr>
          <w:rFonts w:ascii="Traditional Arabic" w:hAnsi="Traditional Arabic"/>
          <w:sz w:val="36"/>
          <w:szCs w:val="36"/>
        </w:rPr>
        <w:t xml:space="preserve"> </w:t>
      </w:r>
      <w:r w:rsidRPr="00A70B50">
        <w:rPr>
          <w:rFonts w:ascii="Traditional Arabic" w:hAnsi="Traditional Arabic"/>
          <w:sz w:val="36"/>
          <w:szCs w:val="36"/>
          <w:rtl/>
        </w:rPr>
        <w:t>مأمن</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الانزلاق</w:t>
      </w:r>
      <w:r w:rsidRPr="00A70B50">
        <w:rPr>
          <w:rFonts w:ascii="Traditional Arabic" w:hAnsi="Traditional Arabic"/>
          <w:sz w:val="36"/>
          <w:szCs w:val="36"/>
        </w:rPr>
        <w:t xml:space="preserve"> </w:t>
      </w:r>
      <w:r w:rsidRPr="00A70B50">
        <w:rPr>
          <w:rFonts w:ascii="Traditional Arabic" w:hAnsi="Traditional Arabic"/>
          <w:sz w:val="36"/>
          <w:szCs w:val="36"/>
          <w:rtl/>
        </w:rPr>
        <w:t>الى</w:t>
      </w:r>
      <w:r w:rsidRPr="00A70B50">
        <w:rPr>
          <w:rFonts w:ascii="Traditional Arabic" w:hAnsi="Traditional Arabic"/>
          <w:sz w:val="36"/>
          <w:szCs w:val="36"/>
        </w:rPr>
        <w:t xml:space="preserve"> </w:t>
      </w:r>
      <w:r w:rsidRPr="00A70B50">
        <w:rPr>
          <w:rFonts w:ascii="Traditional Arabic" w:hAnsi="Traditional Arabic"/>
          <w:sz w:val="36"/>
          <w:szCs w:val="36"/>
          <w:rtl/>
        </w:rPr>
        <w:t>الخطيئة</w:t>
      </w:r>
      <w:r w:rsidRPr="00A70B50">
        <w:rPr>
          <w:rFonts w:ascii="Traditional Arabic" w:hAnsi="Traditional Arabic"/>
          <w:sz w:val="36"/>
          <w:szCs w:val="36"/>
        </w:rPr>
        <w:t xml:space="preserve"> </w:t>
      </w:r>
      <w:r w:rsidRPr="00A70B50">
        <w:rPr>
          <w:rFonts w:ascii="Traditional Arabic" w:hAnsi="Traditional Arabic"/>
          <w:sz w:val="36"/>
          <w:szCs w:val="36"/>
          <w:rtl/>
        </w:rPr>
        <w:t>كي</w:t>
      </w:r>
      <w:r w:rsidRPr="00A70B50">
        <w:rPr>
          <w:rFonts w:ascii="Traditional Arabic" w:hAnsi="Traditional Arabic"/>
          <w:sz w:val="36"/>
          <w:szCs w:val="36"/>
        </w:rPr>
        <w:t xml:space="preserve"> </w:t>
      </w:r>
      <w:r w:rsidRPr="00A70B50">
        <w:rPr>
          <w:rFonts w:ascii="Traditional Arabic" w:hAnsi="Traditional Arabic"/>
          <w:sz w:val="36"/>
          <w:szCs w:val="36"/>
          <w:rtl/>
        </w:rPr>
        <w:t>لاتجد</w:t>
      </w:r>
      <w:r w:rsidRPr="00A70B50">
        <w:rPr>
          <w:rFonts w:ascii="Traditional Arabic" w:hAnsi="Traditional Arabic"/>
          <w:sz w:val="36"/>
          <w:szCs w:val="36"/>
        </w:rPr>
        <w:t xml:space="preserve"> </w:t>
      </w:r>
      <w:r w:rsidRPr="00A70B50">
        <w:rPr>
          <w:rFonts w:ascii="Traditional Arabic" w:hAnsi="Traditional Arabic"/>
          <w:sz w:val="36"/>
          <w:szCs w:val="36"/>
          <w:rtl/>
        </w:rPr>
        <w:t>الآثام</w:t>
      </w:r>
      <w:r w:rsidRPr="00A70B50">
        <w:rPr>
          <w:rFonts w:ascii="Traditional Arabic" w:hAnsi="Traditional Arabic"/>
          <w:sz w:val="36"/>
          <w:szCs w:val="36"/>
        </w:rPr>
        <w:t xml:space="preserve"> </w:t>
      </w:r>
      <w:r w:rsidRPr="00A70B50">
        <w:rPr>
          <w:rFonts w:ascii="Traditional Arabic" w:hAnsi="Traditional Arabic"/>
          <w:sz w:val="36"/>
          <w:szCs w:val="36"/>
          <w:rtl/>
        </w:rPr>
        <w:t>والشرور</w:t>
      </w:r>
      <w:r w:rsidRPr="00A70B50">
        <w:rPr>
          <w:rFonts w:ascii="Traditional Arabic" w:hAnsi="Traditional Arabic"/>
          <w:sz w:val="36"/>
          <w:szCs w:val="36"/>
        </w:rPr>
        <w:t xml:space="preserve"> </w:t>
      </w:r>
      <w:r w:rsidRPr="00A70B50">
        <w:rPr>
          <w:rFonts w:ascii="Traditional Arabic" w:hAnsi="Traditional Arabic"/>
          <w:sz w:val="36"/>
          <w:szCs w:val="36"/>
          <w:rtl/>
        </w:rPr>
        <w:t>مدخلا</w:t>
      </w:r>
      <w:r w:rsidRPr="00A70B50">
        <w:rPr>
          <w:rFonts w:ascii="Traditional Arabic" w:hAnsi="Traditional Arabic"/>
          <w:sz w:val="36"/>
          <w:szCs w:val="36"/>
        </w:rPr>
        <w:t xml:space="preserve"> </w:t>
      </w:r>
      <w:r w:rsidRPr="00A70B50">
        <w:rPr>
          <w:rFonts w:ascii="Traditional Arabic" w:hAnsi="Traditional Arabic"/>
          <w:sz w:val="36"/>
          <w:szCs w:val="36"/>
          <w:rtl/>
        </w:rPr>
        <w:t>الى</w:t>
      </w:r>
      <w:r w:rsidRPr="00A70B50">
        <w:rPr>
          <w:rFonts w:ascii="Traditional Arabic" w:hAnsi="Traditional Arabic"/>
          <w:sz w:val="36"/>
          <w:szCs w:val="36"/>
        </w:rPr>
        <w:t xml:space="preserve"> </w:t>
      </w:r>
      <w:r w:rsidRPr="00A70B50">
        <w:rPr>
          <w:rFonts w:ascii="Traditional Arabic" w:hAnsi="Traditional Arabic"/>
          <w:sz w:val="36"/>
          <w:szCs w:val="36"/>
          <w:rtl/>
        </w:rPr>
        <w:t>نفوسهم</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ويظلون</w:t>
      </w:r>
      <w:r w:rsidRPr="00A70B50">
        <w:rPr>
          <w:rFonts w:ascii="Traditional Arabic" w:hAnsi="Traditional Arabic"/>
          <w:sz w:val="36"/>
          <w:szCs w:val="36"/>
        </w:rPr>
        <w:t xml:space="preserve"> </w:t>
      </w:r>
      <w:r w:rsidRPr="00A70B50">
        <w:rPr>
          <w:rFonts w:ascii="Traditional Arabic" w:hAnsi="Traditional Arabic"/>
          <w:sz w:val="36"/>
          <w:szCs w:val="36"/>
          <w:rtl/>
        </w:rPr>
        <w:t>مبرؤون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النقائص</w:t>
      </w:r>
      <w:r w:rsidRPr="00A70B50">
        <w:rPr>
          <w:rFonts w:ascii="Traditional Arabic" w:hAnsi="Traditional Arabic"/>
          <w:sz w:val="36"/>
          <w:szCs w:val="36"/>
        </w:rPr>
        <w:t xml:space="preserve"> </w:t>
      </w:r>
      <w:r w:rsidRPr="00A70B50">
        <w:rPr>
          <w:rFonts w:ascii="Traditional Arabic" w:hAnsi="Traditional Arabic"/>
          <w:sz w:val="36"/>
          <w:szCs w:val="36"/>
          <w:rtl/>
        </w:rPr>
        <w:t>والعيوب</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Pr>
      </w:pPr>
    </w:p>
    <w:p w:rsidR="00806205" w:rsidRPr="00A70B50" w:rsidRDefault="00806205" w:rsidP="001511CC">
      <w:pPr>
        <w:pageBreakBefore/>
        <w:bidi/>
        <w:ind w:firstLine="510"/>
        <w:rPr>
          <w:rFonts w:ascii="Traditional Arabic" w:hAnsi="Traditional Arabic"/>
          <w:sz w:val="40"/>
          <w:szCs w:val="40"/>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قبل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E3269C"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E3269C"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بين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الجواز والمنع</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وهل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ينافي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عصمتهم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001511CC" w:rsidRPr="00A70B50">
        <w:rPr>
          <w:rFonts w:ascii="Traditional Arabic" w:hAnsi="Traditional Arabic" w:hint="cs"/>
          <w:b/>
          <w:bCs/>
          <w:sz w:val="36"/>
          <w:szCs w:val="36"/>
          <w:rtl/>
        </w:rPr>
        <w:t>.</w:t>
      </w: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آراء العلماء في 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9E11C4"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9E11C4"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أنبيائه</w:t>
      </w:r>
      <w:r w:rsidR="009E11C4" w:rsidRPr="00A70B50">
        <w:rPr>
          <w:rFonts w:ascii="Traditional Arabic" w:hAnsi="Traditional Arabic" w:hint="cs"/>
          <w:b/>
          <w:bCs/>
          <w:sz w:val="36"/>
          <w:szCs w:val="36"/>
          <w:rtl/>
        </w:rPr>
        <w:t xml:space="preserve"> </w:t>
      </w:r>
      <w:r w:rsidR="009E11C4" w:rsidRPr="00A70B50">
        <w:rPr>
          <w:rFonts w:ascii="Traditional Arabic" w:hAnsi="Traditional Arabic"/>
          <w:b/>
          <w:bCs/>
          <w:sz w:val="36"/>
          <w:szCs w:val="36"/>
          <w:rtl/>
        </w:rPr>
        <w:t>–</w:t>
      </w:r>
      <w:r w:rsidR="009E11C4" w:rsidRPr="00A70B50">
        <w:rPr>
          <w:rFonts w:ascii="Traditional Arabic" w:hAnsi="Traditional Arabic" w:hint="cs"/>
          <w:b/>
          <w:bCs/>
          <w:sz w:val="36"/>
          <w:szCs w:val="36"/>
          <w:rtl/>
        </w:rPr>
        <w:t>عليهم السلام-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بين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الجواز والمنع</w:t>
      </w:r>
      <w:r w:rsidR="007E0A4F" w:rsidRPr="00A70B50">
        <w:rPr>
          <w:rFonts w:ascii="Traditional Arabic" w:hAnsi="Traditional Arabic"/>
          <w:b/>
          <w:bCs/>
          <w:sz w:val="36"/>
          <w:szCs w:val="36"/>
          <w:rtl/>
        </w:rPr>
        <w:t>.</w:t>
      </w:r>
    </w:p>
    <w:p w:rsidR="00806205" w:rsidRPr="00A70B50" w:rsidRDefault="00806205" w:rsidP="000D05FA">
      <w:pPr>
        <w:bidi/>
        <w:ind w:firstLine="510"/>
        <w:rPr>
          <w:rFonts w:ascii="Traditional Arabic" w:hAnsi="Traditional Arabic"/>
          <w:sz w:val="36"/>
          <w:szCs w:val="36"/>
          <w:rtl/>
        </w:rPr>
      </w:pPr>
      <w:r w:rsidRPr="00A70B50">
        <w:rPr>
          <w:rFonts w:ascii="Traditional Arabic" w:hAnsi="Traditional Arabic"/>
          <w:sz w:val="36"/>
          <w:szCs w:val="36"/>
          <w:rtl/>
        </w:rPr>
        <w:t>وفيما سبق ذكر</w:t>
      </w:r>
      <w:r w:rsidRPr="00A70B50">
        <w:rPr>
          <w:rFonts w:ascii="Traditional Arabic" w:hAnsi="Traditional Arabic"/>
          <w:sz w:val="36"/>
          <w:szCs w:val="36"/>
        </w:rPr>
        <w:t xml:space="preserve"> </w:t>
      </w:r>
      <w:r w:rsidRPr="00A70B50">
        <w:rPr>
          <w:rFonts w:ascii="Traditional Arabic" w:hAnsi="Traditional Arabic"/>
          <w:sz w:val="36"/>
          <w:szCs w:val="36"/>
          <w:rtl/>
        </w:rPr>
        <w:t>الباحث تعريف</w:t>
      </w:r>
      <w:r w:rsidRPr="00A70B50">
        <w:rPr>
          <w:rFonts w:ascii="Traditional Arabic" w:hAnsi="Traditional Arabic"/>
          <w:sz w:val="36"/>
          <w:szCs w:val="36"/>
        </w:rPr>
        <w:t xml:space="preserve"> </w:t>
      </w:r>
      <w:r w:rsidRPr="00A70B50">
        <w:rPr>
          <w:rFonts w:ascii="Traditional Arabic" w:hAnsi="Traditional Arabic"/>
          <w:sz w:val="36"/>
          <w:szCs w:val="36"/>
          <w:rtl/>
        </w:rPr>
        <w:t>كلمتي العتاب</w:t>
      </w:r>
      <w:r w:rsidRPr="00A70B50">
        <w:rPr>
          <w:rFonts w:ascii="Traditional Arabic" w:hAnsi="Traditional Arabic"/>
          <w:sz w:val="36"/>
          <w:szCs w:val="36"/>
        </w:rPr>
        <w:t xml:space="preserve"> </w:t>
      </w:r>
      <w:r w:rsidRPr="00A70B50">
        <w:rPr>
          <w:rFonts w:ascii="Traditional Arabic" w:hAnsi="Traditional Arabic"/>
          <w:sz w:val="36"/>
          <w:szCs w:val="36"/>
          <w:rtl/>
        </w:rPr>
        <w:t>والعصمة</w:t>
      </w:r>
      <w:r w:rsidRPr="00A70B50">
        <w:rPr>
          <w:rFonts w:ascii="Traditional Arabic" w:hAnsi="Traditional Arabic"/>
          <w:sz w:val="36"/>
          <w:szCs w:val="36"/>
        </w:rPr>
        <w:t xml:space="preserve"> </w:t>
      </w:r>
      <w:r w:rsidRPr="00A70B50">
        <w:rPr>
          <w:rFonts w:ascii="Traditional Arabic" w:hAnsi="Traditional Arabic"/>
          <w:sz w:val="36"/>
          <w:szCs w:val="36"/>
          <w:rtl/>
        </w:rPr>
        <w:t>وتناول ذلك من حيث اللغة</w:t>
      </w:r>
      <w:r w:rsidRPr="00A70B50">
        <w:rPr>
          <w:rFonts w:ascii="Traditional Arabic" w:hAnsi="Traditional Arabic"/>
          <w:sz w:val="36"/>
          <w:szCs w:val="36"/>
        </w:rPr>
        <w:t xml:space="preserve"> </w:t>
      </w:r>
      <w:r w:rsidRPr="00A70B50">
        <w:rPr>
          <w:rFonts w:ascii="Traditional Arabic" w:hAnsi="Traditional Arabic"/>
          <w:sz w:val="36"/>
          <w:szCs w:val="36"/>
          <w:rtl/>
        </w:rPr>
        <w:t>والاصطلاح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واتضح</w:t>
      </w:r>
      <w:r w:rsidRPr="00A70B50">
        <w:rPr>
          <w:rFonts w:ascii="Traditional Arabic" w:hAnsi="Traditional Arabic"/>
          <w:sz w:val="36"/>
          <w:szCs w:val="36"/>
        </w:rPr>
        <w:t xml:space="preserve"> </w:t>
      </w:r>
      <w:r w:rsidRPr="00A70B50">
        <w:rPr>
          <w:rFonts w:ascii="Traditional Arabic" w:hAnsi="Traditional Arabic"/>
          <w:sz w:val="36"/>
          <w:szCs w:val="36"/>
          <w:rtl/>
        </w:rPr>
        <w:t>له من</w:t>
      </w:r>
      <w:r w:rsidRPr="00A70B50">
        <w:rPr>
          <w:rFonts w:ascii="Traditional Arabic" w:hAnsi="Traditional Arabic"/>
          <w:sz w:val="36"/>
          <w:szCs w:val="36"/>
        </w:rPr>
        <w:t xml:space="preserve"> </w:t>
      </w:r>
      <w:r w:rsidRPr="00A70B50">
        <w:rPr>
          <w:rFonts w:ascii="Traditional Arabic" w:hAnsi="Traditional Arabic"/>
          <w:sz w:val="36"/>
          <w:szCs w:val="36"/>
          <w:rtl/>
        </w:rPr>
        <w:t>خلال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ثمت</w:t>
      </w:r>
      <w:r w:rsidRPr="00A70B50">
        <w:rPr>
          <w:rFonts w:ascii="Traditional Arabic" w:hAnsi="Traditional Arabic"/>
          <w:sz w:val="36"/>
          <w:szCs w:val="36"/>
        </w:rPr>
        <w:t xml:space="preserve"> </w:t>
      </w:r>
      <w:r w:rsidRPr="00A70B50">
        <w:rPr>
          <w:rFonts w:ascii="Traditional Arabic" w:hAnsi="Traditional Arabic"/>
          <w:sz w:val="36"/>
          <w:szCs w:val="36"/>
          <w:rtl/>
        </w:rPr>
        <w:t>تباين</w:t>
      </w:r>
      <w:r w:rsidRPr="00A70B50">
        <w:rPr>
          <w:rFonts w:ascii="Traditional Arabic" w:hAnsi="Traditional Arabic"/>
          <w:sz w:val="36"/>
          <w:szCs w:val="36"/>
        </w:rPr>
        <w:t xml:space="preserve"> </w:t>
      </w:r>
      <w:r w:rsidRPr="00A70B50">
        <w:rPr>
          <w:rFonts w:ascii="Traditional Arabic" w:hAnsi="Traditional Arabic"/>
          <w:sz w:val="36"/>
          <w:szCs w:val="36"/>
          <w:rtl/>
        </w:rPr>
        <w:t>بين الكلمتين من حيث مدلولهما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ويبقى معرفة معنى العتاب الوارد من قبل الله –عز وجل-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ففي</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المبحث</w:t>
      </w:r>
      <w:r w:rsidRPr="00A70B50">
        <w:rPr>
          <w:rFonts w:ascii="Traditional Arabic" w:hAnsi="Traditional Arabic"/>
          <w:sz w:val="36"/>
          <w:szCs w:val="36"/>
        </w:rPr>
        <w:t xml:space="preserve"> </w:t>
      </w:r>
      <w:r w:rsidRPr="00A70B50">
        <w:rPr>
          <w:rFonts w:ascii="Traditional Arabic" w:hAnsi="Traditional Arabic"/>
          <w:sz w:val="36"/>
          <w:szCs w:val="36"/>
          <w:rtl/>
        </w:rPr>
        <w:t>سيتناول</w:t>
      </w:r>
      <w:r w:rsidRPr="00A70B50">
        <w:rPr>
          <w:rFonts w:ascii="Traditional Arabic" w:hAnsi="Traditional Arabic"/>
          <w:sz w:val="36"/>
          <w:szCs w:val="36"/>
        </w:rPr>
        <w:t xml:space="preserve"> </w:t>
      </w:r>
      <w:r w:rsidRPr="00A70B50">
        <w:rPr>
          <w:rFonts w:ascii="Traditional Arabic" w:hAnsi="Traditional Arabic"/>
          <w:sz w:val="36"/>
          <w:szCs w:val="36"/>
          <w:rtl/>
        </w:rPr>
        <w:t>الباحث</w:t>
      </w:r>
      <w:r w:rsidRPr="00A70B50">
        <w:rPr>
          <w:rFonts w:ascii="Traditional Arabic" w:hAnsi="Traditional Arabic"/>
          <w:sz w:val="36"/>
          <w:szCs w:val="36"/>
        </w:rPr>
        <w:t xml:space="preserve"> </w:t>
      </w:r>
      <w:r w:rsidRPr="00A70B50">
        <w:rPr>
          <w:rFonts w:ascii="Traditional Arabic" w:hAnsi="Traditional Arabic"/>
          <w:sz w:val="36"/>
          <w:szCs w:val="36"/>
          <w:rtl/>
        </w:rPr>
        <w:t>بيانا</w:t>
      </w:r>
      <w:r w:rsidRPr="00A70B50">
        <w:rPr>
          <w:rFonts w:ascii="Traditional Arabic" w:hAnsi="Traditional Arabic"/>
          <w:sz w:val="36"/>
          <w:szCs w:val="36"/>
        </w:rPr>
        <w:t xml:space="preserve"> </w:t>
      </w:r>
      <w:r w:rsidRPr="00A70B50">
        <w:rPr>
          <w:rFonts w:ascii="Traditional Arabic" w:hAnsi="Traditional Arabic"/>
          <w:sz w:val="36"/>
          <w:szCs w:val="36"/>
          <w:rtl/>
        </w:rPr>
        <w:t>حول هذا النوع وخاصة ما يختص بالأنبياء -عليهم السلام-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محاولا التمييز</w:t>
      </w:r>
      <w:r w:rsidRPr="00A70B50">
        <w:rPr>
          <w:rFonts w:ascii="Traditional Arabic" w:hAnsi="Traditional Arabic"/>
          <w:sz w:val="36"/>
          <w:szCs w:val="36"/>
        </w:rPr>
        <w:t xml:space="preserve"> </w:t>
      </w:r>
      <w:r w:rsidRPr="00A70B50">
        <w:rPr>
          <w:rFonts w:ascii="Traditional Arabic" w:hAnsi="Traditional Arabic"/>
          <w:sz w:val="36"/>
          <w:szCs w:val="36"/>
          <w:rtl/>
        </w:rPr>
        <w:t>بين</w:t>
      </w:r>
      <w:r w:rsidRPr="00A70B50">
        <w:rPr>
          <w:rFonts w:ascii="Traditional Arabic" w:hAnsi="Traditional Arabic"/>
          <w:sz w:val="36"/>
          <w:szCs w:val="36"/>
        </w:rPr>
        <w:t xml:space="preserve"> </w:t>
      </w:r>
      <w:r w:rsidRPr="00A70B50">
        <w:rPr>
          <w:rFonts w:ascii="Traditional Arabic" w:hAnsi="Traditional Arabic"/>
          <w:sz w:val="36"/>
          <w:szCs w:val="36"/>
          <w:rtl/>
        </w:rPr>
        <w:t>من يقول بمنع</w:t>
      </w:r>
      <w:r w:rsidRPr="00A70B50">
        <w:rPr>
          <w:rFonts w:ascii="Traditional Arabic" w:hAnsi="Traditional Arabic"/>
          <w:sz w:val="36"/>
          <w:szCs w:val="36"/>
        </w:rPr>
        <w:t xml:space="preserve"> </w:t>
      </w:r>
      <w:r w:rsidRPr="00A70B50">
        <w:rPr>
          <w:rFonts w:ascii="Traditional Arabic" w:hAnsi="Traditional Arabic"/>
          <w:sz w:val="36"/>
          <w:szCs w:val="36"/>
          <w:rtl/>
        </w:rPr>
        <w:t>وقوعه في حق الأنبياء</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والقائلين بالجواز</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وهل</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ينافي</w:t>
      </w:r>
      <w:r w:rsidRPr="00A70B50">
        <w:rPr>
          <w:rFonts w:ascii="Traditional Arabic" w:hAnsi="Traditional Arabic"/>
          <w:sz w:val="36"/>
          <w:szCs w:val="36"/>
        </w:rPr>
        <w:t xml:space="preserve"> </w:t>
      </w:r>
      <w:r w:rsidRPr="00A70B50">
        <w:rPr>
          <w:rFonts w:ascii="Traditional Arabic" w:hAnsi="Traditional Arabic"/>
          <w:sz w:val="36"/>
          <w:szCs w:val="36"/>
          <w:rtl/>
        </w:rPr>
        <w:t>عصمتهم</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w:t>
      </w:r>
      <w:r w:rsidR="007E0A4F" w:rsidRPr="00A70B50">
        <w:rPr>
          <w:rFonts w:ascii="Traditional Arabic" w:hAnsi="Traditional Arabic"/>
          <w:sz w:val="36"/>
          <w:szCs w:val="36"/>
          <w:rtl/>
        </w:rPr>
        <w:t>.</w:t>
      </w:r>
    </w:p>
    <w:p w:rsidR="00806205" w:rsidRPr="00A70B50" w:rsidRDefault="00806205" w:rsidP="0028522B">
      <w:pPr>
        <w:bidi/>
        <w:ind w:firstLine="510"/>
        <w:rPr>
          <w:rFonts w:ascii="Traditional Arabic" w:hAnsi="Traditional Arabic"/>
          <w:sz w:val="36"/>
          <w:szCs w:val="36"/>
        </w:rPr>
      </w:pPr>
      <w:r w:rsidRPr="00A70B50">
        <w:rPr>
          <w:rFonts w:ascii="Traditional Arabic" w:hAnsi="Traditional Arabic"/>
          <w:sz w:val="36"/>
          <w:szCs w:val="36"/>
          <w:rtl/>
        </w:rPr>
        <w:t>يقول</w:t>
      </w:r>
      <w:r w:rsidRPr="00A70B50">
        <w:rPr>
          <w:rFonts w:ascii="Traditional Arabic" w:hAnsi="Traditional Arabic"/>
          <w:sz w:val="36"/>
          <w:szCs w:val="36"/>
        </w:rPr>
        <w:t xml:space="preserve"> </w:t>
      </w:r>
      <w:r w:rsidRPr="00A70B50">
        <w:rPr>
          <w:rFonts w:ascii="Traditional Arabic" w:hAnsi="Traditional Arabic"/>
          <w:sz w:val="36"/>
          <w:szCs w:val="36"/>
          <w:rtl/>
        </w:rPr>
        <w:t>الغزالي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"الإجماع</w:t>
      </w:r>
      <w:r w:rsidRPr="00A70B50">
        <w:rPr>
          <w:rFonts w:ascii="Traditional Arabic" w:hAnsi="Traditional Arabic"/>
          <w:sz w:val="36"/>
          <w:szCs w:val="36"/>
        </w:rPr>
        <w:t xml:space="preserve"> </w:t>
      </w:r>
      <w:r w:rsidRPr="00A70B50">
        <w:rPr>
          <w:rFonts w:ascii="Traditional Arabic" w:hAnsi="Traditional Arabic"/>
          <w:sz w:val="36"/>
          <w:szCs w:val="36"/>
          <w:rtl/>
        </w:rPr>
        <w:t>قد</w:t>
      </w:r>
      <w:r w:rsidRPr="00A70B50">
        <w:rPr>
          <w:rFonts w:ascii="Traditional Arabic" w:hAnsi="Traditional Arabic"/>
          <w:sz w:val="36"/>
          <w:szCs w:val="36"/>
        </w:rPr>
        <w:t xml:space="preserve"> </w:t>
      </w:r>
      <w:r w:rsidRPr="00A70B50">
        <w:rPr>
          <w:rFonts w:ascii="Traditional Arabic" w:hAnsi="Traditional Arabic"/>
          <w:sz w:val="36"/>
          <w:szCs w:val="36"/>
          <w:rtl/>
        </w:rPr>
        <w:t>دل</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عصمتهم</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الكبائر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وعصمتهم</w:t>
      </w:r>
      <w:r w:rsidRPr="00A70B50">
        <w:rPr>
          <w:rFonts w:ascii="Traditional Arabic" w:hAnsi="Traditional Arabic"/>
          <w:sz w:val="36"/>
          <w:szCs w:val="36"/>
        </w:rPr>
        <w:t xml:space="preserve"> </w:t>
      </w:r>
      <w:r w:rsidRPr="00A70B50">
        <w:rPr>
          <w:rFonts w:ascii="Traditional Arabic" w:hAnsi="Traditional Arabic"/>
          <w:sz w:val="36"/>
          <w:szCs w:val="36"/>
          <w:rtl/>
        </w:rPr>
        <w:t>أيضا</w:t>
      </w:r>
      <w:r w:rsidRPr="00A70B50">
        <w:rPr>
          <w:rFonts w:ascii="Traditional Arabic" w:hAnsi="Traditional Arabic"/>
          <w:sz w:val="36"/>
          <w:szCs w:val="36"/>
        </w:rPr>
        <w:t xml:space="preserve"> </w:t>
      </w:r>
      <w:r w:rsidRPr="00A70B50">
        <w:rPr>
          <w:rFonts w:ascii="Traditional Arabic" w:hAnsi="Traditional Arabic"/>
          <w:sz w:val="36"/>
          <w:szCs w:val="36"/>
          <w:rtl/>
        </w:rPr>
        <w:t>عما</w:t>
      </w:r>
      <w:r w:rsidRPr="00A70B50">
        <w:rPr>
          <w:rFonts w:ascii="Traditional Arabic" w:hAnsi="Traditional Arabic"/>
          <w:sz w:val="36"/>
          <w:szCs w:val="36"/>
        </w:rPr>
        <w:t xml:space="preserve"> </w:t>
      </w:r>
      <w:r w:rsidRPr="00A70B50">
        <w:rPr>
          <w:rFonts w:ascii="Traditional Arabic" w:hAnsi="Traditional Arabic"/>
          <w:sz w:val="36"/>
          <w:szCs w:val="36"/>
          <w:rtl/>
        </w:rPr>
        <w:t>يصغر</w:t>
      </w:r>
      <w:r w:rsidRPr="00A70B50">
        <w:rPr>
          <w:rFonts w:ascii="Traditional Arabic" w:hAnsi="Traditional Arabic"/>
          <w:sz w:val="36"/>
          <w:szCs w:val="36"/>
        </w:rPr>
        <w:t xml:space="preserve"> </w:t>
      </w:r>
      <w:r w:rsidRPr="00A70B50">
        <w:rPr>
          <w:rFonts w:ascii="Traditional Arabic" w:hAnsi="Traditional Arabic"/>
          <w:sz w:val="36"/>
          <w:szCs w:val="36"/>
          <w:rtl/>
        </w:rPr>
        <w:t>أقدارهم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القاذورات</w:t>
      </w:r>
      <w:r w:rsidRPr="00A70B50">
        <w:rPr>
          <w:rFonts w:ascii="Traditional Arabic" w:hAnsi="Traditional Arabic"/>
          <w:sz w:val="36"/>
          <w:szCs w:val="36"/>
        </w:rPr>
        <w:t xml:space="preserve"> </w:t>
      </w:r>
      <w:r w:rsidRPr="00A70B50">
        <w:rPr>
          <w:rFonts w:ascii="Traditional Arabic" w:hAnsi="Traditional Arabic"/>
          <w:sz w:val="36"/>
          <w:szCs w:val="36"/>
          <w:rtl/>
        </w:rPr>
        <w:t>كالزنا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والسرقة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واللواط</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أما</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Pr="00A70B50">
        <w:rPr>
          <w:rFonts w:ascii="Traditional Arabic" w:hAnsi="Traditional Arabic"/>
          <w:sz w:val="36"/>
          <w:szCs w:val="36"/>
        </w:rPr>
        <w:t xml:space="preserve"> </w:t>
      </w:r>
      <w:r w:rsidRPr="00A70B50">
        <w:rPr>
          <w:rFonts w:ascii="Traditional Arabic" w:hAnsi="Traditional Arabic"/>
          <w:sz w:val="36"/>
          <w:szCs w:val="36"/>
          <w:rtl/>
        </w:rPr>
        <w:t>فقد</w:t>
      </w:r>
      <w:r w:rsidRPr="00A70B50">
        <w:rPr>
          <w:rFonts w:ascii="Traditional Arabic" w:hAnsi="Traditional Arabic"/>
          <w:sz w:val="36"/>
          <w:szCs w:val="36"/>
        </w:rPr>
        <w:t xml:space="preserve"> </w:t>
      </w:r>
      <w:r w:rsidRPr="00A70B50">
        <w:rPr>
          <w:rFonts w:ascii="Traditional Arabic" w:hAnsi="Traditional Arabic"/>
          <w:sz w:val="36"/>
          <w:szCs w:val="36"/>
          <w:rtl/>
        </w:rPr>
        <w:t>أنكرها</w:t>
      </w:r>
      <w:r w:rsidRPr="00A70B50">
        <w:rPr>
          <w:rFonts w:ascii="Traditional Arabic" w:hAnsi="Traditional Arabic"/>
          <w:sz w:val="36"/>
          <w:szCs w:val="36"/>
        </w:rPr>
        <w:t xml:space="preserve"> </w:t>
      </w:r>
      <w:r w:rsidRPr="00A70B50">
        <w:rPr>
          <w:rFonts w:ascii="Traditional Arabic" w:hAnsi="Traditional Arabic"/>
          <w:sz w:val="36"/>
          <w:szCs w:val="36"/>
          <w:rtl/>
        </w:rPr>
        <w:t>بعض"</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
      </w:r>
      <w:r w:rsidR="00DE31E6" w:rsidRPr="00A70B50">
        <w:rPr>
          <w:rStyle w:val="a7"/>
          <w:rFonts w:ascii="Tahoma" w:hAnsi="Tahoma" w:hint="default"/>
          <w:sz w:val="36"/>
          <w:szCs w:val="36"/>
          <w:rtl/>
        </w:rPr>
        <w:t>)</w:t>
      </w:r>
      <w:r w:rsidR="00C70581" w:rsidRPr="00A70B50">
        <w:rPr>
          <w:rStyle w:val="a7"/>
          <w:rFonts w:ascii="Tahoma" w:hAnsi="Tahoma" w:hint="default"/>
          <w:sz w:val="36"/>
          <w:szCs w:val="36"/>
          <w:vertAlign w:val="baseline"/>
          <w:rtl/>
        </w:rPr>
        <w:t>.</w:t>
      </w:r>
    </w:p>
    <w:p w:rsidR="00806205" w:rsidRPr="00A70B50" w:rsidRDefault="00806205" w:rsidP="0028522B">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وقال</w:t>
      </w:r>
      <w:r w:rsidRPr="00A70B50">
        <w:rPr>
          <w:rFonts w:ascii="Traditional Arabic" w:hAnsi="Traditional Arabic"/>
          <w:sz w:val="36"/>
          <w:szCs w:val="36"/>
        </w:rPr>
        <w:t xml:space="preserve"> </w:t>
      </w:r>
      <w:r w:rsidRPr="00A70B50">
        <w:rPr>
          <w:rFonts w:ascii="Traditional Arabic" w:hAnsi="Traditional Arabic"/>
          <w:sz w:val="36"/>
          <w:szCs w:val="36"/>
          <w:rtl/>
        </w:rPr>
        <w:t>الشاطبي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"الأنبياء</w:t>
      </w:r>
      <w:r w:rsidRPr="00A70B50">
        <w:rPr>
          <w:rFonts w:ascii="Traditional Arabic" w:hAnsi="Traditional Arabic"/>
          <w:sz w:val="36"/>
          <w:szCs w:val="36"/>
        </w:rPr>
        <w:t xml:space="preserve"> </w:t>
      </w:r>
      <w:r w:rsidRPr="00A70B50">
        <w:rPr>
          <w:rFonts w:ascii="Traditional Arabic" w:hAnsi="Traditional Arabic"/>
          <w:sz w:val="36"/>
          <w:szCs w:val="36"/>
          <w:rtl/>
        </w:rPr>
        <w:t>معصومون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الكبائر</w:t>
      </w:r>
      <w:r w:rsidRPr="00A70B50">
        <w:rPr>
          <w:rFonts w:ascii="Traditional Arabic" w:hAnsi="Traditional Arabic"/>
          <w:sz w:val="36"/>
          <w:szCs w:val="36"/>
        </w:rPr>
        <w:t xml:space="preserve"> </w:t>
      </w:r>
      <w:r w:rsidRPr="00A70B50">
        <w:rPr>
          <w:rFonts w:ascii="Traditional Arabic" w:hAnsi="Traditional Arabic"/>
          <w:sz w:val="36"/>
          <w:szCs w:val="36"/>
          <w:rtl/>
        </w:rPr>
        <w:t>باتفاق</w:t>
      </w:r>
      <w:r w:rsidRPr="00A70B50">
        <w:rPr>
          <w:rFonts w:ascii="Traditional Arabic" w:hAnsi="Traditional Arabic"/>
          <w:sz w:val="36"/>
          <w:szCs w:val="36"/>
        </w:rPr>
        <w:t xml:space="preserve"> </w:t>
      </w:r>
      <w:r w:rsidRPr="00A70B50">
        <w:rPr>
          <w:rFonts w:ascii="Traditional Arabic" w:hAnsi="Traditional Arabic"/>
          <w:sz w:val="36"/>
          <w:szCs w:val="36"/>
          <w:rtl/>
        </w:rPr>
        <w:t>أهل</w:t>
      </w:r>
      <w:r w:rsidRPr="00A70B50">
        <w:rPr>
          <w:rFonts w:ascii="Traditional Arabic" w:hAnsi="Traditional Arabic"/>
          <w:sz w:val="36"/>
          <w:szCs w:val="36"/>
        </w:rPr>
        <w:t xml:space="preserve"> </w:t>
      </w:r>
      <w:r w:rsidRPr="00A70B50">
        <w:rPr>
          <w:rFonts w:ascii="Traditional Arabic" w:hAnsi="Traditional Arabic"/>
          <w:sz w:val="36"/>
          <w:szCs w:val="36"/>
          <w:rtl/>
        </w:rPr>
        <w:t>السنة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وعن</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Pr="00A70B50">
        <w:rPr>
          <w:rFonts w:ascii="Traditional Arabic" w:hAnsi="Traditional Arabic"/>
          <w:sz w:val="36"/>
          <w:szCs w:val="36"/>
        </w:rPr>
        <w:t xml:space="preserve"> </w:t>
      </w:r>
      <w:r w:rsidRPr="00A70B50">
        <w:rPr>
          <w:rFonts w:ascii="Traditional Arabic" w:hAnsi="Traditional Arabic"/>
          <w:sz w:val="36"/>
          <w:szCs w:val="36"/>
          <w:rtl/>
        </w:rPr>
        <w:t>باختلاف"</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C70581">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وذهب</w:t>
      </w:r>
      <w:r w:rsidRPr="00A70B50">
        <w:rPr>
          <w:rFonts w:ascii="Traditional Arabic" w:hAnsi="Traditional Arabic"/>
          <w:sz w:val="36"/>
          <w:szCs w:val="36"/>
        </w:rPr>
        <w:t xml:space="preserve"> </w:t>
      </w:r>
      <w:r w:rsidRPr="00A70B50">
        <w:rPr>
          <w:rFonts w:ascii="Traditional Arabic" w:hAnsi="Traditional Arabic"/>
          <w:sz w:val="36"/>
          <w:szCs w:val="36"/>
          <w:rtl/>
        </w:rPr>
        <w:t>أكثر</w:t>
      </w:r>
      <w:r w:rsidRPr="00A70B50">
        <w:rPr>
          <w:rFonts w:ascii="Traditional Arabic" w:hAnsi="Traditional Arabic"/>
          <w:sz w:val="36"/>
          <w:szCs w:val="36"/>
        </w:rPr>
        <w:t xml:space="preserve"> </w:t>
      </w:r>
      <w:r w:rsidRPr="00A70B50">
        <w:rPr>
          <w:rFonts w:ascii="Traditional Arabic" w:hAnsi="Traditional Arabic"/>
          <w:sz w:val="36"/>
          <w:szCs w:val="36"/>
          <w:rtl/>
        </w:rPr>
        <w:t>أهل</w:t>
      </w:r>
      <w:r w:rsidRPr="00A70B50">
        <w:rPr>
          <w:rFonts w:ascii="Traditional Arabic" w:hAnsi="Traditional Arabic"/>
          <w:sz w:val="36"/>
          <w:szCs w:val="36"/>
        </w:rPr>
        <w:t xml:space="preserve"> </w:t>
      </w:r>
      <w:r w:rsidRPr="00A70B50">
        <w:rPr>
          <w:rFonts w:ascii="Traditional Arabic" w:hAnsi="Traditional Arabic"/>
          <w:sz w:val="36"/>
          <w:szCs w:val="36"/>
          <w:rtl/>
        </w:rPr>
        <w:t>العلم</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عصمة</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بعد</w:t>
      </w:r>
      <w:r w:rsidRPr="00A70B50">
        <w:rPr>
          <w:rFonts w:ascii="Traditional Arabic" w:hAnsi="Traditional Arabic"/>
          <w:sz w:val="36"/>
          <w:szCs w:val="36"/>
        </w:rPr>
        <w:t xml:space="preserve"> </w:t>
      </w:r>
      <w:r w:rsidRPr="00A70B50">
        <w:rPr>
          <w:rFonts w:ascii="Traditional Arabic" w:hAnsi="Traditional Arabic"/>
          <w:sz w:val="36"/>
          <w:szCs w:val="36"/>
          <w:rtl/>
        </w:rPr>
        <w:t>النبوة</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الكبائر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وقد</w:t>
      </w:r>
      <w:r w:rsidRPr="00A70B50">
        <w:rPr>
          <w:rFonts w:ascii="Traditional Arabic" w:hAnsi="Traditional Arabic"/>
          <w:sz w:val="36"/>
          <w:szCs w:val="36"/>
        </w:rPr>
        <w:t xml:space="preserve"> </w:t>
      </w:r>
      <w:r w:rsidRPr="00A70B50">
        <w:rPr>
          <w:rFonts w:ascii="Traditional Arabic" w:hAnsi="Traditional Arabic"/>
          <w:sz w:val="36"/>
          <w:szCs w:val="36"/>
          <w:rtl/>
        </w:rPr>
        <w:t>حكى</w:t>
      </w:r>
      <w:r w:rsidRPr="00A70B50">
        <w:rPr>
          <w:rFonts w:ascii="Traditional Arabic" w:hAnsi="Traditional Arabic"/>
          <w:sz w:val="36"/>
          <w:szCs w:val="36"/>
        </w:rPr>
        <w:t xml:space="preserve"> </w:t>
      </w:r>
      <w:r w:rsidRPr="00A70B50">
        <w:rPr>
          <w:rFonts w:ascii="Traditional Arabic" w:hAnsi="Traditional Arabic"/>
          <w:sz w:val="36"/>
          <w:szCs w:val="36"/>
          <w:rtl/>
        </w:rPr>
        <w:t>القاضي</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بكر</w:t>
      </w:r>
      <w:r w:rsidR="002623A6" w:rsidRPr="00A70B50">
        <w:rPr>
          <w:rStyle w:val="a7"/>
          <w:rFonts w:ascii="Tahoma" w:hAnsi="Tahoma" w:hint="default"/>
          <w:sz w:val="36"/>
          <w:szCs w:val="36"/>
          <w:rtl/>
        </w:rPr>
        <w:t>(</w:t>
      </w:r>
      <w:r w:rsidR="002623A6" w:rsidRPr="00A70B50">
        <w:rPr>
          <w:rStyle w:val="a7"/>
          <w:rFonts w:ascii="Tahoma" w:hAnsi="Tahoma" w:hint="default"/>
          <w:sz w:val="36"/>
          <w:szCs w:val="36"/>
          <w:rtl/>
        </w:rPr>
        <w:footnoteReference w:id="22"/>
      </w:r>
      <w:r w:rsidR="002623A6" w:rsidRPr="00A70B50">
        <w:rPr>
          <w:rStyle w:val="a7"/>
          <w:rFonts w:ascii="Tahoma" w:hAnsi="Tahoma" w:hint="default"/>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إجماع</w:t>
      </w:r>
      <w:r w:rsidRPr="00A70B50">
        <w:rPr>
          <w:rFonts w:ascii="Traditional Arabic" w:hAnsi="Traditional Arabic"/>
          <w:sz w:val="36"/>
          <w:szCs w:val="36"/>
        </w:rPr>
        <w:t xml:space="preserve"> </w:t>
      </w:r>
      <w:r w:rsidRPr="00A70B50">
        <w:rPr>
          <w:rFonts w:ascii="Traditional Arabic" w:hAnsi="Traditional Arabic"/>
          <w:sz w:val="36"/>
          <w:szCs w:val="36"/>
          <w:rtl/>
        </w:rPr>
        <w:t>المسلمين</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004F2637" w:rsidRPr="00A70B50">
        <w:rPr>
          <w:rFonts w:ascii="Traditional Arabic" w:hAnsi="Traditional Arabic" w:hint="cs"/>
          <w:sz w:val="36"/>
          <w:szCs w:val="36"/>
          <w:rtl/>
        </w:rPr>
        <w:t>، كما ذكر ذلك القرطبي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3"/>
      </w:r>
      <w:r w:rsidR="00DE31E6" w:rsidRPr="00A70B50">
        <w:rPr>
          <w:rStyle w:val="a7"/>
          <w:rFonts w:ascii="Tahoma" w:hAnsi="Tahoma" w:hint="default"/>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وكذا</w:t>
      </w:r>
      <w:r w:rsidRPr="00A70B50">
        <w:rPr>
          <w:rFonts w:ascii="Traditional Arabic" w:hAnsi="Traditional Arabic"/>
          <w:sz w:val="36"/>
          <w:szCs w:val="36"/>
        </w:rPr>
        <w:t xml:space="preserve"> </w:t>
      </w:r>
      <w:r w:rsidRPr="00A70B50">
        <w:rPr>
          <w:rFonts w:ascii="Traditional Arabic" w:hAnsi="Traditional Arabic"/>
          <w:sz w:val="36"/>
          <w:szCs w:val="36"/>
          <w:rtl/>
        </w:rPr>
        <w:t>حكاه</w:t>
      </w:r>
      <w:r w:rsidRPr="00A70B50">
        <w:rPr>
          <w:rFonts w:ascii="Traditional Arabic" w:hAnsi="Traditional Arabic"/>
          <w:sz w:val="36"/>
          <w:szCs w:val="36"/>
        </w:rPr>
        <w:t xml:space="preserve"> </w:t>
      </w:r>
      <w:r w:rsidRPr="00A70B50">
        <w:rPr>
          <w:rFonts w:ascii="Traditional Arabic" w:hAnsi="Traditional Arabic"/>
          <w:sz w:val="36"/>
          <w:szCs w:val="36"/>
          <w:rtl/>
        </w:rPr>
        <w:t>ابن</w:t>
      </w:r>
      <w:r w:rsidRPr="00A70B50">
        <w:rPr>
          <w:rFonts w:ascii="Traditional Arabic" w:hAnsi="Traditional Arabic"/>
          <w:sz w:val="36"/>
          <w:szCs w:val="36"/>
        </w:rPr>
        <w:t xml:space="preserve"> </w:t>
      </w:r>
      <w:r w:rsidRPr="00A70B50">
        <w:rPr>
          <w:rFonts w:ascii="Traditional Arabic" w:hAnsi="Traditional Arabic"/>
          <w:sz w:val="36"/>
          <w:szCs w:val="36"/>
          <w:rtl/>
        </w:rPr>
        <w:t>الحاجب</w:t>
      </w:r>
      <w:r w:rsidRPr="00A70B50">
        <w:rPr>
          <w:rFonts w:ascii="Traditional Arabic" w:hAnsi="Traditional Arabic"/>
          <w:sz w:val="36"/>
          <w:szCs w:val="36"/>
        </w:rPr>
        <w:t xml:space="preserve"> </w:t>
      </w:r>
      <w:r w:rsidRPr="00A70B50">
        <w:rPr>
          <w:rFonts w:ascii="Traditional Arabic" w:hAnsi="Traditional Arabic"/>
          <w:sz w:val="36"/>
          <w:szCs w:val="36"/>
          <w:rtl/>
        </w:rPr>
        <w:t>وغيره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متأخري</w:t>
      </w:r>
      <w:r w:rsidRPr="00A70B50">
        <w:rPr>
          <w:rFonts w:ascii="Traditional Arabic" w:hAnsi="Traditional Arabic"/>
          <w:sz w:val="36"/>
          <w:szCs w:val="36"/>
        </w:rPr>
        <w:t xml:space="preserve"> </w:t>
      </w:r>
      <w:r w:rsidRPr="00A70B50">
        <w:rPr>
          <w:rFonts w:ascii="Traditional Arabic" w:hAnsi="Traditional Arabic"/>
          <w:sz w:val="36"/>
          <w:szCs w:val="36"/>
          <w:rtl/>
        </w:rPr>
        <w:t>الأصوليين</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وكذا</w:t>
      </w:r>
      <w:r w:rsidRPr="00A70B50">
        <w:rPr>
          <w:rFonts w:ascii="Traditional Arabic" w:hAnsi="Traditional Arabic"/>
          <w:sz w:val="36"/>
          <w:szCs w:val="36"/>
        </w:rPr>
        <w:t xml:space="preserve"> </w:t>
      </w:r>
      <w:r w:rsidRPr="00A70B50">
        <w:rPr>
          <w:rFonts w:ascii="Traditional Arabic" w:hAnsi="Traditional Arabic"/>
          <w:sz w:val="36"/>
          <w:szCs w:val="36"/>
          <w:rtl/>
        </w:rPr>
        <w:t>حكوا</w:t>
      </w:r>
      <w:r w:rsidRPr="00A70B50">
        <w:rPr>
          <w:rFonts w:ascii="Traditional Arabic" w:hAnsi="Traditional Arabic"/>
          <w:sz w:val="36"/>
          <w:szCs w:val="36"/>
        </w:rPr>
        <w:t xml:space="preserve"> </w:t>
      </w:r>
      <w:r w:rsidRPr="00A70B50">
        <w:rPr>
          <w:rFonts w:ascii="Traditional Arabic" w:hAnsi="Traditional Arabic"/>
          <w:sz w:val="36"/>
          <w:szCs w:val="36"/>
          <w:rtl/>
        </w:rPr>
        <w:t>الإجماع</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عصمتهم</w:t>
      </w:r>
      <w:r w:rsidRPr="00A70B50">
        <w:rPr>
          <w:rFonts w:ascii="Traditional Arabic" w:hAnsi="Traditional Arabic"/>
          <w:sz w:val="36"/>
          <w:szCs w:val="36"/>
        </w:rPr>
        <w:t xml:space="preserve"> </w:t>
      </w:r>
      <w:r w:rsidRPr="00A70B50">
        <w:rPr>
          <w:rFonts w:ascii="Traditional Arabic" w:hAnsi="Traditional Arabic"/>
          <w:sz w:val="36"/>
          <w:szCs w:val="36"/>
          <w:rtl/>
        </w:rPr>
        <w:t>بعد</w:t>
      </w:r>
      <w:r w:rsidRPr="00A70B50">
        <w:rPr>
          <w:rFonts w:ascii="Traditional Arabic" w:hAnsi="Traditional Arabic"/>
          <w:sz w:val="36"/>
          <w:szCs w:val="36"/>
        </w:rPr>
        <w:t xml:space="preserve"> </w:t>
      </w:r>
      <w:r w:rsidRPr="00A70B50">
        <w:rPr>
          <w:rFonts w:ascii="Traditional Arabic" w:hAnsi="Traditional Arabic"/>
          <w:sz w:val="36"/>
          <w:szCs w:val="36"/>
          <w:rtl/>
        </w:rPr>
        <w:t>النبوة</w:t>
      </w:r>
      <w:r w:rsidRPr="00A70B50">
        <w:rPr>
          <w:rFonts w:ascii="Traditional Arabic" w:hAnsi="Traditional Arabic"/>
          <w:sz w:val="36"/>
          <w:szCs w:val="36"/>
        </w:rPr>
        <w:t xml:space="preserve"> </w:t>
      </w:r>
      <w:r w:rsidRPr="00A70B50">
        <w:rPr>
          <w:rFonts w:ascii="Traditional Arabic" w:hAnsi="Traditional Arabic"/>
          <w:sz w:val="36"/>
          <w:szCs w:val="36"/>
          <w:rtl/>
        </w:rPr>
        <w:t>مما</w:t>
      </w:r>
      <w:r w:rsidRPr="00A70B50">
        <w:rPr>
          <w:rFonts w:ascii="Traditional Arabic" w:hAnsi="Traditional Arabic"/>
          <w:sz w:val="36"/>
          <w:szCs w:val="36"/>
        </w:rPr>
        <w:t xml:space="preserve"> </w:t>
      </w:r>
      <w:r w:rsidRPr="00A70B50">
        <w:rPr>
          <w:rFonts w:ascii="Traditional Arabic" w:hAnsi="Traditional Arabic"/>
          <w:sz w:val="36"/>
          <w:szCs w:val="36"/>
          <w:rtl/>
        </w:rPr>
        <w:t>يزري</w:t>
      </w:r>
      <w:r w:rsidRPr="00A70B50">
        <w:rPr>
          <w:rFonts w:ascii="Traditional Arabic" w:hAnsi="Traditional Arabic"/>
          <w:sz w:val="36"/>
          <w:szCs w:val="36"/>
        </w:rPr>
        <w:t xml:space="preserve"> </w:t>
      </w:r>
      <w:r w:rsidRPr="00A70B50">
        <w:rPr>
          <w:rFonts w:ascii="Traditional Arabic" w:hAnsi="Traditional Arabic"/>
          <w:sz w:val="36"/>
          <w:szCs w:val="36"/>
          <w:rtl/>
        </w:rPr>
        <w:t>بمناصبهم</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كرذائل</w:t>
      </w:r>
      <w:r w:rsidRPr="00A70B50">
        <w:rPr>
          <w:rFonts w:ascii="Traditional Arabic" w:hAnsi="Traditional Arabic"/>
          <w:sz w:val="36"/>
          <w:szCs w:val="36"/>
        </w:rPr>
        <w:t xml:space="preserve"> </w:t>
      </w:r>
      <w:r w:rsidRPr="00A70B50">
        <w:rPr>
          <w:rFonts w:ascii="Traditional Arabic" w:hAnsi="Traditional Arabic"/>
          <w:sz w:val="36"/>
          <w:szCs w:val="36"/>
          <w:rtl/>
        </w:rPr>
        <w:t>الأخلاق</w:t>
      </w:r>
      <w:r w:rsidRPr="00A70B50">
        <w:rPr>
          <w:rFonts w:ascii="Traditional Arabic" w:hAnsi="Traditional Arabic"/>
          <w:sz w:val="36"/>
          <w:szCs w:val="36"/>
        </w:rPr>
        <w:t xml:space="preserve"> </w:t>
      </w:r>
      <w:r w:rsidRPr="00A70B50">
        <w:rPr>
          <w:rFonts w:ascii="Traditional Arabic" w:hAnsi="Traditional Arabic"/>
          <w:sz w:val="36"/>
          <w:szCs w:val="36"/>
          <w:rtl/>
        </w:rPr>
        <w:t>والدناءات</w:t>
      </w:r>
      <w:r w:rsidRPr="00A70B50">
        <w:rPr>
          <w:rFonts w:ascii="Traditional Arabic" w:hAnsi="Traditional Arabic"/>
          <w:sz w:val="36"/>
          <w:szCs w:val="36"/>
        </w:rPr>
        <w:t xml:space="preserve"> </w:t>
      </w:r>
      <w:r w:rsidRPr="00A70B50">
        <w:rPr>
          <w:rFonts w:ascii="Traditional Arabic" w:hAnsi="Traditional Arabic"/>
          <w:sz w:val="36"/>
          <w:szCs w:val="36"/>
          <w:rtl/>
        </w:rPr>
        <w:t>وسائر</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ينفر</w:t>
      </w:r>
      <w:r w:rsidRPr="00A70B50">
        <w:rPr>
          <w:rFonts w:ascii="Traditional Arabic" w:hAnsi="Traditional Arabic"/>
          <w:sz w:val="36"/>
          <w:szCs w:val="36"/>
        </w:rPr>
        <w:t xml:space="preserve"> </w:t>
      </w:r>
      <w:r w:rsidRPr="00A70B50">
        <w:rPr>
          <w:rFonts w:ascii="Traditional Arabic" w:hAnsi="Traditional Arabic"/>
          <w:sz w:val="36"/>
          <w:szCs w:val="36"/>
          <w:rtl/>
        </w:rPr>
        <w:t>عنهم</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وهي</w:t>
      </w:r>
      <w:r w:rsidRPr="00A70B50">
        <w:rPr>
          <w:rFonts w:ascii="Traditional Arabic" w:hAnsi="Traditional Arabic"/>
          <w:sz w:val="36"/>
          <w:szCs w:val="36"/>
        </w:rPr>
        <w:t xml:space="preserve"> </w:t>
      </w:r>
      <w:r w:rsidRPr="00A70B50">
        <w:rPr>
          <w:rFonts w:ascii="Traditional Arabic" w:hAnsi="Traditional Arabic"/>
          <w:sz w:val="36"/>
          <w:szCs w:val="36"/>
          <w:rtl/>
        </w:rPr>
        <w:t>التي</w:t>
      </w:r>
      <w:r w:rsidRPr="00A70B50">
        <w:rPr>
          <w:rFonts w:ascii="Traditional Arabic" w:hAnsi="Traditional Arabic"/>
          <w:sz w:val="36"/>
          <w:szCs w:val="36"/>
        </w:rPr>
        <w:t xml:space="preserve"> </w:t>
      </w:r>
      <w:r w:rsidRPr="00A70B50">
        <w:rPr>
          <w:rFonts w:ascii="Traditional Arabic" w:hAnsi="Traditional Arabic"/>
          <w:sz w:val="36"/>
          <w:szCs w:val="36"/>
          <w:rtl/>
        </w:rPr>
        <w:t>يقال</w:t>
      </w:r>
      <w:r w:rsidRPr="00A70B50">
        <w:rPr>
          <w:rFonts w:ascii="Traditional Arabic" w:hAnsi="Traditional Arabic"/>
          <w:sz w:val="36"/>
          <w:szCs w:val="36"/>
        </w:rPr>
        <w:t xml:space="preserve"> </w:t>
      </w:r>
      <w:r w:rsidRPr="00A70B50">
        <w:rPr>
          <w:rFonts w:ascii="Traditional Arabic" w:hAnsi="Traditional Arabic"/>
          <w:sz w:val="36"/>
          <w:szCs w:val="36"/>
          <w:rtl/>
        </w:rPr>
        <w:t>لها</w:t>
      </w:r>
      <w:r w:rsidRPr="00A70B50">
        <w:rPr>
          <w:rFonts w:ascii="Traditional Arabic" w:hAnsi="Traditional Arabic"/>
          <w:sz w:val="36"/>
          <w:szCs w:val="36"/>
        </w:rPr>
        <w:t xml:space="preserve"> </w:t>
      </w:r>
      <w:r w:rsidRPr="00A70B50">
        <w:rPr>
          <w:rFonts w:ascii="Traditional Arabic" w:hAnsi="Traditional Arabic"/>
          <w:sz w:val="36"/>
          <w:szCs w:val="36"/>
          <w:rtl/>
        </w:rPr>
        <w:t>صغائر</w:t>
      </w:r>
      <w:r w:rsidRPr="00A70B50">
        <w:rPr>
          <w:rFonts w:ascii="Traditional Arabic" w:hAnsi="Traditional Arabic"/>
          <w:sz w:val="36"/>
          <w:szCs w:val="36"/>
        </w:rPr>
        <w:t xml:space="preserve"> </w:t>
      </w:r>
      <w:r w:rsidRPr="00A70B50">
        <w:rPr>
          <w:rFonts w:ascii="Traditional Arabic" w:hAnsi="Traditional Arabic"/>
          <w:sz w:val="36"/>
          <w:szCs w:val="36"/>
          <w:rtl/>
        </w:rPr>
        <w:t>الخسة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كسرقة</w:t>
      </w:r>
      <w:r w:rsidRPr="00A70B50">
        <w:rPr>
          <w:rFonts w:ascii="Traditional Arabic" w:hAnsi="Traditional Arabic"/>
          <w:sz w:val="36"/>
          <w:szCs w:val="36"/>
        </w:rPr>
        <w:t xml:space="preserve"> </w:t>
      </w:r>
      <w:r w:rsidRPr="00A70B50">
        <w:rPr>
          <w:rFonts w:ascii="Traditional Arabic" w:hAnsi="Traditional Arabic"/>
          <w:sz w:val="36"/>
          <w:szCs w:val="36"/>
          <w:rtl/>
        </w:rPr>
        <w:t>لقمة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والتطفيف</w:t>
      </w:r>
      <w:r w:rsidRPr="00A70B50">
        <w:rPr>
          <w:rFonts w:ascii="Traditional Arabic" w:hAnsi="Traditional Arabic"/>
          <w:sz w:val="36"/>
          <w:szCs w:val="36"/>
        </w:rPr>
        <w:t xml:space="preserve"> </w:t>
      </w:r>
      <w:r w:rsidRPr="00A70B50">
        <w:rPr>
          <w:rFonts w:ascii="Traditional Arabic" w:hAnsi="Traditional Arabic"/>
          <w:sz w:val="36"/>
          <w:szCs w:val="36"/>
          <w:rtl/>
        </w:rPr>
        <w:t>بحبة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فمن</w:t>
      </w:r>
      <w:r w:rsidRPr="00A70B50">
        <w:rPr>
          <w:rFonts w:ascii="Traditional Arabic" w:hAnsi="Traditional Arabic"/>
          <w:sz w:val="36"/>
          <w:szCs w:val="36"/>
        </w:rPr>
        <w:t xml:space="preserve"> </w:t>
      </w:r>
      <w:r w:rsidRPr="00A70B50">
        <w:rPr>
          <w:rFonts w:ascii="Traditional Arabic" w:hAnsi="Traditional Arabic"/>
          <w:sz w:val="36"/>
          <w:szCs w:val="36"/>
          <w:rtl/>
        </w:rPr>
        <w:t>هنا</w:t>
      </w:r>
      <w:r w:rsidRPr="00A70B50">
        <w:rPr>
          <w:rFonts w:ascii="Traditional Arabic" w:hAnsi="Traditional Arabic"/>
          <w:sz w:val="36"/>
          <w:szCs w:val="36"/>
        </w:rPr>
        <w:t xml:space="preserve"> </w:t>
      </w:r>
      <w:r w:rsidRPr="00A70B50">
        <w:rPr>
          <w:rFonts w:ascii="Traditional Arabic" w:hAnsi="Traditional Arabic"/>
          <w:sz w:val="36"/>
          <w:szCs w:val="36"/>
          <w:rtl/>
        </w:rPr>
        <w:t>يتبين</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معصومون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الكبائر</w:t>
      </w:r>
      <w:r w:rsidRPr="00A70B50">
        <w:rPr>
          <w:rFonts w:ascii="Traditional Arabic" w:hAnsi="Traditional Arabic"/>
          <w:sz w:val="36"/>
          <w:szCs w:val="36"/>
        </w:rPr>
        <w:t xml:space="preserve"> </w:t>
      </w:r>
      <w:r w:rsidRPr="00A70B50">
        <w:rPr>
          <w:rFonts w:ascii="Traditional Arabic" w:hAnsi="Traditional Arabic"/>
          <w:sz w:val="36"/>
          <w:szCs w:val="36"/>
          <w:rtl/>
        </w:rPr>
        <w:t>باتفاق</w:t>
      </w:r>
      <w:r w:rsidRPr="00A70B50">
        <w:rPr>
          <w:rFonts w:ascii="Traditional Arabic" w:hAnsi="Traditional Arabic"/>
          <w:sz w:val="36"/>
          <w:szCs w:val="36"/>
        </w:rPr>
        <w:t xml:space="preserve"> </w:t>
      </w:r>
      <w:r w:rsidRPr="00A70B50">
        <w:rPr>
          <w:rFonts w:ascii="Traditional Arabic" w:hAnsi="Traditional Arabic"/>
          <w:sz w:val="36"/>
          <w:szCs w:val="36"/>
          <w:rtl/>
        </w:rPr>
        <w:t>أهل</w:t>
      </w:r>
      <w:r w:rsidRPr="00A70B50">
        <w:rPr>
          <w:rFonts w:ascii="Traditional Arabic" w:hAnsi="Traditional Arabic"/>
          <w:sz w:val="36"/>
          <w:szCs w:val="36"/>
        </w:rPr>
        <w:t xml:space="preserve"> </w:t>
      </w:r>
      <w:r w:rsidRPr="00A70B50">
        <w:rPr>
          <w:rFonts w:ascii="Traditional Arabic" w:hAnsi="Traditional Arabic"/>
          <w:sz w:val="36"/>
          <w:szCs w:val="36"/>
          <w:rtl/>
        </w:rPr>
        <w:t>الحق</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لكن</w:t>
      </w:r>
      <w:r w:rsidRPr="00A70B50">
        <w:rPr>
          <w:rFonts w:ascii="Traditional Arabic" w:hAnsi="Traditional Arabic"/>
          <w:sz w:val="36"/>
          <w:szCs w:val="36"/>
        </w:rPr>
        <w:t xml:space="preserve"> </w:t>
      </w:r>
      <w:r w:rsidRPr="00A70B50">
        <w:rPr>
          <w:rFonts w:ascii="Traditional Arabic" w:hAnsi="Traditional Arabic"/>
          <w:sz w:val="36"/>
          <w:szCs w:val="36"/>
          <w:rtl/>
        </w:rPr>
        <w:t>الخلاف</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فقد</w:t>
      </w:r>
      <w:r w:rsidRPr="00A70B50">
        <w:rPr>
          <w:rFonts w:ascii="Traditional Arabic" w:hAnsi="Traditional Arabic"/>
          <w:sz w:val="36"/>
          <w:szCs w:val="36"/>
        </w:rPr>
        <w:t xml:space="preserve"> </w:t>
      </w:r>
      <w:r w:rsidRPr="00A70B50">
        <w:rPr>
          <w:rFonts w:ascii="Traditional Arabic" w:hAnsi="Traditional Arabic"/>
          <w:sz w:val="36"/>
          <w:szCs w:val="36"/>
          <w:rtl/>
        </w:rPr>
        <w:t>نقل</w:t>
      </w:r>
      <w:r w:rsidRPr="00A70B50">
        <w:rPr>
          <w:rFonts w:ascii="Traditional Arabic" w:hAnsi="Traditional Arabic"/>
          <w:sz w:val="36"/>
          <w:szCs w:val="36"/>
        </w:rPr>
        <w:t xml:space="preserve"> </w:t>
      </w:r>
      <w:r w:rsidRPr="00A70B50">
        <w:rPr>
          <w:rFonts w:ascii="Traditional Arabic" w:hAnsi="Traditional Arabic"/>
          <w:sz w:val="36"/>
          <w:szCs w:val="36"/>
          <w:rtl/>
        </w:rPr>
        <w:t>القاضي</w:t>
      </w:r>
      <w:r w:rsidRPr="00A70B50">
        <w:rPr>
          <w:rFonts w:ascii="Traditional Arabic" w:hAnsi="Traditional Arabic"/>
          <w:sz w:val="36"/>
          <w:szCs w:val="36"/>
        </w:rPr>
        <w:t xml:space="preserve"> </w:t>
      </w:r>
      <w:r w:rsidRPr="00A70B50">
        <w:rPr>
          <w:rFonts w:ascii="Traditional Arabic" w:hAnsi="Traditional Arabic"/>
          <w:sz w:val="36"/>
          <w:szCs w:val="36"/>
          <w:rtl/>
        </w:rPr>
        <w:t>عياض</w:t>
      </w:r>
      <w:r w:rsidRPr="00A70B50">
        <w:rPr>
          <w:rFonts w:ascii="Traditional Arabic" w:hAnsi="Traditional Arabic"/>
          <w:sz w:val="36"/>
          <w:szCs w:val="36"/>
        </w:rPr>
        <w:t xml:space="preserve"> </w:t>
      </w:r>
      <w:r w:rsidRPr="00A70B50">
        <w:rPr>
          <w:rFonts w:ascii="Traditional Arabic" w:hAnsi="Traditional Arabic"/>
          <w:sz w:val="36"/>
          <w:szCs w:val="36"/>
          <w:rtl/>
        </w:rPr>
        <w:t>تجويز</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Pr="00A70B50">
        <w:rPr>
          <w:rFonts w:ascii="Traditional Arabic" w:hAnsi="Traditional Arabic"/>
          <w:sz w:val="36"/>
          <w:szCs w:val="36"/>
        </w:rPr>
        <w:t xml:space="preserve"> </w:t>
      </w:r>
      <w:r w:rsidRPr="00A70B50">
        <w:rPr>
          <w:rFonts w:ascii="Traditional Arabic" w:hAnsi="Traditional Arabic"/>
          <w:sz w:val="36"/>
          <w:szCs w:val="36"/>
          <w:rtl/>
        </w:rPr>
        <w:t>ووقوعها</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جماعة</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السلف</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جعفر</w:t>
      </w:r>
      <w:r w:rsidRPr="00A70B50">
        <w:rPr>
          <w:rFonts w:ascii="Traditional Arabic" w:hAnsi="Traditional Arabic"/>
          <w:sz w:val="36"/>
          <w:szCs w:val="36"/>
        </w:rPr>
        <w:t xml:space="preserve"> </w:t>
      </w:r>
      <w:r w:rsidRPr="00A70B50">
        <w:rPr>
          <w:rFonts w:ascii="Traditional Arabic" w:hAnsi="Traditional Arabic"/>
          <w:sz w:val="36"/>
          <w:szCs w:val="36"/>
          <w:rtl/>
        </w:rPr>
        <w:t>الطبري</w:t>
      </w:r>
      <w:r w:rsidRPr="00A70B50">
        <w:rPr>
          <w:rFonts w:ascii="Traditional Arabic" w:hAnsi="Traditional Arabic"/>
          <w:sz w:val="36"/>
          <w:szCs w:val="36"/>
        </w:rPr>
        <w:t xml:space="preserve"> </w:t>
      </w:r>
      <w:r w:rsidRPr="00A70B50">
        <w:rPr>
          <w:rFonts w:ascii="Traditional Arabic" w:hAnsi="Traditional Arabic"/>
          <w:sz w:val="36"/>
          <w:szCs w:val="36"/>
          <w:rtl/>
        </w:rPr>
        <w:t>جماعة</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الفقهاء</w:t>
      </w:r>
      <w:r w:rsidRPr="00A70B50">
        <w:rPr>
          <w:rFonts w:ascii="Traditional Arabic" w:hAnsi="Traditional Arabic"/>
          <w:sz w:val="36"/>
          <w:szCs w:val="36"/>
        </w:rPr>
        <w:t xml:space="preserve"> </w:t>
      </w:r>
      <w:r w:rsidRPr="00A70B50">
        <w:rPr>
          <w:rFonts w:ascii="Traditional Arabic" w:hAnsi="Traditional Arabic"/>
          <w:sz w:val="36"/>
          <w:szCs w:val="36"/>
          <w:rtl/>
        </w:rPr>
        <w:t>والمحدثين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قالوا</w:t>
      </w:r>
      <w:r w:rsidRPr="00A70B50">
        <w:rPr>
          <w:rFonts w:ascii="Traditional Arabic" w:hAnsi="Traditional Arabic"/>
          <w:sz w:val="36"/>
          <w:szCs w:val="36"/>
        </w:rPr>
        <w:t xml:space="preserve"> </w:t>
      </w:r>
      <w:r w:rsidRPr="00A70B50">
        <w:rPr>
          <w:rFonts w:ascii="Traditional Arabic" w:hAnsi="Traditional Arabic"/>
          <w:sz w:val="36"/>
          <w:szCs w:val="36"/>
          <w:rtl/>
        </w:rPr>
        <w:t>ولا</w:t>
      </w:r>
      <w:r w:rsidRPr="00A70B50">
        <w:rPr>
          <w:rFonts w:ascii="Traditional Arabic" w:hAnsi="Traditional Arabic"/>
          <w:sz w:val="36"/>
          <w:szCs w:val="36"/>
        </w:rPr>
        <w:t xml:space="preserve"> </w:t>
      </w:r>
      <w:r w:rsidRPr="00A70B50">
        <w:rPr>
          <w:rFonts w:ascii="Traditional Arabic" w:hAnsi="Traditional Arabic"/>
          <w:sz w:val="36"/>
          <w:szCs w:val="36"/>
          <w:rtl/>
        </w:rPr>
        <w:t>بد</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تنبيههم</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إما</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الحال</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رأي</w:t>
      </w:r>
      <w:r w:rsidRPr="00A70B50">
        <w:rPr>
          <w:rFonts w:ascii="Traditional Arabic" w:hAnsi="Traditional Arabic"/>
          <w:sz w:val="36"/>
          <w:szCs w:val="36"/>
        </w:rPr>
        <w:t xml:space="preserve"> </w:t>
      </w:r>
      <w:r w:rsidRPr="00A70B50">
        <w:rPr>
          <w:rFonts w:ascii="Traditional Arabic" w:hAnsi="Traditional Arabic"/>
          <w:sz w:val="36"/>
          <w:szCs w:val="36"/>
          <w:rtl/>
        </w:rPr>
        <w:t>جمهور</w:t>
      </w:r>
      <w:r w:rsidRPr="00A70B50">
        <w:rPr>
          <w:rFonts w:ascii="Traditional Arabic" w:hAnsi="Traditional Arabic"/>
          <w:sz w:val="36"/>
          <w:szCs w:val="36"/>
        </w:rPr>
        <w:t xml:space="preserve"> </w:t>
      </w:r>
      <w:r w:rsidRPr="00A70B50">
        <w:rPr>
          <w:rFonts w:ascii="Traditional Arabic" w:hAnsi="Traditional Arabic"/>
          <w:sz w:val="36"/>
          <w:szCs w:val="36"/>
          <w:rtl/>
        </w:rPr>
        <w:t>المتكلمين</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قبل</w:t>
      </w:r>
      <w:r w:rsidRPr="00A70B50">
        <w:rPr>
          <w:rFonts w:ascii="Traditional Arabic" w:hAnsi="Traditional Arabic"/>
          <w:sz w:val="36"/>
          <w:szCs w:val="36"/>
        </w:rPr>
        <w:t xml:space="preserve"> </w:t>
      </w:r>
      <w:r w:rsidRPr="00A70B50">
        <w:rPr>
          <w:rFonts w:ascii="Traditional Arabic" w:hAnsi="Traditional Arabic"/>
          <w:sz w:val="36"/>
          <w:szCs w:val="36"/>
          <w:rtl/>
        </w:rPr>
        <w:t>وفاتهم</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رأي</w:t>
      </w:r>
      <w:r w:rsidRPr="00A70B50">
        <w:rPr>
          <w:rFonts w:ascii="Traditional Arabic" w:hAnsi="Traditional Arabic"/>
          <w:sz w:val="36"/>
          <w:szCs w:val="36"/>
        </w:rPr>
        <w:t xml:space="preserve"> </w:t>
      </w:r>
      <w:r w:rsidRPr="00A70B50">
        <w:rPr>
          <w:rFonts w:ascii="Traditional Arabic" w:hAnsi="Traditional Arabic"/>
          <w:sz w:val="36"/>
          <w:szCs w:val="36"/>
          <w:rtl/>
        </w:rPr>
        <w:t>بعضهم</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577196" w:rsidRPr="00A70B50" w:rsidRDefault="00806205" w:rsidP="00577196">
      <w:pPr>
        <w:autoSpaceDE w:val="0"/>
        <w:autoSpaceDN w:val="0"/>
        <w:bidi/>
        <w:adjustRightInd w:val="0"/>
        <w:ind w:firstLine="510"/>
        <w:rPr>
          <w:rFonts w:ascii="Tahoma" w:hAnsi="Tahoma"/>
          <w:sz w:val="36"/>
          <w:szCs w:val="36"/>
          <w:vertAlign w:val="superscript"/>
        </w:rPr>
      </w:pPr>
      <w:r w:rsidRPr="00A70B50">
        <w:rPr>
          <w:rFonts w:ascii="Traditional Arabic" w:hAnsi="Traditional Arabic"/>
          <w:sz w:val="36"/>
          <w:szCs w:val="36"/>
          <w:rtl/>
        </w:rPr>
        <w:t>وقال</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إسحاق</w:t>
      </w:r>
      <w:r w:rsidRPr="00A70B50">
        <w:rPr>
          <w:rFonts w:ascii="Traditional Arabic" w:hAnsi="Traditional Arabic"/>
          <w:sz w:val="36"/>
          <w:szCs w:val="36"/>
        </w:rPr>
        <w:t xml:space="preserve"> </w:t>
      </w:r>
      <w:r w:rsidRPr="00A70B50">
        <w:rPr>
          <w:rFonts w:ascii="Traditional Arabic" w:hAnsi="Traditional Arabic"/>
          <w:sz w:val="36"/>
          <w:szCs w:val="36"/>
          <w:rtl/>
        </w:rPr>
        <w:t>الإسفراييني</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وابن</w:t>
      </w:r>
      <w:r w:rsidRPr="00A70B50">
        <w:rPr>
          <w:rFonts w:ascii="Traditional Arabic" w:hAnsi="Traditional Arabic"/>
          <w:sz w:val="36"/>
          <w:szCs w:val="36"/>
        </w:rPr>
        <w:t xml:space="preserve"> </w:t>
      </w:r>
      <w:r w:rsidRPr="00A70B50">
        <w:rPr>
          <w:rFonts w:ascii="Traditional Arabic" w:hAnsi="Traditional Arabic"/>
          <w:sz w:val="36"/>
          <w:szCs w:val="36"/>
          <w:rtl/>
        </w:rPr>
        <w:t>فورك</w:t>
      </w:r>
      <w:r w:rsidR="00531420" w:rsidRPr="00A70B50">
        <w:rPr>
          <w:rStyle w:val="a7"/>
          <w:rFonts w:ascii="Tahoma" w:hAnsi="Tahoma" w:hint="default"/>
          <w:sz w:val="36"/>
          <w:szCs w:val="36"/>
          <w:rtl/>
        </w:rPr>
        <w:t>(</w:t>
      </w:r>
      <w:r w:rsidR="00531420" w:rsidRPr="00A70B50">
        <w:rPr>
          <w:rStyle w:val="a7"/>
          <w:rFonts w:ascii="Tahoma" w:hAnsi="Tahoma" w:hint="default"/>
          <w:sz w:val="36"/>
          <w:szCs w:val="36"/>
          <w:rtl/>
        </w:rPr>
        <w:footnoteReference w:id="25"/>
      </w:r>
      <w:r w:rsidR="00531420"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أن الأنبياء</w:t>
      </w:r>
      <w:r w:rsidRPr="00A70B50">
        <w:rPr>
          <w:rFonts w:ascii="Traditional Arabic" w:hAnsi="Traditional Arabic"/>
          <w:sz w:val="36"/>
          <w:szCs w:val="36"/>
        </w:rPr>
        <w:t xml:space="preserve"> </w:t>
      </w:r>
      <w:r w:rsidRPr="00A70B50">
        <w:rPr>
          <w:rFonts w:ascii="Traditional Arabic" w:hAnsi="Traditional Arabic"/>
          <w:sz w:val="36"/>
          <w:szCs w:val="36"/>
          <w:rtl/>
        </w:rPr>
        <w:t>معصومون</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Pr="00A70B50">
        <w:rPr>
          <w:rFonts w:ascii="Traditional Arabic" w:hAnsi="Traditional Arabic"/>
          <w:sz w:val="36"/>
          <w:szCs w:val="36"/>
        </w:rPr>
        <w:t xml:space="preserve"> </w:t>
      </w:r>
      <w:r w:rsidRPr="00A70B50">
        <w:rPr>
          <w:rFonts w:ascii="Traditional Arabic" w:hAnsi="Traditional Arabic"/>
          <w:sz w:val="36"/>
          <w:szCs w:val="36"/>
          <w:rtl/>
        </w:rPr>
        <w:t>والكبائر</w:t>
      </w:r>
      <w:r w:rsidRPr="00A70B50">
        <w:rPr>
          <w:rFonts w:ascii="Traditional Arabic" w:hAnsi="Traditional Arabic"/>
          <w:sz w:val="36"/>
          <w:szCs w:val="36"/>
        </w:rPr>
        <w:t xml:space="preserve"> </w:t>
      </w:r>
      <w:r w:rsidRPr="00A70B50">
        <w:rPr>
          <w:rFonts w:ascii="Traditional Arabic" w:hAnsi="Traditional Arabic"/>
          <w:sz w:val="36"/>
          <w:szCs w:val="36"/>
          <w:rtl/>
        </w:rPr>
        <w:t>جميعًا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وهذا الذي</w:t>
      </w:r>
      <w:r w:rsidRPr="00A70B50">
        <w:rPr>
          <w:rFonts w:ascii="Traditional Arabic" w:hAnsi="Traditional Arabic"/>
          <w:sz w:val="36"/>
          <w:szCs w:val="36"/>
        </w:rPr>
        <w:t xml:space="preserve"> </w:t>
      </w:r>
      <w:r w:rsidRPr="00A70B50">
        <w:rPr>
          <w:rFonts w:ascii="Traditional Arabic" w:hAnsi="Traditional Arabic"/>
          <w:sz w:val="36"/>
          <w:szCs w:val="36"/>
          <w:rtl/>
        </w:rPr>
        <w:t>ندين</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واختاره</w:t>
      </w:r>
      <w:r w:rsidRPr="00A70B50">
        <w:rPr>
          <w:rFonts w:ascii="Traditional Arabic" w:hAnsi="Traditional Arabic"/>
          <w:sz w:val="36"/>
          <w:szCs w:val="36"/>
        </w:rPr>
        <w:t xml:space="preserve"> </w:t>
      </w:r>
      <w:r w:rsidRPr="00A70B50">
        <w:rPr>
          <w:rFonts w:ascii="Traditional Arabic" w:hAnsi="Traditional Arabic"/>
          <w:sz w:val="36"/>
          <w:szCs w:val="36"/>
          <w:rtl/>
        </w:rPr>
        <w:t>ابن</w:t>
      </w:r>
      <w:r w:rsidRPr="00A70B50">
        <w:rPr>
          <w:rFonts w:ascii="Traditional Arabic" w:hAnsi="Traditional Arabic"/>
          <w:sz w:val="36"/>
          <w:szCs w:val="36"/>
        </w:rPr>
        <w:t xml:space="preserve"> </w:t>
      </w:r>
      <w:r w:rsidRPr="00A70B50">
        <w:rPr>
          <w:rFonts w:ascii="Traditional Arabic" w:hAnsi="Traditional Arabic"/>
          <w:sz w:val="36"/>
          <w:szCs w:val="36"/>
          <w:rtl/>
        </w:rPr>
        <w:t>برهان</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وحكاه</w:t>
      </w:r>
      <w:r w:rsidRPr="00A70B50">
        <w:rPr>
          <w:rFonts w:ascii="Traditional Arabic" w:hAnsi="Traditional Arabic"/>
          <w:sz w:val="36"/>
          <w:szCs w:val="36"/>
        </w:rPr>
        <w:t xml:space="preserve"> </w:t>
      </w:r>
      <w:r w:rsidRPr="00A70B50">
        <w:rPr>
          <w:rFonts w:ascii="Traditional Arabic" w:hAnsi="Traditional Arabic"/>
          <w:sz w:val="36"/>
          <w:szCs w:val="36"/>
          <w:rtl/>
        </w:rPr>
        <w:t>النووي</w:t>
      </w:r>
      <w:r w:rsidRPr="00A70B50">
        <w:rPr>
          <w:rFonts w:ascii="Traditional Arabic" w:hAnsi="Traditional Arabic"/>
          <w:sz w:val="36"/>
          <w:szCs w:val="36"/>
        </w:rPr>
        <w:t xml:space="preserve"> </w:t>
      </w:r>
      <w:r w:rsidRPr="00A70B50">
        <w:rPr>
          <w:rFonts w:ascii="Traditional Arabic" w:hAnsi="Traditional Arabic"/>
          <w:sz w:val="36"/>
          <w:szCs w:val="36"/>
          <w:rtl/>
        </w:rPr>
        <w:t>في زوائد</w:t>
      </w:r>
      <w:r w:rsidRPr="00A70B50">
        <w:rPr>
          <w:rFonts w:ascii="Traditional Arabic" w:hAnsi="Traditional Arabic"/>
          <w:sz w:val="36"/>
          <w:szCs w:val="36"/>
        </w:rPr>
        <w:t xml:space="preserve"> </w:t>
      </w:r>
      <w:r w:rsidRPr="00A70B50">
        <w:rPr>
          <w:rFonts w:ascii="Traditional Arabic" w:hAnsi="Traditional Arabic"/>
          <w:sz w:val="36"/>
          <w:szCs w:val="36"/>
          <w:rtl/>
        </w:rPr>
        <w:t>الروضة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وقال</w:t>
      </w:r>
      <w:r w:rsidRPr="00A70B50">
        <w:rPr>
          <w:rFonts w:ascii="Traditional Arabic" w:hAnsi="Traditional Arabic"/>
          <w:sz w:val="36"/>
          <w:szCs w:val="36"/>
        </w:rPr>
        <w:t xml:space="preserve"> </w:t>
      </w:r>
      <w:r w:rsidRPr="00A70B50">
        <w:rPr>
          <w:rFonts w:ascii="Traditional Arabic" w:hAnsi="Traditional Arabic"/>
          <w:sz w:val="36"/>
          <w:szCs w:val="36"/>
          <w:rtl/>
        </w:rPr>
        <w:t>القاضي</w:t>
      </w:r>
      <w:r w:rsidRPr="00A70B50">
        <w:rPr>
          <w:rFonts w:ascii="Traditional Arabic" w:hAnsi="Traditional Arabic"/>
          <w:sz w:val="36"/>
          <w:szCs w:val="36"/>
        </w:rPr>
        <w:t xml:space="preserve"> </w:t>
      </w:r>
      <w:r w:rsidRPr="00A70B50">
        <w:rPr>
          <w:rFonts w:ascii="Traditional Arabic" w:hAnsi="Traditional Arabic"/>
          <w:sz w:val="36"/>
          <w:szCs w:val="36"/>
          <w:rtl/>
        </w:rPr>
        <w:t>حسين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w:t>
      </w:r>
      <w:r w:rsidRPr="00A70B50">
        <w:rPr>
          <w:rFonts w:ascii="Traditional Arabic" w:hAnsi="Traditional Arabic"/>
          <w:sz w:val="36"/>
          <w:szCs w:val="36"/>
        </w:rPr>
        <w:t xml:space="preserve"> </w:t>
      </w:r>
      <w:r w:rsidRPr="00A70B50">
        <w:rPr>
          <w:rFonts w:ascii="Traditional Arabic" w:hAnsi="Traditional Arabic"/>
          <w:sz w:val="36"/>
          <w:szCs w:val="36"/>
          <w:rtl/>
        </w:rPr>
        <w:t>الصحيح</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مذهب</w:t>
      </w:r>
      <w:r w:rsidRPr="00A70B50">
        <w:rPr>
          <w:rFonts w:ascii="Traditional Arabic" w:hAnsi="Traditional Arabic"/>
          <w:sz w:val="36"/>
          <w:szCs w:val="36"/>
        </w:rPr>
        <w:t xml:space="preserve"> </w:t>
      </w:r>
      <w:r w:rsidRPr="00A70B50">
        <w:rPr>
          <w:rFonts w:ascii="Traditional Arabic" w:hAnsi="Traditional Arabic"/>
          <w:sz w:val="36"/>
          <w:szCs w:val="36"/>
          <w:rtl/>
        </w:rPr>
        <w:t>أصحابنا</w:t>
      </w:r>
      <w:r w:rsidRPr="00A70B50">
        <w:rPr>
          <w:rFonts w:ascii="Traditional Arabic" w:hAnsi="Traditional Arabic"/>
          <w:sz w:val="36"/>
          <w:szCs w:val="36"/>
        </w:rPr>
        <w:t xml:space="preserve"> </w:t>
      </w:r>
      <w:r w:rsidRPr="00A70B50">
        <w:rPr>
          <w:rFonts w:ascii="Traditional Arabic" w:hAnsi="Traditional Arabic"/>
          <w:sz w:val="36"/>
          <w:szCs w:val="36"/>
          <w:rtl/>
        </w:rPr>
        <w:t>يعني</w:t>
      </w:r>
      <w:r w:rsidRPr="00A70B50">
        <w:rPr>
          <w:rFonts w:ascii="Traditional Arabic" w:hAnsi="Traditional Arabic"/>
          <w:sz w:val="36"/>
          <w:szCs w:val="36"/>
        </w:rPr>
        <w:t xml:space="preserve"> </w:t>
      </w:r>
      <w:r w:rsidRPr="00A70B50">
        <w:rPr>
          <w:rFonts w:ascii="Traditional Arabic" w:hAnsi="Traditional Arabic"/>
          <w:sz w:val="36"/>
          <w:szCs w:val="36"/>
          <w:rtl/>
        </w:rPr>
        <w:t>الشافعية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وما</w:t>
      </w:r>
      <w:r w:rsidRPr="00A70B50">
        <w:rPr>
          <w:rFonts w:ascii="Traditional Arabic" w:hAnsi="Traditional Arabic"/>
          <w:sz w:val="36"/>
          <w:szCs w:val="36"/>
        </w:rPr>
        <w:t xml:space="preserve"> </w:t>
      </w:r>
      <w:r w:rsidRPr="00A70B50">
        <w:rPr>
          <w:rFonts w:ascii="Traditional Arabic" w:hAnsi="Traditional Arabic"/>
          <w:sz w:val="36"/>
          <w:szCs w:val="36"/>
          <w:rtl/>
        </w:rPr>
        <w:t>ورد</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فيحمل</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ترك</w:t>
      </w:r>
      <w:r w:rsidRPr="00A70B50">
        <w:rPr>
          <w:rFonts w:ascii="Traditional Arabic" w:hAnsi="Traditional Arabic"/>
          <w:sz w:val="36"/>
          <w:szCs w:val="36"/>
        </w:rPr>
        <w:t xml:space="preserve"> </w:t>
      </w:r>
      <w:r w:rsidRPr="00A70B50">
        <w:rPr>
          <w:rFonts w:ascii="Traditional Arabic" w:hAnsi="Traditional Arabic"/>
          <w:sz w:val="36"/>
          <w:szCs w:val="36"/>
          <w:rtl/>
        </w:rPr>
        <w:t>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w:t>
      </w:r>
      <w:r w:rsidRPr="00A70B50">
        <w:rPr>
          <w:rFonts w:ascii="Traditional Arabic" w:hAnsi="Traditional Arabic"/>
          <w:sz w:val="36"/>
          <w:szCs w:val="36"/>
        </w:rPr>
        <w:t xml:space="preserve"> </w:t>
      </w:r>
      <w:r w:rsidRPr="00A70B50">
        <w:rPr>
          <w:rFonts w:ascii="Traditional Arabic" w:hAnsi="Traditional Arabic"/>
          <w:sz w:val="36"/>
          <w:szCs w:val="36"/>
          <w:rtl/>
        </w:rPr>
        <w:t>القاضي</w:t>
      </w:r>
      <w:r w:rsidRPr="00A70B50">
        <w:rPr>
          <w:rFonts w:ascii="Traditional Arabic" w:hAnsi="Traditional Arabic"/>
          <w:sz w:val="36"/>
          <w:szCs w:val="36"/>
        </w:rPr>
        <w:t xml:space="preserve"> </w:t>
      </w:r>
      <w:r w:rsidRPr="00A70B50">
        <w:rPr>
          <w:rFonts w:ascii="Traditional Arabic" w:hAnsi="Traditional Arabic"/>
          <w:sz w:val="36"/>
          <w:szCs w:val="36"/>
          <w:rtl/>
        </w:rPr>
        <w:t>عياض</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"يحمل</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قبل</w:t>
      </w:r>
      <w:r w:rsidRPr="00A70B50">
        <w:rPr>
          <w:rFonts w:ascii="Traditional Arabic" w:hAnsi="Traditional Arabic"/>
          <w:sz w:val="36"/>
          <w:szCs w:val="36"/>
        </w:rPr>
        <w:t xml:space="preserve"> </w:t>
      </w:r>
      <w:r w:rsidRPr="00A70B50">
        <w:rPr>
          <w:rFonts w:ascii="Traditional Arabic" w:hAnsi="Traditional Arabic"/>
          <w:sz w:val="36"/>
          <w:szCs w:val="36"/>
          <w:rtl/>
        </w:rPr>
        <w:t>النبوة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أنهم</w:t>
      </w:r>
      <w:r w:rsidRPr="00A70B50">
        <w:rPr>
          <w:rFonts w:ascii="Traditional Arabic" w:hAnsi="Traditional Arabic"/>
          <w:sz w:val="36"/>
          <w:szCs w:val="36"/>
        </w:rPr>
        <w:t xml:space="preserve"> </w:t>
      </w:r>
      <w:r w:rsidRPr="00A70B50">
        <w:rPr>
          <w:rFonts w:ascii="Traditional Arabic" w:hAnsi="Traditional Arabic"/>
          <w:sz w:val="36"/>
          <w:szCs w:val="36"/>
          <w:rtl/>
        </w:rPr>
        <w:t>فعلوه</w:t>
      </w:r>
      <w:r w:rsidRPr="00A70B50">
        <w:rPr>
          <w:rFonts w:ascii="Traditional Arabic" w:hAnsi="Traditional Arabic"/>
          <w:sz w:val="36"/>
          <w:szCs w:val="36"/>
        </w:rPr>
        <w:t xml:space="preserve"> </w:t>
      </w:r>
      <w:r w:rsidRPr="00A70B50">
        <w:rPr>
          <w:rFonts w:ascii="Traditional Arabic" w:hAnsi="Traditional Arabic"/>
          <w:sz w:val="36"/>
          <w:szCs w:val="36"/>
          <w:rtl/>
        </w:rPr>
        <w:t>بتأويل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لذلك</w:t>
      </w:r>
      <w:r w:rsidRPr="00A70B50">
        <w:rPr>
          <w:rFonts w:ascii="Traditional Arabic" w:hAnsi="Traditional Arabic"/>
          <w:sz w:val="36"/>
          <w:szCs w:val="36"/>
        </w:rPr>
        <w:t xml:space="preserve"> </w:t>
      </w:r>
      <w:r w:rsidRPr="00A70B50">
        <w:rPr>
          <w:rFonts w:ascii="Traditional Arabic" w:hAnsi="Traditional Arabic"/>
          <w:sz w:val="36"/>
          <w:szCs w:val="36"/>
          <w:rtl/>
        </w:rPr>
        <w:t>أولوا</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ورد</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القرآن</w:t>
      </w:r>
      <w:r w:rsidRPr="00A70B50">
        <w:rPr>
          <w:rFonts w:ascii="Traditional Arabic" w:hAnsi="Traditional Arabic"/>
          <w:sz w:val="36"/>
          <w:szCs w:val="36"/>
        </w:rPr>
        <w:t xml:space="preserve"> </w:t>
      </w:r>
      <w:r w:rsidRPr="00A70B50">
        <w:rPr>
          <w:rFonts w:ascii="Traditional Arabic" w:hAnsi="Traditional Arabic"/>
          <w:sz w:val="36"/>
          <w:szCs w:val="36"/>
          <w:rtl/>
        </w:rPr>
        <w:t>الكريم</w:t>
      </w:r>
      <w:r w:rsidRPr="00A70B50">
        <w:rPr>
          <w:rFonts w:ascii="Traditional Arabic" w:hAnsi="Traditional Arabic"/>
          <w:sz w:val="36"/>
          <w:szCs w:val="36"/>
        </w:rPr>
        <w:t xml:space="preserve"> </w:t>
      </w:r>
      <w:r w:rsidRPr="00A70B50">
        <w:rPr>
          <w:rFonts w:ascii="Traditional Arabic" w:hAnsi="Traditional Arabic"/>
          <w:sz w:val="36"/>
          <w:szCs w:val="36"/>
          <w:rtl/>
        </w:rPr>
        <w:t>منسوبا</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جماعة</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وأولهم</w:t>
      </w:r>
      <w:r w:rsidRPr="00A70B50">
        <w:rPr>
          <w:rFonts w:ascii="Traditional Arabic" w:hAnsi="Traditional Arabic"/>
          <w:sz w:val="36"/>
          <w:szCs w:val="36"/>
        </w:rPr>
        <w:t xml:space="preserve"> </w:t>
      </w:r>
      <w:r w:rsidRPr="00A70B50">
        <w:rPr>
          <w:rFonts w:ascii="Traditional Arabic" w:hAnsi="Traditional Arabic"/>
          <w:sz w:val="36"/>
          <w:szCs w:val="36"/>
          <w:rtl/>
        </w:rPr>
        <w:t>أبونا</w:t>
      </w:r>
      <w:r w:rsidRPr="00A70B50">
        <w:rPr>
          <w:rFonts w:ascii="Traditional Arabic" w:hAnsi="Traditional Arabic"/>
          <w:sz w:val="36"/>
          <w:szCs w:val="36"/>
        </w:rPr>
        <w:t xml:space="preserve"> </w:t>
      </w:r>
      <w:r w:rsidRPr="00A70B50">
        <w:rPr>
          <w:rFonts w:ascii="Traditional Arabic" w:hAnsi="Traditional Arabic"/>
          <w:sz w:val="36"/>
          <w:szCs w:val="36"/>
          <w:rtl/>
        </w:rPr>
        <w:t>آدم</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9C45AF" w:rsidRPr="00A70B50">
        <w:rPr>
          <w:rFonts w:ascii="QCF_BSML" w:hAnsi="QCF_BSML" w:cs="QCF_BSML"/>
          <w:sz w:val="32"/>
          <w:szCs w:val="32"/>
          <w:rtl/>
        </w:rPr>
        <w:t>ﮋ</w:t>
      </w:r>
      <w:r w:rsidR="009C45AF" w:rsidRPr="00A70B50">
        <w:rPr>
          <w:rFonts w:ascii="QCF_P320" w:hAnsi="QCF_P320" w:cs="QCF_P320"/>
          <w:sz w:val="32"/>
          <w:szCs w:val="32"/>
          <w:rtl/>
        </w:rPr>
        <w:t xml:space="preserve"> ﮱ  ﯓ  ﯔ  ﯕ </w:t>
      </w:r>
      <w:r w:rsidR="009C45A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فقد تقدم</w:t>
      </w:r>
      <w:r w:rsidRPr="00A70B50">
        <w:rPr>
          <w:rFonts w:ascii="Traditional Arabic" w:hAnsi="Traditional Arabic"/>
          <w:sz w:val="36"/>
          <w:szCs w:val="36"/>
        </w:rPr>
        <w:t xml:space="preserve"> </w:t>
      </w:r>
      <w:r w:rsidRPr="00A70B50">
        <w:rPr>
          <w:rFonts w:ascii="Traditional Arabic" w:hAnsi="Traditional Arabic"/>
          <w:sz w:val="36"/>
          <w:szCs w:val="36"/>
          <w:rtl/>
        </w:rPr>
        <w:t>بيان وقوع</w:t>
      </w:r>
      <w:r w:rsidRPr="00A70B50">
        <w:rPr>
          <w:rFonts w:ascii="Traditional Arabic" w:hAnsi="Traditional Arabic"/>
          <w:sz w:val="36"/>
          <w:szCs w:val="36"/>
        </w:rPr>
        <w:t xml:space="preserve"> </w:t>
      </w:r>
      <w:r w:rsidRPr="00A70B50">
        <w:rPr>
          <w:rFonts w:ascii="Traditional Arabic" w:hAnsi="Traditional Arabic"/>
          <w:sz w:val="36"/>
          <w:szCs w:val="36"/>
          <w:rtl/>
        </w:rPr>
        <w:t>الإجماع</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امتناع</w:t>
      </w:r>
      <w:r w:rsidRPr="00A70B50">
        <w:rPr>
          <w:rFonts w:ascii="Traditional Arabic" w:hAnsi="Traditional Arabic"/>
          <w:sz w:val="36"/>
          <w:szCs w:val="36"/>
        </w:rPr>
        <w:t xml:space="preserve"> </w:t>
      </w:r>
      <w:r w:rsidRPr="00A70B50">
        <w:rPr>
          <w:rFonts w:ascii="Traditional Arabic" w:hAnsi="Traditional Arabic"/>
          <w:sz w:val="36"/>
          <w:szCs w:val="36"/>
          <w:rtl/>
        </w:rPr>
        <w:t>الكبائر</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بعد</w:t>
      </w:r>
      <w:r w:rsidRPr="00A70B50">
        <w:rPr>
          <w:rFonts w:ascii="Traditional Arabic" w:hAnsi="Traditional Arabic"/>
          <w:sz w:val="36"/>
          <w:szCs w:val="36"/>
        </w:rPr>
        <w:t xml:space="preserve"> </w:t>
      </w:r>
      <w:r w:rsidRPr="00A70B50">
        <w:rPr>
          <w:rFonts w:ascii="Traditional Arabic" w:hAnsi="Traditional Arabic"/>
          <w:sz w:val="36"/>
          <w:szCs w:val="36"/>
          <w:rtl/>
        </w:rPr>
        <w:t>النبوة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فلا</w:t>
      </w:r>
      <w:r w:rsidRPr="00A70B50">
        <w:rPr>
          <w:rFonts w:ascii="Traditional Arabic" w:hAnsi="Traditional Arabic"/>
          <w:sz w:val="36"/>
          <w:szCs w:val="36"/>
        </w:rPr>
        <w:t xml:space="preserve"> </w:t>
      </w:r>
      <w:r w:rsidRPr="00A70B50">
        <w:rPr>
          <w:rFonts w:ascii="Traditional Arabic" w:hAnsi="Traditional Arabic"/>
          <w:sz w:val="36"/>
          <w:szCs w:val="36"/>
          <w:rtl/>
        </w:rPr>
        <w:t>بد</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تأويل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بما</w:t>
      </w:r>
      <w:r w:rsidRPr="00A70B50">
        <w:rPr>
          <w:rFonts w:ascii="Traditional Arabic" w:hAnsi="Traditional Arabic"/>
          <w:sz w:val="36"/>
          <w:szCs w:val="36"/>
        </w:rPr>
        <w:t xml:space="preserve"> </w:t>
      </w:r>
      <w:r w:rsidRPr="00A70B50">
        <w:rPr>
          <w:rFonts w:ascii="Traditional Arabic" w:hAnsi="Traditional Arabic"/>
          <w:sz w:val="36"/>
          <w:szCs w:val="36"/>
          <w:rtl/>
        </w:rPr>
        <w:t>يخرجه</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ظاهره</w:t>
      </w:r>
      <w:r w:rsidRPr="00A70B50">
        <w:rPr>
          <w:rFonts w:ascii="Traditional Arabic" w:hAnsi="Traditional Arabic"/>
          <w:sz w:val="36"/>
          <w:szCs w:val="36"/>
        </w:rPr>
        <w:t xml:space="preserve"> </w:t>
      </w:r>
      <w:r w:rsidRPr="00A70B50">
        <w:rPr>
          <w:rFonts w:ascii="Traditional Arabic" w:hAnsi="Traditional Arabic"/>
          <w:sz w:val="36"/>
          <w:szCs w:val="36"/>
          <w:rtl/>
        </w:rPr>
        <w:t>بوجه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الوجوه</w:t>
      </w:r>
      <w:r w:rsidR="00DE31E6" w:rsidRPr="00A70B50">
        <w:rPr>
          <w:rStyle w:val="a7"/>
          <w:rFonts w:ascii="Traditional Arabic" w:hAnsi="Traditional Arabic" w:hint="default"/>
          <w:sz w:val="36"/>
          <w:szCs w:val="36"/>
          <w:rtl/>
        </w:rPr>
        <w:t>(</w:t>
      </w:r>
      <w:r w:rsidR="00DE31E6" w:rsidRPr="00A70B50">
        <w:rPr>
          <w:rStyle w:val="a7"/>
          <w:rFonts w:ascii="Traditional Arabic" w:hAnsi="Traditional Arabic" w:hint="default"/>
          <w:sz w:val="36"/>
          <w:szCs w:val="36"/>
          <w:rtl/>
        </w:rPr>
        <w:footnoteReference w:id="27"/>
      </w:r>
      <w:r w:rsidR="00DE31E6" w:rsidRPr="00A70B50">
        <w:rPr>
          <w:rStyle w:val="a7"/>
          <w:rFonts w:ascii="Traditional Arabic" w:hAnsi="Traditional Arabic" w:hint="default"/>
          <w:sz w:val="36"/>
          <w:szCs w:val="36"/>
          <w:rtl/>
        </w:rPr>
        <w:t>)</w:t>
      </w:r>
      <w:r w:rsidR="007E0A4F" w:rsidRPr="00A70B50">
        <w:rPr>
          <w:rFonts w:ascii="Traditional Arabic" w:hAnsi="Traditional Arabic"/>
          <w:sz w:val="36"/>
          <w:szCs w:val="36"/>
          <w:rtl/>
        </w:rPr>
        <w:t>.</w:t>
      </w:r>
    </w:p>
    <w:p w:rsidR="00806205" w:rsidRPr="00A70B50" w:rsidRDefault="00806205" w:rsidP="00F07E2B">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 xml:space="preserve">وأنكر </w:t>
      </w:r>
      <w:r w:rsidR="00FA1238" w:rsidRPr="00A70B50">
        <w:rPr>
          <w:rFonts w:ascii="Traditional Arabic" w:hAnsi="Traditional Arabic" w:hint="cs"/>
          <w:sz w:val="36"/>
          <w:szCs w:val="36"/>
          <w:rtl/>
        </w:rPr>
        <w:t>ابن تيمية</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التأويل</w:t>
      </w:r>
      <w:r w:rsidRPr="00A70B50">
        <w:rPr>
          <w:rFonts w:ascii="Traditional Arabic" w:hAnsi="Traditional Arabic"/>
          <w:sz w:val="36"/>
          <w:szCs w:val="36"/>
        </w:rPr>
        <w:t xml:space="preserve"> </w:t>
      </w:r>
      <w:r w:rsidRPr="00A70B50">
        <w:rPr>
          <w:rFonts w:ascii="Traditional Arabic" w:hAnsi="Traditional Arabic"/>
          <w:sz w:val="36"/>
          <w:szCs w:val="36"/>
          <w:rtl/>
        </w:rPr>
        <w:t>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w:t>
      </w:r>
      <w:r w:rsidRPr="00A70B50">
        <w:rPr>
          <w:rFonts w:ascii="Traditional Arabic" w:hAnsi="Traditional Arabic"/>
          <w:sz w:val="36"/>
          <w:szCs w:val="36"/>
        </w:rPr>
        <w:t xml:space="preserve"> </w:t>
      </w:r>
      <w:r w:rsidRPr="00A70B50">
        <w:rPr>
          <w:rFonts w:ascii="Traditional Arabic" w:hAnsi="Traditional Arabic"/>
          <w:sz w:val="36"/>
          <w:szCs w:val="36"/>
          <w:rtl/>
        </w:rPr>
        <w:t>كثير</w:t>
      </w:r>
      <w:r w:rsidR="00423B8F" w:rsidRPr="00A70B50">
        <w:rPr>
          <w:rFonts w:ascii="Traditional Arabic" w:hAnsi="Traditional Arabic" w:hint="cs"/>
          <w:sz w:val="36"/>
          <w:szCs w:val="36"/>
          <w:rtl/>
          <w:lang w:bidi="ar-YE"/>
        </w:rPr>
        <w:t xml:space="preserve">ا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الناس</w:t>
      </w:r>
      <w:r w:rsidRPr="00A70B50">
        <w:rPr>
          <w:rFonts w:ascii="Traditional Arabic" w:hAnsi="Traditional Arabic"/>
          <w:sz w:val="36"/>
          <w:szCs w:val="36"/>
        </w:rPr>
        <w:t xml:space="preserve"> </w:t>
      </w:r>
      <w:r w:rsidRPr="00A70B50">
        <w:rPr>
          <w:rFonts w:ascii="Traditional Arabic" w:hAnsi="Traditional Arabic"/>
          <w:sz w:val="36"/>
          <w:szCs w:val="36"/>
          <w:rtl/>
        </w:rPr>
        <w:t>المتكلمين</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العلم</w:t>
      </w:r>
      <w:r w:rsidRPr="00A70B50">
        <w:rPr>
          <w:rFonts w:ascii="Traditional Arabic" w:hAnsi="Traditional Arabic"/>
          <w:sz w:val="36"/>
          <w:szCs w:val="36"/>
        </w:rPr>
        <w:t xml:space="preserve"> </w:t>
      </w:r>
      <w:r w:rsidRPr="00A70B50">
        <w:rPr>
          <w:rFonts w:ascii="Traditional Arabic" w:hAnsi="Traditional Arabic"/>
          <w:sz w:val="36"/>
          <w:szCs w:val="36"/>
          <w:rtl/>
        </w:rPr>
        <w:t>يزعم</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ليس</w:t>
      </w:r>
      <w:r w:rsidRPr="00A70B50">
        <w:rPr>
          <w:rFonts w:ascii="Traditional Arabic" w:hAnsi="Traditional Arabic"/>
          <w:sz w:val="36"/>
          <w:szCs w:val="36"/>
        </w:rPr>
        <w:t xml:space="preserve"> </w:t>
      </w:r>
      <w:r w:rsidRPr="00A70B50">
        <w:rPr>
          <w:rFonts w:ascii="Traditional Arabic" w:hAnsi="Traditional Arabic"/>
          <w:sz w:val="36"/>
          <w:szCs w:val="36"/>
          <w:rtl/>
        </w:rPr>
        <w:t>بذنب</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وأن</w:t>
      </w:r>
      <w:r w:rsidRPr="00A70B50">
        <w:rPr>
          <w:rFonts w:ascii="Traditional Arabic" w:hAnsi="Traditional Arabic"/>
          <w:sz w:val="36"/>
          <w:szCs w:val="36"/>
        </w:rPr>
        <w:t xml:space="preserve"> </w:t>
      </w:r>
      <w:r w:rsidRPr="00A70B50">
        <w:rPr>
          <w:rFonts w:ascii="Traditional Arabic" w:hAnsi="Traditional Arabic"/>
          <w:sz w:val="36"/>
          <w:szCs w:val="36"/>
          <w:rtl/>
        </w:rPr>
        <w:t>آدم</w:t>
      </w:r>
      <w:r w:rsidRPr="00A70B50">
        <w:rPr>
          <w:rFonts w:ascii="Traditional Arabic" w:hAnsi="Traditional Arabic"/>
          <w:sz w:val="36"/>
          <w:szCs w:val="36"/>
        </w:rPr>
        <w:t xml:space="preserve"> </w:t>
      </w:r>
      <w:r w:rsidRPr="00A70B50">
        <w:rPr>
          <w:rFonts w:ascii="Traditional Arabic" w:hAnsi="Traditional Arabic"/>
          <w:sz w:val="36"/>
          <w:szCs w:val="36"/>
          <w:rtl/>
        </w:rPr>
        <w:t>تأول</w:t>
      </w:r>
      <w:r w:rsidRPr="00A70B50">
        <w:rPr>
          <w:rFonts w:ascii="Traditional Arabic" w:hAnsi="Traditional Arabic"/>
          <w:sz w:val="36"/>
          <w:szCs w:val="36"/>
        </w:rPr>
        <w:t xml:space="preserve"> </w:t>
      </w:r>
      <w:r w:rsidRPr="00A70B50">
        <w:rPr>
          <w:rFonts w:ascii="Traditional Arabic" w:hAnsi="Traditional Arabic"/>
          <w:sz w:val="36"/>
          <w:szCs w:val="36"/>
          <w:rtl/>
        </w:rPr>
        <w:t>حيث</w:t>
      </w:r>
      <w:r w:rsidRPr="00A70B50">
        <w:rPr>
          <w:rFonts w:ascii="Traditional Arabic" w:hAnsi="Traditional Arabic"/>
          <w:sz w:val="36"/>
          <w:szCs w:val="36"/>
        </w:rPr>
        <w:t xml:space="preserve"> </w:t>
      </w:r>
      <w:r w:rsidRPr="00A70B50">
        <w:rPr>
          <w:rFonts w:ascii="Traditional Arabic" w:hAnsi="Traditional Arabic"/>
          <w:sz w:val="36"/>
          <w:szCs w:val="36"/>
          <w:rtl/>
        </w:rPr>
        <w:t>نهي</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الجنس</w:t>
      </w:r>
      <w:r w:rsidRPr="00A70B50">
        <w:rPr>
          <w:rFonts w:ascii="Traditional Arabic" w:hAnsi="Traditional Arabic"/>
          <w:sz w:val="36"/>
          <w:szCs w:val="36"/>
        </w:rPr>
        <w:t xml:space="preserve"> </w:t>
      </w:r>
      <w:r w:rsidRPr="00A70B50">
        <w:rPr>
          <w:rFonts w:ascii="Traditional Arabic" w:hAnsi="Traditional Arabic"/>
          <w:sz w:val="36"/>
          <w:szCs w:val="36"/>
          <w:rtl/>
        </w:rPr>
        <w:t>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9C45AF" w:rsidRPr="00A70B50">
        <w:rPr>
          <w:rFonts w:ascii="QCF_BSML" w:hAnsi="QCF_BSML" w:cs="QCF_BSML"/>
          <w:sz w:val="32"/>
          <w:szCs w:val="32"/>
          <w:rtl/>
        </w:rPr>
        <w:t xml:space="preserve">ﮋ </w:t>
      </w:r>
      <w:r w:rsidR="009C45AF" w:rsidRPr="00A70B50">
        <w:rPr>
          <w:rFonts w:ascii="QCF_P152" w:hAnsi="QCF_P152" w:cs="QCF_P152"/>
          <w:sz w:val="32"/>
          <w:szCs w:val="32"/>
          <w:rtl/>
        </w:rPr>
        <w:t xml:space="preserve">ﮤ  ﮥ  ﮦ  ﮧ  ﮨ  ﮩ  ﮪ  ﮫ   ﮬ  ﮭ  ﮮ  ﮯ  ﮰ  ﮱ  ﯓ  ﯔ  </w:t>
      </w:r>
      <w:r w:rsidR="009C45A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423B8F" w:rsidRPr="00A70B50">
        <w:rPr>
          <w:rFonts w:ascii="Traditional Arabic" w:hAnsi="Traditional Arabic" w:hint="cs"/>
          <w:sz w:val="36"/>
          <w:szCs w:val="36"/>
          <w:rtl/>
        </w:rPr>
        <w:t xml:space="preserve"> </w:t>
      </w:r>
      <w:r w:rsidRPr="00A70B50">
        <w:rPr>
          <w:rFonts w:ascii="Traditional Arabic" w:hAnsi="Traditional Arabic"/>
          <w:sz w:val="36"/>
          <w:szCs w:val="36"/>
          <w:rtl/>
        </w:rPr>
        <w:t>فظن</w:t>
      </w:r>
      <w:r w:rsidRPr="00A70B50">
        <w:rPr>
          <w:rFonts w:ascii="Traditional Arabic" w:hAnsi="Traditional Arabic"/>
          <w:sz w:val="36"/>
          <w:szCs w:val="36"/>
        </w:rPr>
        <w:t xml:space="preserve"> </w:t>
      </w:r>
      <w:r w:rsidRPr="00A70B50">
        <w:rPr>
          <w:rFonts w:ascii="Traditional Arabic" w:hAnsi="Traditional Arabic"/>
          <w:sz w:val="36"/>
          <w:szCs w:val="36"/>
          <w:rtl/>
        </w:rPr>
        <w:t>أنه</w:t>
      </w:r>
      <w:r w:rsidRPr="00A70B50">
        <w:rPr>
          <w:rFonts w:ascii="Traditional Arabic" w:hAnsi="Traditional Arabic"/>
          <w:sz w:val="36"/>
          <w:szCs w:val="36"/>
        </w:rPr>
        <w:t xml:space="preserve"> </w:t>
      </w:r>
      <w:r w:rsidRPr="00A70B50">
        <w:rPr>
          <w:rFonts w:ascii="Traditional Arabic" w:hAnsi="Traditional Arabic"/>
          <w:sz w:val="36"/>
          <w:szCs w:val="36"/>
          <w:rtl/>
        </w:rPr>
        <w:t>الشخص</w:t>
      </w:r>
      <w:r w:rsidRPr="00A70B50">
        <w:rPr>
          <w:rFonts w:ascii="Traditional Arabic" w:hAnsi="Traditional Arabic"/>
          <w:sz w:val="36"/>
          <w:szCs w:val="36"/>
        </w:rPr>
        <w:t xml:space="preserve"> </w:t>
      </w:r>
      <w:r w:rsidRPr="00A70B50">
        <w:rPr>
          <w:rFonts w:ascii="Traditional Arabic" w:hAnsi="Traditional Arabic"/>
          <w:sz w:val="36"/>
          <w:szCs w:val="36"/>
          <w:rtl/>
        </w:rPr>
        <w:t>فأخطأ</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نسي</w:t>
      </w:r>
      <w:r w:rsidRPr="00A70B50">
        <w:rPr>
          <w:rFonts w:ascii="Traditional Arabic" w:hAnsi="Traditional Arabic"/>
          <w:sz w:val="36"/>
          <w:szCs w:val="36"/>
        </w:rPr>
        <w:t xml:space="preserve"> </w:t>
      </w:r>
      <w:r w:rsidRPr="00A70B50">
        <w:rPr>
          <w:rFonts w:ascii="Traditional Arabic" w:hAnsi="Traditional Arabic"/>
          <w:sz w:val="36"/>
          <w:szCs w:val="36"/>
          <w:rtl/>
        </w:rPr>
        <w:t>والمخطئ</w:t>
      </w:r>
      <w:r w:rsidRPr="00A70B50">
        <w:rPr>
          <w:rFonts w:ascii="Traditional Arabic" w:hAnsi="Traditional Arabic"/>
          <w:sz w:val="36"/>
          <w:szCs w:val="36"/>
        </w:rPr>
        <w:t xml:space="preserve"> </w:t>
      </w:r>
      <w:r w:rsidRPr="00A70B50">
        <w:rPr>
          <w:rFonts w:ascii="Traditional Arabic" w:hAnsi="Traditional Arabic"/>
          <w:sz w:val="36"/>
          <w:szCs w:val="36"/>
          <w:rtl/>
        </w:rPr>
        <w:t>والناسي</w:t>
      </w:r>
      <w:r w:rsidRPr="00A70B50">
        <w:rPr>
          <w:rFonts w:ascii="Traditional Arabic" w:hAnsi="Traditional Arabic"/>
          <w:sz w:val="36"/>
          <w:szCs w:val="36"/>
        </w:rPr>
        <w:t xml:space="preserve"> </w:t>
      </w:r>
      <w:r w:rsidRPr="00A70B50">
        <w:rPr>
          <w:rFonts w:ascii="Traditional Arabic" w:hAnsi="Traditional Arabic"/>
          <w:sz w:val="36"/>
          <w:szCs w:val="36"/>
          <w:rtl/>
        </w:rPr>
        <w:t>ليسا</w:t>
      </w:r>
      <w:r w:rsidRPr="00A70B50">
        <w:rPr>
          <w:rFonts w:ascii="Traditional Arabic" w:hAnsi="Traditional Arabic"/>
          <w:sz w:val="36"/>
          <w:szCs w:val="36"/>
        </w:rPr>
        <w:t xml:space="preserve"> </w:t>
      </w:r>
      <w:r w:rsidRPr="00A70B50">
        <w:rPr>
          <w:rFonts w:ascii="Traditional Arabic" w:hAnsi="Traditional Arabic"/>
          <w:sz w:val="36"/>
          <w:szCs w:val="36"/>
          <w:rtl/>
        </w:rPr>
        <w:t>مذنبين</w:t>
      </w:r>
      <w:r w:rsidRPr="00A70B50">
        <w:rPr>
          <w:rFonts w:ascii="Traditional Arabic" w:hAnsi="Traditional Arabic"/>
          <w:sz w:val="36"/>
          <w:szCs w:val="36"/>
        </w:rPr>
        <w:t xml:space="preserve"> </w:t>
      </w:r>
      <w:r w:rsidR="007E0A4F" w:rsidRPr="00A70B50">
        <w:rPr>
          <w:rFonts w:ascii="Traditional Arabic" w:hAnsi="Traditional Arabic"/>
          <w:sz w:val="36"/>
          <w:szCs w:val="36"/>
        </w:rPr>
        <w:t>.</w:t>
      </w:r>
      <w:r w:rsidRPr="00A70B50">
        <w:rPr>
          <w:rFonts w:ascii="Traditional Arabic" w:hAnsi="Traditional Arabic"/>
          <w:sz w:val="36"/>
          <w:szCs w:val="36"/>
        </w:rPr>
        <w:t xml:space="preserve"> </w:t>
      </w:r>
      <w:r w:rsidRPr="00A70B50">
        <w:rPr>
          <w:rFonts w:ascii="Traditional Arabic" w:hAnsi="Traditional Arabic"/>
          <w:sz w:val="36"/>
          <w:szCs w:val="36"/>
          <w:rtl/>
        </w:rPr>
        <w:t>وهذا</w:t>
      </w:r>
      <w:r w:rsidRPr="00A70B50">
        <w:rPr>
          <w:rFonts w:ascii="Traditional Arabic" w:hAnsi="Traditional Arabic"/>
          <w:sz w:val="36"/>
          <w:szCs w:val="36"/>
        </w:rPr>
        <w:t xml:space="preserve"> </w:t>
      </w:r>
      <w:r w:rsidRPr="00A70B50">
        <w:rPr>
          <w:rFonts w:ascii="Traditional Arabic" w:hAnsi="Traditional Arabic"/>
          <w:sz w:val="36"/>
          <w:szCs w:val="36"/>
          <w:rtl/>
        </w:rPr>
        <w:t>القول</w:t>
      </w:r>
      <w:r w:rsidRPr="00A70B50">
        <w:rPr>
          <w:rFonts w:ascii="Traditional Arabic" w:hAnsi="Traditional Arabic"/>
          <w:sz w:val="36"/>
          <w:szCs w:val="36"/>
        </w:rPr>
        <w:t xml:space="preserve"> </w:t>
      </w:r>
      <w:r w:rsidRPr="00A70B50">
        <w:rPr>
          <w:rFonts w:ascii="Traditional Arabic" w:hAnsi="Traditional Arabic"/>
          <w:sz w:val="36"/>
          <w:szCs w:val="36"/>
          <w:rtl/>
        </w:rPr>
        <w:t>يقوله</w:t>
      </w:r>
      <w:r w:rsidRPr="00A70B50">
        <w:rPr>
          <w:rFonts w:ascii="Traditional Arabic" w:hAnsi="Traditional Arabic"/>
          <w:sz w:val="36"/>
          <w:szCs w:val="36"/>
        </w:rPr>
        <w:t xml:space="preserve"> </w:t>
      </w:r>
      <w:r w:rsidRPr="00A70B50">
        <w:rPr>
          <w:rFonts w:ascii="Traditional Arabic" w:hAnsi="Traditional Arabic"/>
          <w:sz w:val="36"/>
          <w:szCs w:val="36"/>
          <w:rtl/>
        </w:rPr>
        <w:t>طوائف</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أهل</w:t>
      </w:r>
      <w:r w:rsidRPr="00A70B50">
        <w:rPr>
          <w:rFonts w:ascii="Traditional Arabic" w:hAnsi="Traditional Arabic"/>
          <w:sz w:val="36"/>
          <w:szCs w:val="36"/>
        </w:rPr>
        <w:t xml:space="preserve"> </w:t>
      </w:r>
      <w:r w:rsidRPr="00A70B50">
        <w:rPr>
          <w:rFonts w:ascii="Traditional Arabic" w:hAnsi="Traditional Arabic"/>
          <w:sz w:val="36"/>
          <w:szCs w:val="36"/>
          <w:rtl/>
        </w:rPr>
        <w:t>البدع</w:t>
      </w:r>
      <w:r w:rsidRPr="00A70B50">
        <w:rPr>
          <w:rFonts w:ascii="Traditional Arabic" w:hAnsi="Traditional Arabic"/>
          <w:sz w:val="36"/>
          <w:szCs w:val="36"/>
        </w:rPr>
        <w:t xml:space="preserve"> </w:t>
      </w:r>
      <w:r w:rsidRPr="00A70B50">
        <w:rPr>
          <w:rFonts w:ascii="Traditional Arabic" w:hAnsi="Traditional Arabic"/>
          <w:sz w:val="36"/>
          <w:szCs w:val="36"/>
          <w:rtl/>
        </w:rPr>
        <w:t>والكلام</w:t>
      </w:r>
      <w:r w:rsidRPr="00A70B50">
        <w:rPr>
          <w:rFonts w:ascii="Traditional Arabic" w:hAnsi="Traditional Arabic"/>
          <w:sz w:val="36"/>
          <w:szCs w:val="36"/>
        </w:rPr>
        <w:t xml:space="preserve"> </w:t>
      </w:r>
      <w:r w:rsidRPr="00A70B50">
        <w:rPr>
          <w:rFonts w:ascii="Traditional Arabic" w:hAnsi="Traditional Arabic"/>
          <w:sz w:val="36"/>
          <w:szCs w:val="36"/>
          <w:rtl/>
        </w:rPr>
        <w:t>والشيعة</w:t>
      </w:r>
      <w:r w:rsidRPr="00A70B50">
        <w:rPr>
          <w:rFonts w:ascii="Traditional Arabic" w:hAnsi="Traditional Arabic"/>
          <w:sz w:val="36"/>
          <w:szCs w:val="36"/>
        </w:rPr>
        <w:t xml:space="preserve"> </w:t>
      </w:r>
      <w:r w:rsidRPr="00A70B50">
        <w:rPr>
          <w:rFonts w:ascii="Traditional Arabic" w:hAnsi="Traditional Arabic"/>
          <w:sz w:val="36"/>
          <w:szCs w:val="36"/>
          <w:rtl/>
        </w:rPr>
        <w:t>وكثير</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المعتزلة</w:t>
      </w:r>
      <w:r w:rsidRPr="00A70B50">
        <w:rPr>
          <w:rFonts w:ascii="Traditional Arabic" w:hAnsi="Traditional Arabic"/>
          <w:sz w:val="36"/>
          <w:szCs w:val="36"/>
        </w:rPr>
        <w:t xml:space="preserve"> </w:t>
      </w:r>
      <w:r w:rsidRPr="00A70B50">
        <w:rPr>
          <w:rFonts w:ascii="Traditional Arabic" w:hAnsi="Traditional Arabic"/>
          <w:sz w:val="36"/>
          <w:szCs w:val="36"/>
          <w:rtl/>
        </w:rPr>
        <w:t>وبعض</w:t>
      </w:r>
      <w:r w:rsidRPr="00A70B50">
        <w:rPr>
          <w:rFonts w:ascii="Traditional Arabic" w:hAnsi="Traditional Arabic"/>
          <w:sz w:val="36"/>
          <w:szCs w:val="36"/>
        </w:rPr>
        <w:t xml:space="preserve"> </w:t>
      </w:r>
      <w:r w:rsidRPr="00A70B50">
        <w:rPr>
          <w:rFonts w:ascii="Traditional Arabic" w:hAnsi="Traditional Arabic"/>
          <w:sz w:val="36"/>
          <w:szCs w:val="36"/>
          <w:rtl/>
        </w:rPr>
        <w:t>الأشعرية</w:t>
      </w:r>
      <w:r w:rsidRPr="00A70B50">
        <w:rPr>
          <w:rFonts w:ascii="Traditional Arabic" w:hAnsi="Traditional Arabic"/>
          <w:sz w:val="36"/>
          <w:szCs w:val="36"/>
        </w:rPr>
        <w:t xml:space="preserve"> </w:t>
      </w:r>
      <w:r w:rsidRPr="00A70B50">
        <w:rPr>
          <w:rFonts w:ascii="Traditional Arabic" w:hAnsi="Traditional Arabic"/>
          <w:sz w:val="36"/>
          <w:szCs w:val="36"/>
          <w:rtl/>
        </w:rPr>
        <w:t>وغيرهم</w:t>
      </w:r>
      <w:r w:rsidRPr="00A70B50">
        <w:rPr>
          <w:rFonts w:ascii="Traditional Arabic" w:hAnsi="Traditional Arabic"/>
          <w:sz w:val="36"/>
          <w:szCs w:val="36"/>
        </w:rPr>
        <w:t xml:space="preserve"> </w:t>
      </w:r>
      <w:r w:rsidRPr="00A70B50">
        <w:rPr>
          <w:rFonts w:ascii="Traditional Arabic" w:hAnsi="Traditional Arabic"/>
          <w:sz w:val="36"/>
          <w:szCs w:val="36"/>
          <w:rtl/>
        </w:rPr>
        <w:t>ممن</w:t>
      </w:r>
      <w:r w:rsidRPr="00A70B50">
        <w:rPr>
          <w:rFonts w:ascii="Traditional Arabic" w:hAnsi="Traditional Arabic"/>
          <w:sz w:val="36"/>
          <w:szCs w:val="36"/>
        </w:rPr>
        <w:t xml:space="preserve"> </w:t>
      </w:r>
      <w:r w:rsidRPr="00A70B50">
        <w:rPr>
          <w:rFonts w:ascii="Traditional Arabic" w:hAnsi="Traditional Arabic"/>
          <w:sz w:val="36"/>
          <w:szCs w:val="36"/>
          <w:rtl/>
        </w:rPr>
        <w:t>يوجب</w:t>
      </w:r>
      <w:r w:rsidRPr="00A70B50">
        <w:rPr>
          <w:rFonts w:ascii="Traditional Arabic" w:hAnsi="Traditional Arabic"/>
          <w:sz w:val="36"/>
          <w:szCs w:val="36"/>
        </w:rPr>
        <w:t xml:space="preserve"> </w:t>
      </w:r>
      <w:r w:rsidRPr="00A70B50">
        <w:rPr>
          <w:rFonts w:ascii="Traditional Arabic" w:hAnsi="Traditional Arabic"/>
          <w:sz w:val="36"/>
          <w:szCs w:val="36"/>
          <w:rtl/>
        </w:rPr>
        <w:t>عصمة</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Pr="00A70B50">
        <w:rPr>
          <w:rFonts w:ascii="Traditional Arabic" w:hAnsi="Traditional Arabic"/>
          <w:sz w:val="36"/>
          <w:szCs w:val="36"/>
        </w:rPr>
        <w:t xml:space="preserve"> </w:t>
      </w:r>
      <w:r w:rsidRPr="00A70B50">
        <w:rPr>
          <w:rFonts w:ascii="Traditional Arabic" w:hAnsi="Traditional Arabic"/>
          <w:sz w:val="36"/>
          <w:szCs w:val="36"/>
          <w:rtl/>
        </w:rPr>
        <w:t>وهؤلاء</w:t>
      </w:r>
      <w:r w:rsidRPr="00A70B50">
        <w:rPr>
          <w:rFonts w:ascii="Traditional Arabic" w:hAnsi="Traditional Arabic"/>
          <w:sz w:val="36"/>
          <w:szCs w:val="36"/>
        </w:rPr>
        <w:t xml:space="preserve"> </w:t>
      </w:r>
      <w:r w:rsidRPr="00A70B50">
        <w:rPr>
          <w:rFonts w:ascii="Traditional Arabic" w:hAnsi="Traditional Arabic"/>
          <w:sz w:val="36"/>
          <w:szCs w:val="36"/>
          <w:rtl/>
        </w:rPr>
        <w:t>فروا</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شيء</w:t>
      </w:r>
      <w:r w:rsidRPr="00A70B50">
        <w:rPr>
          <w:rFonts w:ascii="Traditional Arabic" w:hAnsi="Traditional Arabic"/>
          <w:sz w:val="36"/>
          <w:szCs w:val="36"/>
        </w:rPr>
        <w:t xml:space="preserve"> </w:t>
      </w:r>
      <w:r w:rsidRPr="00A70B50">
        <w:rPr>
          <w:rFonts w:ascii="Traditional Arabic" w:hAnsi="Traditional Arabic"/>
          <w:sz w:val="36"/>
          <w:szCs w:val="36"/>
          <w:rtl/>
        </w:rPr>
        <w:t>ووقعوا</w:t>
      </w:r>
      <w:r w:rsidRPr="00A70B50">
        <w:rPr>
          <w:rFonts w:ascii="Traditional Arabic" w:hAnsi="Traditional Arabic"/>
          <w:sz w:val="36"/>
          <w:szCs w:val="36"/>
        </w:rPr>
        <w:t xml:space="preserve"> </w:t>
      </w:r>
      <w:r w:rsidRPr="00A70B50">
        <w:rPr>
          <w:rFonts w:ascii="Traditional Arabic" w:hAnsi="Traditional Arabic"/>
          <w:sz w:val="36"/>
          <w:szCs w:val="36"/>
          <w:rtl/>
        </w:rPr>
        <w:t>فيما</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أعظم</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تحريف</w:t>
      </w:r>
      <w:r w:rsidRPr="00A70B50">
        <w:rPr>
          <w:rFonts w:ascii="Traditional Arabic" w:hAnsi="Traditional Arabic"/>
          <w:sz w:val="36"/>
          <w:szCs w:val="36"/>
        </w:rPr>
        <w:t xml:space="preserve"> </w:t>
      </w:r>
      <w:r w:rsidRPr="00A70B50">
        <w:rPr>
          <w:rFonts w:ascii="Traditional Arabic" w:hAnsi="Traditional Arabic"/>
          <w:sz w:val="36"/>
          <w:szCs w:val="36"/>
          <w:rtl/>
        </w:rPr>
        <w:t>كلام</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مواضعه</w:t>
      </w:r>
      <w:r w:rsidR="007E0A4F" w:rsidRPr="00A70B50">
        <w:rPr>
          <w:rFonts w:ascii="Traditional Arabic" w:hAnsi="Traditional Arabic"/>
          <w:sz w:val="36"/>
          <w:szCs w:val="36"/>
          <w:rtl/>
        </w:rPr>
        <w:t>.</w:t>
      </w:r>
    </w:p>
    <w:p w:rsidR="00806205" w:rsidRPr="00A70B50" w:rsidRDefault="00806205" w:rsidP="004F7661">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وأما</w:t>
      </w:r>
      <w:r w:rsidRPr="00A70B50">
        <w:rPr>
          <w:rFonts w:ascii="Traditional Arabic" w:hAnsi="Traditional Arabic"/>
          <w:sz w:val="36"/>
          <w:szCs w:val="36"/>
        </w:rPr>
        <w:t xml:space="preserve"> </w:t>
      </w:r>
      <w:r w:rsidRPr="00A70B50">
        <w:rPr>
          <w:rFonts w:ascii="Traditional Arabic" w:hAnsi="Traditional Arabic"/>
          <w:sz w:val="36"/>
          <w:szCs w:val="36"/>
          <w:rtl/>
        </w:rPr>
        <w:t>السلف</w:t>
      </w:r>
      <w:r w:rsidRPr="00A70B50">
        <w:rPr>
          <w:rFonts w:ascii="Traditional Arabic" w:hAnsi="Traditional Arabic"/>
          <w:sz w:val="36"/>
          <w:szCs w:val="36"/>
        </w:rPr>
        <w:t xml:space="preserve"> </w:t>
      </w:r>
      <w:r w:rsidRPr="00A70B50">
        <w:rPr>
          <w:rFonts w:ascii="Traditional Arabic" w:hAnsi="Traditional Arabic"/>
          <w:sz w:val="36"/>
          <w:szCs w:val="36"/>
          <w:rtl/>
        </w:rPr>
        <w:t>قاطبة</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القرون</w:t>
      </w:r>
      <w:r w:rsidRPr="00A70B50">
        <w:rPr>
          <w:rFonts w:ascii="Traditional Arabic" w:hAnsi="Traditional Arabic"/>
          <w:sz w:val="36"/>
          <w:szCs w:val="36"/>
        </w:rPr>
        <w:t xml:space="preserve"> </w:t>
      </w:r>
      <w:r w:rsidRPr="00A70B50">
        <w:rPr>
          <w:rFonts w:ascii="Traditional Arabic" w:hAnsi="Traditional Arabic"/>
          <w:sz w:val="36"/>
          <w:szCs w:val="36"/>
          <w:rtl/>
        </w:rPr>
        <w:t>الثلاثة</w:t>
      </w:r>
      <w:r w:rsidRPr="00A70B50">
        <w:rPr>
          <w:rFonts w:ascii="Traditional Arabic" w:hAnsi="Traditional Arabic"/>
          <w:sz w:val="36"/>
          <w:szCs w:val="36"/>
        </w:rPr>
        <w:t xml:space="preserve"> </w:t>
      </w:r>
      <w:r w:rsidRPr="00A70B50">
        <w:rPr>
          <w:rFonts w:ascii="Traditional Arabic" w:hAnsi="Traditional Arabic"/>
          <w:sz w:val="36"/>
          <w:szCs w:val="36"/>
          <w:rtl/>
        </w:rPr>
        <w:t>الذين</w:t>
      </w:r>
      <w:r w:rsidRPr="00A70B50">
        <w:rPr>
          <w:rFonts w:ascii="Traditional Arabic" w:hAnsi="Traditional Arabic"/>
          <w:sz w:val="36"/>
          <w:szCs w:val="36"/>
        </w:rPr>
        <w:t xml:space="preserve"> </w:t>
      </w:r>
      <w:r w:rsidRPr="00A70B50">
        <w:rPr>
          <w:rFonts w:ascii="Traditional Arabic" w:hAnsi="Traditional Arabic"/>
          <w:sz w:val="36"/>
          <w:szCs w:val="36"/>
          <w:rtl/>
        </w:rPr>
        <w:t>هم</w:t>
      </w:r>
      <w:r w:rsidRPr="00A70B50">
        <w:rPr>
          <w:rFonts w:ascii="Traditional Arabic" w:hAnsi="Traditional Arabic"/>
          <w:sz w:val="36"/>
          <w:szCs w:val="36"/>
        </w:rPr>
        <w:t xml:space="preserve"> </w:t>
      </w:r>
      <w:r w:rsidRPr="00A70B50">
        <w:rPr>
          <w:rFonts w:ascii="Traditional Arabic" w:hAnsi="Traditional Arabic"/>
          <w:sz w:val="36"/>
          <w:szCs w:val="36"/>
          <w:rtl/>
        </w:rPr>
        <w:t>خير</w:t>
      </w:r>
      <w:r w:rsidRPr="00A70B50">
        <w:rPr>
          <w:rFonts w:ascii="Traditional Arabic" w:hAnsi="Traditional Arabic"/>
          <w:sz w:val="36"/>
          <w:szCs w:val="36"/>
        </w:rPr>
        <w:t xml:space="preserve"> </w:t>
      </w:r>
      <w:r w:rsidRPr="00A70B50">
        <w:rPr>
          <w:rFonts w:ascii="Traditional Arabic" w:hAnsi="Traditional Arabic"/>
          <w:sz w:val="36"/>
          <w:szCs w:val="36"/>
          <w:rtl/>
        </w:rPr>
        <w:t>قرون</w:t>
      </w:r>
      <w:r w:rsidRPr="00A70B50">
        <w:rPr>
          <w:rFonts w:ascii="Traditional Arabic" w:hAnsi="Traditional Arabic"/>
          <w:sz w:val="36"/>
          <w:szCs w:val="36"/>
        </w:rPr>
        <w:t xml:space="preserve"> </w:t>
      </w:r>
      <w:r w:rsidRPr="00A70B50">
        <w:rPr>
          <w:rFonts w:ascii="Traditional Arabic" w:hAnsi="Traditional Arabic"/>
          <w:sz w:val="36"/>
          <w:szCs w:val="36"/>
          <w:rtl/>
        </w:rPr>
        <w:t>الأمة</w:t>
      </w:r>
      <w:r w:rsidRPr="00A70B50">
        <w:rPr>
          <w:rFonts w:ascii="Traditional Arabic" w:hAnsi="Traditional Arabic"/>
          <w:sz w:val="36"/>
          <w:szCs w:val="36"/>
        </w:rPr>
        <w:t xml:space="preserve"> </w:t>
      </w:r>
      <w:r w:rsidRPr="00A70B50">
        <w:rPr>
          <w:rFonts w:ascii="Traditional Arabic" w:hAnsi="Traditional Arabic"/>
          <w:sz w:val="36"/>
          <w:szCs w:val="36"/>
          <w:rtl/>
        </w:rPr>
        <w:t>وعموم</w:t>
      </w:r>
      <w:r w:rsidRPr="00A70B50">
        <w:rPr>
          <w:rFonts w:ascii="Traditional Arabic" w:hAnsi="Traditional Arabic"/>
          <w:sz w:val="36"/>
          <w:szCs w:val="36"/>
        </w:rPr>
        <w:t xml:space="preserve"> </w:t>
      </w:r>
      <w:r w:rsidRPr="00A70B50">
        <w:rPr>
          <w:rFonts w:ascii="Traditional Arabic" w:hAnsi="Traditional Arabic"/>
          <w:sz w:val="36"/>
          <w:szCs w:val="36"/>
          <w:rtl/>
        </w:rPr>
        <w:t>المؤمنين</w:t>
      </w:r>
      <w:r w:rsidRPr="00A70B50">
        <w:rPr>
          <w:rFonts w:ascii="Traditional Arabic" w:hAnsi="Traditional Arabic"/>
          <w:sz w:val="36"/>
          <w:szCs w:val="36"/>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فعلى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دل</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الكتاب</w:t>
      </w:r>
      <w:r w:rsidRPr="00A70B50">
        <w:rPr>
          <w:rFonts w:ascii="Traditional Arabic" w:hAnsi="Traditional Arabic"/>
          <w:sz w:val="36"/>
          <w:szCs w:val="36"/>
        </w:rPr>
        <w:t xml:space="preserve"> </w:t>
      </w:r>
      <w:r w:rsidRPr="00A70B50">
        <w:rPr>
          <w:rFonts w:ascii="Traditional Arabic" w:hAnsi="Traditional Arabic"/>
          <w:sz w:val="36"/>
          <w:szCs w:val="36"/>
          <w:rtl/>
        </w:rPr>
        <w:t>والسنة</w:t>
      </w:r>
      <w:r w:rsidRPr="00A70B50">
        <w:rPr>
          <w:rFonts w:ascii="Traditional Arabic" w:hAnsi="Traditional Arabic"/>
          <w:sz w:val="36"/>
          <w:szCs w:val="36"/>
        </w:rPr>
        <w:t xml:space="preserve"> </w:t>
      </w:r>
      <w:r w:rsidRPr="00A70B50">
        <w:rPr>
          <w:rFonts w:ascii="Traditional Arabic" w:hAnsi="Traditional Arabic"/>
          <w:sz w:val="36"/>
          <w:szCs w:val="36"/>
          <w:rtl/>
        </w:rPr>
        <w:t>مثل</w:t>
      </w:r>
      <w:r w:rsidRPr="00A70B50">
        <w:rPr>
          <w:rFonts w:ascii="Traditional Arabic" w:hAnsi="Traditional Arabic"/>
          <w:sz w:val="36"/>
          <w:szCs w:val="36"/>
        </w:rPr>
        <w:t xml:space="preserve"> </w:t>
      </w: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Pr="00A70B50">
        <w:rPr>
          <w:rFonts w:ascii="Traditional Arabic" w:hAnsi="Traditional Arabic"/>
          <w:sz w:val="36"/>
          <w:szCs w:val="36"/>
          <w:rtl/>
        </w:rPr>
        <w:t>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9C45AF" w:rsidRPr="00A70B50">
        <w:rPr>
          <w:rFonts w:ascii="QCF_BSML" w:hAnsi="QCF_BSML" w:cs="QCF_BSML"/>
          <w:sz w:val="32"/>
          <w:szCs w:val="32"/>
          <w:rtl/>
        </w:rPr>
        <w:t>ﮋ</w:t>
      </w:r>
      <w:r w:rsidR="009C45AF" w:rsidRPr="00A70B50">
        <w:rPr>
          <w:rFonts w:ascii="QCF_P320" w:hAnsi="QCF_P320" w:cs="QCF_P320"/>
          <w:sz w:val="32"/>
          <w:szCs w:val="32"/>
          <w:rtl/>
        </w:rPr>
        <w:t xml:space="preserve"> ﮱ  ﯓ  ﯔ  ﯕ </w:t>
      </w:r>
      <w:r w:rsidR="009C45A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وقوله</w:t>
      </w:r>
      <w:r w:rsidR="007E0A4F" w:rsidRPr="00A70B50">
        <w:rPr>
          <w:rFonts w:ascii="Traditional Arabic" w:hAnsi="Traditional Arabic"/>
          <w:sz w:val="36"/>
          <w:szCs w:val="36"/>
          <w:rtl/>
        </w:rPr>
        <w:t>:</w:t>
      </w:r>
      <w:r w:rsidR="00F7629E" w:rsidRPr="00A70B50">
        <w:rPr>
          <w:rFonts w:ascii="QCF_BSML" w:hAnsi="QCF_BSML" w:cs="QCF_BSML"/>
          <w:sz w:val="36"/>
          <w:szCs w:val="36"/>
          <w:rtl/>
        </w:rPr>
        <w:t xml:space="preserve"> </w:t>
      </w:r>
      <w:r w:rsidR="00F7629E" w:rsidRPr="00A70B50">
        <w:rPr>
          <w:rFonts w:ascii="QCF_BSML" w:hAnsi="QCF_BSML" w:cs="QCF_BSML"/>
          <w:sz w:val="32"/>
          <w:szCs w:val="32"/>
          <w:rtl/>
        </w:rPr>
        <w:t xml:space="preserve">ﮋ </w:t>
      </w:r>
      <w:r w:rsidR="00F7629E" w:rsidRPr="00A70B50">
        <w:rPr>
          <w:rFonts w:ascii="QCF_P153" w:hAnsi="QCF_P153" w:cs="QCF_P153"/>
          <w:sz w:val="32"/>
          <w:szCs w:val="32"/>
          <w:rtl/>
        </w:rPr>
        <w:t>ﭑ  ﭒ  ﭓ  ﭔ  ﭕ  ﭖ   ﭗ  ﭘ  ﭙ  ﭚ  ﭛ   ﭜ</w:t>
      </w:r>
      <w:r w:rsidR="00F7629E" w:rsidRPr="00A70B50">
        <w:rPr>
          <w:rFonts w:ascii="QCF_BSML" w:hAnsi="QCF_BSML" w:cs="QCF_BSML"/>
          <w:sz w:val="32"/>
          <w:szCs w:val="32"/>
          <w:rtl/>
        </w:rPr>
        <w:t>ﮊ</w:t>
      </w:r>
      <w:r w:rsidR="00F7629E"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بعد</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قال</w:t>
      </w:r>
      <w:r w:rsidRPr="00A70B50">
        <w:rPr>
          <w:rFonts w:ascii="Traditional Arabic" w:hAnsi="Traditional Arabic"/>
          <w:sz w:val="36"/>
          <w:szCs w:val="36"/>
        </w:rPr>
        <w:t xml:space="preserve"> </w:t>
      </w:r>
      <w:r w:rsidRPr="00A70B50">
        <w:rPr>
          <w:rFonts w:ascii="Traditional Arabic" w:hAnsi="Traditional Arabic"/>
          <w:sz w:val="36"/>
          <w:szCs w:val="36"/>
          <w:rtl/>
        </w:rPr>
        <w:t>لهما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B83454" w:rsidRPr="00A70B50">
        <w:rPr>
          <w:rFonts w:ascii="QCF_BSML" w:hAnsi="QCF_BSML" w:cs="QCF_BSML"/>
          <w:sz w:val="32"/>
          <w:szCs w:val="32"/>
          <w:rtl/>
        </w:rPr>
        <w:t>ﮋ</w:t>
      </w:r>
      <w:r w:rsidR="00B83454" w:rsidRPr="00A70B50">
        <w:rPr>
          <w:rFonts w:ascii="QCF_P152" w:hAnsi="QCF_P152" w:cs="QCF_P152"/>
          <w:sz w:val="32"/>
          <w:szCs w:val="32"/>
          <w:rtl/>
        </w:rPr>
        <w:t xml:space="preserve"> ﰈ  ﰉ   ﰊ  ﰋ  ﰌ  ﰍ  ﰎ      ﰏ      ﰐ  ﰑ  ﰒ      ﰓ   </w:t>
      </w:r>
      <w:r w:rsidR="00B83454"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وقوله</w:t>
      </w:r>
      <w:r w:rsidRPr="00A70B50">
        <w:rPr>
          <w:rFonts w:ascii="Traditional Arabic" w:hAnsi="Traditional Arabic"/>
          <w:sz w:val="36"/>
          <w:szCs w:val="36"/>
        </w:rPr>
        <w:t xml:space="preserve"> </w:t>
      </w:r>
      <w:r w:rsidRPr="00A70B50">
        <w:rPr>
          <w:rFonts w:ascii="Traditional Arabic" w:hAnsi="Traditional Arabic"/>
          <w:sz w:val="36"/>
          <w:szCs w:val="36"/>
          <w:rtl/>
        </w:rPr>
        <w:t>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B83454" w:rsidRPr="00A70B50">
        <w:rPr>
          <w:rFonts w:ascii="QCF_BSML" w:hAnsi="QCF_BSML" w:cs="QCF_BSML"/>
          <w:sz w:val="32"/>
          <w:szCs w:val="32"/>
          <w:rtl/>
        </w:rPr>
        <w:t xml:space="preserve">ﮋ </w:t>
      </w:r>
      <w:r w:rsidR="00B83454" w:rsidRPr="00A70B50">
        <w:rPr>
          <w:rFonts w:ascii="QCF_P006" w:hAnsi="QCF_P006" w:cs="QCF_P006"/>
          <w:sz w:val="32"/>
          <w:szCs w:val="32"/>
          <w:rtl/>
        </w:rPr>
        <w:t xml:space="preserve">ﯾ  ﯿ  ﰀ  ﰁ  ﰂ         ﰃ  ﰄﰅ  ﰆ  ﰇ  ﰈ  ﰉ      </w:t>
      </w:r>
      <w:r w:rsidR="00B83454"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مع</w:t>
      </w:r>
      <w:r w:rsidRPr="00A70B50">
        <w:rPr>
          <w:rFonts w:ascii="Traditional Arabic" w:hAnsi="Traditional Arabic"/>
          <w:sz w:val="36"/>
          <w:szCs w:val="36"/>
        </w:rPr>
        <w:t xml:space="preserve"> </w:t>
      </w:r>
      <w:r w:rsidRPr="00A70B50">
        <w:rPr>
          <w:rFonts w:ascii="Traditional Arabic" w:hAnsi="Traditional Arabic"/>
          <w:sz w:val="36"/>
          <w:szCs w:val="36"/>
          <w:rtl/>
        </w:rPr>
        <w:t>أنه</w:t>
      </w:r>
      <w:r w:rsidRPr="00A70B50">
        <w:rPr>
          <w:rFonts w:ascii="Traditional Arabic" w:hAnsi="Traditional Arabic"/>
          <w:sz w:val="36"/>
          <w:szCs w:val="36"/>
        </w:rPr>
        <w:t xml:space="preserve"> </w:t>
      </w:r>
      <w:r w:rsidRPr="00A70B50">
        <w:rPr>
          <w:rFonts w:ascii="Traditional Arabic" w:hAnsi="Traditional Arabic"/>
          <w:sz w:val="36"/>
          <w:szCs w:val="36"/>
          <w:rtl/>
        </w:rPr>
        <w:t>عوقب</w:t>
      </w:r>
      <w:r w:rsidRPr="00A70B50">
        <w:rPr>
          <w:rFonts w:ascii="Traditional Arabic" w:hAnsi="Traditional Arabic"/>
          <w:sz w:val="36"/>
          <w:szCs w:val="36"/>
        </w:rPr>
        <w:t xml:space="preserve"> </w:t>
      </w:r>
      <w:r w:rsidRPr="00A70B50">
        <w:rPr>
          <w:rFonts w:ascii="Traditional Arabic" w:hAnsi="Traditional Arabic"/>
          <w:sz w:val="36"/>
          <w:szCs w:val="36"/>
          <w:rtl/>
        </w:rPr>
        <w:t>بإخراجه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الجنة</w:t>
      </w:r>
      <w:r w:rsidR="007E0A4F" w:rsidRPr="00A70B50">
        <w:rPr>
          <w:rFonts w:ascii="Traditional Arabic" w:hAnsi="Traditional Arabic"/>
          <w:sz w:val="36"/>
          <w:szCs w:val="36"/>
          <w:rtl/>
        </w:rPr>
        <w:t>.</w:t>
      </w:r>
    </w:p>
    <w:p w:rsidR="00806205" w:rsidRPr="00A70B50" w:rsidRDefault="00806205" w:rsidP="00482438">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وهذه</w:t>
      </w:r>
      <w:r w:rsidRPr="00A70B50">
        <w:rPr>
          <w:rFonts w:ascii="Traditional Arabic" w:hAnsi="Traditional Arabic"/>
          <w:sz w:val="36"/>
          <w:szCs w:val="36"/>
        </w:rPr>
        <w:t xml:space="preserve"> </w:t>
      </w:r>
      <w:r w:rsidRPr="00A70B50">
        <w:rPr>
          <w:rFonts w:ascii="Traditional Arabic" w:hAnsi="Traditional Arabic"/>
          <w:sz w:val="36"/>
          <w:szCs w:val="36"/>
          <w:rtl/>
        </w:rPr>
        <w:t>نصوص</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ترد</w:t>
      </w:r>
      <w:r w:rsidRPr="00A70B50">
        <w:rPr>
          <w:rFonts w:ascii="Traditional Arabic" w:hAnsi="Traditional Arabic"/>
          <w:sz w:val="36"/>
          <w:szCs w:val="36"/>
        </w:rPr>
        <w:t xml:space="preserve"> </w:t>
      </w:r>
      <w:r w:rsidRPr="00A70B50">
        <w:rPr>
          <w:rFonts w:ascii="Traditional Arabic" w:hAnsi="Traditional Arabic"/>
          <w:sz w:val="36"/>
          <w:szCs w:val="36"/>
          <w:rtl/>
        </w:rPr>
        <w:t>إلا</w:t>
      </w:r>
      <w:r w:rsidRPr="00A70B50">
        <w:rPr>
          <w:rFonts w:ascii="Traditional Arabic" w:hAnsi="Traditional Arabic"/>
          <w:sz w:val="36"/>
          <w:szCs w:val="36"/>
        </w:rPr>
        <w:t xml:space="preserve"> </w:t>
      </w:r>
      <w:r w:rsidRPr="00A70B50">
        <w:rPr>
          <w:rFonts w:ascii="Traditional Arabic" w:hAnsi="Traditional Arabic"/>
          <w:sz w:val="36"/>
          <w:szCs w:val="36"/>
          <w:rtl/>
        </w:rPr>
        <w:t>بنوع</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تحريف</w:t>
      </w:r>
      <w:r w:rsidRPr="00A70B50">
        <w:rPr>
          <w:rFonts w:ascii="Traditional Arabic" w:hAnsi="Traditional Arabic"/>
          <w:sz w:val="36"/>
          <w:szCs w:val="36"/>
        </w:rPr>
        <w:t xml:space="preserve"> </w:t>
      </w:r>
      <w:r w:rsidRPr="00A70B50">
        <w:rPr>
          <w:rFonts w:ascii="Traditional Arabic" w:hAnsi="Traditional Arabic"/>
          <w:sz w:val="36"/>
          <w:szCs w:val="36"/>
          <w:rtl/>
        </w:rPr>
        <w:t>الكلام</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مواضعه</w:t>
      </w:r>
      <w:r w:rsidRPr="00A70B50">
        <w:rPr>
          <w:rFonts w:ascii="Traditional Arabic" w:hAnsi="Traditional Arabic"/>
          <w:sz w:val="36"/>
          <w:szCs w:val="36"/>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والمخطئ</w:t>
      </w:r>
      <w:r w:rsidRPr="00A70B50">
        <w:rPr>
          <w:rFonts w:ascii="Traditional Arabic" w:hAnsi="Traditional Arabic"/>
          <w:sz w:val="36"/>
          <w:szCs w:val="36"/>
        </w:rPr>
        <w:t xml:space="preserve"> </w:t>
      </w:r>
      <w:r w:rsidRPr="00A70B50">
        <w:rPr>
          <w:rFonts w:ascii="Traditional Arabic" w:hAnsi="Traditional Arabic"/>
          <w:sz w:val="36"/>
          <w:szCs w:val="36"/>
          <w:rtl/>
        </w:rPr>
        <w:t>والناسي</w:t>
      </w:r>
      <w:r w:rsidRPr="00A70B50">
        <w:rPr>
          <w:rFonts w:ascii="Traditional Arabic" w:hAnsi="Traditional Arabic"/>
          <w:sz w:val="36"/>
          <w:szCs w:val="36"/>
        </w:rPr>
        <w:t xml:space="preserve"> </w:t>
      </w:r>
      <w:r w:rsidRPr="00A70B50">
        <w:rPr>
          <w:rFonts w:ascii="Traditional Arabic" w:hAnsi="Traditional Arabic"/>
          <w:sz w:val="36"/>
          <w:szCs w:val="36"/>
          <w:rtl/>
        </w:rPr>
        <w:t>إذا</w:t>
      </w:r>
      <w:r w:rsidRPr="00A70B50">
        <w:rPr>
          <w:rFonts w:ascii="Traditional Arabic" w:hAnsi="Traditional Arabic"/>
          <w:sz w:val="36"/>
          <w:szCs w:val="36"/>
        </w:rPr>
        <w:t xml:space="preserve"> </w:t>
      </w:r>
      <w:r w:rsidRPr="00A70B50">
        <w:rPr>
          <w:rFonts w:ascii="Traditional Arabic" w:hAnsi="Traditional Arabic"/>
          <w:sz w:val="36"/>
          <w:szCs w:val="36"/>
          <w:rtl/>
        </w:rPr>
        <w:t>كانا</w:t>
      </w:r>
      <w:r w:rsidRPr="00A70B50">
        <w:rPr>
          <w:rFonts w:ascii="Traditional Arabic" w:hAnsi="Traditional Arabic"/>
          <w:sz w:val="36"/>
          <w:szCs w:val="36"/>
        </w:rPr>
        <w:t xml:space="preserve"> </w:t>
      </w:r>
      <w:r w:rsidRPr="00A70B50">
        <w:rPr>
          <w:rFonts w:ascii="Traditional Arabic" w:hAnsi="Traditional Arabic"/>
          <w:sz w:val="36"/>
          <w:szCs w:val="36"/>
          <w:rtl/>
        </w:rPr>
        <w:t>مكلفين</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تلك</w:t>
      </w:r>
      <w:r w:rsidRPr="00A70B50">
        <w:rPr>
          <w:rFonts w:ascii="Traditional Arabic" w:hAnsi="Traditional Arabic"/>
          <w:sz w:val="36"/>
          <w:szCs w:val="36"/>
        </w:rPr>
        <w:t xml:space="preserve"> </w:t>
      </w:r>
      <w:r w:rsidRPr="00A70B50">
        <w:rPr>
          <w:rFonts w:ascii="Traditional Arabic" w:hAnsi="Traditional Arabic"/>
          <w:sz w:val="36"/>
          <w:szCs w:val="36"/>
          <w:rtl/>
        </w:rPr>
        <w:t>الشريعة</w:t>
      </w:r>
      <w:r w:rsidRPr="00A70B50">
        <w:rPr>
          <w:rFonts w:ascii="Traditional Arabic" w:hAnsi="Traditional Arabic"/>
          <w:sz w:val="36"/>
          <w:szCs w:val="36"/>
        </w:rPr>
        <w:t xml:space="preserve"> </w:t>
      </w:r>
      <w:r w:rsidRPr="00A70B50">
        <w:rPr>
          <w:rFonts w:ascii="Traditional Arabic" w:hAnsi="Traditional Arabic"/>
          <w:sz w:val="36"/>
          <w:szCs w:val="36"/>
          <w:rtl/>
        </w:rPr>
        <w:t>فلا</w:t>
      </w:r>
      <w:r w:rsidRPr="00A70B50">
        <w:rPr>
          <w:rFonts w:ascii="Traditional Arabic" w:hAnsi="Traditional Arabic"/>
          <w:sz w:val="36"/>
          <w:szCs w:val="36"/>
        </w:rPr>
        <w:t xml:space="preserve"> </w:t>
      </w:r>
      <w:r w:rsidRPr="00A70B50">
        <w:rPr>
          <w:rFonts w:ascii="Traditional Arabic" w:hAnsi="Traditional Arabic"/>
          <w:sz w:val="36"/>
          <w:szCs w:val="36"/>
          <w:rtl/>
        </w:rPr>
        <w:t>فرق</w:t>
      </w:r>
      <w:r w:rsidRPr="00A70B50">
        <w:rPr>
          <w:rFonts w:ascii="Traditional Arabic" w:hAnsi="Traditional Arabic"/>
          <w:sz w:val="36"/>
          <w:szCs w:val="36"/>
        </w:rPr>
        <w:t xml:space="preserve"> </w:t>
      </w:r>
      <w:r w:rsidRPr="00A70B50">
        <w:rPr>
          <w:rFonts w:ascii="Traditional Arabic" w:hAnsi="Traditional Arabic"/>
          <w:sz w:val="36"/>
          <w:szCs w:val="36"/>
          <w:rtl/>
        </w:rPr>
        <w:t>وإن</w:t>
      </w:r>
      <w:r w:rsidRPr="00A70B50">
        <w:rPr>
          <w:rFonts w:ascii="Traditional Arabic" w:hAnsi="Traditional Arabic"/>
          <w:sz w:val="36"/>
          <w:szCs w:val="36"/>
        </w:rPr>
        <w:t xml:space="preserve"> </w:t>
      </w:r>
      <w:r w:rsidRPr="00A70B50">
        <w:rPr>
          <w:rFonts w:ascii="Traditional Arabic" w:hAnsi="Traditional Arabic"/>
          <w:sz w:val="36"/>
          <w:szCs w:val="36"/>
          <w:rtl/>
        </w:rPr>
        <w:t>لم</w:t>
      </w:r>
      <w:r w:rsidRPr="00A70B50">
        <w:rPr>
          <w:rFonts w:ascii="Traditional Arabic" w:hAnsi="Traditional Arabic"/>
          <w:sz w:val="36"/>
          <w:szCs w:val="36"/>
        </w:rPr>
        <w:t xml:space="preserve"> </w:t>
      </w:r>
      <w:r w:rsidRPr="00A70B50">
        <w:rPr>
          <w:rFonts w:ascii="Traditional Arabic" w:hAnsi="Traditional Arabic"/>
          <w:sz w:val="36"/>
          <w:szCs w:val="36"/>
          <w:rtl/>
        </w:rPr>
        <w:t>يكونا</w:t>
      </w:r>
      <w:r w:rsidRPr="00A70B50">
        <w:rPr>
          <w:rFonts w:ascii="Traditional Arabic" w:hAnsi="Traditional Arabic"/>
          <w:sz w:val="36"/>
          <w:szCs w:val="36"/>
        </w:rPr>
        <w:t xml:space="preserve"> </w:t>
      </w:r>
      <w:r w:rsidRPr="00A70B50">
        <w:rPr>
          <w:rFonts w:ascii="Traditional Arabic" w:hAnsi="Traditional Arabic"/>
          <w:sz w:val="36"/>
          <w:szCs w:val="36"/>
          <w:rtl/>
        </w:rPr>
        <w:t>مكلفين</w:t>
      </w:r>
      <w:r w:rsidRPr="00A70B50">
        <w:rPr>
          <w:rFonts w:ascii="Traditional Arabic" w:hAnsi="Traditional Arabic"/>
          <w:sz w:val="36"/>
          <w:szCs w:val="36"/>
        </w:rPr>
        <w:t xml:space="preserve"> </w:t>
      </w:r>
      <w:r w:rsidRPr="00A70B50">
        <w:rPr>
          <w:rFonts w:ascii="Traditional Arabic" w:hAnsi="Traditional Arabic"/>
          <w:sz w:val="36"/>
          <w:szCs w:val="36"/>
          <w:rtl/>
        </w:rPr>
        <w:t>امتنعت</w:t>
      </w:r>
      <w:r w:rsidRPr="00A70B50">
        <w:rPr>
          <w:rFonts w:ascii="Traditional Arabic" w:hAnsi="Traditional Arabic"/>
          <w:sz w:val="36"/>
          <w:szCs w:val="36"/>
        </w:rPr>
        <w:t xml:space="preserve"> </w:t>
      </w:r>
      <w:r w:rsidRPr="00A70B50">
        <w:rPr>
          <w:rFonts w:ascii="Traditional Arabic" w:hAnsi="Traditional Arabic"/>
          <w:sz w:val="36"/>
          <w:szCs w:val="36"/>
          <w:rtl/>
        </w:rPr>
        <w:t>العقوبة</w:t>
      </w:r>
      <w:r w:rsidRPr="00A70B50">
        <w:rPr>
          <w:rFonts w:ascii="Traditional Arabic" w:hAnsi="Traditional Arabic"/>
          <w:sz w:val="36"/>
          <w:szCs w:val="36"/>
        </w:rPr>
        <w:t xml:space="preserve"> </w:t>
      </w:r>
      <w:r w:rsidRPr="00A70B50">
        <w:rPr>
          <w:rFonts w:ascii="Traditional Arabic" w:hAnsi="Traditional Arabic"/>
          <w:sz w:val="36"/>
          <w:szCs w:val="36"/>
          <w:rtl/>
        </w:rPr>
        <w:t>ووصف</w:t>
      </w:r>
      <w:r w:rsidRPr="00A70B50">
        <w:rPr>
          <w:rFonts w:ascii="Traditional Arabic" w:hAnsi="Traditional Arabic"/>
          <w:sz w:val="36"/>
          <w:szCs w:val="36"/>
        </w:rPr>
        <w:t xml:space="preserve"> </w:t>
      </w:r>
      <w:r w:rsidRPr="00A70B50">
        <w:rPr>
          <w:rFonts w:ascii="Traditional Arabic" w:hAnsi="Traditional Arabic"/>
          <w:sz w:val="36"/>
          <w:szCs w:val="36"/>
          <w:rtl/>
        </w:rPr>
        <w:t>العصيان</w:t>
      </w:r>
      <w:r w:rsidRPr="00A70B50">
        <w:rPr>
          <w:rFonts w:ascii="Traditional Arabic" w:hAnsi="Traditional Arabic"/>
          <w:sz w:val="36"/>
          <w:szCs w:val="36"/>
        </w:rPr>
        <w:t xml:space="preserve"> </w:t>
      </w:r>
      <w:r w:rsidRPr="00A70B50">
        <w:rPr>
          <w:rFonts w:ascii="Traditional Arabic" w:hAnsi="Traditional Arabic"/>
          <w:sz w:val="36"/>
          <w:szCs w:val="36"/>
          <w:rtl/>
        </w:rPr>
        <w:t>والإخبار</w:t>
      </w:r>
      <w:r w:rsidRPr="00A70B50">
        <w:rPr>
          <w:rFonts w:ascii="Traditional Arabic" w:hAnsi="Traditional Arabic"/>
          <w:sz w:val="36"/>
          <w:szCs w:val="36"/>
        </w:rPr>
        <w:t xml:space="preserve"> </w:t>
      </w:r>
      <w:r w:rsidRPr="00A70B50">
        <w:rPr>
          <w:rFonts w:ascii="Traditional Arabic" w:hAnsi="Traditional Arabic"/>
          <w:sz w:val="36"/>
          <w:szCs w:val="36"/>
          <w:rtl/>
        </w:rPr>
        <w:t>بظلم</w:t>
      </w:r>
      <w:r w:rsidRPr="00A70B50">
        <w:rPr>
          <w:rFonts w:ascii="Traditional Arabic" w:hAnsi="Traditional Arabic"/>
          <w:sz w:val="36"/>
          <w:szCs w:val="36"/>
        </w:rPr>
        <w:t xml:space="preserve"> </w:t>
      </w:r>
      <w:r w:rsidRPr="00A70B50">
        <w:rPr>
          <w:rFonts w:ascii="Traditional Arabic" w:hAnsi="Traditional Arabic"/>
          <w:sz w:val="36"/>
          <w:szCs w:val="36"/>
          <w:rtl/>
        </w:rPr>
        <w:t>النفس</w:t>
      </w:r>
      <w:r w:rsidRPr="00A70B50">
        <w:rPr>
          <w:rFonts w:ascii="Traditional Arabic" w:hAnsi="Traditional Arabic"/>
          <w:sz w:val="36"/>
          <w:szCs w:val="36"/>
        </w:rPr>
        <w:t xml:space="preserve"> </w:t>
      </w:r>
      <w:r w:rsidRPr="00A70B50">
        <w:rPr>
          <w:rFonts w:ascii="Traditional Arabic" w:hAnsi="Traditional Arabic"/>
          <w:sz w:val="36"/>
          <w:szCs w:val="36"/>
          <w:rtl/>
        </w:rPr>
        <w:t>وطلب</w:t>
      </w:r>
      <w:r w:rsidRPr="00A70B50">
        <w:rPr>
          <w:rFonts w:ascii="Traditional Arabic" w:hAnsi="Traditional Arabic"/>
          <w:sz w:val="36"/>
          <w:szCs w:val="36"/>
        </w:rPr>
        <w:t xml:space="preserve"> </w:t>
      </w:r>
      <w:r w:rsidRPr="00A70B50">
        <w:rPr>
          <w:rFonts w:ascii="Traditional Arabic" w:hAnsi="Traditional Arabic"/>
          <w:sz w:val="36"/>
          <w:szCs w:val="36"/>
          <w:rtl/>
        </w:rPr>
        <w:t>المغفرة</w:t>
      </w:r>
      <w:r w:rsidRPr="00A70B50">
        <w:rPr>
          <w:rFonts w:ascii="Traditional Arabic" w:hAnsi="Traditional Arabic"/>
          <w:sz w:val="36"/>
          <w:szCs w:val="36"/>
        </w:rPr>
        <w:t xml:space="preserve"> </w:t>
      </w:r>
      <w:r w:rsidRPr="00A70B50">
        <w:rPr>
          <w:rFonts w:ascii="Traditional Arabic" w:hAnsi="Traditional Arabic"/>
          <w:sz w:val="36"/>
          <w:szCs w:val="36"/>
          <w:rtl/>
        </w:rPr>
        <w:t>والرحمة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وإنما</w:t>
      </w:r>
      <w:r w:rsidRPr="00A70B50">
        <w:rPr>
          <w:rFonts w:ascii="Traditional Arabic" w:hAnsi="Traditional Arabic"/>
          <w:sz w:val="36"/>
          <w:szCs w:val="36"/>
        </w:rPr>
        <w:t xml:space="preserve"> </w:t>
      </w:r>
      <w:r w:rsidRPr="00A70B50">
        <w:rPr>
          <w:rFonts w:ascii="Traditional Arabic" w:hAnsi="Traditional Arabic"/>
          <w:sz w:val="36"/>
          <w:szCs w:val="36"/>
          <w:rtl/>
        </w:rPr>
        <w:t>ابتلى</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بالذنوب</w:t>
      </w:r>
      <w:r w:rsidRPr="00A70B50">
        <w:rPr>
          <w:rFonts w:ascii="Traditional Arabic" w:hAnsi="Traditional Arabic"/>
          <w:sz w:val="36"/>
          <w:szCs w:val="36"/>
        </w:rPr>
        <w:t xml:space="preserve"> </w:t>
      </w:r>
      <w:r w:rsidRPr="00A70B50">
        <w:rPr>
          <w:rFonts w:ascii="Traditional Arabic" w:hAnsi="Traditional Arabic"/>
          <w:sz w:val="36"/>
          <w:szCs w:val="36"/>
          <w:rtl/>
        </w:rPr>
        <w:t>رفعا</w:t>
      </w:r>
      <w:r w:rsidRPr="00A70B50">
        <w:rPr>
          <w:rFonts w:ascii="Traditional Arabic" w:hAnsi="Traditional Arabic"/>
          <w:sz w:val="36"/>
          <w:szCs w:val="36"/>
        </w:rPr>
        <w:t xml:space="preserve"> </w:t>
      </w:r>
      <w:r w:rsidRPr="00A70B50">
        <w:rPr>
          <w:rFonts w:ascii="Traditional Arabic" w:hAnsi="Traditional Arabic"/>
          <w:sz w:val="36"/>
          <w:szCs w:val="36"/>
          <w:rtl/>
        </w:rPr>
        <w:t>لدرجاتهم</w:t>
      </w:r>
      <w:r w:rsidRPr="00A70B50">
        <w:rPr>
          <w:rFonts w:ascii="Traditional Arabic" w:hAnsi="Traditional Arabic"/>
          <w:sz w:val="36"/>
          <w:szCs w:val="36"/>
        </w:rPr>
        <w:t xml:space="preserve"> </w:t>
      </w:r>
      <w:r w:rsidRPr="00A70B50">
        <w:rPr>
          <w:rFonts w:ascii="Traditional Arabic" w:hAnsi="Traditional Arabic"/>
          <w:sz w:val="36"/>
          <w:szCs w:val="36"/>
          <w:rtl/>
        </w:rPr>
        <w:t>بالتوبة</w:t>
      </w:r>
      <w:r w:rsidRPr="00A70B50">
        <w:rPr>
          <w:rFonts w:ascii="Traditional Arabic" w:hAnsi="Traditional Arabic"/>
          <w:sz w:val="36"/>
          <w:szCs w:val="36"/>
        </w:rPr>
        <w:t xml:space="preserve"> </w:t>
      </w:r>
      <w:r w:rsidRPr="00A70B50">
        <w:rPr>
          <w:rFonts w:ascii="Traditional Arabic" w:hAnsi="Traditional Arabic"/>
          <w:sz w:val="36"/>
          <w:szCs w:val="36"/>
          <w:rtl/>
        </w:rPr>
        <w:t>وتبليغا</w:t>
      </w:r>
      <w:r w:rsidRPr="00A70B50">
        <w:rPr>
          <w:rFonts w:ascii="Traditional Arabic" w:hAnsi="Traditional Arabic"/>
          <w:sz w:val="36"/>
          <w:szCs w:val="36"/>
        </w:rPr>
        <w:t xml:space="preserve"> </w:t>
      </w:r>
      <w:r w:rsidRPr="00A70B50">
        <w:rPr>
          <w:rFonts w:ascii="Traditional Arabic" w:hAnsi="Traditional Arabic"/>
          <w:sz w:val="36"/>
          <w:szCs w:val="36"/>
          <w:rtl/>
        </w:rPr>
        <w:t>لهم</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محبته</w:t>
      </w:r>
      <w:r w:rsidRPr="00A70B50">
        <w:rPr>
          <w:rFonts w:ascii="Traditional Arabic" w:hAnsi="Traditional Arabic"/>
          <w:sz w:val="36"/>
          <w:szCs w:val="36"/>
        </w:rPr>
        <w:t xml:space="preserve"> </w:t>
      </w:r>
      <w:r w:rsidRPr="00A70B50">
        <w:rPr>
          <w:rFonts w:ascii="Traditional Arabic" w:hAnsi="Traditional Arabic"/>
          <w:sz w:val="36"/>
          <w:szCs w:val="36"/>
          <w:rtl/>
        </w:rPr>
        <w:t>وفرحه</w:t>
      </w:r>
      <w:r w:rsidRPr="00A70B50">
        <w:rPr>
          <w:rFonts w:ascii="Traditional Arabic" w:hAnsi="Traditional Arabic"/>
          <w:sz w:val="36"/>
          <w:szCs w:val="36"/>
        </w:rPr>
        <w:t xml:space="preserve"> </w:t>
      </w:r>
      <w:r w:rsidRPr="00A70B50">
        <w:rPr>
          <w:rFonts w:ascii="Traditional Arabic" w:hAnsi="Traditional Arabic"/>
          <w:sz w:val="36"/>
          <w:szCs w:val="36"/>
          <w:rtl/>
        </w:rPr>
        <w:t>بهم</w:t>
      </w:r>
      <w:r w:rsidRPr="00A70B50">
        <w:rPr>
          <w:rFonts w:ascii="Traditional Arabic" w:hAnsi="Traditional Arabic"/>
          <w:sz w:val="36"/>
          <w:szCs w:val="36"/>
        </w:rPr>
        <w:t xml:space="preserve"> </w:t>
      </w:r>
      <w:r w:rsidRPr="00A70B50">
        <w:rPr>
          <w:rFonts w:ascii="Traditional Arabic" w:hAnsi="Traditional Arabic"/>
          <w:sz w:val="36"/>
          <w:szCs w:val="36"/>
          <w:rtl/>
        </w:rPr>
        <w:t>فإن</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يحب</w:t>
      </w:r>
      <w:r w:rsidRPr="00A70B50">
        <w:rPr>
          <w:rFonts w:ascii="Traditional Arabic" w:hAnsi="Traditional Arabic"/>
          <w:sz w:val="36"/>
          <w:szCs w:val="36"/>
        </w:rPr>
        <w:t xml:space="preserve"> </w:t>
      </w:r>
      <w:r w:rsidRPr="00A70B50">
        <w:rPr>
          <w:rFonts w:ascii="Traditional Arabic" w:hAnsi="Traditional Arabic"/>
          <w:sz w:val="36"/>
          <w:szCs w:val="36"/>
          <w:rtl/>
        </w:rPr>
        <w:t>التوابين</w:t>
      </w:r>
      <w:r w:rsidRPr="00A70B50">
        <w:rPr>
          <w:rFonts w:ascii="Traditional Arabic" w:hAnsi="Traditional Arabic"/>
          <w:sz w:val="36"/>
          <w:szCs w:val="36"/>
        </w:rPr>
        <w:t xml:space="preserve"> </w:t>
      </w:r>
      <w:r w:rsidRPr="00A70B50">
        <w:rPr>
          <w:rFonts w:ascii="Traditional Arabic" w:hAnsi="Traditional Arabic"/>
          <w:sz w:val="36"/>
          <w:szCs w:val="36"/>
          <w:rtl/>
        </w:rPr>
        <w:t>ويحب</w:t>
      </w:r>
      <w:r w:rsidRPr="00A70B50">
        <w:rPr>
          <w:rFonts w:ascii="Traditional Arabic" w:hAnsi="Traditional Arabic"/>
          <w:sz w:val="36"/>
          <w:szCs w:val="36"/>
        </w:rPr>
        <w:t xml:space="preserve"> </w:t>
      </w:r>
      <w:r w:rsidRPr="00A70B50">
        <w:rPr>
          <w:rFonts w:ascii="Traditional Arabic" w:hAnsi="Traditional Arabic"/>
          <w:sz w:val="36"/>
          <w:szCs w:val="36"/>
          <w:rtl/>
        </w:rPr>
        <w:t>المتطهرين</w:t>
      </w:r>
      <w:r w:rsidRPr="00A70B50">
        <w:rPr>
          <w:rFonts w:ascii="Traditional Arabic" w:hAnsi="Traditional Arabic"/>
          <w:sz w:val="36"/>
          <w:szCs w:val="36"/>
        </w:rPr>
        <w:t xml:space="preserve"> </w:t>
      </w:r>
      <w:r w:rsidRPr="00A70B50">
        <w:rPr>
          <w:rFonts w:ascii="Traditional Arabic" w:hAnsi="Traditional Arabic"/>
          <w:sz w:val="36"/>
          <w:szCs w:val="36"/>
          <w:rtl/>
        </w:rPr>
        <w:t>ويفرح</w:t>
      </w:r>
      <w:r w:rsidRPr="00A70B50">
        <w:rPr>
          <w:rFonts w:ascii="Traditional Arabic" w:hAnsi="Traditional Arabic"/>
          <w:sz w:val="36"/>
          <w:szCs w:val="36"/>
        </w:rPr>
        <w:t xml:space="preserve"> </w:t>
      </w:r>
      <w:r w:rsidRPr="00A70B50">
        <w:rPr>
          <w:rFonts w:ascii="Traditional Arabic" w:hAnsi="Traditional Arabic"/>
          <w:sz w:val="36"/>
          <w:szCs w:val="36"/>
          <w:rtl/>
        </w:rPr>
        <w:t>بتوبة</w:t>
      </w:r>
      <w:r w:rsidRPr="00A70B50">
        <w:rPr>
          <w:rFonts w:ascii="Traditional Arabic" w:hAnsi="Traditional Arabic"/>
          <w:sz w:val="36"/>
          <w:szCs w:val="36"/>
        </w:rPr>
        <w:t xml:space="preserve"> </w:t>
      </w:r>
      <w:r w:rsidRPr="00A70B50">
        <w:rPr>
          <w:rFonts w:ascii="Traditional Arabic" w:hAnsi="Traditional Arabic"/>
          <w:sz w:val="36"/>
          <w:szCs w:val="36"/>
          <w:rtl/>
        </w:rPr>
        <w:t>التائب</w:t>
      </w:r>
      <w:r w:rsidRPr="00A70B50">
        <w:rPr>
          <w:rFonts w:ascii="Traditional Arabic" w:hAnsi="Traditional Arabic"/>
          <w:sz w:val="36"/>
          <w:szCs w:val="36"/>
        </w:rPr>
        <w:t xml:space="preserve"> </w:t>
      </w:r>
      <w:r w:rsidRPr="00A70B50">
        <w:rPr>
          <w:rFonts w:ascii="Traditional Arabic" w:hAnsi="Traditional Arabic"/>
          <w:sz w:val="36"/>
          <w:szCs w:val="36"/>
          <w:rtl/>
        </w:rPr>
        <w:t>أشد</w:t>
      </w:r>
      <w:r w:rsidRPr="00A70B50">
        <w:rPr>
          <w:rFonts w:ascii="Traditional Arabic" w:hAnsi="Traditional Arabic"/>
          <w:sz w:val="36"/>
          <w:szCs w:val="36"/>
        </w:rPr>
        <w:t xml:space="preserve"> </w:t>
      </w:r>
      <w:r w:rsidRPr="00A70B50">
        <w:rPr>
          <w:rFonts w:ascii="Traditional Arabic" w:hAnsi="Traditional Arabic"/>
          <w:sz w:val="36"/>
          <w:szCs w:val="36"/>
          <w:rtl/>
        </w:rPr>
        <w:t>فرح</w:t>
      </w:r>
      <w:r w:rsidRPr="00A70B50">
        <w:rPr>
          <w:rFonts w:ascii="Traditional Arabic" w:hAnsi="Traditional Arabic"/>
          <w:sz w:val="36"/>
          <w:szCs w:val="36"/>
        </w:rPr>
        <w:t xml:space="preserve"> </w:t>
      </w:r>
      <w:r w:rsidRPr="00A70B50">
        <w:rPr>
          <w:rFonts w:ascii="Traditional Arabic" w:hAnsi="Traditional Arabic"/>
          <w:sz w:val="36"/>
          <w:szCs w:val="36"/>
          <w:rtl/>
        </w:rPr>
        <w:t>فالمقصود</w:t>
      </w:r>
      <w:r w:rsidRPr="00A70B50">
        <w:rPr>
          <w:rFonts w:ascii="Traditional Arabic" w:hAnsi="Traditional Arabic"/>
          <w:sz w:val="36"/>
          <w:szCs w:val="36"/>
        </w:rPr>
        <w:t xml:space="preserve"> </w:t>
      </w:r>
      <w:r w:rsidRPr="00A70B50">
        <w:rPr>
          <w:rFonts w:ascii="Traditional Arabic" w:hAnsi="Traditional Arabic"/>
          <w:sz w:val="36"/>
          <w:szCs w:val="36"/>
          <w:rtl/>
        </w:rPr>
        <w:t>كمال</w:t>
      </w:r>
      <w:r w:rsidRPr="00A70B50">
        <w:rPr>
          <w:rFonts w:ascii="Traditional Arabic" w:hAnsi="Traditional Arabic"/>
          <w:sz w:val="36"/>
          <w:szCs w:val="36"/>
        </w:rPr>
        <w:t xml:space="preserve"> </w:t>
      </w:r>
      <w:r w:rsidRPr="00A70B50">
        <w:rPr>
          <w:rFonts w:ascii="Traditional Arabic" w:hAnsi="Traditional Arabic"/>
          <w:sz w:val="36"/>
          <w:szCs w:val="36"/>
          <w:rtl/>
        </w:rPr>
        <w:t>الغاية</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نقص</w:t>
      </w:r>
      <w:r w:rsidRPr="00A70B50">
        <w:rPr>
          <w:rFonts w:ascii="Traditional Arabic" w:hAnsi="Traditional Arabic"/>
          <w:sz w:val="36"/>
          <w:szCs w:val="36"/>
        </w:rPr>
        <w:t xml:space="preserve"> </w:t>
      </w:r>
      <w:r w:rsidRPr="00A70B50">
        <w:rPr>
          <w:rFonts w:ascii="Traditional Arabic" w:hAnsi="Traditional Arabic"/>
          <w:sz w:val="36"/>
          <w:szCs w:val="36"/>
          <w:rtl/>
        </w:rPr>
        <w:t>البداية</w:t>
      </w:r>
      <w:r w:rsidRPr="00A70B50">
        <w:rPr>
          <w:rFonts w:ascii="Traditional Arabic" w:hAnsi="Traditional Arabic"/>
          <w:sz w:val="36"/>
          <w:szCs w:val="36"/>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فإن</w:t>
      </w:r>
      <w:r w:rsidRPr="00A70B50">
        <w:rPr>
          <w:rFonts w:ascii="Traditional Arabic" w:hAnsi="Traditional Arabic"/>
          <w:sz w:val="36"/>
          <w:szCs w:val="36"/>
        </w:rPr>
        <w:t xml:space="preserve"> </w:t>
      </w:r>
      <w:r w:rsidRPr="00A70B50">
        <w:rPr>
          <w:rFonts w:ascii="Traditional Arabic" w:hAnsi="Traditional Arabic"/>
          <w:sz w:val="36"/>
          <w:szCs w:val="36"/>
          <w:rtl/>
        </w:rPr>
        <w:t>العبد</w:t>
      </w:r>
      <w:r w:rsidRPr="00A70B50">
        <w:rPr>
          <w:rFonts w:ascii="Traditional Arabic" w:hAnsi="Traditional Arabic"/>
          <w:sz w:val="36"/>
          <w:szCs w:val="36"/>
        </w:rPr>
        <w:t xml:space="preserve"> </w:t>
      </w:r>
      <w:r w:rsidRPr="00A70B50">
        <w:rPr>
          <w:rFonts w:ascii="Traditional Arabic" w:hAnsi="Traditional Arabic"/>
          <w:sz w:val="36"/>
          <w:szCs w:val="36"/>
          <w:rtl/>
        </w:rPr>
        <w:t>يكون</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الدرجة</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ينالها</w:t>
      </w:r>
      <w:r w:rsidRPr="00A70B50">
        <w:rPr>
          <w:rFonts w:ascii="Traditional Arabic" w:hAnsi="Traditional Arabic"/>
          <w:sz w:val="36"/>
          <w:szCs w:val="36"/>
        </w:rPr>
        <w:t xml:space="preserve"> </w:t>
      </w:r>
      <w:r w:rsidRPr="00A70B50">
        <w:rPr>
          <w:rFonts w:ascii="Traditional Arabic" w:hAnsi="Traditional Arabic"/>
          <w:sz w:val="36"/>
          <w:szCs w:val="36"/>
          <w:rtl/>
        </w:rPr>
        <w:t>إلا</w:t>
      </w:r>
      <w:r w:rsidRPr="00A70B50">
        <w:rPr>
          <w:rFonts w:ascii="Traditional Arabic" w:hAnsi="Traditional Arabic"/>
          <w:sz w:val="36"/>
          <w:szCs w:val="36"/>
        </w:rPr>
        <w:t xml:space="preserve"> </w:t>
      </w:r>
      <w:r w:rsidRPr="00A70B50">
        <w:rPr>
          <w:rFonts w:ascii="Traditional Arabic" w:hAnsi="Traditional Arabic"/>
          <w:sz w:val="36"/>
          <w:szCs w:val="36"/>
          <w:rtl/>
        </w:rPr>
        <w:t>بما</w:t>
      </w:r>
      <w:r w:rsidRPr="00A70B50">
        <w:rPr>
          <w:rFonts w:ascii="Traditional Arabic" w:hAnsi="Traditional Arabic"/>
          <w:sz w:val="36"/>
          <w:szCs w:val="36"/>
        </w:rPr>
        <w:t xml:space="preserve"> </w:t>
      </w:r>
      <w:r w:rsidRPr="00A70B50">
        <w:rPr>
          <w:rFonts w:ascii="Traditional Arabic" w:hAnsi="Traditional Arabic"/>
          <w:sz w:val="36"/>
          <w:szCs w:val="36"/>
          <w:rtl/>
        </w:rPr>
        <w:t>قدره</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العمل</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البلاء</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3"/>
      </w:r>
      <w:r w:rsidR="00DE31E6" w:rsidRPr="00A70B50">
        <w:rPr>
          <w:rStyle w:val="a7"/>
          <w:rFonts w:ascii="Tahoma" w:hAnsi="Tahoma" w:hint="default"/>
          <w:sz w:val="36"/>
          <w:szCs w:val="36"/>
          <w:rtl/>
        </w:rPr>
        <w:t>)</w:t>
      </w:r>
      <w:r w:rsidR="00482438" w:rsidRPr="00A70B50">
        <w:rPr>
          <w:rFonts w:ascii="Traditional Arabic" w:hAnsi="Traditional Arabic" w:hint="cs"/>
          <w:sz w:val="36"/>
          <w:szCs w:val="36"/>
          <w:rtl/>
        </w:rPr>
        <w:t>.</w:t>
      </w:r>
    </w:p>
    <w:p w:rsidR="009E11C4" w:rsidRPr="00A70B50" w:rsidRDefault="00806205" w:rsidP="001511CC">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ومن</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يتبين</w:t>
      </w:r>
      <w:r w:rsidRPr="00A70B50">
        <w:rPr>
          <w:rFonts w:ascii="Traditional Arabic" w:hAnsi="Traditional Arabic"/>
          <w:sz w:val="36"/>
          <w:szCs w:val="36"/>
        </w:rPr>
        <w:t xml:space="preserve"> </w:t>
      </w:r>
      <w:r w:rsidRPr="00A70B50">
        <w:rPr>
          <w:rFonts w:ascii="Traditional Arabic" w:hAnsi="Traditional Arabic"/>
          <w:sz w:val="36"/>
          <w:szCs w:val="36"/>
          <w:rtl/>
        </w:rPr>
        <w:t>لنا</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الاتفاق</w:t>
      </w:r>
      <w:r w:rsidRPr="00A70B50">
        <w:rPr>
          <w:rFonts w:ascii="Traditional Arabic" w:hAnsi="Traditional Arabic"/>
          <w:sz w:val="36"/>
          <w:szCs w:val="36"/>
        </w:rPr>
        <w:t xml:space="preserve"> </w:t>
      </w:r>
      <w:r w:rsidRPr="00A70B50">
        <w:rPr>
          <w:rFonts w:ascii="Traditional Arabic" w:hAnsi="Traditional Arabic"/>
          <w:sz w:val="36"/>
          <w:szCs w:val="36"/>
          <w:rtl/>
        </w:rPr>
        <w:t>واقع</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001561A3" w:rsidRPr="00A70B50">
        <w:rPr>
          <w:rFonts w:ascii="Traditional Arabic" w:hAnsi="Traditional Arabic"/>
          <w:sz w:val="36"/>
          <w:szCs w:val="36"/>
          <w:rtl/>
        </w:rPr>
        <w:t>–</w:t>
      </w:r>
      <w:r w:rsidRPr="00A70B50">
        <w:rPr>
          <w:rFonts w:ascii="Traditional Arabic" w:hAnsi="Traditional Arabic"/>
          <w:sz w:val="36"/>
          <w:szCs w:val="36"/>
          <w:rtl/>
        </w:rPr>
        <w:t>عليهم</w:t>
      </w:r>
      <w:r w:rsidR="001561A3" w:rsidRPr="00A70B50">
        <w:rPr>
          <w:rFonts w:ascii="Traditional Arabic" w:hAnsi="Traditional Arabic" w:hint="cs"/>
          <w:sz w:val="36"/>
          <w:szCs w:val="36"/>
          <w:rtl/>
        </w:rPr>
        <w:t xml:space="preserve"> </w:t>
      </w:r>
      <w:r w:rsidRPr="00A70B50">
        <w:rPr>
          <w:rFonts w:ascii="Traditional Arabic" w:hAnsi="Traditional Arabic"/>
          <w:sz w:val="36"/>
          <w:szCs w:val="36"/>
          <w:rtl/>
        </w:rPr>
        <w:t>والسلام</w:t>
      </w:r>
      <w:r w:rsidR="001561A3"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معصومون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وقوع</w:t>
      </w:r>
      <w:r w:rsidRPr="00A70B50">
        <w:rPr>
          <w:rFonts w:ascii="Traditional Arabic" w:hAnsi="Traditional Arabic"/>
          <w:sz w:val="36"/>
          <w:szCs w:val="36"/>
        </w:rPr>
        <w:t xml:space="preserve"> </w:t>
      </w:r>
      <w:r w:rsidRPr="00A70B50">
        <w:rPr>
          <w:rFonts w:ascii="Traditional Arabic" w:hAnsi="Traditional Arabic"/>
          <w:sz w:val="36"/>
          <w:szCs w:val="36"/>
          <w:rtl/>
        </w:rPr>
        <w:t>الذنوب</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عمدا</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صغائر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وعمدا</w:t>
      </w:r>
      <w:r w:rsidRPr="00A70B50">
        <w:rPr>
          <w:rFonts w:ascii="Traditional Arabic" w:hAnsi="Traditional Arabic"/>
          <w:sz w:val="36"/>
          <w:szCs w:val="36"/>
        </w:rPr>
        <w:t xml:space="preserve"> </w:t>
      </w:r>
      <w:r w:rsidRPr="00A70B50">
        <w:rPr>
          <w:rFonts w:ascii="Traditional Arabic" w:hAnsi="Traditional Arabic"/>
          <w:sz w:val="36"/>
          <w:szCs w:val="36"/>
          <w:rtl/>
        </w:rPr>
        <w:t>وسهوا</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كبائر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والله</w:t>
      </w:r>
      <w:r w:rsidRPr="00A70B50">
        <w:rPr>
          <w:rFonts w:ascii="Traditional Arabic" w:hAnsi="Traditional Arabic"/>
          <w:sz w:val="36"/>
          <w:szCs w:val="36"/>
        </w:rPr>
        <w:t xml:space="preserve"> </w:t>
      </w:r>
      <w:r w:rsidR="001561A3" w:rsidRPr="00A70B50">
        <w:rPr>
          <w:rFonts w:ascii="Traditional Arabic" w:hAnsi="Traditional Arabic" w:hint="cs"/>
          <w:sz w:val="36"/>
          <w:szCs w:val="36"/>
          <w:rtl/>
        </w:rPr>
        <w:t>-</w:t>
      </w:r>
      <w:r w:rsidRPr="00A70B50">
        <w:rPr>
          <w:rFonts w:ascii="Traditional Arabic" w:hAnsi="Traditional Arabic"/>
          <w:sz w:val="36"/>
          <w:szCs w:val="36"/>
          <w:rtl/>
        </w:rPr>
        <w:t>تعالى</w:t>
      </w:r>
      <w:r w:rsidR="001561A3"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اعلم</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المطلب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هل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ينافي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عصمتهم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007E0A4F" w:rsidRPr="00A70B50">
        <w:rPr>
          <w:rFonts w:ascii="Traditional Arabic" w:hAnsi="Traditional Arabic"/>
          <w:b/>
          <w:bCs/>
          <w:sz w:val="36"/>
          <w:szCs w:val="36"/>
          <w:rtl/>
        </w:rPr>
        <w:t>.</w:t>
      </w:r>
    </w:p>
    <w:p w:rsidR="00806205" w:rsidRPr="00A70B50" w:rsidRDefault="00806205" w:rsidP="00FA1238">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لقد</w:t>
      </w:r>
      <w:r w:rsidRPr="00A70B50">
        <w:rPr>
          <w:rFonts w:ascii="Traditional Arabic" w:hAnsi="Traditional Arabic"/>
          <w:sz w:val="36"/>
          <w:szCs w:val="36"/>
        </w:rPr>
        <w:t xml:space="preserve"> </w:t>
      </w:r>
      <w:r w:rsidRPr="00A70B50">
        <w:rPr>
          <w:rFonts w:ascii="Traditional Arabic" w:hAnsi="Traditional Arabic"/>
          <w:sz w:val="36"/>
          <w:szCs w:val="36"/>
          <w:rtl/>
        </w:rPr>
        <w:t>ذكر</w:t>
      </w:r>
      <w:r w:rsidRPr="00A70B50">
        <w:rPr>
          <w:rFonts w:ascii="Traditional Arabic" w:hAnsi="Traditional Arabic"/>
          <w:sz w:val="36"/>
          <w:szCs w:val="36"/>
        </w:rPr>
        <w:t xml:space="preserve"> </w:t>
      </w:r>
      <w:r w:rsidRPr="00A70B50">
        <w:rPr>
          <w:rFonts w:ascii="Traditional Arabic" w:hAnsi="Traditional Arabic"/>
          <w:sz w:val="36"/>
          <w:szCs w:val="36"/>
          <w:rtl/>
        </w:rPr>
        <w:t>الباحث</w:t>
      </w:r>
      <w:r w:rsidRPr="00A70B50">
        <w:rPr>
          <w:rFonts w:ascii="Traditional Arabic" w:hAnsi="Traditional Arabic"/>
          <w:sz w:val="36"/>
          <w:szCs w:val="36"/>
        </w:rPr>
        <w:t xml:space="preserve"> </w:t>
      </w:r>
      <w:r w:rsidRPr="00A70B50">
        <w:rPr>
          <w:rFonts w:ascii="Traditional Arabic" w:hAnsi="Traditional Arabic"/>
          <w:sz w:val="36"/>
          <w:szCs w:val="36"/>
          <w:rtl/>
        </w:rPr>
        <w:t>فيما</w:t>
      </w:r>
      <w:r w:rsidRPr="00A70B50">
        <w:rPr>
          <w:rFonts w:ascii="Traditional Arabic" w:hAnsi="Traditional Arabic"/>
          <w:sz w:val="36"/>
          <w:szCs w:val="36"/>
        </w:rPr>
        <w:t xml:space="preserve"> </w:t>
      </w:r>
      <w:r w:rsidRPr="00A70B50">
        <w:rPr>
          <w:rFonts w:ascii="Traditional Arabic" w:hAnsi="Traditional Arabic"/>
          <w:sz w:val="36"/>
          <w:szCs w:val="36"/>
          <w:rtl/>
        </w:rPr>
        <w:t>سبق</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يكون</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صدور</w:t>
      </w:r>
      <w:r w:rsidRPr="00A70B50">
        <w:rPr>
          <w:rFonts w:ascii="Traditional Arabic" w:hAnsi="Traditional Arabic"/>
          <w:sz w:val="36"/>
          <w:szCs w:val="36"/>
        </w:rPr>
        <w:t xml:space="preserve"> </w:t>
      </w:r>
      <w:r w:rsidRPr="00A70B50">
        <w:rPr>
          <w:rFonts w:ascii="Traditional Arabic" w:hAnsi="Traditional Arabic"/>
          <w:sz w:val="36"/>
          <w:szCs w:val="36"/>
          <w:rtl/>
        </w:rPr>
        <w:t>المكروه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الحبيب</w:t>
      </w:r>
      <w:r w:rsidRPr="00A70B50">
        <w:rPr>
          <w:rFonts w:ascii="Traditional Arabic" w:hAnsi="Traditional Arabic"/>
          <w:sz w:val="36"/>
          <w:szCs w:val="36"/>
        </w:rPr>
        <w:t xml:space="preserve"> </w:t>
      </w:r>
      <w:r w:rsidRPr="00A70B50">
        <w:rPr>
          <w:rFonts w:ascii="Traditional Arabic" w:hAnsi="Traditional Arabic"/>
          <w:sz w:val="36"/>
          <w:szCs w:val="36"/>
          <w:rtl/>
        </w:rPr>
        <w:t>تأديبا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ليستغفر</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ويصير</w:t>
      </w:r>
      <w:r w:rsidRPr="00A70B50">
        <w:rPr>
          <w:rFonts w:ascii="Traditional Arabic" w:hAnsi="Traditional Arabic"/>
          <w:sz w:val="36"/>
          <w:szCs w:val="36"/>
        </w:rPr>
        <w:t xml:space="preserve"> </w:t>
      </w:r>
      <w:r w:rsidRPr="00A70B50">
        <w:rPr>
          <w:rFonts w:ascii="Traditional Arabic" w:hAnsi="Traditional Arabic"/>
          <w:sz w:val="36"/>
          <w:szCs w:val="36"/>
          <w:rtl/>
        </w:rPr>
        <w:t>مورد</w:t>
      </w:r>
      <w:r w:rsidRPr="00A70B50">
        <w:rPr>
          <w:rFonts w:ascii="Traditional Arabic" w:hAnsi="Traditional Arabic"/>
          <w:sz w:val="36"/>
          <w:szCs w:val="36"/>
        </w:rPr>
        <w:t xml:space="preserve"> </w:t>
      </w:r>
      <w:r w:rsidRPr="00A70B50">
        <w:rPr>
          <w:rFonts w:ascii="Traditional Arabic" w:hAnsi="Traditional Arabic"/>
          <w:sz w:val="36"/>
          <w:szCs w:val="36"/>
          <w:rtl/>
        </w:rPr>
        <w:t>المراحم</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وبعبارة</w:t>
      </w:r>
      <w:r w:rsidRPr="00A70B50">
        <w:rPr>
          <w:rFonts w:ascii="Traditional Arabic" w:hAnsi="Traditional Arabic"/>
          <w:sz w:val="36"/>
          <w:szCs w:val="36"/>
        </w:rPr>
        <w:t xml:space="preserve"> </w:t>
      </w:r>
      <w:r w:rsidRPr="00A70B50">
        <w:rPr>
          <w:rFonts w:ascii="Traditional Arabic" w:hAnsi="Traditional Arabic"/>
          <w:sz w:val="36"/>
          <w:szCs w:val="36"/>
          <w:rtl/>
        </w:rPr>
        <w:t>أخرى</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تأديب</w:t>
      </w:r>
      <w:r w:rsidRPr="00A70B50">
        <w:rPr>
          <w:rFonts w:ascii="Traditional Arabic" w:hAnsi="Traditional Arabic"/>
          <w:sz w:val="36"/>
          <w:szCs w:val="36"/>
        </w:rPr>
        <w:t xml:space="preserve"> </w:t>
      </w:r>
      <w:r w:rsidRPr="00A70B50">
        <w:rPr>
          <w:rFonts w:ascii="Traditional Arabic" w:hAnsi="Traditional Arabic"/>
          <w:sz w:val="36"/>
          <w:szCs w:val="36"/>
          <w:rtl/>
        </w:rPr>
        <w:t>الشفقة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وأن</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عليهم</w:t>
      </w:r>
      <w:r w:rsidRPr="00A70B50">
        <w:rPr>
          <w:rFonts w:ascii="Traditional Arabic" w:hAnsi="Traditional Arabic"/>
          <w:sz w:val="36"/>
          <w:szCs w:val="36"/>
        </w:rPr>
        <w:t xml:space="preserve"> </w:t>
      </w:r>
      <w:r w:rsidRPr="00A70B50">
        <w:rPr>
          <w:rFonts w:ascii="Traditional Arabic" w:hAnsi="Traditional Arabic"/>
          <w:sz w:val="36"/>
          <w:szCs w:val="36"/>
          <w:rtl/>
        </w:rPr>
        <w:t>الصلاة</w:t>
      </w:r>
      <w:r w:rsidRPr="00A70B50">
        <w:rPr>
          <w:rFonts w:ascii="Traditional Arabic" w:hAnsi="Traditional Arabic"/>
          <w:sz w:val="36"/>
          <w:szCs w:val="36"/>
        </w:rPr>
        <w:t xml:space="preserve"> </w:t>
      </w:r>
      <w:r w:rsidRPr="00A70B50">
        <w:rPr>
          <w:rFonts w:ascii="Traditional Arabic" w:hAnsi="Traditional Arabic"/>
          <w:sz w:val="36"/>
          <w:szCs w:val="36"/>
          <w:rtl/>
        </w:rPr>
        <w:t>والسلام</w:t>
      </w:r>
      <w:r w:rsidRPr="00A70B50">
        <w:rPr>
          <w:rFonts w:ascii="Traditional Arabic" w:hAnsi="Traditional Arabic"/>
          <w:sz w:val="36"/>
          <w:szCs w:val="36"/>
        </w:rPr>
        <w:t xml:space="preserve"> </w:t>
      </w:r>
      <w:r w:rsidRPr="00A70B50">
        <w:rPr>
          <w:rFonts w:ascii="Traditional Arabic" w:hAnsi="Traditional Arabic"/>
          <w:sz w:val="36"/>
          <w:szCs w:val="36"/>
          <w:rtl/>
        </w:rPr>
        <w:t>معصومون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وقوع</w:t>
      </w:r>
      <w:r w:rsidRPr="00A70B50">
        <w:rPr>
          <w:rFonts w:ascii="Traditional Arabic" w:hAnsi="Traditional Arabic"/>
          <w:sz w:val="36"/>
          <w:szCs w:val="36"/>
        </w:rPr>
        <w:t xml:space="preserve"> </w:t>
      </w:r>
      <w:r w:rsidRPr="00A70B50">
        <w:rPr>
          <w:rFonts w:ascii="Traditional Arabic" w:hAnsi="Traditional Arabic"/>
          <w:sz w:val="36"/>
          <w:szCs w:val="36"/>
          <w:rtl/>
        </w:rPr>
        <w:t>الذنوب</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عمدا</w:t>
      </w:r>
      <w:r w:rsidRPr="00A70B50">
        <w:rPr>
          <w:rFonts w:ascii="Traditional Arabic" w:hAnsi="Traditional Arabic"/>
          <w:sz w:val="36"/>
          <w:szCs w:val="36"/>
        </w:rPr>
        <w:t xml:space="preserve"> </w:t>
      </w:r>
      <w:r w:rsidRPr="00A70B50">
        <w:rPr>
          <w:rFonts w:ascii="Traditional Arabic" w:hAnsi="Traditional Arabic"/>
          <w:sz w:val="36"/>
          <w:szCs w:val="36"/>
          <w:rtl/>
        </w:rPr>
        <w:t>وسهوا</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كبائر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وعمدا</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صغائر</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سهوا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فإذا</w:t>
      </w:r>
      <w:r w:rsidRPr="00A70B50">
        <w:rPr>
          <w:rFonts w:ascii="Traditional Arabic" w:hAnsi="Traditional Arabic"/>
          <w:sz w:val="36"/>
          <w:szCs w:val="36"/>
        </w:rPr>
        <w:t xml:space="preserve"> </w:t>
      </w:r>
      <w:r w:rsidRPr="00A70B50">
        <w:rPr>
          <w:rFonts w:ascii="Traditional Arabic" w:hAnsi="Traditional Arabic"/>
          <w:sz w:val="36"/>
          <w:szCs w:val="36"/>
          <w:rtl/>
        </w:rPr>
        <w:t>كان</w:t>
      </w:r>
      <w:r w:rsidRPr="00A70B50">
        <w:rPr>
          <w:rFonts w:ascii="Traditional Arabic" w:hAnsi="Traditional Arabic"/>
          <w:sz w:val="36"/>
          <w:szCs w:val="36"/>
        </w:rPr>
        <w:t xml:space="preserve"> </w:t>
      </w:r>
      <w:r w:rsidRPr="00A70B50">
        <w:rPr>
          <w:rFonts w:ascii="Traditional Arabic" w:hAnsi="Traditional Arabic"/>
          <w:sz w:val="36"/>
          <w:szCs w:val="36"/>
          <w:rtl/>
        </w:rPr>
        <w:t>أمر</w:t>
      </w:r>
      <w:r w:rsidRPr="00A70B50">
        <w:rPr>
          <w:rFonts w:ascii="Traditional Arabic" w:hAnsi="Traditional Arabic"/>
          <w:sz w:val="36"/>
          <w:szCs w:val="36"/>
        </w:rPr>
        <w:t xml:space="preserve"> </w:t>
      </w:r>
      <w:r w:rsidRPr="00A70B50">
        <w:rPr>
          <w:rFonts w:ascii="Traditional Arabic" w:hAnsi="Traditional Arabic"/>
          <w:sz w:val="36"/>
          <w:szCs w:val="36"/>
          <w:rtl/>
        </w:rPr>
        <w:t>كذلك</w:t>
      </w:r>
      <w:r w:rsidRPr="00A70B50">
        <w:rPr>
          <w:rFonts w:ascii="Traditional Arabic" w:hAnsi="Traditional Arabic"/>
          <w:sz w:val="36"/>
          <w:szCs w:val="36"/>
        </w:rPr>
        <w:t xml:space="preserve"> </w:t>
      </w:r>
      <w:r w:rsidRPr="00A70B50">
        <w:rPr>
          <w:rFonts w:ascii="Traditional Arabic" w:hAnsi="Traditional Arabic"/>
          <w:sz w:val="36"/>
          <w:szCs w:val="36"/>
          <w:rtl/>
        </w:rPr>
        <w:t>فالعتاب</w:t>
      </w:r>
      <w:r w:rsidRPr="00A70B50">
        <w:rPr>
          <w:rFonts w:ascii="Traditional Arabic" w:hAnsi="Traditional Arabic"/>
          <w:sz w:val="36"/>
          <w:szCs w:val="36"/>
        </w:rPr>
        <w:t xml:space="preserve"> </w:t>
      </w:r>
      <w:r w:rsidRPr="00A70B50">
        <w:rPr>
          <w:rFonts w:ascii="Traditional Arabic" w:hAnsi="Traditional Arabic"/>
          <w:sz w:val="36"/>
          <w:szCs w:val="36"/>
          <w:rtl/>
        </w:rPr>
        <w:t>يأتي</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الصغائر</w:t>
      </w:r>
      <w:r w:rsidRPr="00A70B50">
        <w:rPr>
          <w:rFonts w:ascii="Traditional Arabic" w:hAnsi="Traditional Arabic"/>
          <w:sz w:val="36"/>
          <w:szCs w:val="36"/>
        </w:rPr>
        <w:t xml:space="preserve"> </w:t>
      </w:r>
      <w:r w:rsidRPr="00A70B50">
        <w:rPr>
          <w:rFonts w:ascii="Traditional Arabic" w:hAnsi="Traditional Arabic"/>
          <w:sz w:val="36"/>
          <w:szCs w:val="36"/>
          <w:rtl/>
        </w:rPr>
        <w:t>سهوا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ليكون تأديبا</w:t>
      </w:r>
      <w:r w:rsidRPr="00A70B50">
        <w:rPr>
          <w:rFonts w:ascii="Traditional Arabic" w:hAnsi="Traditional Arabic"/>
          <w:sz w:val="36"/>
          <w:szCs w:val="36"/>
        </w:rPr>
        <w:t xml:space="preserve"> </w:t>
      </w:r>
      <w:r w:rsidRPr="00A70B50">
        <w:rPr>
          <w:rFonts w:ascii="Traditional Arabic" w:hAnsi="Traditional Arabic"/>
          <w:sz w:val="36"/>
          <w:szCs w:val="36"/>
          <w:rtl/>
        </w:rPr>
        <w:t>ليغفر</w:t>
      </w:r>
      <w:r w:rsidRPr="00A70B50">
        <w:rPr>
          <w:rFonts w:ascii="Traditional Arabic" w:hAnsi="Traditional Arabic"/>
          <w:sz w:val="36"/>
          <w:szCs w:val="36"/>
        </w:rPr>
        <w:t xml:space="preserve"> </w:t>
      </w:r>
      <w:r w:rsidRPr="00A70B50">
        <w:rPr>
          <w:rFonts w:ascii="Traditional Arabic" w:hAnsi="Traditional Arabic"/>
          <w:sz w:val="36"/>
          <w:szCs w:val="36"/>
          <w:rtl/>
        </w:rPr>
        <w:t>الله لهم</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وإنما</w:t>
      </w:r>
      <w:r w:rsidRPr="00A70B50">
        <w:rPr>
          <w:rFonts w:ascii="Traditional Arabic" w:hAnsi="Traditional Arabic"/>
          <w:sz w:val="36"/>
          <w:szCs w:val="36"/>
        </w:rPr>
        <w:t xml:space="preserve"> </w:t>
      </w:r>
      <w:r w:rsidRPr="00A70B50">
        <w:rPr>
          <w:rFonts w:ascii="Traditional Arabic" w:hAnsi="Traditional Arabic"/>
          <w:sz w:val="36"/>
          <w:szCs w:val="36"/>
          <w:rtl/>
        </w:rPr>
        <w:t>ابتلى</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بالذنوب</w:t>
      </w:r>
      <w:r w:rsidRPr="00A70B50">
        <w:rPr>
          <w:rFonts w:ascii="Traditional Arabic" w:hAnsi="Traditional Arabic"/>
          <w:sz w:val="36"/>
          <w:szCs w:val="36"/>
        </w:rPr>
        <w:t xml:space="preserve"> </w:t>
      </w:r>
      <w:r w:rsidRPr="00A70B50">
        <w:rPr>
          <w:rFonts w:ascii="Traditional Arabic" w:hAnsi="Traditional Arabic"/>
          <w:sz w:val="36"/>
          <w:szCs w:val="36"/>
          <w:rtl/>
        </w:rPr>
        <w:t>رفعا</w:t>
      </w:r>
      <w:r w:rsidRPr="00A70B50">
        <w:rPr>
          <w:rFonts w:ascii="Traditional Arabic" w:hAnsi="Traditional Arabic"/>
          <w:sz w:val="36"/>
          <w:szCs w:val="36"/>
        </w:rPr>
        <w:t xml:space="preserve"> </w:t>
      </w:r>
      <w:r w:rsidRPr="00A70B50">
        <w:rPr>
          <w:rFonts w:ascii="Traditional Arabic" w:hAnsi="Traditional Arabic"/>
          <w:sz w:val="36"/>
          <w:szCs w:val="36"/>
          <w:rtl/>
        </w:rPr>
        <w:t>لدرجاتهم</w:t>
      </w:r>
      <w:r w:rsidRPr="00A70B50">
        <w:rPr>
          <w:rFonts w:ascii="Traditional Arabic" w:hAnsi="Traditional Arabic"/>
          <w:sz w:val="36"/>
          <w:szCs w:val="36"/>
        </w:rPr>
        <w:t xml:space="preserve"> </w:t>
      </w:r>
      <w:r w:rsidRPr="00A70B50">
        <w:rPr>
          <w:rFonts w:ascii="Traditional Arabic" w:hAnsi="Traditional Arabic"/>
          <w:sz w:val="36"/>
          <w:szCs w:val="36"/>
          <w:rtl/>
        </w:rPr>
        <w:t>بالتوبة</w:t>
      </w:r>
      <w:r w:rsidRPr="00A70B50">
        <w:rPr>
          <w:rFonts w:ascii="Traditional Arabic" w:hAnsi="Traditional Arabic"/>
          <w:sz w:val="36"/>
          <w:szCs w:val="36"/>
        </w:rPr>
        <w:t xml:space="preserve"> </w:t>
      </w:r>
      <w:r w:rsidRPr="00A70B50">
        <w:rPr>
          <w:rFonts w:ascii="Traditional Arabic" w:hAnsi="Traditional Arabic"/>
          <w:sz w:val="36"/>
          <w:szCs w:val="36"/>
          <w:rtl/>
        </w:rPr>
        <w:t>وتبليغا</w:t>
      </w:r>
      <w:r w:rsidRPr="00A70B50">
        <w:rPr>
          <w:rFonts w:ascii="Traditional Arabic" w:hAnsi="Traditional Arabic"/>
          <w:sz w:val="36"/>
          <w:szCs w:val="36"/>
        </w:rPr>
        <w:t xml:space="preserve"> </w:t>
      </w:r>
      <w:r w:rsidRPr="00A70B50">
        <w:rPr>
          <w:rFonts w:ascii="Traditional Arabic" w:hAnsi="Traditional Arabic"/>
          <w:sz w:val="36"/>
          <w:szCs w:val="36"/>
          <w:rtl/>
        </w:rPr>
        <w:t>لهم</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محبته</w:t>
      </w:r>
      <w:r w:rsidRPr="00A70B50">
        <w:rPr>
          <w:rFonts w:ascii="Traditional Arabic" w:hAnsi="Traditional Arabic"/>
          <w:sz w:val="36"/>
          <w:szCs w:val="36"/>
        </w:rPr>
        <w:t xml:space="preserve"> </w:t>
      </w:r>
      <w:r w:rsidRPr="00A70B50">
        <w:rPr>
          <w:rFonts w:ascii="Traditional Arabic" w:hAnsi="Traditional Arabic"/>
          <w:sz w:val="36"/>
          <w:szCs w:val="36"/>
          <w:rtl/>
        </w:rPr>
        <w:t>وفرحه</w:t>
      </w:r>
      <w:r w:rsidRPr="00A70B50">
        <w:rPr>
          <w:rFonts w:ascii="Traditional Arabic" w:hAnsi="Traditional Arabic"/>
          <w:sz w:val="36"/>
          <w:szCs w:val="36"/>
        </w:rPr>
        <w:t xml:space="preserve"> </w:t>
      </w:r>
      <w:r w:rsidRPr="00A70B50">
        <w:rPr>
          <w:rFonts w:ascii="Traditional Arabic" w:hAnsi="Traditional Arabic"/>
          <w:sz w:val="36"/>
          <w:szCs w:val="36"/>
          <w:rtl/>
        </w:rPr>
        <w:t>بهم</w:t>
      </w:r>
      <w:r w:rsidRPr="00A70B50">
        <w:rPr>
          <w:rFonts w:ascii="Traditional Arabic" w:hAnsi="Traditional Arabic"/>
          <w:sz w:val="36"/>
          <w:szCs w:val="36"/>
        </w:rPr>
        <w:t xml:space="preserve"> </w:t>
      </w:r>
      <w:r w:rsidRPr="00A70B50">
        <w:rPr>
          <w:rFonts w:ascii="Traditional Arabic" w:hAnsi="Traditional Arabic"/>
          <w:sz w:val="36"/>
          <w:szCs w:val="36"/>
          <w:rtl/>
        </w:rPr>
        <w:t>فإن</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يحب</w:t>
      </w:r>
      <w:r w:rsidRPr="00A70B50">
        <w:rPr>
          <w:rFonts w:ascii="Traditional Arabic" w:hAnsi="Traditional Arabic"/>
          <w:sz w:val="36"/>
          <w:szCs w:val="36"/>
        </w:rPr>
        <w:t xml:space="preserve"> </w:t>
      </w:r>
      <w:r w:rsidRPr="00A70B50">
        <w:rPr>
          <w:rFonts w:ascii="Traditional Arabic" w:hAnsi="Traditional Arabic"/>
          <w:sz w:val="36"/>
          <w:szCs w:val="36"/>
          <w:rtl/>
        </w:rPr>
        <w:t>التوابين</w:t>
      </w:r>
      <w:r w:rsidRPr="00A70B50">
        <w:rPr>
          <w:rFonts w:ascii="Traditional Arabic" w:hAnsi="Traditional Arabic"/>
          <w:sz w:val="36"/>
          <w:szCs w:val="36"/>
        </w:rPr>
        <w:t xml:space="preserve"> </w:t>
      </w:r>
      <w:r w:rsidRPr="00A70B50">
        <w:rPr>
          <w:rFonts w:ascii="Traditional Arabic" w:hAnsi="Traditional Arabic"/>
          <w:sz w:val="36"/>
          <w:szCs w:val="36"/>
          <w:rtl/>
        </w:rPr>
        <w:t>ويحب</w:t>
      </w:r>
      <w:r w:rsidRPr="00A70B50">
        <w:rPr>
          <w:rFonts w:ascii="Traditional Arabic" w:hAnsi="Traditional Arabic"/>
          <w:sz w:val="36"/>
          <w:szCs w:val="36"/>
        </w:rPr>
        <w:t xml:space="preserve"> </w:t>
      </w:r>
      <w:r w:rsidRPr="00A70B50">
        <w:rPr>
          <w:rFonts w:ascii="Traditional Arabic" w:hAnsi="Traditional Arabic"/>
          <w:sz w:val="36"/>
          <w:szCs w:val="36"/>
          <w:rtl/>
        </w:rPr>
        <w:t>المتطهرين</w:t>
      </w:r>
      <w:r w:rsidRPr="00A70B50">
        <w:rPr>
          <w:rFonts w:ascii="Traditional Arabic" w:hAnsi="Traditional Arabic"/>
          <w:sz w:val="36"/>
          <w:szCs w:val="36"/>
        </w:rPr>
        <w:t xml:space="preserve"> </w:t>
      </w:r>
      <w:r w:rsidRPr="00A70B50">
        <w:rPr>
          <w:rFonts w:ascii="Traditional Arabic" w:hAnsi="Traditional Arabic"/>
          <w:sz w:val="36"/>
          <w:szCs w:val="36"/>
          <w:rtl/>
        </w:rPr>
        <w:t>ويفرح</w:t>
      </w:r>
      <w:r w:rsidRPr="00A70B50">
        <w:rPr>
          <w:rFonts w:ascii="Traditional Arabic" w:hAnsi="Traditional Arabic"/>
          <w:sz w:val="36"/>
          <w:szCs w:val="36"/>
        </w:rPr>
        <w:t xml:space="preserve"> </w:t>
      </w:r>
      <w:r w:rsidRPr="00A70B50">
        <w:rPr>
          <w:rFonts w:ascii="Traditional Arabic" w:hAnsi="Traditional Arabic"/>
          <w:sz w:val="36"/>
          <w:szCs w:val="36"/>
          <w:rtl/>
        </w:rPr>
        <w:t>بتوبة</w:t>
      </w:r>
      <w:r w:rsidRPr="00A70B50">
        <w:rPr>
          <w:rFonts w:ascii="Traditional Arabic" w:hAnsi="Traditional Arabic"/>
          <w:sz w:val="36"/>
          <w:szCs w:val="36"/>
        </w:rPr>
        <w:t xml:space="preserve"> </w:t>
      </w:r>
      <w:r w:rsidRPr="00A70B50">
        <w:rPr>
          <w:rFonts w:ascii="Traditional Arabic" w:hAnsi="Traditional Arabic"/>
          <w:sz w:val="36"/>
          <w:szCs w:val="36"/>
          <w:rtl/>
        </w:rPr>
        <w:t>التائب</w:t>
      </w:r>
      <w:r w:rsidRPr="00A70B50">
        <w:rPr>
          <w:rFonts w:ascii="Traditional Arabic" w:hAnsi="Traditional Arabic"/>
          <w:sz w:val="36"/>
          <w:szCs w:val="36"/>
        </w:rPr>
        <w:t xml:space="preserve"> </w:t>
      </w:r>
      <w:r w:rsidRPr="00A70B50">
        <w:rPr>
          <w:rFonts w:ascii="Traditional Arabic" w:hAnsi="Traditional Arabic"/>
          <w:sz w:val="36"/>
          <w:szCs w:val="36"/>
          <w:rtl/>
        </w:rPr>
        <w:t>أشد</w:t>
      </w:r>
      <w:r w:rsidRPr="00A70B50">
        <w:rPr>
          <w:rFonts w:ascii="Traditional Arabic" w:hAnsi="Traditional Arabic"/>
          <w:sz w:val="36"/>
          <w:szCs w:val="36"/>
        </w:rPr>
        <w:t xml:space="preserve"> </w:t>
      </w:r>
      <w:r w:rsidRPr="00A70B50">
        <w:rPr>
          <w:rFonts w:ascii="Traditional Arabic" w:hAnsi="Traditional Arabic"/>
          <w:sz w:val="36"/>
          <w:szCs w:val="36"/>
          <w:rtl/>
        </w:rPr>
        <w:t>فرح</w:t>
      </w:r>
      <w:r w:rsidRPr="00A70B50">
        <w:rPr>
          <w:rFonts w:ascii="Traditional Arabic" w:hAnsi="Traditional Arabic"/>
          <w:sz w:val="36"/>
          <w:szCs w:val="36"/>
        </w:rPr>
        <w:t xml:space="preserve"> </w:t>
      </w:r>
      <w:r w:rsidRPr="00A70B50">
        <w:rPr>
          <w:rFonts w:ascii="Traditional Arabic" w:hAnsi="Traditional Arabic"/>
          <w:sz w:val="36"/>
          <w:szCs w:val="36"/>
          <w:rtl/>
        </w:rPr>
        <w:t>فالمقصود</w:t>
      </w:r>
      <w:r w:rsidRPr="00A70B50">
        <w:rPr>
          <w:rFonts w:ascii="Traditional Arabic" w:hAnsi="Traditional Arabic"/>
          <w:sz w:val="36"/>
          <w:szCs w:val="36"/>
        </w:rPr>
        <w:t xml:space="preserve"> </w:t>
      </w:r>
      <w:r w:rsidRPr="00A70B50">
        <w:rPr>
          <w:rFonts w:ascii="Traditional Arabic" w:hAnsi="Traditional Arabic"/>
          <w:sz w:val="36"/>
          <w:szCs w:val="36"/>
          <w:rtl/>
        </w:rPr>
        <w:t>كمال</w:t>
      </w:r>
      <w:r w:rsidRPr="00A70B50">
        <w:rPr>
          <w:rFonts w:ascii="Traditional Arabic" w:hAnsi="Traditional Arabic"/>
          <w:sz w:val="36"/>
          <w:szCs w:val="36"/>
        </w:rPr>
        <w:t xml:space="preserve"> </w:t>
      </w:r>
      <w:r w:rsidRPr="00A70B50">
        <w:rPr>
          <w:rFonts w:ascii="Traditional Arabic" w:hAnsi="Traditional Arabic"/>
          <w:sz w:val="36"/>
          <w:szCs w:val="36"/>
          <w:rtl/>
        </w:rPr>
        <w:t>الغاية</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نقص</w:t>
      </w:r>
      <w:r w:rsidRPr="00A70B50">
        <w:rPr>
          <w:rFonts w:ascii="Traditional Arabic" w:hAnsi="Traditional Arabic"/>
          <w:sz w:val="36"/>
          <w:szCs w:val="36"/>
        </w:rPr>
        <w:t xml:space="preserve"> </w:t>
      </w:r>
      <w:r w:rsidRPr="00A70B50">
        <w:rPr>
          <w:rFonts w:ascii="Traditional Arabic" w:hAnsi="Traditional Arabic"/>
          <w:sz w:val="36"/>
          <w:szCs w:val="36"/>
          <w:rtl/>
        </w:rPr>
        <w:t>البداية</w:t>
      </w:r>
      <w:r w:rsidRPr="00A70B50">
        <w:rPr>
          <w:rFonts w:ascii="Traditional Arabic" w:hAnsi="Traditional Arabic"/>
          <w:sz w:val="36"/>
          <w:szCs w:val="36"/>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فإن</w:t>
      </w:r>
      <w:r w:rsidRPr="00A70B50">
        <w:rPr>
          <w:rFonts w:ascii="Traditional Arabic" w:hAnsi="Traditional Arabic"/>
          <w:sz w:val="36"/>
          <w:szCs w:val="36"/>
        </w:rPr>
        <w:t xml:space="preserve"> </w:t>
      </w:r>
      <w:r w:rsidRPr="00A70B50">
        <w:rPr>
          <w:rFonts w:ascii="Traditional Arabic" w:hAnsi="Traditional Arabic"/>
          <w:sz w:val="36"/>
          <w:szCs w:val="36"/>
          <w:rtl/>
        </w:rPr>
        <w:t>العبد</w:t>
      </w:r>
      <w:r w:rsidRPr="00A70B50">
        <w:rPr>
          <w:rFonts w:ascii="Traditional Arabic" w:hAnsi="Traditional Arabic"/>
          <w:sz w:val="36"/>
          <w:szCs w:val="36"/>
        </w:rPr>
        <w:t xml:space="preserve"> </w:t>
      </w:r>
      <w:r w:rsidRPr="00A70B50">
        <w:rPr>
          <w:rFonts w:ascii="Traditional Arabic" w:hAnsi="Traditional Arabic"/>
          <w:sz w:val="36"/>
          <w:szCs w:val="36"/>
          <w:rtl/>
        </w:rPr>
        <w:t>يكون</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الدرجة</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ينالها</w:t>
      </w:r>
      <w:r w:rsidRPr="00A70B50">
        <w:rPr>
          <w:rFonts w:ascii="Traditional Arabic" w:hAnsi="Traditional Arabic"/>
          <w:sz w:val="36"/>
          <w:szCs w:val="36"/>
        </w:rPr>
        <w:t xml:space="preserve"> </w:t>
      </w:r>
      <w:r w:rsidRPr="00A70B50">
        <w:rPr>
          <w:rFonts w:ascii="Traditional Arabic" w:hAnsi="Traditional Arabic"/>
          <w:sz w:val="36"/>
          <w:szCs w:val="36"/>
          <w:rtl/>
        </w:rPr>
        <w:t>إلا</w:t>
      </w:r>
      <w:r w:rsidRPr="00A70B50">
        <w:rPr>
          <w:rFonts w:ascii="Traditional Arabic" w:hAnsi="Traditional Arabic"/>
          <w:sz w:val="36"/>
          <w:szCs w:val="36"/>
        </w:rPr>
        <w:t xml:space="preserve"> </w:t>
      </w:r>
      <w:r w:rsidRPr="00A70B50">
        <w:rPr>
          <w:rFonts w:ascii="Traditional Arabic" w:hAnsi="Traditional Arabic"/>
          <w:sz w:val="36"/>
          <w:szCs w:val="36"/>
          <w:rtl/>
        </w:rPr>
        <w:t>بما</w:t>
      </w:r>
      <w:r w:rsidRPr="00A70B50">
        <w:rPr>
          <w:rFonts w:ascii="Traditional Arabic" w:hAnsi="Traditional Arabic"/>
          <w:sz w:val="36"/>
          <w:szCs w:val="36"/>
        </w:rPr>
        <w:t xml:space="preserve"> </w:t>
      </w:r>
      <w:r w:rsidRPr="00A70B50">
        <w:rPr>
          <w:rFonts w:ascii="Traditional Arabic" w:hAnsi="Traditional Arabic"/>
          <w:sz w:val="36"/>
          <w:szCs w:val="36"/>
          <w:rtl/>
        </w:rPr>
        <w:t>قدره</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العمل</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البلاء</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كما</w:t>
      </w:r>
      <w:r w:rsidRPr="00A70B50">
        <w:rPr>
          <w:rFonts w:ascii="Traditional Arabic" w:hAnsi="Traditional Arabic"/>
          <w:sz w:val="36"/>
          <w:szCs w:val="36"/>
        </w:rPr>
        <w:t xml:space="preserve"> </w:t>
      </w:r>
      <w:r w:rsidRPr="00A70B50">
        <w:rPr>
          <w:rFonts w:ascii="Traditional Arabic" w:hAnsi="Traditional Arabic"/>
          <w:sz w:val="36"/>
          <w:szCs w:val="36"/>
          <w:rtl/>
        </w:rPr>
        <w:t>ذكر</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ابن</w:t>
      </w:r>
      <w:r w:rsidRPr="00A70B50">
        <w:rPr>
          <w:rFonts w:ascii="Traditional Arabic" w:hAnsi="Traditional Arabic"/>
          <w:sz w:val="36"/>
          <w:szCs w:val="36"/>
        </w:rPr>
        <w:t xml:space="preserve"> </w:t>
      </w:r>
      <w:r w:rsidRPr="00A70B50">
        <w:rPr>
          <w:rFonts w:ascii="Traditional Arabic" w:hAnsi="Traditional Arabic"/>
          <w:sz w:val="36"/>
          <w:szCs w:val="36"/>
          <w:rtl/>
        </w:rPr>
        <w:t>تيمية</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4"/>
      </w:r>
      <w:r w:rsidR="00DE31E6" w:rsidRPr="00A70B50">
        <w:rPr>
          <w:rStyle w:val="a7"/>
          <w:rFonts w:ascii="Tahoma" w:hAnsi="Tahoma" w:hint="default"/>
          <w:sz w:val="36"/>
          <w:szCs w:val="36"/>
          <w:rtl/>
        </w:rPr>
        <w:t>)</w:t>
      </w:r>
      <w:r w:rsidR="00482438" w:rsidRPr="00A70B50">
        <w:rPr>
          <w:rStyle w:val="a7"/>
          <w:rFonts w:ascii="Traditional Arabic" w:hAnsi="Traditional Arabic" w:hint="default"/>
          <w:sz w:val="36"/>
          <w:szCs w:val="36"/>
          <w:vertAlign w:val="baseline"/>
          <w:rtl/>
        </w:rPr>
        <w:t>،</w:t>
      </w:r>
      <w:r w:rsidR="00482438" w:rsidRPr="00A70B50">
        <w:rPr>
          <w:rFonts w:ascii="Traditional Arabic" w:hAnsi="Traditional Arabic" w:hint="cs"/>
          <w:sz w:val="36"/>
          <w:szCs w:val="36"/>
          <w:rtl/>
        </w:rPr>
        <w:t xml:space="preserve"> </w:t>
      </w:r>
      <w:r w:rsidRPr="00A70B50">
        <w:rPr>
          <w:rFonts w:ascii="Traditional Arabic" w:hAnsi="Traditional Arabic"/>
          <w:sz w:val="36"/>
          <w:szCs w:val="36"/>
          <w:rtl/>
        </w:rPr>
        <w:t>وبهذا</w:t>
      </w:r>
      <w:r w:rsidRPr="00A70B50">
        <w:rPr>
          <w:rFonts w:ascii="Traditional Arabic" w:hAnsi="Traditional Arabic"/>
          <w:sz w:val="36"/>
          <w:szCs w:val="36"/>
        </w:rPr>
        <w:t xml:space="preserve"> </w:t>
      </w:r>
      <w:r w:rsidRPr="00A70B50">
        <w:rPr>
          <w:rFonts w:ascii="Traditional Arabic" w:hAnsi="Traditional Arabic"/>
          <w:sz w:val="36"/>
          <w:szCs w:val="36"/>
          <w:rtl/>
        </w:rPr>
        <w:t>يتبين</w:t>
      </w:r>
      <w:r w:rsidRPr="00A70B50">
        <w:rPr>
          <w:rFonts w:ascii="Traditional Arabic" w:hAnsi="Traditional Arabic"/>
          <w:sz w:val="36"/>
          <w:szCs w:val="36"/>
        </w:rPr>
        <w:t xml:space="preserve"> </w:t>
      </w:r>
      <w:r w:rsidRPr="00A70B50">
        <w:rPr>
          <w:rFonts w:ascii="Traditional Arabic" w:hAnsi="Traditional Arabic"/>
          <w:sz w:val="36"/>
          <w:szCs w:val="36"/>
          <w:rtl/>
        </w:rPr>
        <w:t>لنا</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00257112" w:rsidRPr="00A70B50">
        <w:rPr>
          <w:rFonts w:ascii="Traditional Arabic" w:hAnsi="Traditional Arabic" w:hint="cs"/>
          <w:sz w:val="36"/>
          <w:szCs w:val="36"/>
          <w:rtl/>
        </w:rPr>
        <w:t xml:space="preserve"> </w:t>
      </w:r>
      <w:r w:rsidRPr="00A70B50">
        <w:rPr>
          <w:rFonts w:ascii="Traditional Arabic" w:hAnsi="Traditional Arabic"/>
          <w:sz w:val="36"/>
          <w:szCs w:val="36"/>
          <w:rtl/>
        </w:rPr>
        <w:t>ينافي</w:t>
      </w:r>
      <w:r w:rsidRPr="00A70B50">
        <w:rPr>
          <w:rFonts w:ascii="Traditional Arabic" w:hAnsi="Traditional Arabic"/>
          <w:sz w:val="36"/>
          <w:szCs w:val="36"/>
        </w:rPr>
        <w:t xml:space="preserve"> </w:t>
      </w:r>
      <w:r w:rsidRPr="00A70B50">
        <w:rPr>
          <w:rFonts w:ascii="Traditional Arabic" w:hAnsi="Traditional Arabic"/>
          <w:sz w:val="36"/>
          <w:szCs w:val="36"/>
          <w:rtl/>
        </w:rPr>
        <w:t>عصمة</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والله</w:t>
      </w:r>
      <w:r w:rsidRPr="00A70B50">
        <w:rPr>
          <w:rFonts w:ascii="Traditional Arabic" w:hAnsi="Traditional Arabic"/>
          <w:sz w:val="36"/>
          <w:szCs w:val="36"/>
        </w:rPr>
        <w:t xml:space="preserve"> </w:t>
      </w:r>
      <w:r w:rsidRPr="00A70B50">
        <w:rPr>
          <w:rFonts w:ascii="Traditional Arabic" w:hAnsi="Traditional Arabic"/>
          <w:sz w:val="36"/>
          <w:szCs w:val="36"/>
          <w:rtl/>
        </w:rPr>
        <w:t>تعالى</w:t>
      </w:r>
      <w:r w:rsidRPr="00A70B50">
        <w:rPr>
          <w:rFonts w:ascii="Traditional Arabic" w:hAnsi="Traditional Arabic"/>
          <w:sz w:val="36"/>
          <w:szCs w:val="36"/>
        </w:rPr>
        <w:t xml:space="preserve"> </w:t>
      </w:r>
      <w:r w:rsidRPr="00A70B50">
        <w:rPr>
          <w:rFonts w:ascii="Traditional Arabic" w:hAnsi="Traditional Arabic"/>
          <w:sz w:val="36"/>
          <w:szCs w:val="36"/>
          <w:rtl/>
        </w:rPr>
        <w:t>اعلم</w:t>
      </w:r>
      <w:r w:rsidR="007E0A4F" w:rsidRPr="00A70B50">
        <w:rPr>
          <w:rFonts w:ascii="Traditional Arabic" w:hAnsi="Traditional Arabic"/>
          <w:sz w:val="36"/>
          <w:szCs w:val="36"/>
          <w:rtl/>
        </w:rPr>
        <w:t>.</w:t>
      </w:r>
    </w:p>
    <w:p w:rsidR="00806205" w:rsidRPr="00A70B50" w:rsidRDefault="00806205" w:rsidP="001511CC">
      <w:pPr>
        <w:pageBreakBefore/>
        <w:bidi/>
        <w:ind w:firstLine="510"/>
        <w:rPr>
          <w:rFonts w:ascii="Traditional Arabic" w:hAnsi="Traditional Arabic"/>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الثالث</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بيان حقيقة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1561A3"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1561A3"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لأنبيائه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وأنواعه مع تفصيلها</w:t>
      </w:r>
      <w:r w:rsidR="007E0A4F" w:rsidRPr="00A70B50">
        <w:rPr>
          <w:rFonts w:ascii="Traditional Arabic" w:hAnsi="Traditional Arabic"/>
          <w:b/>
          <w:bCs/>
          <w:sz w:val="36"/>
          <w:szCs w:val="36"/>
          <w:rtl/>
        </w:rPr>
        <w:t>.</w:t>
      </w:r>
    </w:p>
    <w:p w:rsidR="00665E21" w:rsidRPr="00A70B50" w:rsidRDefault="00806205" w:rsidP="00665E21">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Pr="00A70B50">
        <w:rPr>
          <w:rFonts w:ascii="Traditional Arabic" w:hAnsi="Traditional Arabic"/>
          <w:b/>
          <w:bCs/>
          <w:sz w:val="36"/>
          <w:szCs w:val="36"/>
          <w:rtl/>
        </w:rPr>
        <w:t>بيان حقيقة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1561A3"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1561A3"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لأنبيائه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 وذكر أنواعه جملة</w:t>
      </w:r>
      <w:r w:rsidR="007E0A4F" w:rsidRPr="00A70B50">
        <w:rPr>
          <w:rFonts w:ascii="Traditional Arabic" w:hAnsi="Traditional Arabic"/>
          <w:b/>
          <w:bCs/>
          <w:sz w:val="36"/>
          <w:szCs w:val="36"/>
          <w:rtl/>
        </w:rPr>
        <w:t>.</w:t>
      </w:r>
    </w:p>
    <w:p w:rsidR="001511CC" w:rsidRPr="00A70B50" w:rsidRDefault="00806205" w:rsidP="001511CC">
      <w:pPr>
        <w:bidi/>
        <w:ind w:firstLine="510"/>
        <w:rPr>
          <w:rFonts w:ascii="Traditional Arabic" w:hAnsi="Traditional Arabic"/>
          <w:b/>
          <w:bCs/>
          <w:sz w:val="36"/>
          <w:szCs w:val="36"/>
          <w:rtl/>
        </w:rPr>
      </w:pPr>
      <w:r w:rsidRPr="00A70B50">
        <w:rPr>
          <w:rFonts w:ascii="Traditional Arabic" w:hAnsi="Traditional Arabic"/>
          <w:sz w:val="36"/>
          <w:szCs w:val="36"/>
          <w:rtl/>
        </w:rPr>
        <w:t>أو</w:t>
      </w:r>
      <w:r w:rsidR="004C075B" w:rsidRPr="00A70B50">
        <w:rPr>
          <w:rFonts w:ascii="Traditional Arabic" w:hAnsi="Traditional Arabic"/>
          <w:sz w:val="36"/>
          <w:szCs w:val="36"/>
          <w:rtl/>
        </w:rPr>
        <w:t>لاً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Pr="00A70B50">
        <w:rPr>
          <w:rFonts w:ascii="Traditional Arabic" w:hAnsi="Traditional Arabic"/>
          <w:b/>
          <w:bCs/>
          <w:sz w:val="36"/>
          <w:szCs w:val="36"/>
          <w:rtl/>
        </w:rPr>
        <w:t>بيان حقيقة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1561A3"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1561A3"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لأنبيائه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001511CC" w:rsidRPr="00A70B50">
        <w:rPr>
          <w:rFonts w:ascii="Traditional Arabic" w:hAnsi="Traditional Arabic" w:hint="cs"/>
          <w:b/>
          <w:bCs/>
          <w:sz w:val="36"/>
          <w:szCs w:val="36"/>
          <w:rtl/>
        </w:rPr>
        <w:t>.</w:t>
      </w:r>
    </w:p>
    <w:p w:rsidR="00665E21" w:rsidRPr="00A70B50" w:rsidRDefault="00806205" w:rsidP="00665E21">
      <w:pPr>
        <w:bidi/>
        <w:ind w:firstLine="510"/>
        <w:rPr>
          <w:rFonts w:ascii="Traditional Arabic" w:hAnsi="Traditional Arabic"/>
          <w:sz w:val="36"/>
          <w:szCs w:val="36"/>
          <w:rtl/>
        </w:rPr>
      </w:pPr>
      <w:r w:rsidRPr="00A70B50">
        <w:rPr>
          <w:rFonts w:ascii="Traditional Arabic" w:hAnsi="Traditional Arabic"/>
          <w:sz w:val="36"/>
          <w:szCs w:val="36"/>
          <w:rtl/>
        </w:rPr>
        <w:t>وحقيقة</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لأنبيائه</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مخاطبة</w:t>
      </w:r>
      <w:r w:rsidRPr="00A70B50">
        <w:rPr>
          <w:rFonts w:ascii="Traditional Arabic" w:hAnsi="Traditional Arabic"/>
          <w:sz w:val="36"/>
          <w:szCs w:val="36"/>
        </w:rPr>
        <w:t xml:space="preserve"> </w:t>
      </w:r>
      <w:r w:rsidRPr="00A70B50">
        <w:rPr>
          <w:rFonts w:ascii="Traditional Arabic" w:hAnsi="Traditional Arabic"/>
          <w:sz w:val="36"/>
          <w:szCs w:val="36"/>
          <w:rtl/>
        </w:rPr>
        <w:t>الإدلال</w:t>
      </w:r>
      <w:r w:rsidRPr="00A70B50">
        <w:rPr>
          <w:rFonts w:ascii="Traditional Arabic" w:hAnsi="Traditional Arabic"/>
          <w:sz w:val="36"/>
          <w:szCs w:val="36"/>
        </w:rPr>
        <w:t xml:space="preserve"> </w:t>
      </w:r>
      <w:r w:rsidRPr="00A70B50">
        <w:rPr>
          <w:rFonts w:ascii="Traditional Arabic" w:hAnsi="Traditional Arabic"/>
          <w:sz w:val="36"/>
          <w:szCs w:val="36"/>
          <w:rtl/>
        </w:rPr>
        <w:t>ومذاكرة</w:t>
      </w:r>
      <w:r w:rsidRPr="00A70B50">
        <w:rPr>
          <w:rFonts w:ascii="Traditional Arabic" w:hAnsi="Traditional Arabic"/>
          <w:sz w:val="36"/>
          <w:szCs w:val="36"/>
        </w:rPr>
        <w:t xml:space="preserve"> </w:t>
      </w:r>
      <w:r w:rsidRPr="00A70B50">
        <w:rPr>
          <w:rFonts w:ascii="Traditional Arabic" w:hAnsi="Traditional Arabic"/>
          <w:sz w:val="36"/>
          <w:szCs w:val="36"/>
          <w:rtl/>
        </w:rPr>
        <w:t>الموحدة</w:t>
      </w:r>
      <w:r w:rsidRPr="00A70B50">
        <w:rPr>
          <w:rFonts w:ascii="Traditional Arabic" w:hAnsi="Traditional Arabic"/>
          <w:sz w:val="36"/>
          <w:szCs w:val="36"/>
        </w:rPr>
        <w:t xml:space="preserve"> </w:t>
      </w:r>
      <w:r w:rsidRPr="00A70B50">
        <w:rPr>
          <w:rFonts w:ascii="Traditional Arabic" w:hAnsi="Traditional Arabic"/>
          <w:sz w:val="36"/>
          <w:szCs w:val="36"/>
          <w:rtl/>
        </w:rPr>
        <w:t>مع</w:t>
      </w:r>
      <w:r w:rsidRPr="00A70B50">
        <w:rPr>
          <w:rFonts w:ascii="Traditional Arabic" w:hAnsi="Traditional Arabic"/>
          <w:sz w:val="36"/>
          <w:szCs w:val="36"/>
        </w:rPr>
        <w:t xml:space="preserve"> </w:t>
      </w:r>
      <w:r w:rsidRPr="00A70B50">
        <w:rPr>
          <w:rFonts w:ascii="Traditional Arabic" w:hAnsi="Traditional Arabic"/>
          <w:sz w:val="36"/>
          <w:szCs w:val="36"/>
          <w:rtl/>
        </w:rPr>
        <w:t>الإشفاق</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وعلى</w:t>
      </w:r>
      <w:r w:rsidRPr="00A70B50">
        <w:rPr>
          <w:rFonts w:ascii="Traditional Arabic" w:hAnsi="Traditional Arabic"/>
          <w:sz w:val="36"/>
          <w:szCs w:val="36"/>
        </w:rPr>
        <w:t xml:space="preserve"> </w:t>
      </w:r>
      <w:r w:rsidRPr="00A70B50">
        <w:rPr>
          <w:rFonts w:ascii="Traditional Arabic" w:hAnsi="Traditional Arabic"/>
          <w:sz w:val="36"/>
          <w:szCs w:val="36"/>
          <w:rtl/>
        </w:rPr>
        <w:t>ضوئه</w:t>
      </w:r>
      <w:r w:rsidRPr="00A70B50">
        <w:rPr>
          <w:rFonts w:ascii="Traditional Arabic" w:hAnsi="Traditional Arabic"/>
          <w:sz w:val="36"/>
          <w:szCs w:val="36"/>
        </w:rPr>
        <w:t xml:space="preserve"> </w:t>
      </w:r>
      <w:r w:rsidRPr="00A70B50">
        <w:rPr>
          <w:rFonts w:ascii="Traditional Arabic" w:hAnsi="Traditional Arabic"/>
          <w:sz w:val="36"/>
          <w:szCs w:val="36"/>
          <w:rtl/>
        </w:rPr>
        <w:t>يفهم</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0044626A" w:rsidRPr="00A70B50">
        <w:rPr>
          <w:rFonts w:ascii="Traditional Arabic" w:hAnsi="Traditional Arabic"/>
          <w:sz w:val="36"/>
          <w:szCs w:val="36"/>
          <w:rtl/>
        </w:rPr>
        <w:t>لأنبيائه</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معناه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تذكيرهم</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تلطف</w:t>
      </w:r>
      <w:r w:rsidRPr="00A70B50">
        <w:rPr>
          <w:rFonts w:ascii="Traditional Arabic" w:hAnsi="Traditional Arabic"/>
          <w:sz w:val="36"/>
          <w:szCs w:val="36"/>
        </w:rPr>
        <w:t xml:space="preserve"> </w:t>
      </w:r>
      <w:r w:rsidRPr="00A70B50">
        <w:rPr>
          <w:rFonts w:ascii="Traditional Arabic" w:hAnsi="Traditional Arabic"/>
          <w:sz w:val="36"/>
          <w:szCs w:val="36"/>
          <w:rtl/>
        </w:rPr>
        <w:t>وإشفاق</w:t>
      </w:r>
      <w:r w:rsidRPr="00A70B50">
        <w:rPr>
          <w:rFonts w:ascii="Traditional Arabic" w:hAnsi="Traditional Arabic"/>
          <w:sz w:val="36"/>
          <w:szCs w:val="36"/>
        </w:rPr>
        <w:t xml:space="preserve">- </w:t>
      </w:r>
      <w:r w:rsidRPr="00A70B50">
        <w:rPr>
          <w:rFonts w:ascii="Traditional Arabic" w:hAnsi="Traditional Arabic"/>
          <w:sz w:val="36"/>
          <w:szCs w:val="36"/>
          <w:rtl/>
        </w:rPr>
        <w:t>لما</w:t>
      </w:r>
      <w:r w:rsidRPr="00A70B50">
        <w:rPr>
          <w:rFonts w:ascii="Traditional Arabic" w:hAnsi="Traditional Arabic"/>
          <w:sz w:val="36"/>
          <w:szCs w:val="36"/>
        </w:rPr>
        <w:t xml:space="preserve"> </w:t>
      </w:r>
      <w:r w:rsidRPr="00A70B50">
        <w:rPr>
          <w:rFonts w:ascii="Traditional Arabic" w:hAnsi="Traditional Arabic"/>
          <w:sz w:val="36"/>
          <w:szCs w:val="36"/>
          <w:rtl/>
        </w:rPr>
        <w:t>يقع</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الخطأ</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اجتهادهم</w:t>
      </w:r>
      <w:r w:rsidRPr="00A70B50">
        <w:rPr>
          <w:rFonts w:ascii="Traditional Arabic" w:hAnsi="Traditional Arabic"/>
          <w:sz w:val="36"/>
          <w:szCs w:val="36"/>
        </w:rPr>
        <w:t xml:space="preserve"> </w:t>
      </w:r>
      <w:r w:rsidRPr="00A70B50">
        <w:rPr>
          <w:rFonts w:ascii="Traditional Arabic" w:hAnsi="Traditional Arabic"/>
          <w:sz w:val="36"/>
          <w:szCs w:val="36"/>
          <w:rtl/>
        </w:rPr>
        <w:t>توصلا</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تصحيح</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الخطأ</w:t>
      </w:r>
      <w:r w:rsidRPr="00A70B50">
        <w:rPr>
          <w:rFonts w:ascii="Traditional Arabic" w:hAnsi="Traditional Arabic"/>
          <w:sz w:val="36"/>
          <w:szCs w:val="36"/>
        </w:rPr>
        <w:t xml:space="preserve"> </w:t>
      </w:r>
      <w:r w:rsidRPr="00A70B50">
        <w:rPr>
          <w:rFonts w:ascii="Traditional Arabic" w:hAnsi="Traditional Arabic"/>
          <w:sz w:val="36"/>
          <w:szCs w:val="36"/>
          <w:rtl/>
        </w:rPr>
        <w:t>الذي</w:t>
      </w:r>
      <w:r w:rsidRPr="00A70B50">
        <w:rPr>
          <w:rFonts w:ascii="Traditional Arabic" w:hAnsi="Traditional Arabic"/>
          <w:sz w:val="36"/>
          <w:szCs w:val="36"/>
        </w:rPr>
        <w:t xml:space="preserve"> </w:t>
      </w:r>
      <w:r w:rsidRPr="00A70B50">
        <w:rPr>
          <w:rFonts w:ascii="Traditional Arabic" w:hAnsi="Traditional Arabic"/>
          <w:sz w:val="36"/>
          <w:szCs w:val="36"/>
          <w:rtl/>
        </w:rPr>
        <w:t>يعود</w:t>
      </w:r>
      <w:r w:rsidRPr="00A70B50">
        <w:rPr>
          <w:rFonts w:ascii="Traditional Arabic" w:hAnsi="Traditional Arabic"/>
          <w:sz w:val="36"/>
          <w:szCs w:val="36"/>
        </w:rPr>
        <w:t xml:space="preserve"> </w:t>
      </w:r>
      <w:r w:rsidRPr="00A70B50">
        <w:rPr>
          <w:rFonts w:ascii="Traditional Arabic" w:hAnsi="Traditional Arabic"/>
          <w:sz w:val="36"/>
          <w:szCs w:val="36"/>
          <w:rtl/>
        </w:rPr>
        <w:t>به</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موافقة</w:t>
      </w:r>
      <w:r w:rsidRPr="00A70B50">
        <w:rPr>
          <w:rFonts w:ascii="Traditional Arabic" w:hAnsi="Traditional Arabic"/>
          <w:sz w:val="36"/>
          <w:szCs w:val="36"/>
        </w:rPr>
        <w:t xml:space="preserve"> </w:t>
      </w:r>
      <w:r w:rsidRPr="00A70B50">
        <w:rPr>
          <w:rFonts w:ascii="Traditional Arabic" w:hAnsi="Traditional Arabic"/>
          <w:sz w:val="36"/>
          <w:szCs w:val="36"/>
          <w:rtl/>
        </w:rPr>
        <w:t>مراد</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وتحقيق</w:t>
      </w:r>
      <w:r w:rsidRPr="00A70B50">
        <w:rPr>
          <w:rFonts w:ascii="Traditional Arabic" w:hAnsi="Traditional Arabic"/>
          <w:sz w:val="36"/>
          <w:szCs w:val="36"/>
        </w:rPr>
        <w:t xml:space="preserve"> </w:t>
      </w:r>
      <w:r w:rsidRPr="00A70B50">
        <w:rPr>
          <w:rFonts w:ascii="Traditional Arabic" w:hAnsi="Traditional Arabic"/>
          <w:sz w:val="36"/>
          <w:szCs w:val="36"/>
          <w:rtl/>
        </w:rPr>
        <w:t>المطلوب</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-عليهم السلام-</w:t>
      </w:r>
      <w:r w:rsidRPr="00A70B50">
        <w:rPr>
          <w:rFonts w:ascii="Traditional Arabic" w:hAnsi="Traditional Arabic"/>
          <w:sz w:val="36"/>
          <w:szCs w:val="36"/>
        </w:rPr>
        <w:t xml:space="preserve"> </w:t>
      </w:r>
      <w:r w:rsidRPr="00A70B50">
        <w:rPr>
          <w:rFonts w:ascii="Traditional Arabic" w:hAnsi="Traditional Arabic"/>
          <w:sz w:val="36"/>
          <w:szCs w:val="36"/>
          <w:rtl/>
        </w:rPr>
        <w:t>فينالوا</w:t>
      </w:r>
      <w:r w:rsidRPr="00A70B50">
        <w:rPr>
          <w:rFonts w:ascii="Traditional Arabic" w:hAnsi="Traditional Arabic"/>
          <w:sz w:val="36"/>
          <w:szCs w:val="36"/>
        </w:rPr>
        <w:t xml:space="preserve"> </w:t>
      </w:r>
      <w:r w:rsidRPr="00A70B50">
        <w:rPr>
          <w:rFonts w:ascii="Traditional Arabic" w:hAnsi="Traditional Arabic"/>
          <w:sz w:val="36"/>
          <w:szCs w:val="36"/>
          <w:rtl/>
        </w:rPr>
        <w:t>كامل</w:t>
      </w:r>
      <w:r w:rsidRPr="00A70B50">
        <w:rPr>
          <w:rFonts w:ascii="Traditional Arabic" w:hAnsi="Traditional Arabic"/>
          <w:sz w:val="36"/>
          <w:szCs w:val="36"/>
        </w:rPr>
        <w:t xml:space="preserve"> </w:t>
      </w:r>
      <w:r w:rsidRPr="00A70B50">
        <w:rPr>
          <w:rFonts w:ascii="Traditional Arabic" w:hAnsi="Traditional Arabic"/>
          <w:sz w:val="36"/>
          <w:szCs w:val="36"/>
          <w:rtl/>
        </w:rPr>
        <w:t>الرضا</w:t>
      </w:r>
      <w:r w:rsidR="007E0A4F" w:rsidRPr="00A70B50">
        <w:rPr>
          <w:rFonts w:ascii="Traditional Arabic" w:hAnsi="Traditional Arabic"/>
          <w:sz w:val="36"/>
          <w:szCs w:val="36"/>
          <w:rtl/>
        </w:rPr>
        <w:t>.</w:t>
      </w:r>
    </w:p>
    <w:p w:rsidR="001511CC" w:rsidRPr="00A70B50" w:rsidRDefault="001511CC" w:rsidP="00665E21">
      <w:pPr>
        <w:bidi/>
        <w:ind w:firstLine="510"/>
        <w:rPr>
          <w:rFonts w:ascii="Traditional Arabic" w:hAnsi="Traditional Arabic"/>
          <w:b/>
          <w:bCs/>
          <w:sz w:val="36"/>
          <w:szCs w:val="36"/>
        </w:rPr>
      </w:pPr>
      <w:r w:rsidRPr="00A70B50">
        <w:rPr>
          <w:rFonts w:ascii="Traditional Arabic" w:hAnsi="Traditional Arabic"/>
          <w:b/>
          <w:bCs/>
          <w:sz w:val="36"/>
          <w:szCs w:val="36"/>
          <w:rtl/>
        </w:rPr>
        <w:t>ثانيًا: أنواع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لأنبيائه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 جملة.</w:t>
      </w:r>
    </w:p>
    <w:p w:rsidR="00806205" w:rsidRPr="00A70B50" w:rsidRDefault="00806205" w:rsidP="00665E21">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وأما</w:t>
      </w:r>
      <w:r w:rsidRPr="00A70B50">
        <w:rPr>
          <w:rFonts w:ascii="Traditional Arabic" w:hAnsi="Traditional Arabic"/>
          <w:sz w:val="36"/>
          <w:szCs w:val="36"/>
        </w:rPr>
        <w:t xml:space="preserve"> </w:t>
      </w:r>
      <w:r w:rsidRPr="00A70B50">
        <w:rPr>
          <w:rFonts w:ascii="Traditional Arabic" w:hAnsi="Traditional Arabic"/>
          <w:sz w:val="36"/>
          <w:szCs w:val="36"/>
          <w:rtl/>
        </w:rPr>
        <w:t>أنواع</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لأنبيائه</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حسب</w:t>
      </w:r>
      <w:r w:rsidRPr="00A70B50">
        <w:rPr>
          <w:rFonts w:ascii="Traditional Arabic" w:hAnsi="Traditional Arabic"/>
          <w:sz w:val="36"/>
          <w:szCs w:val="36"/>
        </w:rPr>
        <w:t xml:space="preserve"> </w:t>
      </w:r>
      <w:r w:rsidRPr="00A70B50">
        <w:rPr>
          <w:rFonts w:ascii="Traditional Arabic" w:hAnsi="Traditional Arabic"/>
          <w:sz w:val="36"/>
          <w:szCs w:val="36"/>
          <w:rtl/>
        </w:rPr>
        <w:t>الاستقراء</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يخرج</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ثلاثة</w:t>
      </w:r>
      <w:r w:rsidRPr="00A70B50">
        <w:rPr>
          <w:rFonts w:ascii="Traditional Arabic" w:hAnsi="Traditional Arabic"/>
          <w:sz w:val="36"/>
          <w:szCs w:val="36"/>
        </w:rPr>
        <w:t xml:space="preserve"> </w:t>
      </w:r>
      <w:r w:rsidRPr="00A70B50">
        <w:rPr>
          <w:rFonts w:ascii="Traditional Arabic" w:hAnsi="Traditional Arabic"/>
          <w:sz w:val="36"/>
          <w:szCs w:val="36"/>
          <w:rtl/>
        </w:rPr>
        <w:t>أنواع</w:t>
      </w:r>
      <w:r w:rsidRPr="00A70B50">
        <w:rPr>
          <w:rFonts w:ascii="Traditional Arabic" w:hAnsi="Traditional Arabic"/>
          <w:sz w:val="36"/>
          <w:szCs w:val="36"/>
        </w:rPr>
        <w:t xml:space="preserve"> </w:t>
      </w:r>
      <w:r w:rsidRPr="00A70B50">
        <w:rPr>
          <w:rFonts w:ascii="Traditional Arabic" w:hAnsi="Traditional Arabic"/>
          <w:sz w:val="36"/>
          <w:szCs w:val="36"/>
          <w:rtl/>
        </w:rPr>
        <w:t>رئيسية</w:t>
      </w:r>
      <w:r w:rsidRPr="00A70B50">
        <w:rPr>
          <w:rFonts w:ascii="Traditional Arabic" w:hAnsi="Traditional Arabic"/>
          <w:sz w:val="36"/>
          <w:szCs w:val="36"/>
        </w:rPr>
        <w:t xml:space="preserve"> </w:t>
      </w:r>
      <w:r w:rsidRPr="00A70B50">
        <w:rPr>
          <w:rFonts w:ascii="Traditional Arabic" w:hAnsi="Traditional Arabic"/>
          <w:sz w:val="36"/>
          <w:szCs w:val="36"/>
          <w:rtl/>
        </w:rPr>
        <w:t>وهي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النوع</w:t>
      </w:r>
      <w:r w:rsidRPr="00A70B50">
        <w:rPr>
          <w:rFonts w:ascii="Traditional Arabic" w:hAnsi="Traditional Arabic"/>
          <w:sz w:val="36"/>
          <w:szCs w:val="36"/>
        </w:rPr>
        <w:t xml:space="preserve"> </w:t>
      </w:r>
      <w:r w:rsidRPr="00A70B50">
        <w:rPr>
          <w:rFonts w:ascii="Traditional Arabic" w:hAnsi="Traditional Arabic"/>
          <w:sz w:val="36"/>
          <w:szCs w:val="36"/>
          <w:rtl/>
        </w:rPr>
        <w:t>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هو عتاب</w:t>
      </w:r>
      <w:r w:rsidRPr="00A70B50">
        <w:rPr>
          <w:rFonts w:ascii="Traditional Arabic" w:hAnsi="Traditional Arabic"/>
          <w:sz w:val="36"/>
          <w:szCs w:val="36"/>
        </w:rPr>
        <w:t xml:space="preserve"> </w:t>
      </w:r>
      <w:r w:rsidRPr="00A70B50">
        <w:rPr>
          <w:rFonts w:ascii="Traditional Arabic" w:hAnsi="Traditional Arabic"/>
          <w:sz w:val="36"/>
          <w:szCs w:val="36"/>
          <w:rtl/>
        </w:rPr>
        <w:t>التوجيه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جعل العلماء هذا</w:t>
      </w:r>
      <w:r w:rsidRPr="00A70B50">
        <w:rPr>
          <w:rFonts w:ascii="Traditional Arabic" w:hAnsi="Traditional Arabic"/>
          <w:sz w:val="36"/>
          <w:szCs w:val="36"/>
        </w:rPr>
        <w:t xml:space="preserve"> </w:t>
      </w:r>
      <w:r w:rsidRPr="00A70B50">
        <w:rPr>
          <w:rFonts w:ascii="Traditional Arabic" w:hAnsi="Traditional Arabic"/>
          <w:sz w:val="36"/>
          <w:szCs w:val="36"/>
          <w:rtl/>
        </w:rPr>
        <w:t>النوع على قسمين وهما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عتاب</w:t>
      </w:r>
      <w:r w:rsidRPr="00A70B50">
        <w:rPr>
          <w:rFonts w:ascii="Traditional Arabic" w:hAnsi="Traditional Arabic"/>
          <w:sz w:val="36"/>
          <w:szCs w:val="36"/>
        </w:rPr>
        <w:t xml:space="preserve"> </w:t>
      </w:r>
      <w:r w:rsidRPr="00A70B50">
        <w:rPr>
          <w:rFonts w:ascii="Traditional Arabic" w:hAnsi="Traditional Arabic"/>
          <w:sz w:val="36"/>
          <w:szCs w:val="36"/>
          <w:rtl/>
        </w:rPr>
        <w:t>التوجيه للدفع</w:t>
      </w:r>
      <w:r w:rsidRPr="00A70B50">
        <w:rPr>
          <w:rFonts w:ascii="Traditional Arabic" w:hAnsi="Traditional Arabic"/>
          <w:sz w:val="36"/>
          <w:szCs w:val="36"/>
        </w:rPr>
        <w:t xml:space="preserve"> </w:t>
      </w:r>
      <w:r w:rsidRPr="00A70B50">
        <w:rPr>
          <w:rFonts w:ascii="Traditional Arabic" w:hAnsi="Traditional Arabic"/>
          <w:sz w:val="36"/>
          <w:szCs w:val="36"/>
          <w:rtl/>
        </w:rPr>
        <w:t>وتقوية</w:t>
      </w:r>
      <w:r w:rsidRPr="00A70B50">
        <w:rPr>
          <w:rFonts w:ascii="Traditional Arabic" w:hAnsi="Traditional Arabic"/>
          <w:sz w:val="36"/>
          <w:szCs w:val="36"/>
        </w:rPr>
        <w:t xml:space="preserve"> </w:t>
      </w:r>
      <w:r w:rsidRPr="00A70B50">
        <w:rPr>
          <w:rFonts w:ascii="Traditional Arabic" w:hAnsi="Traditional Arabic"/>
          <w:sz w:val="36"/>
          <w:szCs w:val="36"/>
          <w:rtl/>
        </w:rPr>
        <w:t>العزيمة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وعتاب التوجيه</w:t>
      </w:r>
      <w:r w:rsidRPr="00A70B50">
        <w:rPr>
          <w:rFonts w:ascii="Traditional Arabic" w:hAnsi="Traditional Arabic"/>
          <w:sz w:val="36"/>
          <w:szCs w:val="36"/>
        </w:rPr>
        <w:t xml:space="preserve"> </w:t>
      </w:r>
      <w:r w:rsidRPr="00A70B50">
        <w:rPr>
          <w:rFonts w:ascii="Traditional Arabic" w:hAnsi="Traditional Arabic"/>
          <w:sz w:val="36"/>
          <w:szCs w:val="36"/>
          <w:rtl/>
        </w:rPr>
        <w:t>للإقصار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والنوع</w:t>
      </w:r>
      <w:r w:rsidRPr="00A70B50">
        <w:rPr>
          <w:rFonts w:ascii="Traditional Arabic" w:hAnsi="Traditional Arabic"/>
          <w:sz w:val="36"/>
          <w:szCs w:val="36"/>
        </w:rPr>
        <w:t xml:space="preserve"> </w:t>
      </w:r>
      <w:r w:rsidRPr="00A70B50">
        <w:rPr>
          <w:rFonts w:ascii="Traditional Arabic" w:hAnsi="Traditional Arabic"/>
          <w:sz w:val="36"/>
          <w:szCs w:val="36"/>
          <w:rtl/>
        </w:rPr>
        <w:t>الثاني منها يذكرون أنه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عتاب</w:t>
      </w:r>
      <w:r w:rsidRPr="00A70B50">
        <w:rPr>
          <w:rFonts w:ascii="Traditional Arabic" w:hAnsi="Traditional Arabic"/>
          <w:sz w:val="36"/>
          <w:szCs w:val="36"/>
        </w:rPr>
        <w:t xml:space="preserve"> </w:t>
      </w:r>
      <w:r w:rsidRPr="00A70B50">
        <w:rPr>
          <w:rFonts w:ascii="Traditional Arabic" w:hAnsi="Traditional Arabic"/>
          <w:sz w:val="36"/>
          <w:szCs w:val="36"/>
          <w:rtl/>
        </w:rPr>
        <w:t>التنبيه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وأما النوع</w:t>
      </w:r>
      <w:r w:rsidRPr="00A70B50">
        <w:rPr>
          <w:rFonts w:ascii="Traditional Arabic" w:hAnsi="Traditional Arabic"/>
          <w:sz w:val="36"/>
          <w:szCs w:val="36"/>
        </w:rPr>
        <w:t xml:space="preserve"> </w:t>
      </w:r>
      <w:r w:rsidRPr="00A70B50">
        <w:rPr>
          <w:rFonts w:ascii="Traditional Arabic" w:hAnsi="Traditional Arabic"/>
          <w:sz w:val="36"/>
          <w:szCs w:val="36"/>
          <w:rtl/>
        </w:rPr>
        <w:t>الثالث فهو عتاب</w:t>
      </w:r>
      <w:r w:rsidRPr="00A70B50">
        <w:rPr>
          <w:rFonts w:ascii="Traditional Arabic" w:hAnsi="Traditional Arabic"/>
          <w:sz w:val="36"/>
          <w:szCs w:val="36"/>
        </w:rPr>
        <w:t xml:space="preserve"> </w:t>
      </w:r>
      <w:r w:rsidRPr="00A70B50">
        <w:rPr>
          <w:rFonts w:ascii="Traditional Arabic" w:hAnsi="Traditional Arabic"/>
          <w:sz w:val="36"/>
          <w:szCs w:val="36"/>
          <w:rtl/>
        </w:rPr>
        <w:t>التحذير</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وتفصيل ذلك في المطلب التالي</w:t>
      </w:r>
      <w:r w:rsidR="007E0A4F" w:rsidRPr="00A70B50">
        <w:rPr>
          <w:rFonts w:ascii="Traditional Arabic" w:hAnsi="Traditional Arabic"/>
          <w:sz w:val="36"/>
          <w:szCs w:val="36"/>
          <w:rtl/>
        </w:rPr>
        <w:t>.</w:t>
      </w:r>
    </w:p>
    <w:p w:rsidR="00E15976" w:rsidRDefault="00E15976" w:rsidP="00665E21">
      <w:pPr>
        <w:autoSpaceDE w:val="0"/>
        <w:autoSpaceDN w:val="0"/>
        <w:bidi/>
        <w:adjustRightInd w:val="0"/>
        <w:ind w:firstLine="510"/>
        <w:rPr>
          <w:rFonts w:ascii="Traditional Arabic" w:hAnsi="Traditional Arabic"/>
          <w:b/>
          <w:bCs/>
          <w:sz w:val="36"/>
          <w:szCs w:val="36"/>
          <w:rtl/>
        </w:rPr>
      </w:pPr>
    </w:p>
    <w:p w:rsidR="00FE1C4C" w:rsidRDefault="00FE1C4C" w:rsidP="00FE1C4C">
      <w:pPr>
        <w:autoSpaceDE w:val="0"/>
        <w:autoSpaceDN w:val="0"/>
        <w:bidi/>
        <w:adjustRightInd w:val="0"/>
        <w:ind w:firstLine="510"/>
        <w:rPr>
          <w:rFonts w:ascii="Traditional Arabic" w:hAnsi="Traditional Arabic"/>
          <w:b/>
          <w:bCs/>
          <w:sz w:val="36"/>
          <w:szCs w:val="36"/>
          <w:rtl/>
        </w:rPr>
      </w:pPr>
    </w:p>
    <w:p w:rsidR="00FE1C4C" w:rsidRDefault="00FE1C4C" w:rsidP="00FE1C4C">
      <w:pPr>
        <w:autoSpaceDE w:val="0"/>
        <w:autoSpaceDN w:val="0"/>
        <w:bidi/>
        <w:adjustRightInd w:val="0"/>
        <w:ind w:firstLine="510"/>
        <w:rPr>
          <w:rFonts w:ascii="Traditional Arabic" w:hAnsi="Traditional Arabic"/>
          <w:b/>
          <w:bCs/>
          <w:sz w:val="36"/>
          <w:szCs w:val="36"/>
          <w:rtl/>
        </w:rPr>
      </w:pPr>
    </w:p>
    <w:p w:rsidR="00FE1C4C" w:rsidRDefault="00FE1C4C" w:rsidP="00FE1C4C">
      <w:pPr>
        <w:autoSpaceDE w:val="0"/>
        <w:autoSpaceDN w:val="0"/>
        <w:bidi/>
        <w:adjustRightInd w:val="0"/>
        <w:ind w:firstLine="510"/>
        <w:rPr>
          <w:rFonts w:ascii="Traditional Arabic" w:hAnsi="Traditional Arabic"/>
          <w:b/>
          <w:bCs/>
          <w:sz w:val="36"/>
          <w:szCs w:val="36"/>
          <w:rtl/>
        </w:rPr>
      </w:pPr>
    </w:p>
    <w:p w:rsidR="00FE1C4C" w:rsidRPr="00A70B50" w:rsidRDefault="00FE1C4C" w:rsidP="00FE1C4C">
      <w:pPr>
        <w:autoSpaceDE w:val="0"/>
        <w:autoSpaceDN w:val="0"/>
        <w:bidi/>
        <w:adjustRightInd w:val="0"/>
        <w:ind w:firstLine="510"/>
        <w:rPr>
          <w:rFonts w:ascii="Traditional Arabic" w:hAnsi="Traditional Arabic"/>
          <w:b/>
          <w:bCs/>
          <w:sz w:val="36"/>
          <w:szCs w:val="36"/>
          <w:rtl/>
        </w:rPr>
      </w:pPr>
    </w:p>
    <w:p w:rsidR="009C35CD" w:rsidRPr="00A70B50" w:rsidRDefault="00806205" w:rsidP="00E15976">
      <w:pPr>
        <w:autoSpaceDE w:val="0"/>
        <w:autoSpaceDN w:val="0"/>
        <w:bidi/>
        <w:adjustRightInd w:val="0"/>
        <w:ind w:firstLine="510"/>
        <w:rPr>
          <w:rFonts w:ascii="Traditional Arabic" w:hAnsi="Traditional Arabic"/>
          <w:b/>
          <w:bCs/>
          <w:sz w:val="36"/>
          <w:szCs w:val="36"/>
          <w:rtl/>
        </w:rPr>
      </w:pPr>
      <w:r w:rsidRPr="00A70B50">
        <w:rPr>
          <w:rFonts w:ascii="Traditional Arabic" w:hAnsi="Traditional Arabic"/>
          <w:b/>
          <w:bCs/>
          <w:sz w:val="36"/>
          <w:szCs w:val="36"/>
          <w:rtl/>
        </w:rPr>
        <w:t>المطلب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تفصيل أنواع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0044626A" w:rsidRPr="00A70B50">
        <w:rPr>
          <w:rFonts w:ascii="Traditional Arabic" w:hAnsi="Traditional Arabic" w:hint="cs"/>
          <w:b/>
          <w:bCs/>
          <w:sz w:val="36"/>
          <w:szCs w:val="36"/>
          <w:rtl/>
        </w:rPr>
        <w:t>-</w:t>
      </w:r>
      <w:r w:rsidRPr="00A70B50">
        <w:rPr>
          <w:rFonts w:ascii="Traditional Arabic" w:hAnsi="Traditional Arabic"/>
          <w:b/>
          <w:bCs/>
          <w:sz w:val="36"/>
          <w:szCs w:val="36"/>
          <w:rtl/>
        </w:rPr>
        <w:t>عز</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وجل</w:t>
      </w:r>
      <w:r w:rsidR="0044626A"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لأنبيائه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 وتوضيحها مع الأمثلة عليها</w:t>
      </w:r>
      <w:r w:rsidR="007E0A4F" w:rsidRPr="00A70B50">
        <w:rPr>
          <w:rFonts w:ascii="Traditional Arabic" w:hAnsi="Traditional Arabic"/>
          <w:b/>
          <w:bCs/>
          <w:sz w:val="36"/>
          <w:szCs w:val="36"/>
          <w:rtl/>
        </w:rPr>
        <w:t>.</w:t>
      </w:r>
    </w:p>
    <w:p w:rsidR="00806205" w:rsidRPr="00A70B50" w:rsidRDefault="00806205" w:rsidP="004359A3">
      <w:pPr>
        <w:autoSpaceDE w:val="0"/>
        <w:autoSpaceDN w:val="0"/>
        <w:bidi/>
        <w:adjustRightInd w:val="0"/>
        <w:ind w:firstLine="510"/>
        <w:rPr>
          <w:rFonts w:ascii="Traditional Arabic" w:hAnsi="Traditional Arabic"/>
          <w:b/>
          <w:bCs/>
          <w:sz w:val="36"/>
          <w:szCs w:val="36"/>
        </w:rPr>
      </w:pPr>
      <w:r w:rsidRPr="00A70B50">
        <w:rPr>
          <w:rFonts w:ascii="Traditional Arabic" w:hAnsi="Traditional Arabic"/>
          <w:b/>
          <w:bCs/>
          <w:sz w:val="36"/>
          <w:szCs w:val="36"/>
          <w:rtl/>
        </w:rPr>
        <w:t>النوع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من أنواع العتاب هو عتاب التوجيه</w:t>
      </w:r>
      <w:r w:rsidR="007E0A4F" w:rsidRPr="00A70B50">
        <w:rPr>
          <w:rFonts w:ascii="Traditional Arabic" w:hAnsi="Traditional Arabic"/>
          <w:b/>
          <w:bCs/>
          <w:sz w:val="36"/>
          <w:szCs w:val="36"/>
          <w:rtl/>
        </w:rPr>
        <w:t>.</w:t>
      </w:r>
    </w:p>
    <w:p w:rsidR="00806205" w:rsidRPr="00A70B50" w:rsidRDefault="00806205" w:rsidP="00E15976">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 xml:space="preserve">والمقصود من عتاب التوجيه هو </w:t>
      </w:r>
      <w:r w:rsidR="00E15976" w:rsidRPr="00A70B50">
        <w:rPr>
          <w:rFonts w:ascii="Traditional Arabic" w:hAnsi="Traditional Arabic" w:hint="cs"/>
          <w:sz w:val="36"/>
          <w:szCs w:val="36"/>
          <w:rtl/>
        </w:rPr>
        <w:t xml:space="preserve">أن يوجه الله </w:t>
      </w:r>
      <w:r w:rsidR="00E15976" w:rsidRPr="00A70B50">
        <w:rPr>
          <w:rFonts w:ascii="Traditional Arabic" w:hAnsi="Traditional Arabic"/>
          <w:sz w:val="36"/>
          <w:szCs w:val="36"/>
          <w:rtl/>
        </w:rPr>
        <w:t>–</w:t>
      </w:r>
      <w:r w:rsidR="00E15976" w:rsidRPr="00A70B50">
        <w:rPr>
          <w:rFonts w:ascii="Traditional Arabic" w:hAnsi="Traditional Arabic" w:hint="cs"/>
          <w:sz w:val="36"/>
          <w:szCs w:val="36"/>
          <w:rtl/>
        </w:rPr>
        <w:t xml:space="preserve">تعالى- </w:t>
      </w:r>
      <w:r w:rsidRPr="00A70B50">
        <w:rPr>
          <w:rFonts w:ascii="Traditional Arabic" w:hAnsi="Traditional Arabic"/>
          <w:sz w:val="36"/>
          <w:szCs w:val="36"/>
          <w:rtl/>
        </w:rPr>
        <w:t>أنبيا</w:t>
      </w:r>
      <w:r w:rsidR="00E15976" w:rsidRPr="00A70B50">
        <w:rPr>
          <w:rFonts w:ascii="Traditional Arabic" w:hAnsi="Traditional Arabic" w:hint="cs"/>
          <w:sz w:val="36"/>
          <w:szCs w:val="36"/>
          <w:rtl/>
        </w:rPr>
        <w:t>ءه</w:t>
      </w:r>
      <w:r w:rsidRPr="00A70B50">
        <w:rPr>
          <w:rFonts w:ascii="Traditional Arabic" w:hAnsi="Traditional Arabic"/>
          <w:sz w:val="36"/>
          <w:szCs w:val="36"/>
          <w:rtl/>
        </w:rPr>
        <w:t xml:space="preserve"> -عليهم </w:t>
      </w:r>
      <w:r w:rsidR="00E15976" w:rsidRPr="00A70B50">
        <w:rPr>
          <w:rFonts w:ascii="Traditional Arabic" w:hAnsi="Traditional Arabic" w:hint="cs"/>
          <w:sz w:val="36"/>
          <w:szCs w:val="36"/>
          <w:rtl/>
        </w:rPr>
        <w:t>الصلاة و</w:t>
      </w:r>
      <w:r w:rsidRPr="00A70B50">
        <w:rPr>
          <w:rFonts w:ascii="Traditional Arabic" w:hAnsi="Traditional Arabic"/>
          <w:sz w:val="36"/>
          <w:szCs w:val="36"/>
          <w:rtl/>
        </w:rPr>
        <w:t>السلام- إلى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يراد</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تبليغ</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أنز</w:t>
      </w:r>
      <w:r w:rsidR="00E15976" w:rsidRPr="00A70B50">
        <w:rPr>
          <w:rFonts w:ascii="Traditional Arabic" w:hAnsi="Traditional Arabic" w:hint="cs"/>
          <w:sz w:val="36"/>
          <w:szCs w:val="36"/>
          <w:rtl/>
        </w:rPr>
        <w:t>ل إ</w:t>
      </w:r>
      <w:r w:rsidRPr="00A70B50">
        <w:rPr>
          <w:rFonts w:ascii="Traditional Arabic" w:hAnsi="Traditional Arabic"/>
          <w:sz w:val="36"/>
          <w:szCs w:val="36"/>
          <w:rtl/>
        </w:rPr>
        <w:t>ليهم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00E15976" w:rsidRPr="00A70B50">
        <w:rPr>
          <w:rFonts w:ascii="Traditional Arabic" w:hAnsi="Traditional Arabic"/>
          <w:sz w:val="36"/>
          <w:szCs w:val="36"/>
          <w:rtl/>
        </w:rPr>
        <w:t>الآيا</w:t>
      </w:r>
      <w:r w:rsidR="00E15976" w:rsidRPr="00A70B50">
        <w:rPr>
          <w:rFonts w:ascii="Traditional Arabic" w:hAnsi="Traditional Arabic" w:hint="cs"/>
          <w:sz w:val="36"/>
          <w:szCs w:val="36"/>
          <w:rtl/>
        </w:rPr>
        <w:t>ت</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أم</w:t>
      </w:r>
      <w:r w:rsidR="00E15976" w:rsidRPr="00A70B50">
        <w:rPr>
          <w:rFonts w:ascii="Traditional Arabic" w:hAnsi="Traditional Arabic" w:hint="cs"/>
          <w:sz w:val="36"/>
          <w:szCs w:val="36"/>
          <w:rtl/>
        </w:rPr>
        <w:t xml:space="preserve">مهم حتى </w:t>
      </w:r>
      <w:r w:rsidR="00257112" w:rsidRPr="00A70B50">
        <w:rPr>
          <w:rFonts w:ascii="Traditional Arabic" w:hAnsi="Traditional Arabic"/>
          <w:sz w:val="36"/>
          <w:szCs w:val="36"/>
          <w:rtl/>
        </w:rPr>
        <w:t>ي</w:t>
      </w:r>
      <w:r w:rsidR="00257112" w:rsidRPr="00A70B50">
        <w:rPr>
          <w:rFonts w:ascii="Traditional Arabic" w:hAnsi="Traditional Arabic" w:hint="cs"/>
          <w:sz w:val="36"/>
          <w:szCs w:val="36"/>
          <w:rtl/>
        </w:rPr>
        <w:t>تح</w:t>
      </w:r>
      <w:r w:rsidRPr="00A70B50">
        <w:rPr>
          <w:rFonts w:ascii="Traditional Arabic" w:hAnsi="Traditional Arabic"/>
          <w:sz w:val="36"/>
          <w:szCs w:val="36"/>
          <w:rtl/>
        </w:rPr>
        <w:t>لوا بالصبر فيما</w:t>
      </w:r>
      <w:r w:rsidRPr="00A70B50">
        <w:rPr>
          <w:rFonts w:ascii="Traditional Arabic" w:hAnsi="Traditional Arabic"/>
          <w:sz w:val="36"/>
          <w:szCs w:val="36"/>
        </w:rPr>
        <w:t xml:space="preserve"> </w:t>
      </w:r>
      <w:r w:rsidRPr="00A70B50">
        <w:rPr>
          <w:rFonts w:ascii="Traditional Arabic" w:hAnsi="Traditional Arabic"/>
          <w:sz w:val="36"/>
          <w:szCs w:val="36"/>
          <w:rtl/>
        </w:rPr>
        <w:t>يلاقونه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سبيل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م</w:t>
      </w:r>
      <w:r w:rsidR="00E15976" w:rsidRPr="00A70B50">
        <w:rPr>
          <w:rFonts w:ascii="Traditional Arabic" w:hAnsi="Traditional Arabic" w:hint="cs"/>
          <w:sz w:val="36"/>
          <w:szCs w:val="36"/>
          <w:rtl/>
        </w:rPr>
        <w:t>ن الأذى</w:t>
      </w:r>
      <w:r w:rsidR="007E0A4F" w:rsidRPr="00A70B50">
        <w:rPr>
          <w:rFonts w:ascii="Traditional Arabic" w:hAnsi="Traditional Arabic"/>
          <w:sz w:val="36"/>
          <w:szCs w:val="36"/>
          <w:rtl/>
        </w:rPr>
        <w:t>.</w:t>
      </w:r>
    </w:p>
    <w:p w:rsidR="00806205" w:rsidRPr="00A70B50" w:rsidRDefault="00806205" w:rsidP="004359A3">
      <w:pPr>
        <w:autoSpaceDE w:val="0"/>
        <w:autoSpaceDN w:val="0"/>
        <w:bidi/>
        <w:adjustRightInd w:val="0"/>
        <w:ind w:firstLine="510"/>
        <w:rPr>
          <w:rFonts w:ascii="Traditional Arabic" w:hAnsi="Traditional Arabic"/>
          <w:sz w:val="36"/>
          <w:szCs w:val="36"/>
        </w:rPr>
      </w:pPr>
      <w:r w:rsidRPr="00A70B50">
        <w:rPr>
          <w:rFonts w:ascii="Traditional Arabic" w:hAnsi="Traditional Arabic"/>
          <w:b/>
          <w:bCs/>
          <w:sz w:val="36"/>
          <w:szCs w:val="36"/>
          <w:rtl/>
        </w:rPr>
        <w:t>الغرض</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هذا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النوع</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نقل</w:t>
      </w:r>
      <w:r w:rsidRPr="00A70B50">
        <w:rPr>
          <w:rFonts w:ascii="Traditional Arabic" w:hAnsi="Traditional Arabic"/>
          <w:sz w:val="36"/>
          <w:szCs w:val="36"/>
        </w:rPr>
        <w:t xml:space="preserve"> </w:t>
      </w:r>
      <w:r w:rsidRPr="00A70B50">
        <w:rPr>
          <w:rFonts w:ascii="Traditional Arabic" w:hAnsi="Traditional Arabic"/>
          <w:sz w:val="36"/>
          <w:szCs w:val="36"/>
          <w:rtl/>
        </w:rPr>
        <w:t>المعاتب</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حالة</w:t>
      </w:r>
      <w:r w:rsidRPr="00A70B50">
        <w:rPr>
          <w:rFonts w:ascii="Traditional Arabic" w:hAnsi="Traditional Arabic"/>
          <w:sz w:val="36"/>
          <w:szCs w:val="36"/>
        </w:rPr>
        <w:t xml:space="preserve"> </w:t>
      </w:r>
      <w:r w:rsidRPr="00A70B50">
        <w:rPr>
          <w:rFonts w:ascii="Traditional Arabic" w:hAnsi="Traditional Arabic"/>
          <w:sz w:val="36"/>
          <w:szCs w:val="36"/>
          <w:rtl/>
        </w:rPr>
        <w:t>كان</w:t>
      </w:r>
      <w:r w:rsidRPr="00A70B50">
        <w:rPr>
          <w:rFonts w:ascii="Traditional Arabic" w:hAnsi="Traditional Arabic"/>
          <w:sz w:val="36"/>
          <w:szCs w:val="36"/>
        </w:rPr>
        <w:t xml:space="preserve"> </w:t>
      </w:r>
      <w:r w:rsidRPr="00A70B50">
        <w:rPr>
          <w:rFonts w:ascii="Traditional Arabic" w:hAnsi="Traditional Arabic"/>
          <w:sz w:val="36"/>
          <w:szCs w:val="36"/>
          <w:rtl/>
        </w:rPr>
        <w:t>عليها</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حالة</w:t>
      </w:r>
      <w:r w:rsidRPr="00A70B50">
        <w:rPr>
          <w:rFonts w:ascii="Traditional Arabic" w:hAnsi="Traditional Arabic"/>
          <w:sz w:val="36"/>
          <w:szCs w:val="36"/>
        </w:rPr>
        <w:t xml:space="preserve"> </w:t>
      </w:r>
      <w:r w:rsidRPr="00A70B50">
        <w:rPr>
          <w:rFonts w:ascii="Traditional Arabic" w:hAnsi="Traditional Arabic"/>
          <w:sz w:val="36"/>
          <w:szCs w:val="36"/>
          <w:rtl/>
        </w:rPr>
        <w:t>أخرى</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يراد</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المصير</w:t>
      </w:r>
      <w:r w:rsidRPr="00A70B50">
        <w:rPr>
          <w:rFonts w:ascii="Traditional Arabic" w:hAnsi="Traditional Arabic"/>
          <w:sz w:val="36"/>
          <w:szCs w:val="36"/>
        </w:rPr>
        <w:t xml:space="preserve"> </w:t>
      </w:r>
      <w:r w:rsidRPr="00A70B50">
        <w:rPr>
          <w:rFonts w:ascii="Traditional Arabic" w:hAnsi="Traditional Arabic"/>
          <w:sz w:val="36"/>
          <w:szCs w:val="36"/>
          <w:rtl/>
        </w:rPr>
        <w:t>إليها</w:t>
      </w:r>
      <w:r w:rsidR="007E0A4F" w:rsidRPr="00A70B50">
        <w:rPr>
          <w:rFonts w:ascii="Traditional Arabic" w:hAnsi="Traditional Arabic"/>
          <w:sz w:val="36"/>
          <w:szCs w:val="36"/>
          <w:rtl/>
        </w:rPr>
        <w:t>.</w:t>
      </w:r>
    </w:p>
    <w:p w:rsidR="00806205" w:rsidRPr="00A70B50" w:rsidRDefault="00806205" w:rsidP="0010442F">
      <w:pPr>
        <w:autoSpaceDE w:val="0"/>
        <w:autoSpaceDN w:val="0"/>
        <w:bidi/>
        <w:adjustRightInd w:val="0"/>
        <w:ind w:firstLine="510"/>
        <w:rPr>
          <w:rFonts w:ascii="Traditional Arabic" w:hAnsi="Traditional Arabic"/>
          <w:sz w:val="36"/>
          <w:szCs w:val="36"/>
          <w:vertAlign w:val="superscript"/>
        </w:rPr>
      </w:pPr>
      <w:r w:rsidRPr="00A70B50">
        <w:rPr>
          <w:rFonts w:ascii="Traditional Arabic" w:hAnsi="Traditional Arabic"/>
          <w:sz w:val="36"/>
          <w:szCs w:val="36"/>
          <w:rtl/>
        </w:rPr>
        <w:t>وهذا</w:t>
      </w:r>
      <w:r w:rsidRPr="00A70B50">
        <w:rPr>
          <w:rFonts w:ascii="Traditional Arabic" w:hAnsi="Traditional Arabic"/>
          <w:sz w:val="36"/>
          <w:szCs w:val="36"/>
        </w:rPr>
        <w:t xml:space="preserve"> </w:t>
      </w:r>
      <w:r w:rsidRPr="00A70B50">
        <w:rPr>
          <w:rFonts w:ascii="Traditional Arabic" w:hAnsi="Traditional Arabic"/>
          <w:sz w:val="36"/>
          <w:szCs w:val="36"/>
          <w:rtl/>
        </w:rPr>
        <w:t>النوع</w:t>
      </w:r>
      <w:r w:rsidRPr="00A70B50">
        <w:rPr>
          <w:rFonts w:ascii="Traditional Arabic" w:hAnsi="Traditional Arabic"/>
          <w:sz w:val="36"/>
          <w:szCs w:val="36"/>
        </w:rPr>
        <w:t xml:space="preserve"> </w:t>
      </w:r>
      <w:r w:rsidRPr="00A70B50">
        <w:rPr>
          <w:rFonts w:ascii="Traditional Arabic" w:hAnsi="Traditional Arabic"/>
          <w:sz w:val="36"/>
          <w:szCs w:val="36"/>
          <w:rtl/>
        </w:rPr>
        <w:t>ينقسم</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قسمين</w:t>
      </w:r>
      <w:r w:rsidRPr="00A70B50">
        <w:rPr>
          <w:rFonts w:ascii="Traditional Arabic" w:hAnsi="Traditional Arabic"/>
          <w:sz w:val="36"/>
          <w:szCs w:val="36"/>
        </w:rPr>
        <w:t xml:space="preserve"> </w:t>
      </w:r>
      <w:r w:rsidRPr="00A70B50">
        <w:rPr>
          <w:rFonts w:ascii="Traditional Arabic" w:hAnsi="Traditional Arabic"/>
          <w:sz w:val="36"/>
          <w:szCs w:val="36"/>
          <w:rtl/>
        </w:rPr>
        <w:t>فرعيين</w:t>
      </w:r>
      <w:r w:rsidR="007E0A4F" w:rsidRPr="00A70B50">
        <w:rPr>
          <w:rFonts w:ascii="Traditional Arabic" w:hAnsi="Traditional Arabic"/>
          <w:sz w:val="36"/>
          <w:szCs w:val="36"/>
          <w:rtl/>
        </w:rPr>
        <w:t>:</w:t>
      </w:r>
      <w:r w:rsidR="0010442F" w:rsidRPr="00A70B50">
        <w:rPr>
          <w:rStyle w:val="a7"/>
          <w:rFonts w:ascii="Tahoma" w:hAnsi="Tahoma" w:hint="default"/>
          <w:sz w:val="36"/>
          <w:szCs w:val="36"/>
          <w:rtl/>
        </w:rPr>
        <w:t xml:space="preserve"> (</w:t>
      </w:r>
      <w:r w:rsidR="0010442F" w:rsidRPr="00A70B50">
        <w:rPr>
          <w:rStyle w:val="a7"/>
          <w:rFonts w:ascii="Tahoma" w:hAnsi="Tahoma" w:hint="default"/>
          <w:sz w:val="36"/>
          <w:szCs w:val="36"/>
          <w:rtl/>
        </w:rPr>
        <w:footnoteReference w:id="37"/>
      </w:r>
      <w:r w:rsidR="0010442F" w:rsidRPr="00A70B50">
        <w:rPr>
          <w:rStyle w:val="a7"/>
          <w:rFonts w:ascii="Tahoma" w:hAnsi="Tahoma" w:hint="default"/>
          <w:sz w:val="36"/>
          <w:szCs w:val="36"/>
          <w:rtl/>
        </w:rPr>
        <w:t>)</w:t>
      </w:r>
      <w:r w:rsidR="0010442F" w:rsidRPr="00A70B50">
        <w:rPr>
          <w:rFonts w:ascii="Tahoma" w:hAnsi="Tahoma" w:hint="cs"/>
          <w:sz w:val="36"/>
          <w:szCs w:val="36"/>
          <w:rtl/>
        </w:rPr>
        <w:t>.</w:t>
      </w:r>
    </w:p>
    <w:p w:rsidR="00806205" w:rsidRPr="00A70B50" w:rsidRDefault="00806205" w:rsidP="0044626A">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أولهما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عتاب</w:t>
      </w:r>
      <w:r w:rsidRPr="00A70B50">
        <w:rPr>
          <w:rFonts w:ascii="Traditional Arabic" w:hAnsi="Traditional Arabic"/>
          <w:sz w:val="36"/>
          <w:szCs w:val="36"/>
        </w:rPr>
        <w:t xml:space="preserve"> </w:t>
      </w:r>
      <w:r w:rsidRPr="00A70B50">
        <w:rPr>
          <w:rFonts w:ascii="Traditional Arabic" w:hAnsi="Traditional Arabic"/>
          <w:sz w:val="36"/>
          <w:szCs w:val="36"/>
          <w:rtl/>
        </w:rPr>
        <w:t>التوجيه للدفع</w:t>
      </w:r>
      <w:r w:rsidRPr="00A70B50">
        <w:rPr>
          <w:rFonts w:ascii="Traditional Arabic" w:hAnsi="Traditional Arabic"/>
          <w:sz w:val="36"/>
          <w:szCs w:val="36"/>
        </w:rPr>
        <w:t xml:space="preserve"> </w:t>
      </w:r>
      <w:r w:rsidRPr="00A70B50">
        <w:rPr>
          <w:rFonts w:ascii="Traditional Arabic" w:hAnsi="Traditional Arabic"/>
          <w:sz w:val="36"/>
          <w:szCs w:val="36"/>
          <w:rtl/>
        </w:rPr>
        <w:t>وتقوية</w:t>
      </w:r>
      <w:r w:rsidRPr="00A70B50">
        <w:rPr>
          <w:rFonts w:ascii="Traditional Arabic" w:hAnsi="Traditional Arabic"/>
          <w:sz w:val="36"/>
          <w:szCs w:val="36"/>
        </w:rPr>
        <w:t xml:space="preserve"> </w:t>
      </w:r>
      <w:r w:rsidRPr="00A70B50">
        <w:rPr>
          <w:rFonts w:ascii="Traditional Arabic" w:hAnsi="Traditional Arabic"/>
          <w:sz w:val="36"/>
          <w:szCs w:val="36"/>
          <w:rtl/>
        </w:rPr>
        <w:t>عزيمة</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لينهضوا</w:t>
      </w:r>
      <w:r w:rsidRPr="00A70B50">
        <w:rPr>
          <w:rFonts w:ascii="Traditional Arabic" w:hAnsi="Traditional Arabic"/>
          <w:sz w:val="36"/>
          <w:szCs w:val="36"/>
        </w:rPr>
        <w:t xml:space="preserve"> </w:t>
      </w:r>
      <w:r w:rsidRPr="00A70B50">
        <w:rPr>
          <w:rFonts w:ascii="Traditional Arabic" w:hAnsi="Traditional Arabic"/>
          <w:sz w:val="36"/>
          <w:szCs w:val="36"/>
          <w:rtl/>
        </w:rPr>
        <w:t>بأبلغ</w:t>
      </w:r>
      <w:r w:rsidRPr="00A70B50">
        <w:rPr>
          <w:rFonts w:ascii="Traditional Arabic" w:hAnsi="Traditional Arabic"/>
          <w:sz w:val="36"/>
          <w:szCs w:val="36"/>
        </w:rPr>
        <w:t xml:space="preserve"> </w:t>
      </w:r>
      <w:r w:rsidRPr="00A70B50">
        <w:rPr>
          <w:rFonts w:ascii="Traditional Arabic" w:hAnsi="Traditional Arabic"/>
          <w:sz w:val="36"/>
          <w:szCs w:val="36"/>
          <w:rtl/>
        </w:rPr>
        <w:t>الطاقة</w:t>
      </w:r>
      <w:r w:rsidRPr="00A70B50">
        <w:rPr>
          <w:rFonts w:ascii="Traditional Arabic" w:hAnsi="Traditional Arabic"/>
          <w:sz w:val="36"/>
          <w:szCs w:val="36"/>
        </w:rPr>
        <w:t xml:space="preserve"> </w:t>
      </w:r>
      <w:r w:rsidRPr="00A70B50">
        <w:rPr>
          <w:rFonts w:ascii="Traditional Arabic" w:hAnsi="Traditional Arabic"/>
          <w:sz w:val="36"/>
          <w:szCs w:val="36"/>
          <w:rtl/>
        </w:rPr>
        <w:t>البشرية</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تبليغ</w:t>
      </w:r>
      <w:r w:rsidRPr="00A70B50">
        <w:rPr>
          <w:rFonts w:ascii="Traditional Arabic" w:hAnsi="Traditional Arabic"/>
          <w:sz w:val="36"/>
          <w:szCs w:val="36"/>
        </w:rPr>
        <w:t xml:space="preserve"> </w:t>
      </w:r>
      <w:r w:rsidRPr="00A70B50">
        <w:rPr>
          <w:rFonts w:ascii="Traditional Arabic" w:hAnsi="Traditional Arabic"/>
          <w:sz w:val="36"/>
          <w:szCs w:val="36"/>
          <w:rtl/>
        </w:rPr>
        <w:t>الرسالة</w:t>
      </w:r>
      <w:r w:rsidR="007E0A4F" w:rsidRPr="00A70B50">
        <w:rPr>
          <w:rFonts w:ascii="Traditional Arabic" w:hAnsi="Traditional Arabic"/>
          <w:sz w:val="36"/>
          <w:szCs w:val="36"/>
          <w:rtl/>
        </w:rPr>
        <w:t>.</w:t>
      </w:r>
    </w:p>
    <w:p w:rsidR="00806205" w:rsidRPr="00A70B50" w:rsidRDefault="00806205" w:rsidP="00482438">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ومثاله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w:t>
      </w:r>
      <w:r w:rsidRPr="00A70B50">
        <w:rPr>
          <w:rFonts w:ascii="Traditional Arabic" w:hAnsi="Traditional Arabic"/>
          <w:sz w:val="36"/>
          <w:szCs w:val="36"/>
        </w:rPr>
        <w:t xml:space="preserve"> </w:t>
      </w:r>
      <w:r w:rsidR="0044626A"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44626A"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941B2" w:rsidRPr="00A70B50">
        <w:rPr>
          <w:rFonts w:ascii="QCF_BSML" w:hAnsi="QCF_BSML" w:cs="QCF_BSML"/>
          <w:sz w:val="32"/>
          <w:szCs w:val="32"/>
          <w:rtl/>
        </w:rPr>
        <w:t xml:space="preserve">ﮋ </w:t>
      </w:r>
      <w:r w:rsidR="001941B2" w:rsidRPr="00A70B50">
        <w:rPr>
          <w:rFonts w:ascii="QCF_P119" w:hAnsi="QCF_P119" w:cs="QCF_P119"/>
          <w:sz w:val="32"/>
          <w:szCs w:val="32"/>
          <w:rtl/>
        </w:rPr>
        <w:t xml:space="preserve">ﭺ  ﭻ  ﭼ  ﭽ  ﭾ  ﭿ   ﮀ  ﮁﮂ  ﮃ  ﮄ    ﮅ  ﮆ  ﮇ  ﮈﮉ  ﮊ  ﮋ    ﮌ  ﮍﮎ  ﮏ  ﮐ  ﮑ  ﮒ  ﮓ  ﮔ  </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8"/>
      </w:r>
      <w:r w:rsidR="00DE31E6" w:rsidRPr="00A70B50">
        <w:rPr>
          <w:rStyle w:val="a7"/>
          <w:rFonts w:ascii="Tahoma" w:hAnsi="Tahoma" w:hint="default"/>
          <w:sz w:val="36"/>
          <w:szCs w:val="36"/>
          <w:rtl/>
        </w:rPr>
        <w:t>)</w:t>
      </w:r>
      <w:r w:rsidR="007E0A4F" w:rsidRPr="00A70B50">
        <w:rPr>
          <w:rStyle w:val="a7"/>
          <w:rFonts w:ascii="Traditional Arabic" w:hAnsi="Traditional Arabic" w:hint="default"/>
          <w:sz w:val="36"/>
          <w:szCs w:val="36"/>
          <w:vertAlign w:val="baseline"/>
          <w:rtl/>
        </w:rPr>
        <w:t>.</w:t>
      </w:r>
    </w:p>
    <w:p w:rsidR="00301F28" w:rsidRPr="00A70B50" w:rsidRDefault="00806205" w:rsidP="0044626A">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ثانيهما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عتاب</w:t>
      </w:r>
      <w:r w:rsidRPr="00A70B50">
        <w:rPr>
          <w:rFonts w:ascii="Traditional Arabic" w:hAnsi="Traditional Arabic"/>
          <w:sz w:val="36"/>
          <w:szCs w:val="36"/>
        </w:rPr>
        <w:t xml:space="preserve"> </w:t>
      </w:r>
      <w:r w:rsidRPr="00A70B50">
        <w:rPr>
          <w:rFonts w:ascii="Traditional Arabic" w:hAnsi="Traditional Arabic"/>
          <w:sz w:val="36"/>
          <w:szCs w:val="36"/>
          <w:rtl/>
        </w:rPr>
        <w:t>الإقصار</w:t>
      </w:r>
      <w:r w:rsidRPr="00A70B50">
        <w:rPr>
          <w:rFonts w:ascii="Traditional Arabic" w:hAnsi="Traditional Arabic"/>
          <w:sz w:val="36"/>
          <w:szCs w:val="36"/>
        </w:rPr>
        <w:t xml:space="preserve"> </w:t>
      </w:r>
      <w:r w:rsidRPr="00A70B50">
        <w:rPr>
          <w:rFonts w:ascii="Traditional Arabic" w:hAnsi="Traditional Arabic"/>
          <w:sz w:val="36"/>
          <w:szCs w:val="36"/>
          <w:rtl/>
        </w:rPr>
        <w:t>والمقصود</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تخفيف</w:t>
      </w:r>
      <w:r w:rsidRPr="00A70B50">
        <w:rPr>
          <w:rFonts w:ascii="Traditional Arabic" w:hAnsi="Traditional Arabic"/>
          <w:sz w:val="36"/>
          <w:szCs w:val="36"/>
        </w:rPr>
        <w:t xml:space="preserve"> </w:t>
      </w:r>
      <w:r w:rsidRPr="00A70B50">
        <w:rPr>
          <w:rFonts w:ascii="Traditional Arabic" w:hAnsi="Traditional Arabic"/>
          <w:sz w:val="36"/>
          <w:szCs w:val="36"/>
          <w:rtl/>
        </w:rPr>
        <w:t>اندفاع</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0044626A" w:rsidRPr="00A70B50">
        <w:rPr>
          <w:rFonts w:ascii="Traditional Arabic" w:hAnsi="Traditional Arabic" w:hint="cs"/>
          <w:sz w:val="36"/>
          <w:szCs w:val="36"/>
          <w:rtl/>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التبليغ</w:t>
      </w:r>
      <w:r w:rsidRPr="00A70B50">
        <w:rPr>
          <w:rFonts w:ascii="Traditional Arabic" w:hAnsi="Traditional Arabic"/>
          <w:sz w:val="36"/>
          <w:szCs w:val="36"/>
        </w:rPr>
        <w:t xml:space="preserve"> </w:t>
      </w:r>
      <w:r w:rsidRPr="00A70B50">
        <w:rPr>
          <w:rFonts w:ascii="Traditional Arabic" w:hAnsi="Traditional Arabic"/>
          <w:sz w:val="36"/>
          <w:szCs w:val="36"/>
          <w:rtl/>
        </w:rPr>
        <w:t>عما</w:t>
      </w:r>
      <w:r w:rsidRPr="00A70B50">
        <w:rPr>
          <w:rFonts w:ascii="Traditional Arabic" w:hAnsi="Traditional Arabic"/>
          <w:sz w:val="36"/>
          <w:szCs w:val="36"/>
        </w:rPr>
        <w:t xml:space="preserve"> </w:t>
      </w:r>
      <w:r w:rsidRPr="00A70B50">
        <w:rPr>
          <w:rFonts w:ascii="Traditional Arabic" w:hAnsi="Traditional Arabic"/>
          <w:sz w:val="36"/>
          <w:szCs w:val="36"/>
          <w:rtl/>
        </w:rPr>
        <w:t>يشق</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أنفسهم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الجهد</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وبذل</w:t>
      </w:r>
      <w:r w:rsidRPr="00A70B50">
        <w:rPr>
          <w:rFonts w:ascii="Traditional Arabic" w:hAnsi="Traditional Arabic"/>
          <w:sz w:val="36"/>
          <w:szCs w:val="36"/>
        </w:rPr>
        <w:t xml:space="preserve"> </w:t>
      </w:r>
      <w:r w:rsidRPr="00A70B50">
        <w:rPr>
          <w:rFonts w:ascii="Traditional Arabic" w:hAnsi="Traditional Arabic"/>
          <w:sz w:val="36"/>
          <w:szCs w:val="36"/>
          <w:rtl/>
        </w:rPr>
        <w:t>فوق</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يستطعون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طاقتهم</w:t>
      </w:r>
      <w:r w:rsidRPr="00A70B50">
        <w:rPr>
          <w:rFonts w:ascii="Traditional Arabic" w:hAnsi="Traditional Arabic"/>
          <w:sz w:val="36"/>
          <w:szCs w:val="36"/>
        </w:rPr>
        <w:t xml:space="preserve"> </w:t>
      </w:r>
      <w:r w:rsidRPr="00A70B50">
        <w:rPr>
          <w:rFonts w:ascii="Traditional Arabic" w:hAnsi="Traditional Arabic"/>
          <w:sz w:val="36"/>
          <w:szCs w:val="36"/>
          <w:rtl/>
        </w:rPr>
        <w:t>البشرية</w:t>
      </w:r>
      <w:r w:rsidR="007E0A4F" w:rsidRPr="00A70B50">
        <w:rPr>
          <w:rFonts w:ascii="Traditional Arabic" w:hAnsi="Traditional Arabic"/>
          <w:sz w:val="36"/>
          <w:szCs w:val="36"/>
          <w:rtl/>
        </w:rPr>
        <w:t>.</w:t>
      </w:r>
    </w:p>
    <w:p w:rsidR="009C35CD" w:rsidRPr="00A70B50" w:rsidRDefault="00806205" w:rsidP="0044626A">
      <w:pPr>
        <w:autoSpaceDE w:val="0"/>
        <w:autoSpaceDN w:val="0"/>
        <w:bidi/>
        <w:adjustRightInd w:val="0"/>
        <w:ind w:firstLine="510"/>
        <w:rPr>
          <w:rStyle w:val="a7"/>
          <w:rFonts w:ascii="Tahoma" w:hAnsi="Tahoma" w:hint="default"/>
          <w:sz w:val="36"/>
          <w:szCs w:val="36"/>
          <w:rtl/>
        </w:rPr>
      </w:pPr>
      <w:r w:rsidRPr="00A70B50">
        <w:rPr>
          <w:rFonts w:ascii="Traditional Arabic" w:hAnsi="Traditional Arabic"/>
          <w:sz w:val="36"/>
          <w:szCs w:val="36"/>
          <w:rtl/>
        </w:rPr>
        <w:t>ومثاله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w:t>
      </w:r>
      <w:r w:rsidRPr="00A70B50">
        <w:rPr>
          <w:rFonts w:ascii="Traditional Arabic" w:hAnsi="Traditional Arabic"/>
          <w:sz w:val="36"/>
          <w:szCs w:val="36"/>
        </w:rPr>
        <w:t xml:space="preserve"> </w:t>
      </w:r>
      <w:r w:rsidR="00D369D1"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D369D1"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941B2" w:rsidRPr="00A70B50">
        <w:rPr>
          <w:rFonts w:ascii="QCF_BSML" w:hAnsi="QCF_BSML" w:cs="QCF_BSML"/>
          <w:sz w:val="32"/>
          <w:szCs w:val="32"/>
          <w:rtl/>
        </w:rPr>
        <w:t xml:space="preserve">ﮋ </w:t>
      </w:r>
      <w:r w:rsidR="001941B2" w:rsidRPr="00A70B50">
        <w:rPr>
          <w:rFonts w:ascii="QCF_P151" w:hAnsi="QCF_P151" w:cs="QCF_P151"/>
          <w:sz w:val="32"/>
          <w:szCs w:val="32"/>
          <w:rtl/>
        </w:rPr>
        <w:t xml:space="preserve">ﭑ  ﭒ  ﭓ  ﭔ  ﭕ      ﭖ  ﭗ  ﭘ  ﭙ  ﭚ  ﭛ   ﭜ   ﭝ  ﭞ  ﭟ  </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39"/>
      </w:r>
      <w:r w:rsidR="00DE31E6" w:rsidRPr="00A70B50">
        <w:rPr>
          <w:rStyle w:val="a7"/>
          <w:rFonts w:ascii="Tahoma" w:hAnsi="Tahoma" w:hint="default"/>
          <w:sz w:val="36"/>
          <w:szCs w:val="36"/>
          <w:rtl/>
        </w:rPr>
        <w:t>)</w:t>
      </w:r>
    </w:p>
    <w:p w:rsidR="00F07E2B" w:rsidRPr="00A70B50" w:rsidRDefault="00F07E2B" w:rsidP="00F07E2B">
      <w:pPr>
        <w:autoSpaceDE w:val="0"/>
        <w:autoSpaceDN w:val="0"/>
        <w:bidi/>
        <w:adjustRightInd w:val="0"/>
        <w:ind w:firstLine="510"/>
        <w:rPr>
          <w:rFonts w:ascii="Tahoma" w:hAnsi="Tahoma"/>
          <w:sz w:val="36"/>
          <w:szCs w:val="36"/>
        </w:rPr>
      </w:pPr>
    </w:p>
    <w:p w:rsidR="008A1507" w:rsidRPr="00A70B50" w:rsidRDefault="00806205" w:rsidP="00574DA2">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D369D1"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D369D1"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941B2" w:rsidRPr="00A70B50">
        <w:rPr>
          <w:rFonts w:ascii="QCF_BSML" w:hAnsi="QCF_BSML" w:cs="QCF_BSML"/>
          <w:sz w:val="32"/>
          <w:szCs w:val="32"/>
          <w:rtl/>
        </w:rPr>
        <w:t xml:space="preserve">ﮋ </w:t>
      </w:r>
      <w:r w:rsidR="001941B2" w:rsidRPr="00A70B50">
        <w:rPr>
          <w:rFonts w:ascii="QCF_P222" w:hAnsi="QCF_P222" w:cs="QCF_P222"/>
          <w:sz w:val="32"/>
          <w:szCs w:val="32"/>
          <w:rtl/>
        </w:rPr>
        <w:t xml:space="preserve">ﯤ  ﯥ  ﯦ  ﯧ  ﯨ  ﯩ  </w:t>
      </w:r>
      <w:r w:rsidR="00574DA2" w:rsidRPr="00A70B50">
        <w:rPr>
          <w:rFonts w:ascii="QCF_P222" w:hAnsi="QCF_P222" w:cs="QCF_P222" w:hint="cs"/>
          <w:sz w:val="32"/>
          <w:szCs w:val="32"/>
          <w:rtl/>
        </w:rPr>
        <w:t xml:space="preserve">   </w:t>
      </w:r>
      <w:r w:rsidR="001941B2" w:rsidRPr="00A70B50">
        <w:rPr>
          <w:rFonts w:ascii="QCF_P222" w:hAnsi="QCF_P222" w:cs="QCF_P222"/>
          <w:sz w:val="32"/>
          <w:szCs w:val="32"/>
          <w:rtl/>
        </w:rPr>
        <w:t xml:space="preserve">ﯪ  ﯫ    ﯬ  ﯭ  ﯮ  ﯯ  ﯰ  ﯱ  ﯲ        ﯳ  ﯴ   ﯵ  ﯶﯷ  ﯸ   </w:t>
      </w:r>
      <w:r w:rsidR="00D33E3F" w:rsidRPr="00A70B50">
        <w:rPr>
          <w:rFonts w:ascii="QCF_P222" w:hAnsi="QCF_P222" w:cs="QCF_P222"/>
          <w:sz w:val="32"/>
          <w:szCs w:val="32"/>
          <w:rtl/>
        </w:rPr>
        <w:t xml:space="preserve">  ﯹ  ﯺﯻ  ﯼ  ﯽ  ﯾ  ﯿ  ﰀ</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autoSpaceDE w:val="0"/>
        <w:autoSpaceDN w:val="0"/>
        <w:bidi/>
        <w:adjustRightInd w:val="0"/>
        <w:ind w:firstLine="510"/>
        <w:rPr>
          <w:rFonts w:ascii="Traditional Arabic" w:hAnsi="Traditional Arabic"/>
          <w:b/>
          <w:bCs/>
          <w:sz w:val="36"/>
          <w:szCs w:val="36"/>
        </w:rPr>
      </w:pPr>
      <w:r w:rsidRPr="00A70B50">
        <w:rPr>
          <w:rFonts w:ascii="Traditional Arabic" w:hAnsi="Traditional Arabic"/>
          <w:b/>
          <w:bCs/>
          <w:sz w:val="36"/>
          <w:szCs w:val="36"/>
          <w:rtl/>
        </w:rPr>
        <w:t>النوع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F07E2B" w:rsidRPr="00A70B50">
        <w:rPr>
          <w:rFonts w:ascii="Traditional Arabic" w:hAnsi="Traditional Arabic" w:hint="cs"/>
          <w:b/>
          <w:bCs/>
          <w:sz w:val="36"/>
          <w:szCs w:val="36"/>
          <w:rtl/>
        </w:rPr>
        <w:t>:</w:t>
      </w:r>
      <w:r w:rsidRPr="00A70B50">
        <w:rPr>
          <w:rFonts w:ascii="Traditional Arabic" w:hAnsi="Traditional Arabic"/>
          <w:sz w:val="36"/>
          <w:szCs w:val="36"/>
          <w:rtl/>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أنواع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هو 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التنبيه</w:t>
      </w:r>
      <w:r w:rsidR="007E0A4F" w:rsidRPr="00A70B50">
        <w:rPr>
          <w:rFonts w:ascii="Traditional Arabic" w:hAnsi="Traditional Arabic"/>
          <w:b/>
          <w:bCs/>
          <w:sz w:val="36"/>
          <w:szCs w:val="36"/>
          <w:rtl/>
        </w:rPr>
        <w:t>.</w:t>
      </w:r>
    </w:p>
    <w:p w:rsidR="00806205" w:rsidRPr="00A70B50" w:rsidRDefault="00806205" w:rsidP="00EB4AB7">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وأما المقصود من هذا النوع هو</w:t>
      </w:r>
      <w:r w:rsidRPr="00A70B50">
        <w:rPr>
          <w:rFonts w:ascii="Traditional Arabic" w:hAnsi="Traditional Arabic"/>
          <w:sz w:val="36"/>
          <w:szCs w:val="36"/>
        </w:rPr>
        <w:t xml:space="preserve"> </w:t>
      </w:r>
      <w:r w:rsidRPr="00A70B50">
        <w:rPr>
          <w:rFonts w:ascii="Traditional Arabic" w:hAnsi="Traditional Arabic"/>
          <w:sz w:val="36"/>
          <w:szCs w:val="36"/>
          <w:rtl/>
        </w:rPr>
        <w:t>تنبيه</w:t>
      </w:r>
      <w:r w:rsidR="00EB4AB7" w:rsidRPr="00A70B50">
        <w:rPr>
          <w:rFonts w:ascii="Traditional Arabic" w:hAnsi="Traditional Arabic" w:hint="cs"/>
          <w:sz w:val="36"/>
          <w:szCs w:val="36"/>
          <w:rtl/>
        </w:rPr>
        <w:t xml:space="preserve"> الله </w:t>
      </w:r>
      <w:r w:rsidR="00EB4AB7" w:rsidRPr="00A70B50">
        <w:rPr>
          <w:rFonts w:ascii="Traditional Arabic" w:hAnsi="Traditional Arabic"/>
          <w:sz w:val="36"/>
          <w:szCs w:val="36"/>
          <w:rtl/>
        </w:rPr>
        <w:t>–</w:t>
      </w:r>
      <w:r w:rsidR="00EB4AB7" w:rsidRPr="00A70B50">
        <w:rPr>
          <w:rFonts w:ascii="Traditional Arabic" w:hAnsi="Traditional Arabic" w:hint="cs"/>
          <w:sz w:val="36"/>
          <w:szCs w:val="36"/>
          <w:rtl/>
        </w:rPr>
        <w:t>عز وجل-</w:t>
      </w:r>
      <w:r w:rsidRPr="00A70B50">
        <w:rPr>
          <w:rFonts w:ascii="Traditional Arabic" w:hAnsi="Traditional Arabic"/>
          <w:sz w:val="36"/>
          <w:szCs w:val="36"/>
        </w:rPr>
        <w:t xml:space="preserve"> </w:t>
      </w:r>
      <w:r w:rsidR="00EB4AB7" w:rsidRPr="00A70B50">
        <w:rPr>
          <w:rFonts w:ascii="Traditional Arabic" w:hAnsi="Traditional Arabic" w:hint="cs"/>
          <w:sz w:val="36"/>
          <w:szCs w:val="36"/>
          <w:rtl/>
        </w:rPr>
        <w:t>لأ</w:t>
      </w:r>
      <w:r w:rsidR="00EB4AB7" w:rsidRPr="00A70B50">
        <w:rPr>
          <w:rFonts w:ascii="Traditional Arabic" w:hAnsi="Traditional Arabic"/>
          <w:sz w:val="36"/>
          <w:szCs w:val="36"/>
          <w:rtl/>
        </w:rPr>
        <w:t>نبيا</w:t>
      </w:r>
      <w:r w:rsidR="00EB4AB7" w:rsidRPr="00A70B50">
        <w:rPr>
          <w:rFonts w:ascii="Traditional Arabic" w:hAnsi="Traditional Arabic" w:hint="cs"/>
          <w:sz w:val="36"/>
          <w:szCs w:val="36"/>
          <w:rtl/>
        </w:rPr>
        <w:t>ئه</w:t>
      </w:r>
      <w:r w:rsidR="00EB4AB7" w:rsidRPr="00A70B50">
        <w:rPr>
          <w:rFonts w:ascii="Traditional Arabic" w:hAnsi="Traditional Arabic"/>
          <w:sz w:val="36"/>
          <w:szCs w:val="36"/>
          <w:rtl/>
        </w:rPr>
        <w:t xml:space="preserve"> </w:t>
      </w:r>
      <w:r w:rsidRPr="00A70B50">
        <w:rPr>
          <w:rFonts w:ascii="Traditional Arabic" w:hAnsi="Traditional Arabic"/>
          <w:sz w:val="36"/>
          <w:szCs w:val="36"/>
          <w:rtl/>
        </w:rPr>
        <w:t>-عليهم</w:t>
      </w:r>
      <w:r w:rsidR="00EB4AB7" w:rsidRPr="00A70B50">
        <w:rPr>
          <w:rFonts w:ascii="Traditional Arabic" w:hAnsi="Traditional Arabic" w:hint="cs"/>
          <w:sz w:val="36"/>
          <w:szCs w:val="36"/>
          <w:rtl/>
        </w:rPr>
        <w:t xml:space="preserve"> الصلاة</w:t>
      </w:r>
      <w:r w:rsidRPr="00A70B50">
        <w:rPr>
          <w:rFonts w:ascii="Traditional Arabic" w:hAnsi="Traditional Arabic"/>
          <w:sz w:val="36"/>
          <w:szCs w:val="36"/>
          <w:rtl/>
        </w:rPr>
        <w:t xml:space="preserve"> </w:t>
      </w:r>
      <w:r w:rsidR="00EB4AB7" w:rsidRPr="00A70B50">
        <w:rPr>
          <w:rFonts w:ascii="Traditional Arabic" w:hAnsi="Traditional Arabic" w:hint="cs"/>
          <w:sz w:val="36"/>
          <w:szCs w:val="36"/>
          <w:rtl/>
        </w:rPr>
        <w:t>و</w:t>
      </w:r>
      <w:r w:rsidRPr="00A70B50">
        <w:rPr>
          <w:rFonts w:ascii="Traditional Arabic" w:hAnsi="Traditional Arabic"/>
          <w:sz w:val="36"/>
          <w:szCs w:val="36"/>
          <w:rtl/>
        </w:rPr>
        <w:t>السلام- إلى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يحتمل</w:t>
      </w:r>
      <w:r w:rsidRPr="00A70B50">
        <w:rPr>
          <w:rFonts w:ascii="Traditional Arabic" w:hAnsi="Traditional Arabic"/>
          <w:sz w:val="36"/>
          <w:szCs w:val="36"/>
        </w:rPr>
        <w:t xml:space="preserve"> </w:t>
      </w:r>
      <w:r w:rsidRPr="00A70B50">
        <w:rPr>
          <w:rFonts w:ascii="Traditional Arabic" w:hAnsi="Traditional Arabic"/>
          <w:sz w:val="36"/>
          <w:szCs w:val="36"/>
          <w:rtl/>
        </w:rPr>
        <w:t>وقوعه</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لو</w:t>
      </w:r>
      <w:r w:rsidRPr="00A70B50">
        <w:rPr>
          <w:rFonts w:ascii="Traditional Arabic" w:hAnsi="Traditional Arabic"/>
          <w:sz w:val="36"/>
          <w:szCs w:val="36"/>
        </w:rPr>
        <w:t xml:space="preserve"> </w:t>
      </w:r>
      <w:r w:rsidRPr="00A70B50">
        <w:rPr>
          <w:rFonts w:ascii="Traditional Arabic" w:hAnsi="Traditional Arabic"/>
          <w:sz w:val="36"/>
          <w:szCs w:val="36"/>
          <w:rtl/>
        </w:rPr>
        <w:t>لم</w:t>
      </w:r>
      <w:r w:rsidRPr="00A70B50">
        <w:rPr>
          <w:rFonts w:ascii="Traditional Arabic" w:hAnsi="Traditional Arabic"/>
          <w:sz w:val="36"/>
          <w:szCs w:val="36"/>
        </w:rPr>
        <w:t xml:space="preserve"> </w:t>
      </w:r>
      <w:r w:rsidRPr="00A70B50">
        <w:rPr>
          <w:rFonts w:ascii="Traditional Arabic" w:hAnsi="Traditional Arabic"/>
          <w:sz w:val="36"/>
          <w:szCs w:val="36"/>
          <w:rtl/>
        </w:rPr>
        <w:t>ينبهوا</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لوقع</w:t>
      </w:r>
      <w:r w:rsidRPr="00A70B50">
        <w:rPr>
          <w:rFonts w:ascii="Traditional Arabic" w:hAnsi="Traditional Arabic"/>
          <w:sz w:val="36"/>
          <w:szCs w:val="36"/>
        </w:rPr>
        <w:t xml:space="preserve"> </w:t>
      </w:r>
      <w:r w:rsidRPr="00A70B50">
        <w:rPr>
          <w:rFonts w:ascii="Traditional Arabic" w:hAnsi="Traditional Arabic"/>
          <w:sz w:val="36"/>
          <w:szCs w:val="36"/>
          <w:rtl/>
        </w:rPr>
        <w:t>مثل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الفعل</w:t>
      </w:r>
      <w:r w:rsidRPr="00A70B50">
        <w:rPr>
          <w:rFonts w:ascii="Traditional Arabic" w:hAnsi="Traditional Arabic"/>
          <w:sz w:val="36"/>
          <w:szCs w:val="36"/>
        </w:rPr>
        <w:t xml:space="preserve"> </w:t>
      </w:r>
      <w:r w:rsidRPr="00A70B50">
        <w:rPr>
          <w:rFonts w:ascii="Traditional Arabic" w:hAnsi="Traditional Arabic"/>
          <w:sz w:val="36"/>
          <w:szCs w:val="36"/>
          <w:rtl/>
        </w:rPr>
        <w:t>منهم</w:t>
      </w:r>
      <w:r w:rsidRPr="00A70B50">
        <w:rPr>
          <w:rFonts w:ascii="Traditional Arabic" w:hAnsi="Traditional Arabic"/>
          <w:sz w:val="36"/>
          <w:szCs w:val="36"/>
        </w:rPr>
        <w:t xml:space="preserve"> </w:t>
      </w:r>
      <w:r w:rsidRPr="00A70B50">
        <w:rPr>
          <w:rFonts w:ascii="Traditional Arabic" w:hAnsi="Traditional Arabic"/>
          <w:sz w:val="36"/>
          <w:szCs w:val="36"/>
          <w:rtl/>
        </w:rPr>
        <w:t>مرة</w:t>
      </w:r>
      <w:r w:rsidRPr="00A70B50">
        <w:rPr>
          <w:rFonts w:ascii="Traditional Arabic" w:hAnsi="Traditional Arabic"/>
          <w:sz w:val="36"/>
          <w:szCs w:val="36"/>
        </w:rPr>
        <w:t xml:space="preserve"> </w:t>
      </w:r>
      <w:r w:rsidRPr="00A70B50">
        <w:rPr>
          <w:rFonts w:ascii="Traditional Arabic" w:hAnsi="Traditional Arabic"/>
          <w:sz w:val="36"/>
          <w:szCs w:val="36"/>
          <w:rtl/>
        </w:rPr>
        <w:t>أخرى</w:t>
      </w:r>
      <w:r w:rsidR="007E0A4F" w:rsidRPr="00A70B50">
        <w:rPr>
          <w:rFonts w:ascii="Traditional Arabic" w:hAnsi="Traditional Arabic"/>
          <w:sz w:val="36"/>
          <w:szCs w:val="36"/>
          <w:rtl/>
        </w:rPr>
        <w:t>.</w:t>
      </w:r>
    </w:p>
    <w:p w:rsidR="00806205" w:rsidRPr="00A70B50" w:rsidRDefault="00806205" w:rsidP="004359A3">
      <w:pPr>
        <w:autoSpaceDE w:val="0"/>
        <w:autoSpaceDN w:val="0"/>
        <w:bidi/>
        <w:adjustRightInd w:val="0"/>
        <w:ind w:firstLine="510"/>
        <w:rPr>
          <w:rFonts w:ascii="Traditional Arabic" w:hAnsi="Traditional Arabic"/>
          <w:sz w:val="36"/>
          <w:szCs w:val="36"/>
        </w:rPr>
      </w:pPr>
      <w:r w:rsidRPr="00A70B50">
        <w:rPr>
          <w:rFonts w:ascii="Traditional Arabic" w:hAnsi="Traditional Arabic"/>
          <w:b/>
          <w:bCs/>
          <w:sz w:val="36"/>
          <w:szCs w:val="36"/>
          <w:rtl/>
        </w:rPr>
        <w:t>والغرض</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هذا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النوع</w:t>
      </w:r>
      <w:r w:rsidRPr="00A70B50">
        <w:rPr>
          <w:rFonts w:ascii="Traditional Arabic" w:hAnsi="Traditional Arabic"/>
          <w:b/>
          <w:bCs/>
          <w:sz w:val="36"/>
          <w:szCs w:val="36"/>
        </w:rPr>
        <w:t xml:space="preserve"> </w:t>
      </w:r>
      <w:r w:rsidRPr="00A70B50">
        <w:rPr>
          <w:rFonts w:ascii="Traditional Arabic" w:hAnsi="Traditional Arabic"/>
          <w:sz w:val="36"/>
          <w:szCs w:val="36"/>
          <w:rtl/>
        </w:rPr>
        <w:t>تنبيه</w:t>
      </w:r>
      <w:r w:rsidRPr="00A70B50">
        <w:rPr>
          <w:rFonts w:ascii="Traditional Arabic" w:hAnsi="Traditional Arabic"/>
          <w:sz w:val="36"/>
          <w:szCs w:val="36"/>
        </w:rPr>
        <w:t xml:space="preserve"> </w:t>
      </w:r>
      <w:r w:rsidRPr="00A70B50">
        <w:rPr>
          <w:rFonts w:ascii="Traditional Arabic" w:hAnsi="Traditional Arabic"/>
          <w:sz w:val="36"/>
          <w:szCs w:val="36"/>
          <w:rtl/>
        </w:rPr>
        <w:t>المعاتب</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عدم</w:t>
      </w:r>
      <w:r w:rsidRPr="00A70B50">
        <w:rPr>
          <w:rFonts w:ascii="Traditional Arabic" w:hAnsi="Traditional Arabic"/>
          <w:sz w:val="36"/>
          <w:szCs w:val="36"/>
        </w:rPr>
        <w:t xml:space="preserve"> </w:t>
      </w:r>
      <w:r w:rsidRPr="00A70B50">
        <w:rPr>
          <w:rFonts w:ascii="Traditional Arabic" w:hAnsi="Traditional Arabic"/>
          <w:sz w:val="36"/>
          <w:szCs w:val="36"/>
          <w:rtl/>
        </w:rPr>
        <w:t>العود</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الذي</w:t>
      </w:r>
      <w:r w:rsidRPr="00A70B50">
        <w:rPr>
          <w:rFonts w:ascii="Traditional Arabic" w:hAnsi="Traditional Arabic"/>
          <w:sz w:val="36"/>
          <w:szCs w:val="36"/>
        </w:rPr>
        <w:t xml:space="preserve"> </w:t>
      </w:r>
      <w:r w:rsidRPr="00A70B50">
        <w:rPr>
          <w:rFonts w:ascii="Traditional Arabic" w:hAnsi="Traditional Arabic"/>
          <w:sz w:val="36"/>
          <w:szCs w:val="36"/>
          <w:rtl/>
        </w:rPr>
        <w:t>عوتب</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حتى</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يتكرر</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يقع</w:t>
      </w:r>
      <w:r w:rsidRPr="00A70B50">
        <w:rPr>
          <w:rFonts w:ascii="Traditional Arabic" w:hAnsi="Traditional Arabic"/>
          <w:sz w:val="36"/>
          <w:szCs w:val="36"/>
        </w:rPr>
        <w:t xml:space="preserve"> </w:t>
      </w:r>
      <w:r w:rsidRPr="00A70B50">
        <w:rPr>
          <w:rFonts w:ascii="Traditional Arabic" w:hAnsi="Traditional Arabic"/>
          <w:sz w:val="36"/>
          <w:szCs w:val="36"/>
          <w:rtl/>
        </w:rPr>
        <w:t>فيما</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أكبر</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007E0A4F" w:rsidRPr="00A70B50">
        <w:rPr>
          <w:rFonts w:ascii="Traditional Arabic" w:hAnsi="Traditional Arabic"/>
          <w:sz w:val="36"/>
          <w:szCs w:val="36"/>
          <w:rtl/>
        </w:rPr>
        <w:t>.</w:t>
      </w:r>
    </w:p>
    <w:p w:rsidR="00806205" w:rsidRPr="00A70B50" w:rsidRDefault="00806205" w:rsidP="00482438">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مثاله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w:t>
      </w:r>
      <w:r w:rsidRPr="00A70B50">
        <w:rPr>
          <w:rFonts w:ascii="Traditional Arabic" w:hAnsi="Traditional Arabic"/>
          <w:sz w:val="36"/>
          <w:szCs w:val="36"/>
        </w:rPr>
        <w:t xml:space="preserve"> </w:t>
      </w:r>
      <w:r w:rsidR="00E0655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E0655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941B2" w:rsidRPr="00A70B50">
        <w:rPr>
          <w:rFonts w:ascii="QCF_BSML" w:hAnsi="QCF_BSML" w:cs="QCF_BSML"/>
          <w:sz w:val="32"/>
          <w:szCs w:val="32"/>
          <w:rtl/>
        </w:rPr>
        <w:t xml:space="preserve">ﮋ </w:t>
      </w:r>
      <w:r w:rsidR="001941B2" w:rsidRPr="00A70B50">
        <w:rPr>
          <w:rFonts w:ascii="QCF_P200" w:hAnsi="QCF_P200" w:cs="QCF_P200"/>
          <w:sz w:val="32"/>
          <w:szCs w:val="32"/>
          <w:rtl/>
        </w:rPr>
        <w:t xml:space="preserve">ﮯ  ﮰ  ﮱ  ﯓ  ﯔ  ﯕ  ﯖ  ﯗ   ﯘ   ﯙ  ﯚﯛ  ﯜ  ﯝ       ﯞ  ﯟ  ﯠ  ﯡ  ﯢ   </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82438">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E0655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E0655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941B2" w:rsidRPr="00A70B50">
        <w:rPr>
          <w:rFonts w:ascii="QCF_BSML" w:hAnsi="QCF_BSML" w:cs="QCF_BSML"/>
          <w:sz w:val="32"/>
          <w:szCs w:val="32"/>
          <w:rtl/>
        </w:rPr>
        <w:t xml:space="preserve">ﮋ </w:t>
      </w:r>
      <w:r w:rsidR="009C35CD" w:rsidRPr="00A70B50">
        <w:rPr>
          <w:rFonts w:ascii="QCF_P205" w:hAnsi="QCF_P205" w:cs="QCF_P205"/>
          <w:sz w:val="32"/>
          <w:szCs w:val="32"/>
          <w:rtl/>
        </w:rPr>
        <w:t xml:space="preserve">ﭣ  ﭤ  </w:t>
      </w:r>
      <w:r w:rsidR="001941B2" w:rsidRPr="00A70B50">
        <w:rPr>
          <w:rFonts w:ascii="QCF_P205" w:hAnsi="QCF_P205" w:cs="QCF_P205"/>
          <w:sz w:val="32"/>
          <w:szCs w:val="32"/>
          <w:rtl/>
        </w:rPr>
        <w:t xml:space="preserve">ﭥ  ﭦ  ﭧ  ﭨ   ﭩ  ﭪ  ﭫ     ﭬ  ﭭ  ﭮ  ﭯ  ﭰ    ﭱ  ﭲ  ﭳ  ﭴ  ﭵ  ﭶ  </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D33E3F" w:rsidRPr="00A70B50" w:rsidRDefault="00806205" w:rsidP="009C35CD">
      <w:pPr>
        <w:autoSpaceDE w:val="0"/>
        <w:autoSpaceDN w:val="0"/>
        <w:bidi/>
        <w:adjustRightInd w:val="0"/>
        <w:ind w:firstLine="510"/>
        <w:rPr>
          <w:rFonts w:ascii="Tahoma" w:hAnsi="Tahoma"/>
          <w:sz w:val="36"/>
          <w:szCs w:val="36"/>
          <w:rtl/>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E0655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E0655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001941B2" w:rsidRPr="00A70B50">
        <w:rPr>
          <w:rFonts w:ascii="QCF_BSML" w:hAnsi="QCF_BSML" w:cs="QCF_BSML"/>
          <w:sz w:val="32"/>
          <w:szCs w:val="32"/>
          <w:rtl/>
        </w:rPr>
        <w:t xml:space="preserve"> ﮋ </w:t>
      </w:r>
      <w:r w:rsidR="001941B2" w:rsidRPr="00A70B50">
        <w:rPr>
          <w:rFonts w:ascii="QCF_P194" w:hAnsi="QCF_P194" w:cs="QCF_P194"/>
          <w:sz w:val="32"/>
          <w:szCs w:val="32"/>
          <w:rtl/>
        </w:rPr>
        <w:t xml:space="preserve">ﭻ  ﭼ  ﭽ  ﭾ  ﭿ  ﮀ  ﮁ  ﮂ  ﮃ  ﮄ   ﮅ  ﮆ  ﮇ  </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3"/>
      </w:r>
      <w:r w:rsidR="00DE31E6" w:rsidRPr="00A70B50">
        <w:rPr>
          <w:rStyle w:val="a7"/>
          <w:rFonts w:ascii="Tahoma" w:hAnsi="Tahoma" w:hint="default"/>
          <w:sz w:val="36"/>
          <w:szCs w:val="36"/>
          <w:rtl/>
        </w:rPr>
        <w:t>)</w:t>
      </w:r>
    </w:p>
    <w:p w:rsidR="00806205" w:rsidRPr="00A70B50" w:rsidRDefault="00806205" w:rsidP="004359A3">
      <w:pPr>
        <w:tabs>
          <w:tab w:val="left" w:pos="2550"/>
        </w:tabs>
        <w:bidi/>
        <w:ind w:firstLine="510"/>
        <w:rPr>
          <w:rFonts w:ascii="Traditional Arabic" w:hAnsi="Traditional Arabic"/>
          <w:sz w:val="36"/>
          <w:szCs w:val="36"/>
          <w:rtl/>
        </w:rPr>
      </w:pPr>
      <w:r w:rsidRPr="00A70B50">
        <w:rPr>
          <w:rFonts w:ascii="Traditional Arabic" w:hAnsi="Traditional Arabic"/>
          <w:b/>
          <w:bCs/>
          <w:sz w:val="36"/>
          <w:szCs w:val="36"/>
          <w:rtl/>
        </w:rPr>
        <w:t>النوع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الثالث</w:t>
      </w:r>
      <w:r w:rsidR="00F07E2B" w:rsidRPr="00A70B50">
        <w:rPr>
          <w:rFonts w:ascii="Traditional Arabic" w:hAnsi="Traditional Arabic" w:hint="cs"/>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أنواع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هو</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التحذير</w:t>
      </w:r>
      <w:r w:rsidR="007E0A4F" w:rsidRPr="00A70B50">
        <w:rPr>
          <w:rFonts w:ascii="Traditional Arabic" w:hAnsi="Traditional Arabic"/>
          <w:b/>
          <w:bCs/>
          <w:sz w:val="36"/>
          <w:szCs w:val="36"/>
          <w:rtl/>
        </w:rPr>
        <w:t>.</w:t>
      </w:r>
    </w:p>
    <w:p w:rsidR="00806205" w:rsidRPr="00A70B50" w:rsidRDefault="00806205" w:rsidP="004359A3">
      <w:pPr>
        <w:tabs>
          <w:tab w:val="left" w:pos="2550"/>
        </w:tabs>
        <w:bidi/>
        <w:ind w:firstLine="510"/>
        <w:rPr>
          <w:rFonts w:ascii="Traditional Arabic" w:hAnsi="Traditional Arabic"/>
          <w:sz w:val="36"/>
          <w:szCs w:val="36"/>
        </w:rPr>
      </w:pPr>
      <w:r w:rsidRPr="00A70B50">
        <w:rPr>
          <w:rFonts w:ascii="Traditional Arabic" w:hAnsi="Traditional Arabic"/>
          <w:sz w:val="36"/>
          <w:szCs w:val="36"/>
          <w:rtl/>
        </w:rPr>
        <w:t>وهذا النوع هو الأخير والمقصود</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تحذير</w:t>
      </w:r>
      <w:r w:rsidRPr="00A70B50">
        <w:rPr>
          <w:rFonts w:ascii="Traditional Arabic" w:hAnsi="Traditional Arabic"/>
          <w:sz w:val="36"/>
          <w:szCs w:val="36"/>
        </w:rPr>
        <w:t xml:space="preserve"> </w:t>
      </w:r>
      <w:r w:rsidRPr="00A70B50">
        <w:rPr>
          <w:rFonts w:ascii="Traditional Arabic" w:hAnsi="Traditional Arabic"/>
          <w:sz w:val="36"/>
          <w:szCs w:val="36"/>
          <w:rtl/>
        </w:rPr>
        <w:t xml:space="preserve">الأنبياء </w:t>
      </w:r>
      <w:r w:rsidR="00EB4AB7" w:rsidRPr="00A70B50">
        <w:rPr>
          <w:rFonts w:ascii="Traditional Arabic" w:hAnsi="Traditional Arabic"/>
          <w:sz w:val="36"/>
          <w:szCs w:val="36"/>
          <w:rtl/>
        </w:rPr>
        <w:t>–</w:t>
      </w:r>
      <w:r w:rsidRPr="00A70B50">
        <w:rPr>
          <w:rFonts w:ascii="Traditional Arabic" w:hAnsi="Traditional Arabic"/>
          <w:sz w:val="36"/>
          <w:szCs w:val="36"/>
          <w:rtl/>
        </w:rPr>
        <w:t>عليهم</w:t>
      </w:r>
      <w:r w:rsidR="00EB4AB7" w:rsidRPr="00A70B50">
        <w:rPr>
          <w:rFonts w:ascii="Traditional Arabic" w:hAnsi="Traditional Arabic" w:hint="cs"/>
          <w:sz w:val="36"/>
          <w:szCs w:val="36"/>
          <w:rtl/>
        </w:rPr>
        <w:t xml:space="preserve"> الصلاة</w:t>
      </w:r>
      <w:r w:rsidRPr="00A70B50">
        <w:rPr>
          <w:rFonts w:ascii="Traditional Arabic" w:hAnsi="Traditional Arabic"/>
          <w:sz w:val="36"/>
          <w:szCs w:val="36"/>
          <w:rtl/>
        </w:rPr>
        <w:t xml:space="preserve"> </w:t>
      </w:r>
      <w:r w:rsidR="00EB4AB7" w:rsidRPr="00A70B50">
        <w:rPr>
          <w:rFonts w:ascii="Traditional Arabic" w:hAnsi="Traditional Arabic" w:hint="cs"/>
          <w:sz w:val="36"/>
          <w:szCs w:val="36"/>
          <w:rtl/>
        </w:rPr>
        <w:t>و</w:t>
      </w:r>
      <w:r w:rsidRPr="00A70B50">
        <w:rPr>
          <w:rFonts w:ascii="Traditional Arabic" w:hAnsi="Traditional Arabic"/>
          <w:sz w:val="36"/>
          <w:szCs w:val="36"/>
          <w:rtl/>
        </w:rPr>
        <w:t>السلام- من</w:t>
      </w:r>
      <w:r w:rsidRPr="00A70B50">
        <w:rPr>
          <w:rFonts w:ascii="Traditional Arabic" w:hAnsi="Traditional Arabic"/>
          <w:sz w:val="36"/>
          <w:szCs w:val="36"/>
        </w:rPr>
        <w:t xml:space="preserve"> </w:t>
      </w:r>
      <w:r w:rsidRPr="00A70B50">
        <w:rPr>
          <w:rFonts w:ascii="Traditional Arabic" w:hAnsi="Traditional Arabic"/>
          <w:sz w:val="36"/>
          <w:szCs w:val="36"/>
          <w:rtl/>
        </w:rPr>
        <w:t>عاقبة</w:t>
      </w:r>
      <w:r w:rsidRPr="00A70B50">
        <w:rPr>
          <w:rFonts w:ascii="Traditional Arabic" w:hAnsi="Traditional Arabic"/>
          <w:sz w:val="36"/>
          <w:szCs w:val="36"/>
        </w:rPr>
        <w:t xml:space="preserve"> </w:t>
      </w:r>
      <w:r w:rsidRPr="00A70B50">
        <w:rPr>
          <w:rFonts w:ascii="Traditional Arabic" w:hAnsi="Traditional Arabic"/>
          <w:sz w:val="36"/>
          <w:szCs w:val="36"/>
          <w:rtl/>
        </w:rPr>
        <w:t>أمر</w:t>
      </w:r>
      <w:r w:rsidRPr="00A70B50">
        <w:rPr>
          <w:rFonts w:ascii="Traditional Arabic" w:hAnsi="Traditional Arabic"/>
          <w:sz w:val="36"/>
          <w:szCs w:val="36"/>
        </w:rPr>
        <w:t xml:space="preserve"> </w:t>
      </w:r>
      <w:r w:rsidRPr="00A70B50">
        <w:rPr>
          <w:rFonts w:ascii="Traditional Arabic" w:hAnsi="Traditional Arabic"/>
          <w:sz w:val="36"/>
          <w:szCs w:val="36"/>
          <w:rtl/>
        </w:rPr>
        <w:t>وقع</w:t>
      </w:r>
      <w:r w:rsidRPr="00A70B50">
        <w:rPr>
          <w:rFonts w:ascii="Traditional Arabic" w:hAnsi="Traditional Arabic"/>
          <w:sz w:val="36"/>
          <w:szCs w:val="36"/>
        </w:rPr>
        <w:t xml:space="preserve"> </w:t>
      </w:r>
      <w:r w:rsidRPr="00A70B50">
        <w:rPr>
          <w:rFonts w:ascii="Traditional Arabic" w:hAnsi="Traditional Arabic"/>
          <w:sz w:val="36"/>
          <w:szCs w:val="36"/>
          <w:rtl/>
        </w:rPr>
        <w:t>فيه</w:t>
      </w:r>
      <w:r w:rsidRPr="00A70B50">
        <w:rPr>
          <w:rFonts w:ascii="Traditional Arabic" w:hAnsi="Traditional Arabic"/>
          <w:sz w:val="36"/>
          <w:szCs w:val="36"/>
        </w:rPr>
        <w:t xml:space="preserve"> </w:t>
      </w:r>
      <w:r w:rsidRPr="00A70B50">
        <w:rPr>
          <w:rFonts w:ascii="Traditional Arabic" w:hAnsi="Traditional Arabic"/>
          <w:sz w:val="36"/>
          <w:szCs w:val="36"/>
          <w:rtl/>
        </w:rPr>
        <w:t>خطأ</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اجتهاد</w:t>
      </w:r>
      <w:r w:rsidRPr="00A70B50">
        <w:rPr>
          <w:rFonts w:ascii="Traditional Arabic" w:hAnsi="Traditional Arabic"/>
          <w:sz w:val="36"/>
          <w:szCs w:val="36"/>
        </w:rPr>
        <w:t xml:space="preserve"> </w:t>
      </w:r>
      <w:r w:rsidRPr="00A70B50">
        <w:rPr>
          <w:rFonts w:ascii="Traditional Arabic" w:hAnsi="Traditional Arabic"/>
          <w:sz w:val="36"/>
          <w:szCs w:val="36"/>
          <w:rtl/>
        </w:rPr>
        <w:t>يترتب</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ضرر</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التشريع</w:t>
      </w:r>
      <w:r w:rsidRPr="00A70B50">
        <w:rPr>
          <w:rFonts w:ascii="Traditional Arabic" w:hAnsi="Traditional Arabic"/>
          <w:sz w:val="36"/>
          <w:szCs w:val="36"/>
        </w:rPr>
        <w:t xml:space="preserve"> </w:t>
      </w:r>
      <w:r w:rsidRPr="00A70B50">
        <w:rPr>
          <w:rFonts w:ascii="Traditional Arabic" w:hAnsi="Traditional Arabic"/>
          <w:sz w:val="36"/>
          <w:szCs w:val="36"/>
          <w:rtl/>
        </w:rPr>
        <w:t>والأحكام</w:t>
      </w:r>
      <w:r w:rsidR="007E0A4F" w:rsidRPr="00A70B50">
        <w:rPr>
          <w:rFonts w:ascii="Traditional Arabic" w:hAnsi="Traditional Arabic"/>
          <w:sz w:val="36"/>
          <w:szCs w:val="36"/>
          <w:rtl/>
        </w:rPr>
        <w:t>.</w:t>
      </w:r>
    </w:p>
    <w:p w:rsidR="00B72238" w:rsidRPr="00A70B50" w:rsidRDefault="00806205" w:rsidP="00F07E2B">
      <w:pPr>
        <w:autoSpaceDE w:val="0"/>
        <w:autoSpaceDN w:val="0"/>
        <w:bidi/>
        <w:adjustRightInd w:val="0"/>
        <w:ind w:firstLine="510"/>
        <w:rPr>
          <w:rFonts w:ascii="Traditional Arabic" w:hAnsi="Traditional Arabic"/>
          <w:sz w:val="36"/>
          <w:szCs w:val="36"/>
          <w:rtl/>
        </w:rPr>
      </w:pPr>
      <w:r w:rsidRPr="00A70B50">
        <w:rPr>
          <w:rFonts w:ascii="Traditional Arabic" w:hAnsi="Traditional Arabic"/>
          <w:b/>
          <w:bCs/>
          <w:sz w:val="36"/>
          <w:szCs w:val="36"/>
          <w:rtl/>
        </w:rPr>
        <w:t>والغرض</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منه</w:t>
      </w:r>
      <w:r w:rsidRPr="00A70B50">
        <w:rPr>
          <w:rFonts w:ascii="Traditional Arabic" w:hAnsi="Traditional Arabic"/>
          <w:b/>
          <w:bCs/>
          <w:sz w:val="36"/>
          <w:szCs w:val="36"/>
        </w:rPr>
        <w:t xml:space="preserve"> </w:t>
      </w:r>
      <w:r w:rsidRPr="00A70B50">
        <w:rPr>
          <w:rFonts w:ascii="Traditional Arabic" w:hAnsi="Traditional Arabic"/>
          <w:sz w:val="36"/>
          <w:szCs w:val="36"/>
          <w:rtl/>
        </w:rPr>
        <w:t>التخويف</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عاقبة</w:t>
      </w:r>
      <w:r w:rsidRPr="00A70B50">
        <w:rPr>
          <w:rFonts w:ascii="Traditional Arabic" w:hAnsi="Traditional Arabic"/>
          <w:sz w:val="36"/>
          <w:szCs w:val="36"/>
        </w:rPr>
        <w:t xml:space="preserve"> </w:t>
      </w:r>
      <w:r w:rsidRPr="00A70B50">
        <w:rPr>
          <w:rFonts w:ascii="Traditional Arabic" w:hAnsi="Traditional Arabic"/>
          <w:sz w:val="36"/>
          <w:szCs w:val="36"/>
          <w:rtl/>
        </w:rPr>
        <w:t>فعل</w:t>
      </w:r>
      <w:r w:rsidRPr="00A70B50">
        <w:rPr>
          <w:rFonts w:ascii="Traditional Arabic" w:hAnsi="Traditional Arabic"/>
          <w:sz w:val="36"/>
          <w:szCs w:val="36"/>
        </w:rPr>
        <w:t xml:space="preserve"> </w:t>
      </w:r>
      <w:r w:rsidRPr="00A70B50">
        <w:rPr>
          <w:rFonts w:ascii="Traditional Arabic" w:hAnsi="Traditional Arabic"/>
          <w:sz w:val="36"/>
          <w:szCs w:val="36"/>
          <w:rtl/>
        </w:rPr>
        <w:t>يتوقع</w:t>
      </w:r>
      <w:r w:rsidRPr="00A70B50">
        <w:rPr>
          <w:rFonts w:ascii="Traditional Arabic" w:hAnsi="Traditional Arabic"/>
          <w:sz w:val="36"/>
          <w:szCs w:val="36"/>
        </w:rPr>
        <w:t xml:space="preserve"> </w:t>
      </w:r>
      <w:r w:rsidRPr="00A70B50">
        <w:rPr>
          <w:rFonts w:ascii="Traditional Arabic" w:hAnsi="Traditional Arabic"/>
          <w:sz w:val="36"/>
          <w:szCs w:val="36"/>
          <w:rtl/>
        </w:rPr>
        <w:t>ضرره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وفي</w:t>
      </w:r>
      <w:r w:rsidRPr="00A70B50">
        <w:rPr>
          <w:rFonts w:ascii="Traditional Arabic" w:hAnsi="Traditional Arabic"/>
          <w:sz w:val="36"/>
          <w:szCs w:val="36"/>
        </w:rPr>
        <w:t xml:space="preserve"> </w:t>
      </w:r>
      <w:r w:rsidRPr="00A70B50">
        <w:rPr>
          <w:rFonts w:ascii="Traditional Arabic" w:hAnsi="Traditional Arabic"/>
          <w:sz w:val="36"/>
          <w:szCs w:val="36"/>
          <w:rtl/>
        </w:rPr>
        <w:t>أسلوب</w:t>
      </w:r>
      <w:r w:rsidRPr="00A70B50">
        <w:rPr>
          <w:rFonts w:ascii="Traditional Arabic" w:hAnsi="Traditional Arabic"/>
          <w:sz w:val="36"/>
          <w:szCs w:val="36"/>
        </w:rPr>
        <w:t xml:space="preserve"> </w:t>
      </w:r>
      <w:r w:rsidRPr="00A70B50">
        <w:rPr>
          <w:rFonts w:ascii="Traditional Arabic" w:hAnsi="Traditional Arabic"/>
          <w:sz w:val="36"/>
          <w:szCs w:val="36"/>
          <w:rtl/>
        </w:rPr>
        <w:t>يحمل</w:t>
      </w:r>
      <w:r w:rsidRPr="00A70B50">
        <w:rPr>
          <w:rFonts w:ascii="Traditional Arabic" w:hAnsi="Traditional Arabic"/>
          <w:sz w:val="36"/>
          <w:szCs w:val="36"/>
        </w:rPr>
        <w:t xml:space="preserve"> </w:t>
      </w:r>
      <w:r w:rsidRPr="00A70B50">
        <w:rPr>
          <w:rFonts w:ascii="Traditional Arabic" w:hAnsi="Traditional Arabic"/>
          <w:sz w:val="36"/>
          <w:szCs w:val="36"/>
          <w:rtl/>
        </w:rPr>
        <w:t>شيئا</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الشدة</w:t>
      </w:r>
      <w:r w:rsidRPr="00A70B50">
        <w:rPr>
          <w:rFonts w:ascii="Traditional Arabic" w:hAnsi="Traditional Arabic"/>
          <w:sz w:val="36"/>
          <w:szCs w:val="36"/>
        </w:rPr>
        <w:t xml:space="preserve"> </w:t>
      </w:r>
      <w:r w:rsidRPr="00A70B50">
        <w:rPr>
          <w:rFonts w:ascii="Traditional Arabic" w:hAnsi="Traditional Arabic"/>
          <w:sz w:val="36"/>
          <w:szCs w:val="36"/>
          <w:rtl/>
        </w:rPr>
        <w:t>يختلف</w:t>
      </w:r>
      <w:r w:rsidRPr="00A70B50">
        <w:rPr>
          <w:rFonts w:ascii="Traditional Arabic" w:hAnsi="Traditional Arabic"/>
          <w:sz w:val="36"/>
          <w:szCs w:val="36"/>
        </w:rPr>
        <w:t xml:space="preserve"> </w:t>
      </w:r>
      <w:r w:rsidRPr="00A70B50">
        <w:rPr>
          <w:rFonts w:ascii="Traditional Arabic" w:hAnsi="Traditional Arabic"/>
          <w:sz w:val="36"/>
          <w:szCs w:val="36"/>
          <w:rtl/>
        </w:rPr>
        <w:t>باختلاف</w:t>
      </w:r>
      <w:r w:rsidRPr="00A70B50">
        <w:rPr>
          <w:rFonts w:ascii="Traditional Arabic" w:hAnsi="Traditional Arabic"/>
          <w:sz w:val="36"/>
          <w:szCs w:val="36"/>
        </w:rPr>
        <w:t xml:space="preserve"> </w:t>
      </w:r>
      <w:r w:rsidRPr="00A70B50">
        <w:rPr>
          <w:rFonts w:ascii="Traditional Arabic" w:hAnsi="Traditional Arabic"/>
          <w:sz w:val="36"/>
          <w:szCs w:val="36"/>
          <w:rtl/>
        </w:rPr>
        <w:t>مواقف</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دون</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يذكر</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النص</w:t>
      </w:r>
      <w:r w:rsidRPr="00A70B50">
        <w:rPr>
          <w:rFonts w:ascii="Traditional Arabic" w:hAnsi="Traditional Arabic"/>
          <w:sz w:val="36"/>
          <w:szCs w:val="36"/>
        </w:rPr>
        <w:t xml:space="preserve"> </w:t>
      </w:r>
      <w:r w:rsidRPr="00A70B50">
        <w:rPr>
          <w:rFonts w:ascii="Traditional Arabic" w:hAnsi="Traditional Arabic"/>
          <w:sz w:val="36"/>
          <w:szCs w:val="36"/>
          <w:rtl/>
        </w:rPr>
        <w:t>شىء</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عقوبة</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وعيد</w:t>
      </w:r>
      <w:r w:rsidR="007E0A4F" w:rsidRPr="00A70B50">
        <w:rPr>
          <w:rFonts w:ascii="Traditional Arabic" w:hAnsi="Traditional Arabic"/>
          <w:sz w:val="36"/>
          <w:szCs w:val="36"/>
          <w:rtl/>
        </w:rPr>
        <w:t>.</w:t>
      </w:r>
    </w:p>
    <w:p w:rsidR="00EB4AB7" w:rsidRPr="00A70B50" w:rsidRDefault="00EB4AB7" w:rsidP="00EB4AB7">
      <w:pPr>
        <w:autoSpaceDE w:val="0"/>
        <w:autoSpaceDN w:val="0"/>
        <w:bidi/>
        <w:adjustRightInd w:val="0"/>
        <w:ind w:firstLine="510"/>
        <w:rPr>
          <w:rFonts w:ascii="Traditional Arabic" w:hAnsi="Traditional Arabic"/>
          <w:sz w:val="36"/>
          <w:szCs w:val="36"/>
        </w:rPr>
      </w:pPr>
    </w:p>
    <w:p w:rsidR="00806205" w:rsidRPr="00A70B50" w:rsidRDefault="00806205" w:rsidP="00574DA2">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مثاله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w:t>
      </w:r>
      <w:r w:rsidR="00E06555" w:rsidRPr="00A70B50">
        <w:rPr>
          <w:rFonts w:ascii="Traditional Arabic" w:hAnsi="Traditional Arabic" w:hint="cs"/>
          <w:sz w:val="36"/>
          <w:szCs w:val="36"/>
          <w:rtl/>
        </w:rPr>
        <w:t xml:space="preserve"> -</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E0655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001941B2" w:rsidRPr="00A70B50">
        <w:rPr>
          <w:rFonts w:ascii="QCF_BSML" w:hAnsi="QCF_BSML" w:cs="QCF_BSML"/>
          <w:sz w:val="32"/>
          <w:szCs w:val="32"/>
          <w:rtl/>
        </w:rPr>
        <w:t xml:space="preserve"> ﮋ </w:t>
      </w:r>
      <w:r w:rsidR="001941B2" w:rsidRPr="00A70B50">
        <w:rPr>
          <w:rFonts w:ascii="QCF_P185" w:hAnsi="QCF_P185" w:cs="QCF_P185"/>
          <w:sz w:val="32"/>
          <w:szCs w:val="32"/>
          <w:rtl/>
        </w:rPr>
        <w:t>ﯛ  ﯜ</w:t>
      </w:r>
      <w:r w:rsidR="00574DA2" w:rsidRPr="00A70B50">
        <w:rPr>
          <w:rFonts w:ascii="QCF_P185" w:hAnsi="QCF_P185" w:cs="QCF_P185" w:hint="cs"/>
          <w:sz w:val="32"/>
          <w:szCs w:val="32"/>
          <w:rtl/>
        </w:rPr>
        <w:t xml:space="preserve"> </w:t>
      </w:r>
      <w:r w:rsidR="001941B2" w:rsidRPr="00A70B50">
        <w:rPr>
          <w:rFonts w:ascii="QCF_P185" w:hAnsi="QCF_P185" w:cs="QCF_P185"/>
          <w:sz w:val="32"/>
          <w:szCs w:val="32"/>
          <w:rtl/>
        </w:rPr>
        <w:t xml:space="preserve"> ﯝ   ﯞ  ﯟ   ﯠ  ﯡ  ﯢ  ﯣ  ﯤ  ﯥﯦ  ﯧ  ﯨ  ﯩ   ﯪ  ﯫ  ﯬﯭ  ﯮ  ﯯ  ﯰ  </w:t>
      </w:r>
      <w:r w:rsidR="001941B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034B81">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E0655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E0655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215C52" w:rsidRPr="00A70B50">
        <w:rPr>
          <w:rFonts w:ascii="QCF_BSML" w:hAnsi="QCF_BSML" w:cs="QCF_BSML"/>
          <w:sz w:val="32"/>
          <w:szCs w:val="32"/>
          <w:rtl/>
        </w:rPr>
        <w:t xml:space="preserve">ﮋ </w:t>
      </w:r>
      <w:r w:rsidR="00215C52" w:rsidRPr="00A70B50">
        <w:rPr>
          <w:rFonts w:ascii="QCF_P297" w:hAnsi="QCF_P297" w:cs="QCF_P297"/>
          <w:sz w:val="32"/>
          <w:szCs w:val="32"/>
          <w:rtl/>
        </w:rPr>
        <w:t xml:space="preserve">ﭑ  ﭒ  ﭓ  ﭔ  ﭕ  ﭖ  ﭗ  ﭘ   ﭙ  ﭚﭛ  ﭜ  ﭝ  ﭞ  ﭟ  ﭠ  ﭡ  ﭢ    ﭣﭤ  ﭥ  ﭦ  ﭧ  ﭨ  ﭩ  ﭪ  ﭫ  ﭬ  ﭭ  ﭮ   ﭯ  ﭰ  </w:t>
      </w:r>
      <w:r w:rsidR="00215C5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034B81">
      <w:pPr>
        <w:tabs>
          <w:tab w:val="left" w:pos="2550"/>
        </w:tabs>
        <w:bidi/>
        <w:ind w:firstLine="510"/>
        <w:rPr>
          <w:rFonts w:ascii="Traditional Arabic" w:hAnsi="Traditional Arabic"/>
          <w:sz w:val="36"/>
          <w:szCs w:val="36"/>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E0655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E0655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215C52" w:rsidRPr="00A70B50">
        <w:rPr>
          <w:rFonts w:ascii="QCF_BSML" w:hAnsi="QCF_BSML" w:cs="QCF_BSML"/>
          <w:sz w:val="32"/>
          <w:szCs w:val="32"/>
          <w:rtl/>
        </w:rPr>
        <w:t xml:space="preserve">ﮋ </w:t>
      </w:r>
      <w:r w:rsidR="009C35CD" w:rsidRPr="00A70B50">
        <w:rPr>
          <w:rFonts w:ascii="QCF_P560" w:hAnsi="QCF_P560" w:cs="QCF_P560"/>
          <w:sz w:val="32"/>
          <w:szCs w:val="32"/>
          <w:rtl/>
        </w:rPr>
        <w:t xml:space="preserve">ﭑ  ﭒ  ﭓ </w:t>
      </w:r>
      <w:r w:rsidR="00215C52" w:rsidRPr="00A70B50">
        <w:rPr>
          <w:rFonts w:ascii="QCF_P560" w:hAnsi="QCF_P560" w:cs="QCF_P560"/>
          <w:sz w:val="32"/>
          <w:szCs w:val="32"/>
          <w:rtl/>
        </w:rPr>
        <w:t>ﭔ  ﭕ  ﭖ  ﭗ  ﭘﭙ  ﭚ    ﭛ  ﭜﭝ  ﭞ   ﭟ    ﭠ</w:t>
      </w:r>
      <w:r w:rsidR="00215C5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tabs>
          <w:tab w:val="left" w:pos="2550"/>
        </w:tabs>
        <w:bidi/>
        <w:ind w:firstLine="510"/>
        <w:rPr>
          <w:rFonts w:ascii="Traditional Arabic" w:hAnsi="Traditional Arabic"/>
          <w:sz w:val="36"/>
          <w:szCs w:val="36"/>
        </w:rPr>
      </w:pPr>
      <w:r w:rsidRPr="00A70B50">
        <w:rPr>
          <w:rFonts w:ascii="Traditional Arabic" w:hAnsi="Traditional Arabic"/>
          <w:sz w:val="36"/>
          <w:szCs w:val="36"/>
          <w:rtl/>
        </w:rPr>
        <w:t>ويشترك</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التحذير</w:t>
      </w:r>
      <w:r w:rsidRPr="00A70B50">
        <w:rPr>
          <w:rFonts w:ascii="Traditional Arabic" w:hAnsi="Traditional Arabic"/>
          <w:sz w:val="36"/>
          <w:szCs w:val="36"/>
        </w:rPr>
        <w:t xml:space="preserve"> </w:t>
      </w:r>
      <w:r w:rsidRPr="00A70B50">
        <w:rPr>
          <w:rFonts w:ascii="Traditional Arabic" w:hAnsi="Traditional Arabic"/>
          <w:sz w:val="36"/>
          <w:szCs w:val="36"/>
          <w:rtl/>
        </w:rPr>
        <w:t>مع</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التنبيه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كلا</w:t>
      </w:r>
      <w:r w:rsidRPr="00A70B50">
        <w:rPr>
          <w:rFonts w:ascii="Traditional Arabic" w:hAnsi="Traditional Arabic"/>
          <w:sz w:val="36"/>
          <w:szCs w:val="36"/>
        </w:rPr>
        <w:t xml:space="preserve"> </w:t>
      </w:r>
      <w:r w:rsidRPr="00A70B50">
        <w:rPr>
          <w:rFonts w:ascii="Traditional Arabic" w:hAnsi="Traditional Arabic"/>
          <w:sz w:val="36"/>
          <w:szCs w:val="36"/>
          <w:rtl/>
        </w:rPr>
        <w:t>منهما</w:t>
      </w:r>
      <w:r w:rsidRPr="00A70B50">
        <w:rPr>
          <w:rFonts w:ascii="Traditional Arabic" w:hAnsi="Traditional Arabic"/>
          <w:sz w:val="36"/>
          <w:szCs w:val="36"/>
        </w:rPr>
        <w:t xml:space="preserve"> </w:t>
      </w:r>
      <w:r w:rsidRPr="00A70B50">
        <w:rPr>
          <w:rFonts w:ascii="Traditional Arabic" w:hAnsi="Traditional Arabic"/>
          <w:sz w:val="36"/>
          <w:szCs w:val="36"/>
          <w:rtl/>
        </w:rPr>
        <w:t>فيه</w:t>
      </w:r>
      <w:r w:rsidRPr="00A70B50">
        <w:rPr>
          <w:rFonts w:ascii="Traditional Arabic" w:hAnsi="Traditional Arabic"/>
          <w:sz w:val="36"/>
          <w:szCs w:val="36"/>
        </w:rPr>
        <w:t xml:space="preserve"> </w:t>
      </w:r>
      <w:r w:rsidRPr="00A70B50">
        <w:rPr>
          <w:rFonts w:ascii="Traditional Arabic" w:hAnsi="Traditional Arabic"/>
          <w:sz w:val="36"/>
          <w:szCs w:val="36"/>
          <w:rtl/>
        </w:rPr>
        <w:t>تخويف</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عاقبة</w:t>
      </w:r>
      <w:r w:rsidRPr="00A70B50">
        <w:rPr>
          <w:rFonts w:ascii="Traditional Arabic" w:hAnsi="Traditional Arabic"/>
          <w:sz w:val="36"/>
          <w:szCs w:val="36"/>
        </w:rPr>
        <w:t xml:space="preserve"> </w:t>
      </w:r>
      <w:r w:rsidRPr="00A70B50">
        <w:rPr>
          <w:rFonts w:ascii="Traditional Arabic" w:hAnsi="Traditional Arabic"/>
          <w:sz w:val="36"/>
          <w:szCs w:val="36"/>
          <w:rtl/>
        </w:rPr>
        <w:t>مثل</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الفعل</w:t>
      </w:r>
      <w:r w:rsidRPr="00A70B50">
        <w:rPr>
          <w:rFonts w:ascii="Traditional Arabic" w:hAnsi="Traditional Arabic"/>
          <w:sz w:val="36"/>
          <w:szCs w:val="36"/>
        </w:rPr>
        <w:t xml:space="preserve"> </w:t>
      </w:r>
      <w:r w:rsidRPr="00A70B50">
        <w:rPr>
          <w:rFonts w:ascii="Traditional Arabic" w:hAnsi="Traditional Arabic"/>
          <w:sz w:val="36"/>
          <w:szCs w:val="36"/>
          <w:rtl/>
        </w:rPr>
        <w:t>لو</w:t>
      </w:r>
      <w:r w:rsidRPr="00A70B50">
        <w:rPr>
          <w:rFonts w:ascii="Traditional Arabic" w:hAnsi="Traditional Arabic"/>
          <w:sz w:val="36"/>
          <w:szCs w:val="36"/>
        </w:rPr>
        <w:t xml:space="preserve"> </w:t>
      </w:r>
      <w:r w:rsidRPr="00A70B50">
        <w:rPr>
          <w:rFonts w:ascii="Traditional Arabic" w:hAnsi="Traditional Arabic"/>
          <w:sz w:val="36"/>
          <w:szCs w:val="36"/>
          <w:rtl/>
        </w:rPr>
        <w:t>تكرر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وينفرد</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التحذير</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التنبيه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أسلوب</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التحذير</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يخلو</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شدة</w:t>
      </w:r>
      <w:r w:rsidRPr="00A70B50">
        <w:rPr>
          <w:rFonts w:ascii="Traditional Arabic" w:hAnsi="Traditional Arabic"/>
          <w:sz w:val="36"/>
          <w:szCs w:val="36"/>
        </w:rPr>
        <w:t xml:space="preserve"> </w:t>
      </w:r>
      <w:r w:rsidRPr="00A70B50">
        <w:rPr>
          <w:rFonts w:ascii="Traditional Arabic" w:hAnsi="Traditional Arabic"/>
          <w:sz w:val="36"/>
          <w:szCs w:val="36"/>
          <w:rtl/>
        </w:rPr>
        <w:t>تُقرِّبُه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الإنذار</w:t>
      </w:r>
      <w:r w:rsidR="007E0A4F" w:rsidRPr="00A70B50">
        <w:rPr>
          <w:rFonts w:ascii="Traditional Arabic" w:hAnsi="Traditional Arabic"/>
          <w:sz w:val="36"/>
          <w:szCs w:val="36"/>
          <w:rtl/>
        </w:rPr>
        <w:t>.</w:t>
      </w:r>
    </w:p>
    <w:p w:rsidR="00806205" w:rsidRPr="00A70B50" w:rsidRDefault="00806205" w:rsidP="004359A3">
      <w:pPr>
        <w:tabs>
          <w:tab w:val="left" w:pos="2550"/>
        </w:tabs>
        <w:bidi/>
        <w:ind w:firstLine="510"/>
        <w:rPr>
          <w:rFonts w:ascii="Traditional Arabic" w:hAnsi="Traditional Arabic"/>
          <w:sz w:val="36"/>
          <w:szCs w:val="36"/>
        </w:rPr>
      </w:pPr>
    </w:p>
    <w:p w:rsidR="00806205" w:rsidRPr="00A70B50" w:rsidRDefault="00806205" w:rsidP="004359A3">
      <w:pPr>
        <w:tabs>
          <w:tab w:val="left" w:pos="2550"/>
        </w:tabs>
        <w:bidi/>
        <w:ind w:firstLine="510"/>
        <w:rPr>
          <w:rFonts w:ascii="Traditional Arabic" w:hAnsi="Traditional Arabic"/>
          <w:sz w:val="36"/>
          <w:szCs w:val="36"/>
        </w:rPr>
      </w:pPr>
    </w:p>
    <w:p w:rsidR="00806205" w:rsidRPr="00A70B50" w:rsidRDefault="00806205" w:rsidP="004359A3">
      <w:pPr>
        <w:tabs>
          <w:tab w:val="left" w:pos="2550"/>
        </w:tabs>
        <w:bidi/>
        <w:ind w:firstLine="510"/>
        <w:rPr>
          <w:rFonts w:ascii="Traditional Arabic" w:hAnsi="Traditional Arabic"/>
          <w:sz w:val="36"/>
          <w:szCs w:val="36"/>
        </w:rPr>
      </w:pPr>
    </w:p>
    <w:p w:rsidR="00824256" w:rsidRPr="00A70B50" w:rsidRDefault="00824256" w:rsidP="00022FCB">
      <w:pPr>
        <w:pageBreakBefore/>
        <w:bidi/>
        <w:jc w:val="center"/>
        <w:rPr>
          <w:rFonts w:ascii="Traditional Arabic" w:hAnsi="Traditional Arabic"/>
          <w:b/>
          <w:bCs/>
          <w:sz w:val="40"/>
          <w:szCs w:val="40"/>
          <w:rtl/>
        </w:rPr>
      </w:pPr>
      <w:r w:rsidRPr="00A70B50">
        <w:rPr>
          <w:rFonts w:ascii="Traditional Arabic" w:hAnsi="Traditional Arabic" w:hint="cs"/>
          <w:b/>
          <w:bCs/>
          <w:noProof/>
          <w:sz w:val="40"/>
          <w:szCs w:val="40"/>
          <w:rtl/>
        </w:rPr>
        <mc:AlternateContent>
          <mc:Choice Requires="wps">
            <w:drawing>
              <wp:anchor distT="0" distB="0" distL="114300" distR="114300" simplePos="0" relativeHeight="251661312" behindDoc="1" locked="0" layoutInCell="1" allowOverlap="1" wp14:anchorId="5FE82EE5" wp14:editId="695BF33C">
                <wp:simplePos x="0" y="0"/>
                <wp:positionH relativeFrom="column">
                  <wp:posOffset>146685</wp:posOffset>
                </wp:positionH>
                <wp:positionV relativeFrom="paragraph">
                  <wp:posOffset>166370</wp:posOffset>
                </wp:positionV>
                <wp:extent cx="5467350" cy="5486400"/>
                <wp:effectExtent l="0" t="0" r="19050" b="19050"/>
                <wp:wrapThrough wrapText="bothSides">
                  <wp:wrapPolygon edited="0">
                    <wp:start x="2860" y="0"/>
                    <wp:lineTo x="2333" y="75"/>
                    <wp:lineTo x="753" y="975"/>
                    <wp:lineTo x="452" y="1650"/>
                    <wp:lineTo x="0" y="2400"/>
                    <wp:lineTo x="0" y="19200"/>
                    <wp:lineTo x="677" y="20400"/>
                    <wp:lineTo x="753" y="20625"/>
                    <wp:lineTo x="2333" y="21600"/>
                    <wp:lineTo x="2709" y="21600"/>
                    <wp:lineTo x="18891" y="21600"/>
                    <wp:lineTo x="19267" y="21600"/>
                    <wp:lineTo x="20923" y="20625"/>
                    <wp:lineTo x="20998" y="20400"/>
                    <wp:lineTo x="21600" y="19200"/>
                    <wp:lineTo x="21600" y="2400"/>
                    <wp:lineTo x="21148" y="1650"/>
                    <wp:lineTo x="20923" y="975"/>
                    <wp:lineTo x="19342" y="75"/>
                    <wp:lineTo x="18740" y="0"/>
                    <wp:lineTo x="2860" y="0"/>
                  </wp:wrapPolygon>
                </wp:wrapThrough>
                <wp:docPr id="6" name="Rounded Rectangle 6"/>
                <wp:cNvGraphicFramePr/>
                <a:graphic xmlns:a="http://schemas.openxmlformats.org/drawingml/2006/main">
                  <a:graphicData uri="http://schemas.microsoft.com/office/word/2010/wordprocessingShape">
                    <wps:wsp>
                      <wps:cNvSpPr/>
                      <wps:spPr>
                        <a:xfrm>
                          <a:off x="0" y="0"/>
                          <a:ext cx="5467350" cy="54864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35908" w:rsidRPr="00636C60" w:rsidRDefault="00735908" w:rsidP="00824256">
                            <w:pPr>
                              <w:pageBreakBefore/>
                              <w:bidi/>
                              <w:jc w:val="center"/>
                              <w:rPr>
                                <w:rFonts w:ascii="Sakkal Majalla" w:hAnsi="Sakkal Majalla"/>
                                <w:b/>
                                <w:bCs/>
                                <w:sz w:val="36"/>
                                <w:szCs w:val="36"/>
                              </w:rPr>
                            </w:pPr>
                            <w:r w:rsidRPr="00636C60">
                              <w:rPr>
                                <w:rFonts w:ascii="Sakkal Majalla" w:hAnsi="Sakkal Majalla"/>
                                <w:b/>
                                <w:bCs/>
                                <w:sz w:val="36"/>
                                <w:szCs w:val="36"/>
                                <w:rtl/>
                              </w:rPr>
                              <w:t>الفصل</w:t>
                            </w:r>
                            <w:r w:rsidRPr="00636C60">
                              <w:rPr>
                                <w:rFonts w:ascii="Sakkal Majalla" w:hAnsi="Sakkal Majalla"/>
                                <w:b/>
                                <w:bCs/>
                                <w:sz w:val="36"/>
                                <w:szCs w:val="36"/>
                              </w:rPr>
                              <w:t xml:space="preserve"> </w:t>
                            </w:r>
                            <w:r w:rsidRPr="00636C60">
                              <w:rPr>
                                <w:rFonts w:ascii="Sakkal Majalla" w:hAnsi="Sakkal Majalla"/>
                                <w:b/>
                                <w:bCs/>
                                <w:sz w:val="36"/>
                                <w:szCs w:val="36"/>
                                <w:rtl/>
                              </w:rPr>
                              <w:t>الثاني:</w:t>
                            </w:r>
                          </w:p>
                          <w:p w:rsidR="00735908" w:rsidRPr="00636C60" w:rsidRDefault="00735908" w:rsidP="004F1CC7">
                            <w:pPr>
                              <w:pageBreakBefore/>
                              <w:bidi/>
                              <w:jc w:val="center"/>
                              <w:rPr>
                                <w:rFonts w:ascii="Sakkal Majalla" w:hAnsi="Sakkal Majalla"/>
                                <w:b/>
                                <w:bCs/>
                                <w:sz w:val="36"/>
                                <w:szCs w:val="36"/>
                              </w:rPr>
                            </w:pPr>
                            <w:r w:rsidRPr="00636C60">
                              <w:rPr>
                                <w:rFonts w:ascii="Sakkal Majalla" w:hAnsi="Sakkal Majalla"/>
                                <w:b/>
                                <w:bCs/>
                                <w:sz w:val="36"/>
                                <w:szCs w:val="36"/>
                              </w:rPr>
                              <w:t xml:space="preserve"> </w:t>
                            </w:r>
                            <w:r w:rsidRPr="00636C60">
                              <w:rPr>
                                <w:rFonts w:ascii="Sakkal Majalla" w:hAnsi="Sakkal Majalla"/>
                                <w:b/>
                                <w:bCs/>
                                <w:sz w:val="36"/>
                                <w:szCs w:val="36"/>
                                <w:rtl/>
                              </w:rPr>
                              <w:t>الآيات</w:t>
                            </w:r>
                            <w:r w:rsidRPr="00636C60">
                              <w:rPr>
                                <w:rFonts w:ascii="Sakkal Majalla" w:hAnsi="Sakkal Majalla"/>
                                <w:b/>
                                <w:bCs/>
                                <w:sz w:val="36"/>
                                <w:szCs w:val="36"/>
                              </w:rPr>
                              <w:t xml:space="preserve"> </w:t>
                            </w:r>
                            <w:r w:rsidRPr="00636C60">
                              <w:rPr>
                                <w:rFonts w:ascii="Sakkal Majalla" w:hAnsi="Sakkal Majalla"/>
                                <w:b/>
                                <w:bCs/>
                                <w:sz w:val="36"/>
                                <w:szCs w:val="36"/>
                                <w:rtl/>
                              </w:rPr>
                              <w:t>الواردة</w:t>
                            </w:r>
                            <w:r w:rsidRPr="00636C60">
                              <w:rPr>
                                <w:rFonts w:ascii="Sakkal Majalla" w:hAnsi="Sakkal Majalla"/>
                                <w:b/>
                                <w:bCs/>
                                <w:sz w:val="36"/>
                                <w:szCs w:val="36"/>
                              </w:rPr>
                              <w:t xml:space="preserve"> </w:t>
                            </w:r>
                            <w:r w:rsidRPr="00636C60">
                              <w:rPr>
                                <w:rFonts w:ascii="Sakkal Majalla" w:hAnsi="Sakkal Majalla"/>
                                <w:b/>
                                <w:bCs/>
                                <w:sz w:val="36"/>
                                <w:szCs w:val="36"/>
                                <w:rtl/>
                              </w:rPr>
                              <w:t>في</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الأنبياء</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r w:rsidRPr="00636C60">
                              <w:rPr>
                                <w:rFonts w:ascii="Sakkal Majalla" w:hAnsi="Sakkal Majalla"/>
                                <w:b/>
                                <w:bCs/>
                                <w:sz w:val="36"/>
                                <w:szCs w:val="36"/>
                              </w:rPr>
                              <w:t xml:space="preserve"> </w:t>
                            </w:r>
                            <w:r w:rsidRPr="00636C60">
                              <w:rPr>
                                <w:rFonts w:ascii="Sakkal Majalla" w:hAnsi="Sakkal Majalla"/>
                                <w:b/>
                                <w:bCs/>
                                <w:sz w:val="36"/>
                                <w:szCs w:val="36"/>
                                <w:rtl/>
                              </w:rPr>
                              <w:t>استقراء</w:t>
                            </w:r>
                            <w:r w:rsidRPr="00636C60">
                              <w:rPr>
                                <w:rFonts w:ascii="Sakkal Majalla" w:hAnsi="Sakkal Majalla"/>
                                <w:b/>
                                <w:bCs/>
                                <w:sz w:val="36"/>
                                <w:szCs w:val="36"/>
                              </w:rPr>
                              <w:t xml:space="preserve"> </w:t>
                            </w:r>
                            <w:r w:rsidRPr="00636C60">
                              <w:rPr>
                                <w:rFonts w:ascii="Sakkal Majalla" w:hAnsi="Sakkal Majalla"/>
                                <w:b/>
                                <w:bCs/>
                                <w:sz w:val="36"/>
                                <w:szCs w:val="36"/>
                                <w:rtl/>
                              </w:rPr>
                              <w:t>وتوجيها.</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الأول:</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Pr>
                              <w:t xml:space="preserve"> </w:t>
                            </w:r>
                            <w:r w:rsidRPr="00636C60">
                              <w:rPr>
                                <w:rFonts w:ascii="Sakkal Majalla" w:hAnsi="Sakkal Majalla"/>
                                <w:b/>
                                <w:bCs/>
                                <w:sz w:val="36"/>
                                <w:szCs w:val="36"/>
                                <w:rtl/>
                              </w:rPr>
                              <w:t>الآيات</w:t>
                            </w:r>
                            <w:r w:rsidRPr="00636C60">
                              <w:rPr>
                                <w:rFonts w:ascii="Sakkal Majalla" w:hAnsi="Sakkal Majalla"/>
                                <w:b/>
                                <w:bCs/>
                                <w:sz w:val="36"/>
                                <w:szCs w:val="36"/>
                              </w:rPr>
                              <w:t xml:space="preserve"> </w:t>
                            </w:r>
                            <w:r w:rsidRPr="00636C60">
                              <w:rPr>
                                <w:rFonts w:ascii="Sakkal Majalla" w:hAnsi="Sakkal Majalla"/>
                                <w:b/>
                                <w:bCs/>
                                <w:sz w:val="36"/>
                                <w:szCs w:val="36"/>
                                <w:rtl/>
                              </w:rPr>
                              <w:t>الواردة</w:t>
                            </w:r>
                            <w:r w:rsidRPr="00636C60">
                              <w:rPr>
                                <w:rFonts w:ascii="Sakkal Majalla" w:hAnsi="Sakkal Majalla"/>
                                <w:b/>
                                <w:bCs/>
                                <w:sz w:val="36"/>
                                <w:szCs w:val="36"/>
                              </w:rPr>
                              <w:t xml:space="preserve"> </w:t>
                            </w:r>
                            <w:r w:rsidRPr="00636C60">
                              <w:rPr>
                                <w:rFonts w:ascii="Sakkal Majalla" w:hAnsi="Sakkal Majalla"/>
                                <w:b/>
                                <w:bCs/>
                                <w:sz w:val="36"/>
                                <w:szCs w:val="36"/>
                                <w:rtl/>
                              </w:rPr>
                              <w:t>في</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أولي</w:t>
                            </w:r>
                            <w:r w:rsidRPr="00636C60">
                              <w:rPr>
                                <w:rFonts w:ascii="Sakkal Majalla" w:hAnsi="Sakkal Majalla"/>
                                <w:b/>
                                <w:bCs/>
                                <w:sz w:val="36"/>
                                <w:szCs w:val="36"/>
                              </w:rPr>
                              <w:t xml:space="preserve"> </w:t>
                            </w:r>
                            <w:r w:rsidRPr="00636C60">
                              <w:rPr>
                                <w:rFonts w:ascii="Sakkal Majalla" w:hAnsi="Sakkal Majalla"/>
                                <w:b/>
                                <w:bCs/>
                                <w:sz w:val="36"/>
                                <w:szCs w:val="36"/>
                                <w:rtl/>
                              </w:rPr>
                              <w:t>العزم</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الرسل –عليهم السلام، استقراء</w:t>
                            </w:r>
                            <w:r w:rsidRPr="00636C60">
                              <w:rPr>
                                <w:rFonts w:ascii="Sakkal Majalla" w:hAnsi="Sakkal Majalla"/>
                                <w:b/>
                                <w:bCs/>
                                <w:sz w:val="36"/>
                                <w:szCs w:val="36"/>
                              </w:rPr>
                              <w:t xml:space="preserve"> </w:t>
                            </w:r>
                            <w:r w:rsidRPr="00636C60">
                              <w:rPr>
                                <w:rFonts w:ascii="Sakkal Majalla" w:hAnsi="Sakkal Majalla"/>
                                <w:b/>
                                <w:bCs/>
                                <w:sz w:val="36"/>
                                <w:szCs w:val="36"/>
                                <w:rtl/>
                              </w:rPr>
                              <w:t>وتوجيها.</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 xml:space="preserve">الثاني: </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الآيات</w:t>
                            </w:r>
                            <w:r w:rsidRPr="00636C60">
                              <w:rPr>
                                <w:rFonts w:ascii="Sakkal Majalla" w:hAnsi="Sakkal Majalla"/>
                                <w:b/>
                                <w:bCs/>
                                <w:sz w:val="36"/>
                                <w:szCs w:val="36"/>
                              </w:rPr>
                              <w:t xml:space="preserve"> </w:t>
                            </w:r>
                            <w:r w:rsidRPr="00636C60">
                              <w:rPr>
                                <w:rFonts w:ascii="Sakkal Majalla" w:hAnsi="Sakkal Majalla"/>
                                <w:b/>
                                <w:bCs/>
                                <w:sz w:val="36"/>
                                <w:szCs w:val="36"/>
                                <w:rtl/>
                              </w:rPr>
                              <w:t>الواردة</w:t>
                            </w:r>
                            <w:r w:rsidRPr="00636C60">
                              <w:rPr>
                                <w:rFonts w:ascii="Sakkal Majalla" w:hAnsi="Sakkal Majalla"/>
                                <w:b/>
                                <w:bCs/>
                                <w:sz w:val="36"/>
                                <w:szCs w:val="36"/>
                              </w:rPr>
                              <w:t xml:space="preserve"> </w:t>
                            </w:r>
                            <w:r w:rsidRPr="00636C60">
                              <w:rPr>
                                <w:rFonts w:ascii="Sakkal Majalla" w:hAnsi="Sakkal Majalla"/>
                                <w:b/>
                                <w:bCs/>
                                <w:sz w:val="36"/>
                                <w:szCs w:val="36"/>
                                <w:rtl/>
                              </w:rPr>
                              <w:t>في</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الأنبياء</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غير</w:t>
                            </w:r>
                            <w:r w:rsidRPr="00636C60">
                              <w:rPr>
                                <w:rFonts w:ascii="Sakkal Majalla" w:hAnsi="Sakkal Majalla"/>
                                <w:b/>
                                <w:bCs/>
                                <w:sz w:val="36"/>
                                <w:szCs w:val="36"/>
                              </w:rPr>
                              <w:t xml:space="preserve"> </w:t>
                            </w:r>
                            <w:r w:rsidRPr="00636C60">
                              <w:rPr>
                                <w:rFonts w:ascii="Sakkal Majalla" w:hAnsi="Sakkal Majalla"/>
                                <w:b/>
                                <w:bCs/>
                                <w:sz w:val="36"/>
                                <w:szCs w:val="36"/>
                                <w:rtl/>
                              </w:rPr>
                              <w:t>أولى</w:t>
                            </w:r>
                            <w:r w:rsidRPr="00636C60">
                              <w:rPr>
                                <w:rFonts w:ascii="Sakkal Majalla" w:hAnsi="Sakkal Majalla"/>
                                <w:b/>
                                <w:bCs/>
                                <w:sz w:val="36"/>
                                <w:szCs w:val="36"/>
                              </w:rPr>
                              <w:t xml:space="preserve"> </w:t>
                            </w:r>
                            <w:r w:rsidRPr="00636C60">
                              <w:rPr>
                                <w:rFonts w:ascii="Sakkal Majalla" w:hAnsi="Sakkal Majalla"/>
                                <w:b/>
                                <w:bCs/>
                                <w:sz w:val="36"/>
                                <w:szCs w:val="36"/>
                                <w:rtl/>
                              </w:rPr>
                              <w:t>العزم.</w:t>
                            </w:r>
                          </w:p>
                          <w:p w:rsidR="00735908" w:rsidRPr="00636C60" w:rsidRDefault="00735908" w:rsidP="00824256">
                            <w:pPr>
                              <w:jc w:val="center"/>
                              <w:rPr>
                                <w:rFonts w:ascii="Sakkal Majalla" w:hAnsi="Sakkal Majalla"/>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11.55pt;margin-top:13.1pt;width:430.5pt;height:6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" fillcolor="white [3201]" strokecolor="black [3200]" strokeweight="2pt">
                <v:textbox>
                  <w:txbxContent>
                    <w:p w:rsidR="00735908" w:rsidRPr="00636C60" w:rsidRDefault="00735908" w:rsidP="00824256">
                      <w:pPr>
                        <w:pageBreakBefore/>
                        <w:bidi/>
                        <w:jc w:val="center"/>
                        <w:rPr>
                          <w:rFonts w:ascii="Sakkal Majalla" w:hAnsi="Sakkal Majalla"/>
                          <w:b/>
                          <w:bCs/>
                          <w:sz w:val="36"/>
                          <w:szCs w:val="36"/>
                        </w:rPr>
                      </w:pPr>
                      <w:r w:rsidRPr="00636C60">
                        <w:rPr>
                          <w:rFonts w:ascii="Sakkal Majalla" w:hAnsi="Sakkal Majalla"/>
                          <w:b/>
                          <w:bCs/>
                          <w:sz w:val="36"/>
                          <w:szCs w:val="36"/>
                          <w:rtl/>
                        </w:rPr>
                        <w:t>الفصل</w:t>
                      </w:r>
                      <w:r w:rsidRPr="00636C60">
                        <w:rPr>
                          <w:rFonts w:ascii="Sakkal Majalla" w:hAnsi="Sakkal Majalla"/>
                          <w:b/>
                          <w:bCs/>
                          <w:sz w:val="36"/>
                          <w:szCs w:val="36"/>
                        </w:rPr>
                        <w:t xml:space="preserve"> </w:t>
                      </w:r>
                      <w:r w:rsidRPr="00636C60">
                        <w:rPr>
                          <w:rFonts w:ascii="Sakkal Majalla" w:hAnsi="Sakkal Majalla"/>
                          <w:b/>
                          <w:bCs/>
                          <w:sz w:val="36"/>
                          <w:szCs w:val="36"/>
                          <w:rtl/>
                        </w:rPr>
                        <w:t>الثاني:</w:t>
                      </w:r>
                    </w:p>
                    <w:p w:rsidR="00735908" w:rsidRPr="00636C60" w:rsidRDefault="00735908" w:rsidP="004F1CC7">
                      <w:pPr>
                        <w:pageBreakBefore/>
                        <w:bidi/>
                        <w:jc w:val="center"/>
                        <w:rPr>
                          <w:rFonts w:ascii="Sakkal Majalla" w:hAnsi="Sakkal Majalla"/>
                          <w:b/>
                          <w:bCs/>
                          <w:sz w:val="36"/>
                          <w:szCs w:val="36"/>
                        </w:rPr>
                      </w:pPr>
                      <w:r w:rsidRPr="00636C60">
                        <w:rPr>
                          <w:rFonts w:ascii="Sakkal Majalla" w:hAnsi="Sakkal Majalla"/>
                          <w:b/>
                          <w:bCs/>
                          <w:sz w:val="36"/>
                          <w:szCs w:val="36"/>
                        </w:rPr>
                        <w:t xml:space="preserve"> </w:t>
                      </w:r>
                      <w:r w:rsidRPr="00636C60">
                        <w:rPr>
                          <w:rFonts w:ascii="Sakkal Majalla" w:hAnsi="Sakkal Majalla"/>
                          <w:b/>
                          <w:bCs/>
                          <w:sz w:val="36"/>
                          <w:szCs w:val="36"/>
                          <w:rtl/>
                        </w:rPr>
                        <w:t>الآيات</w:t>
                      </w:r>
                      <w:r w:rsidRPr="00636C60">
                        <w:rPr>
                          <w:rFonts w:ascii="Sakkal Majalla" w:hAnsi="Sakkal Majalla"/>
                          <w:b/>
                          <w:bCs/>
                          <w:sz w:val="36"/>
                          <w:szCs w:val="36"/>
                        </w:rPr>
                        <w:t xml:space="preserve"> </w:t>
                      </w:r>
                      <w:r w:rsidRPr="00636C60">
                        <w:rPr>
                          <w:rFonts w:ascii="Sakkal Majalla" w:hAnsi="Sakkal Majalla"/>
                          <w:b/>
                          <w:bCs/>
                          <w:sz w:val="36"/>
                          <w:szCs w:val="36"/>
                          <w:rtl/>
                        </w:rPr>
                        <w:t>الواردة</w:t>
                      </w:r>
                      <w:r w:rsidRPr="00636C60">
                        <w:rPr>
                          <w:rFonts w:ascii="Sakkal Majalla" w:hAnsi="Sakkal Majalla"/>
                          <w:b/>
                          <w:bCs/>
                          <w:sz w:val="36"/>
                          <w:szCs w:val="36"/>
                        </w:rPr>
                        <w:t xml:space="preserve"> </w:t>
                      </w:r>
                      <w:r w:rsidRPr="00636C60">
                        <w:rPr>
                          <w:rFonts w:ascii="Sakkal Majalla" w:hAnsi="Sakkal Majalla"/>
                          <w:b/>
                          <w:bCs/>
                          <w:sz w:val="36"/>
                          <w:szCs w:val="36"/>
                          <w:rtl/>
                        </w:rPr>
                        <w:t>في</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الأنبياء</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r w:rsidRPr="00636C60">
                        <w:rPr>
                          <w:rFonts w:ascii="Sakkal Majalla" w:hAnsi="Sakkal Majalla"/>
                          <w:b/>
                          <w:bCs/>
                          <w:sz w:val="36"/>
                          <w:szCs w:val="36"/>
                        </w:rPr>
                        <w:t xml:space="preserve"> </w:t>
                      </w:r>
                      <w:r w:rsidRPr="00636C60">
                        <w:rPr>
                          <w:rFonts w:ascii="Sakkal Majalla" w:hAnsi="Sakkal Majalla"/>
                          <w:b/>
                          <w:bCs/>
                          <w:sz w:val="36"/>
                          <w:szCs w:val="36"/>
                          <w:rtl/>
                        </w:rPr>
                        <w:t>استقراء</w:t>
                      </w:r>
                      <w:r w:rsidRPr="00636C60">
                        <w:rPr>
                          <w:rFonts w:ascii="Sakkal Majalla" w:hAnsi="Sakkal Majalla"/>
                          <w:b/>
                          <w:bCs/>
                          <w:sz w:val="36"/>
                          <w:szCs w:val="36"/>
                        </w:rPr>
                        <w:t xml:space="preserve"> </w:t>
                      </w:r>
                      <w:r w:rsidRPr="00636C60">
                        <w:rPr>
                          <w:rFonts w:ascii="Sakkal Majalla" w:hAnsi="Sakkal Majalla"/>
                          <w:b/>
                          <w:bCs/>
                          <w:sz w:val="36"/>
                          <w:szCs w:val="36"/>
                          <w:rtl/>
                        </w:rPr>
                        <w:t>وتوجيها.</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الأول:</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Pr>
                        <w:t xml:space="preserve"> </w:t>
                      </w:r>
                      <w:r w:rsidRPr="00636C60">
                        <w:rPr>
                          <w:rFonts w:ascii="Sakkal Majalla" w:hAnsi="Sakkal Majalla"/>
                          <w:b/>
                          <w:bCs/>
                          <w:sz w:val="36"/>
                          <w:szCs w:val="36"/>
                          <w:rtl/>
                        </w:rPr>
                        <w:t>الآيات</w:t>
                      </w:r>
                      <w:r w:rsidRPr="00636C60">
                        <w:rPr>
                          <w:rFonts w:ascii="Sakkal Majalla" w:hAnsi="Sakkal Majalla"/>
                          <w:b/>
                          <w:bCs/>
                          <w:sz w:val="36"/>
                          <w:szCs w:val="36"/>
                        </w:rPr>
                        <w:t xml:space="preserve"> </w:t>
                      </w:r>
                      <w:r w:rsidRPr="00636C60">
                        <w:rPr>
                          <w:rFonts w:ascii="Sakkal Majalla" w:hAnsi="Sakkal Majalla"/>
                          <w:b/>
                          <w:bCs/>
                          <w:sz w:val="36"/>
                          <w:szCs w:val="36"/>
                          <w:rtl/>
                        </w:rPr>
                        <w:t>الواردة</w:t>
                      </w:r>
                      <w:r w:rsidRPr="00636C60">
                        <w:rPr>
                          <w:rFonts w:ascii="Sakkal Majalla" w:hAnsi="Sakkal Majalla"/>
                          <w:b/>
                          <w:bCs/>
                          <w:sz w:val="36"/>
                          <w:szCs w:val="36"/>
                        </w:rPr>
                        <w:t xml:space="preserve"> </w:t>
                      </w:r>
                      <w:r w:rsidRPr="00636C60">
                        <w:rPr>
                          <w:rFonts w:ascii="Sakkal Majalla" w:hAnsi="Sakkal Majalla"/>
                          <w:b/>
                          <w:bCs/>
                          <w:sz w:val="36"/>
                          <w:szCs w:val="36"/>
                          <w:rtl/>
                        </w:rPr>
                        <w:t>في</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أولي</w:t>
                      </w:r>
                      <w:r w:rsidRPr="00636C60">
                        <w:rPr>
                          <w:rFonts w:ascii="Sakkal Majalla" w:hAnsi="Sakkal Majalla"/>
                          <w:b/>
                          <w:bCs/>
                          <w:sz w:val="36"/>
                          <w:szCs w:val="36"/>
                        </w:rPr>
                        <w:t xml:space="preserve"> </w:t>
                      </w:r>
                      <w:r w:rsidRPr="00636C60">
                        <w:rPr>
                          <w:rFonts w:ascii="Sakkal Majalla" w:hAnsi="Sakkal Majalla"/>
                          <w:b/>
                          <w:bCs/>
                          <w:sz w:val="36"/>
                          <w:szCs w:val="36"/>
                          <w:rtl/>
                        </w:rPr>
                        <w:t>العزم</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الرسل –عليهم السلام، استقراء</w:t>
                      </w:r>
                      <w:r w:rsidRPr="00636C60">
                        <w:rPr>
                          <w:rFonts w:ascii="Sakkal Majalla" w:hAnsi="Sakkal Majalla"/>
                          <w:b/>
                          <w:bCs/>
                          <w:sz w:val="36"/>
                          <w:szCs w:val="36"/>
                        </w:rPr>
                        <w:t xml:space="preserve"> </w:t>
                      </w:r>
                      <w:r w:rsidRPr="00636C60">
                        <w:rPr>
                          <w:rFonts w:ascii="Sakkal Majalla" w:hAnsi="Sakkal Majalla"/>
                          <w:b/>
                          <w:bCs/>
                          <w:sz w:val="36"/>
                          <w:szCs w:val="36"/>
                          <w:rtl/>
                        </w:rPr>
                        <w:t>وتوجيها.</w:t>
                      </w:r>
                    </w:p>
                    <w:p w:rsidR="00735908" w:rsidRPr="00636C60" w:rsidRDefault="00735908" w:rsidP="00824256">
                      <w:pPr>
                        <w:bidi/>
                        <w:jc w:val="center"/>
                        <w:rPr>
                          <w:rFonts w:ascii="Sakkal Majalla" w:hAnsi="Sakkal Majalla"/>
                          <w:b/>
                          <w:bCs/>
                          <w:sz w:val="36"/>
                          <w:szCs w:val="36"/>
                          <w:rtl/>
                        </w:rPr>
                      </w:pPr>
                    </w:p>
                    <w:p w:rsidR="00735908" w:rsidRPr="00636C60" w:rsidRDefault="00735908" w:rsidP="00824256">
                      <w:pPr>
                        <w:bidi/>
                        <w:jc w:val="center"/>
                        <w:rPr>
                          <w:rFonts w:ascii="Sakkal Majalla" w:hAnsi="Sakkal Majalla"/>
                          <w:b/>
                          <w:bCs/>
                          <w:sz w:val="36"/>
                          <w:szCs w:val="36"/>
                          <w:rtl/>
                        </w:rPr>
                      </w:pPr>
                      <w:r w:rsidRPr="00636C60">
                        <w:rPr>
                          <w:rFonts w:ascii="Sakkal Majalla" w:hAnsi="Sakkal Majalla"/>
                          <w:b/>
                          <w:bCs/>
                          <w:sz w:val="36"/>
                          <w:szCs w:val="36"/>
                          <w:rtl/>
                        </w:rPr>
                        <w:t>المبحث</w:t>
                      </w:r>
                      <w:r w:rsidRPr="00636C60">
                        <w:rPr>
                          <w:rFonts w:ascii="Sakkal Majalla" w:hAnsi="Sakkal Majalla"/>
                          <w:b/>
                          <w:bCs/>
                          <w:sz w:val="36"/>
                          <w:szCs w:val="36"/>
                        </w:rPr>
                        <w:t xml:space="preserve"> </w:t>
                      </w:r>
                      <w:r w:rsidRPr="00636C60">
                        <w:rPr>
                          <w:rFonts w:ascii="Sakkal Majalla" w:hAnsi="Sakkal Majalla"/>
                          <w:b/>
                          <w:bCs/>
                          <w:sz w:val="36"/>
                          <w:szCs w:val="36"/>
                          <w:rtl/>
                        </w:rPr>
                        <w:t xml:space="preserve">الثاني: </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الآيات</w:t>
                      </w:r>
                      <w:r w:rsidRPr="00636C60">
                        <w:rPr>
                          <w:rFonts w:ascii="Sakkal Majalla" w:hAnsi="Sakkal Majalla"/>
                          <w:b/>
                          <w:bCs/>
                          <w:sz w:val="36"/>
                          <w:szCs w:val="36"/>
                        </w:rPr>
                        <w:t xml:space="preserve"> </w:t>
                      </w:r>
                      <w:r w:rsidRPr="00636C60">
                        <w:rPr>
                          <w:rFonts w:ascii="Sakkal Majalla" w:hAnsi="Sakkal Majalla"/>
                          <w:b/>
                          <w:bCs/>
                          <w:sz w:val="36"/>
                          <w:szCs w:val="36"/>
                          <w:rtl/>
                        </w:rPr>
                        <w:t>الواردة</w:t>
                      </w:r>
                      <w:r w:rsidRPr="00636C60">
                        <w:rPr>
                          <w:rFonts w:ascii="Sakkal Majalla" w:hAnsi="Sakkal Majalla"/>
                          <w:b/>
                          <w:bCs/>
                          <w:sz w:val="36"/>
                          <w:szCs w:val="36"/>
                        </w:rPr>
                        <w:t xml:space="preserve"> </w:t>
                      </w:r>
                      <w:r w:rsidRPr="00636C60">
                        <w:rPr>
                          <w:rFonts w:ascii="Sakkal Majalla" w:hAnsi="Sakkal Majalla"/>
                          <w:b/>
                          <w:bCs/>
                          <w:sz w:val="36"/>
                          <w:szCs w:val="36"/>
                          <w:rtl/>
                        </w:rPr>
                        <w:t>في</w:t>
                      </w:r>
                      <w:r w:rsidRPr="00636C60">
                        <w:rPr>
                          <w:rFonts w:ascii="Sakkal Majalla" w:hAnsi="Sakkal Majalla"/>
                          <w:b/>
                          <w:bCs/>
                          <w:sz w:val="36"/>
                          <w:szCs w:val="36"/>
                        </w:rPr>
                        <w:t xml:space="preserve"> </w:t>
                      </w:r>
                      <w:r w:rsidRPr="00636C60">
                        <w:rPr>
                          <w:rFonts w:ascii="Sakkal Majalla" w:hAnsi="Sakkal Majalla"/>
                          <w:b/>
                          <w:bCs/>
                          <w:sz w:val="36"/>
                          <w:szCs w:val="36"/>
                          <w:rtl/>
                        </w:rPr>
                        <w:t>عتاب</w:t>
                      </w:r>
                      <w:r w:rsidRPr="00636C60">
                        <w:rPr>
                          <w:rFonts w:ascii="Sakkal Majalla" w:hAnsi="Sakkal Majalla"/>
                          <w:b/>
                          <w:bCs/>
                          <w:sz w:val="36"/>
                          <w:szCs w:val="36"/>
                        </w:rPr>
                        <w:t xml:space="preserve"> </w:t>
                      </w:r>
                      <w:r w:rsidRPr="00636C60">
                        <w:rPr>
                          <w:rFonts w:ascii="Sakkal Majalla" w:hAnsi="Sakkal Majalla"/>
                          <w:b/>
                          <w:bCs/>
                          <w:sz w:val="36"/>
                          <w:szCs w:val="36"/>
                          <w:rtl/>
                        </w:rPr>
                        <w:t>الأنبياء</w:t>
                      </w:r>
                      <w:r w:rsidRPr="00636C60">
                        <w:rPr>
                          <w:rFonts w:ascii="Sakkal Majalla" w:hAnsi="Sakkal Majalla"/>
                          <w:b/>
                          <w:bCs/>
                          <w:sz w:val="36"/>
                          <w:szCs w:val="36"/>
                        </w:rPr>
                        <w:t xml:space="preserve"> </w:t>
                      </w:r>
                      <w:r w:rsidRPr="00636C60">
                        <w:rPr>
                          <w:rFonts w:ascii="Sakkal Majalla" w:hAnsi="Sakkal Majalla"/>
                          <w:b/>
                          <w:bCs/>
                          <w:sz w:val="36"/>
                          <w:szCs w:val="36"/>
                          <w:rtl/>
                        </w:rPr>
                        <w:t>-عليهم السلام-</w:t>
                      </w:r>
                      <w:r w:rsidRPr="00636C60">
                        <w:rPr>
                          <w:rFonts w:ascii="Sakkal Majalla" w:hAnsi="Sakkal Majalla"/>
                          <w:b/>
                          <w:bCs/>
                          <w:sz w:val="36"/>
                          <w:szCs w:val="36"/>
                        </w:rPr>
                        <w:t xml:space="preserve"> </w:t>
                      </w:r>
                      <w:r w:rsidRPr="00636C60">
                        <w:rPr>
                          <w:rFonts w:ascii="Sakkal Majalla" w:hAnsi="Sakkal Majalla"/>
                          <w:b/>
                          <w:bCs/>
                          <w:sz w:val="36"/>
                          <w:szCs w:val="36"/>
                          <w:rtl/>
                        </w:rPr>
                        <w:t>من</w:t>
                      </w:r>
                      <w:r w:rsidRPr="00636C60">
                        <w:rPr>
                          <w:rFonts w:ascii="Sakkal Majalla" w:hAnsi="Sakkal Majalla"/>
                          <w:b/>
                          <w:bCs/>
                          <w:sz w:val="36"/>
                          <w:szCs w:val="36"/>
                        </w:rPr>
                        <w:t xml:space="preserve"> </w:t>
                      </w:r>
                      <w:r w:rsidRPr="00636C60">
                        <w:rPr>
                          <w:rFonts w:ascii="Sakkal Majalla" w:hAnsi="Sakkal Majalla"/>
                          <w:b/>
                          <w:bCs/>
                          <w:sz w:val="36"/>
                          <w:szCs w:val="36"/>
                          <w:rtl/>
                        </w:rPr>
                        <w:t>غير</w:t>
                      </w:r>
                      <w:r w:rsidRPr="00636C60">
                        <w:rPr>
                          <w:rFonts w:ascii="Sakkal Majalla" w:hAnsi="Sakkal Majalla"/>
                          <w:b/>
                          <w:bCs/>
                          <w:sz w:val="36"/>
                          <w:szCs w:val="36"/>
                        </w:rPr>
                        <w:t xml:space="preserve"> </w:t>
                      </w:r>
                      <w:r w:rsidRPr="00636C60">
                        <w:rPr>
                          <w:rFonts w:ascii="Sakkal Majalla" w:hAnsi="Sakkal Majalla"/>
                          <w:b/>
                          <w:bCs/>
                          <w:sz w:val="36"/>
                          <w:szCs w:val="36"/>
                          <w:rtl/>
                        </w:rPr>
                        <w:t>أولى</w:t>
                      </w:r>
                      <w:r w:rsidRPr="00636C60">
                        <w:rPr>
                          <w:rFonts w:ascii="Sakkal Majalla" w:hAnsi="Sakkal Majalla"/>
                          <w:b/>
                          <w:bCs/>
                          <w:sz w:val="36"/>
                          <w:szCs w:val="36"/>
                        </w:rPr>
                        <w:t xml:space="preserve"> </w:t>
                      </w:r>
                      <w:r w:rsidRPr="00636C60">
                        <w:rPr>
                          <w:rFonts w:ascii="Sakkal Majalla" w:hAnsi="Sakkal Majalla"/>
                          <w:b/>
                          <w:bCs/>
                          <w:sz w:val="36"/>
                          <w:szCs w:val="36"/>
                          <w:rtl/>
                        </w:rPr>
                        <w:t>العزم.</w:t>
                      </w:r>
                    </w:p>
                    <w:p w:rsidR="00735908" w:rsidRPr="00636C60" w:rsidRDefault="00735908" w:rsidP="00824256">
                      <w:pPr>
                        <w:jc w:val="center"/>
                        <w:rPr>
                          <w:rFonts w:ascii="Sakkal Majalla" w:hAnsi="Sakkal Majalla"/>
                          <w:sz w:val="36"/>
                          <w:szCs w:val="36"/>
                        </w:rPr>
                      </w:pPr>
                    </w:p>
                  </w:txbxContent>
                </v:textbox>
                <w10:wrap type="through"/>
              </v:roundrect>
            </w:pict>
          </mc:Fallback>
        </mc:AlternateContent>
      </w:r>
    </w:p>
    <w:p w:rsidR="00806205" w:rsidRPr="00A70B50" w:rsidRDefault="00806205" w:rsidP="009F7964">
      <w:pPr>
        <w:pageBreakBefore/>
        <w:bidi/>
        <w:ind w:firstLine="510"/>
        <w:rPr>
          <w:rFonts w:ascii="Traditional Arabic" w:hAnsi="Traditional Arabic"/>
          <w:b/>
          <w:bCs/>
          <w:sz w:val="40"/>
          <w:szCs w:val="40"/>
        </w:rPr>
      </w:pPr>
      <w:r w:rsidRPr="00A70B50">
        <w:rPr>
          <w:rFonts w:ascii="Traditional Arabic" w:hAnsi="Traditional Arabic"/>
          <w:b/>
          <w:bCs/>
          <w:sz w:val="40"/>
          <w:szCs w:val="40"/>
          <w:rtl/>
        </w:rPr>
        <w:t>الفصل</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الثاني</w:t>
      </w:r>
      <w:r w:rsidR="007E0A4F" w:rsidRPr="00A70B50">
        <w:rPr>
          <w:rFonts w:ascii="Traditional Arabic" w:hAnsi="Traditional Arabic"/>
          <w:b/>
          <w:bCs/>
          <w:sz w:val="40"/>
          <w:szCs w:val="40"/>
          <w:rtl/>
        </w:rPr>
        <w:t>:</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الآيات</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الواردة</w:t>
      </w:r>
      <w:r w:rsidRPr="00A70B50">
        <w:rPr>
          <w:rFonts w:ascii="Traditional Arabic" w:hAnsi="Traditional Arabic"/>
          <w:b/>
          <w:bCs/>
          <w:sz w:val="40"/>
          <w:szCs w:val="40"/>
        </w:rPr>
        <w:t xml:space="preserve"> </w:t>
      </w:r>
      <w:r w:rsidRPr="00A70B50">
        <w:rPr>
          <w:rFonts w:ascii="Traditional Arabic" w:hAnsi="Traditional Arabic"/>
          <w:b/>
          <w:bCs/>
          <w:sz w:val="40"/>
          <w:szCs w:val="40"/>
          <w:rtl/>
        </w:rPr>
        <w:t>في</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عتاب</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الأنبياء</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-عليهم السلام-</w:t>
      </w:r>
      <w:r w:rsidR="007E0A4F" w:rsidRPr="00A70B50">
        <w:rPr>
          <w:rFonts w:ascii="Traditional Arabic" w:hAnsi="Traditional Arabic"/>
          <w:b/>
          <w:bCs/>
          <w:sz w:val="40"/>
          <w:szCs w:val="40"/>
          <w:rtl/>
        </w:rPr>
        <w:t>،</w:t>
      </w:r>
      <w:r w:rsidRPr="00A70B50">
        <w:rPr>
          <w:rFonts w:ascii="Traditional Arabic" w:hAnsi="Traditional Arabic"/>
          <w:b/>
          <w:bCs/>
          <w:sz w:val="40"/>
          <w:szCs w:val="40"/>
        </w:rPr>
        <w:t xml:space="preserve"> </w:t>
      </w:r>
      <w:r w:rsidRPr="00A70B50">
        <w:rPr>
          <w:rFonts w:ascii="Traditional Arabic" w:hAnsi="Traditional Arabic"/>
          <w:b/>
          <w:bCs/>
          <w:sz w:val="40"/>
          <w:szCs w:val="40"/>
          <w:rtl/>
        </w:rPr>
        <w:t>استقراء</w:t>
      </w:r>
      <w:r w:rsidRPr="00A70B50">
        <w:rPr>
          <w:rFonts w:ascii="Traditional Arabic" w:hAnsi="Traditional Arabic"/>
          <w:b/>
          <w:bCs/>
          <w:sz w:val="40"/>
          <w:szCs w:val="40"/>
        </w:rPr>
        <w:t xml:space="preserve"> </w:t>
      </w:r>
      <w:r w:rsidRPr="00A70B50">
        <w:rPr>
          <w:rFonts w:ascii="Traditional Arabic" w:hAnsi="Traditional Arabic"/>
          <w:b/>
          <w:bCs/>
          <w:sz w:val="40"/>
          <w:szCs w:val="40"/>
          <w:rtl/>
        </w:rPr>
        <w:t>وتوجيها</w:t>
      </w:r>
      <w:r w:rsidR="002629A3" w:rsidRPr="00A70B50">
        <w:rPr>
          <w:rFonts w:ascii="Traditional Arabic" w:hAnsi="Traditional Arabic" w:hint="cs"/>
          <w:b/>
          <w:bCs/>
          <w:sz w:val="40"/>
          <w:szCs w:val="40"/>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الواردة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أولي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العزم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الرسل</w:t>
      </w:r>
      <w:r w:rsidR="00C17FF3" w:rsidRPr="00A70B50">
        <w:rPr>
          <w:rFonts w:ascii="Traditional Arabic" w:hAnsi="Traditional Arabic" w:hint="cs"/>
          <w:b/>
          <w:bCs/>
          <w:sz w:val="36"/>
          <w:szCs w:val="36"/>
          <w:rtl/>
        </w:rPr>
        <w:t xml:space="preserve"> </w:t>
      </w:r>
      <w:r w:rsidR="00C17FF3" w:rsidRPr="00A70B50">
        <w:rPr>
          <w:rFonts w:ascii="Traditional Arabic" w:hAnsi="Traditional Arabic"/>
          <w:b/>
          <w:bCs/>
          <w:sz w:val="36"/>
          <w:szCs w:val="36"/>
          <w:rtl/>
        </w:rPr>
        <w:t>–</w:t>
      </w:r>
      <w:r w:rsidR="00C17FF3" w:rsidRPr="00A70B50">
        <w:rPr>
          <w:rFonts w:ascii="Traditional Arabic" w:hAnsi="Traditional Arabic" w:hint="cs"/>
          <w:b/>
          <w:bCs/>
          <w:sz w:val="36"/>
          <w:szCs w:val="36"/>
          <w:rtl/>
        </w:rPr>
        <w:t>عليهم السلام-</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استقراء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وتوجيها</w:t>
      </w:r>
      <w:r w:rsidR="007E0A4F" w:rsidRPr="00A70B50">
        <w:rPr>
          <w:rFonts w:ascii="Traditional Arabic" w:hAnsi="Traditional Arabic"/>
          <w:b/>
          <w:bCs/>
          <w:sz w:val="36"/>
          <w:szCs w:val="36"/>
          <w:rtl/>
        </w:rPr>
        <w:t>.</w:t>
      </w:r>
    </w:p>
    <w:p w:rsidR="00806205" w:rsidRPr="00A70B50" w:rsidRDefault="00806205" w:rsidP="004359A3">
      <w:pPr>
        <w:bidi/>
        <w:ind w:firstLine="510"/>
        <w:rPr>
          <w:rFonts w:ascii="Traditional Arabic" w:hAnsi="Traditional Arabic"/>
          <w:sz w:val="36"/>
          <w:szCs w:val="36"/>
        </w:rPr>
      </w:pPr>
      <w:r w:rsidRPr="00A70B50">
        <w:rPr>
          <w:rFonts w:ascii="Traditional Arabic" w:hAnsi="Traditional Arabic"/>
          <w:sz w:val="36"/>
          <w:szCs w:val="36"/>
          <w:rtl/>
        </w:rPr>
        <w:t>وفي هذا</w:t>
      </w:r>
      <w:r w:rsidRPr="00A70B50">
        <w:rPr>
          <w:rFonts w:ascii="Traditional Arabic" w:hAnsi="Traditional Arabic"/>
          <w:sz w:val="36"/>
          <w:szCs w:val="36"/>
        </w:rPr>
        <w:t xml:space="preserve"> </w:t>
      </w:r>
      <w:r w:rsidRPr="00A70B50">
        <w:rPr>
          <w:rFonts w:ascii="Traditional Arabic" w:hAnsi="Traditional Arabic"/>
          <w:sz w:val="36"/>
          <w:szCs w:val="36"/>
          <w:rtl/>
        </w:rPr>
        <w:t>المبحث</w:t>
      </w:r>
      <w:r w:rsidRPr="00A70B50">
        <w:rPr>
          <w:rFonts w:ascii="Traditional Arabic" w:hAnsi="Traditional Arabic"/>
          <w:sz w:val="36"/>
          <w:szCs w:val="36"/>
        </w:rPr>
        <w:t xml:space="preserve"> </w:t>
      </w:r>
      <w:r w:rsidRPr="00A70B50">
        <w:rPr>
          <w:rFonts w:ascii="Traditional Arabic" w:hAnsi="Traditional Arabic"/>
          <w:sz w:val="36"/>
          <w:szCs w:val="36"/>
          <w:rtl/>
        </w:rPr>
        <w:t>سيتناول</w:t>
      </w:r>
      <w:r w:rsidRPr="00A70B50">
        <w:rPr>
          <w:rFonts w:ascii="Traditional Arabic" w:hAnsi="Traditional Arabic"/>
          <w:sz w:val="36"/>
          <w:szCs w:val="36"/>
        </w:rPr>
        <w:t xml:space="preserve"> </w:t>
      </w:r>
      <w:r w:rsidRPr="00A70B50">
        <w:rPr>
          <w:rFonts w:ascii="Traditional Arabic" w:hAnsi="Traditional Arabic"/>
          <w:sz w:val="36"/>
          <w:szCs w:val="36"/>
          <w:rtl/>
        </w:rPr>
        <w:t xml:space="preserve"> الباحث ذكر</w:t>
      </w:r>
      <w:r w:rsidRPr="00A70B50">
        <w:rPr>
          <w:rFonts w:ascii="Traditional Arabic" w:hAnsi="Traditional Arabic"/>
          <w:sz w:val="36"/>
          <w:szCs w:val="36"/>
        </w:rPr>
        <w:t xml:space="preserve"> </w:t>
      </w:r>
      <w:r w:rsidRPr="00A70B50">
        <w:rPr>
          <w:rFonts w:ascii="Traditional Arabic" w:hAnsi="Traditional Arabic"/>
          <w:sz w:val="36"/>
          <w:szCs w:val="36"/>
          <w:rtl/>
        </w:rPr>
        <w:t>الآيات</w:t>
      </w:r>
      <w:r w:rsidRPr="00A70B50">
        <w:rPr>
          <w:rFonts w:ascii="Traditional Arabic" w:hAnsi="Traditional Arabic"/>
          <w:sz w:val="36"/>
          <w:szCs w:val="36"/>
        </w:rPr>
        <w:t xml:space="preserve"> </w:t>
      </w:r>
      <w:r w:rsidRPr="00A70B50">
        <w:rPr>
          <w:rFonts w:ascii="Traditional Arabic" w:hAnsi="Traditional Arabic"/>
          <w:sz w:val="36"/>
          <w:szCs w:val="36"/>
          <w:rtl/>
        </w:rPr>
        <w:t>الواردة</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أولي</w:t>
      </w:r>
      <w:r w:rsidRPr="00A70B50">
        <w:rPr>
          <w:rFonts w:ascii="Traditional Arabic" w:hAnsi="Traditional Arabic"/>
          <w:sz w:val="36"/>
          <w:szCs w:val="36"/>
        </w:rPr>
        <w:t xml:space="preserve"> </w:t>
      </w:r>
      <w:r w:rsidRPr="00A70B50">
        <w:rPr>
          <w:rFonts w:ascii="Traditional Arabic" w:hAnsi="Traditional Arabic"/>
          <w:sz w:val="36"/>
          <w:szCs w:val="36"/>
          <w:rtl/>
        </w:rPr>
        <w:t>العزم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الرسل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إلا أنه سيقتصر بذكر أربعة منهم في هذا المبحث وهم نبي الله نوح وإبراهيم وموسى وعيسى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-عليهم السلام- وأما نبينا المصطفى –صلى الله عليه وسلم- فقد خصص له الباحث فصلا تناول فيه ما ورد عنه بالتفصيل</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b/>
          <w:bCs/>
          <w:sz w:val="36"/>
          <w:szCs w:val="36"/>
          <w:rtl/>
        </w:rPr>
      </w:pPr>
    </w:p>
    <w:p w:rsidR="00806205" w:rsidRPr="00A70B50" w:rsidRDefault="00806205" w:rsidP="002629A3">
      <w:pPr>
        <w:bidi/>
        <w:ind w:firstLine="510"/>
        <w:rPr>
          <w:rFonts w:ascii="Traditional Arabic" w:hAnsi="Traditional Arabic"/>
          <w:b/>
          <w:bCs/>
          <w:sz w:val="36"/>
          <w:szCs w:val="36"/>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نوح</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C17FF3" w:rsidRPr="00A70B50">
        <w:rPr>
          <w:rFonts w:ascii="Traditional Arabic" w:hAnsi="Traditional Arabic" w:hint="cs"/>
          <w:b/>
          <w:bCs/>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المسألة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الأولى</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هود</w:t>
      </w:r>
      <w:r w:rsidR="00C17FF3" w:rsidRPr="00A70B50">
        <w:rPr>
          <w:rFonts w:ascii="Traditional Arabic" w:hAnsi="Traditional Arabic" w:hint="cs"/>
          <w:b/>
          <w:bCs/>
          <w:sz w:val="36"/>
          <w:szCs w:val="36"/>
          <w:rtl/>
        </w:rPr>
        <w:t>.</w:t>
      </w:r>
    </w:p>
    <w:p w:rsidR="00806205" w:rsidRPr="00A70B50" w:rsidRDefault="00806205" w:rsidP="00034B81">
      <w:pPr>
        <w:bidi/>
        <w:ind w:firstLine="510"/>
        <w:rPr>
          <w:rFonts w:ascii="Traditional Arabic" w:hAnsi="Traditional Arabic"/>
          <w:sz w:val="36"/>
          <w:szCs w:val="36"/>
        </w:rPr>
      </w:pPr>
      <w:r w:rsidRPr="00A70B50">
        <w:rPr>
          <w:rFonts w:ascii="Traditional Arabic" w:hAnsi="Traditional Arabic"/>
          <w:sz w:val="36"/>
          <w:szCs w:val="36"/>
        </w:rPr>
        <w:t xml:space="preserve"> </w:t>
      </w: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نوح</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215C52" w:rsidRPr="00A70B50">
        <w:rPr>
          <w:rFonts w:ascii="QCF_BSML" w:hAnsi="QCF_BSML" w:cs="QCF_BSML"/>
          <w:sz w:val="32"/>
          <w:szCs w:val="32"/>
          <w:rtl/>
        </w:rPr>
        <w:t xml:space="preserve">ﮋ </w:t>
      </w:r>
      <w:r w:rsidR="00215C52" w:rsidRPr="00A70B50">
        <w:rPr>
          <w:rFonts w:ascii="QCF_P226" w:hAnsi="QCF_P226" w:cs="QCF_P226"/>
          <w:sz w:val="32"/>
          <w:szCs w:val="32"/>
          <w:rtl/>
        </w:rPr>
        <w:t xml:space="preserve">ﯽ  ﯾ  ﯿ  ﰀ  ﰁ  ﰂ        ﰃ  ﰄ  ﰅ  ﰆ  ﰇ  ﰈ  ﰉ  ﰊ  ﰋ  ﰌ   </w:t>
      </w:r>
      <w:r w:rsidR="00215C52" w:rsidRPr="00A70B50">
        <w:rPr>
          <w:rFonts w:ascii="QCF_P227" w:hAnsi="QCF_P227" w:cs="QCF_P227"/>
          <w:sz w:val="32"/>
          <w:szCs w:val="32"/>
          <w:rtl/>
        </w:rPr>
        <w:t xml:space="preserve">ﭑ  ﭒ  ﭓ       ﭔ  ﭕ  ﭖﭗ  ﭘ        ﭙ  ﭚ  ﭛﭜ  ﭝ   ﭞ    ﭟ  ﭠ  ﭡ  ﭢ       ﭣﭤ  ﭥ    ﭦ  ﭧ  ﭨ  ﭩ  ﭪ  ﭫ   ﭬ  ﭭ  ﭮ       ﭯ  ﭰ   ﭱ  ﭲ  ﭳ  ﭴ  ﭵ  ﭶ     </w:t>
      </w:r>
      <w:r w:rsidR="007B193E" w:rsidRPr="00A70B50">
        <w:rPr>
          <w:rFonts w:ascii="QCF_P227" w:hAnsi="QCF_P227" w:cs="QCF_P227"/>
          <w:sz w:val="32"/>
          <w:szCs w:val="32"/>
          <w:rtl/>
        </w:rPr>
        <w:t>ﭷﭸ  ﭹ   ﭺ   ﭻ  ﭼ  ﭽ  ﭾ  ﭿ</w:t>
      </w:r>
      <w:r w:rsidR="00215C5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077D85" w:rsidRPr="00A70B50" w:rsidRDefault="00806205" w:rsidP="002629A3">
      <w:pPr>
        <w:autoSpaceDE w:val="0"/>
        <w:autoSpaceDN w:val="0"/>
        <w:bidi/>
        <w:adjustRightInd w:val="0"/>
        <w:ind w:firstLine="510"/>
        <w:rPr>
          <w:rFonts w:ascii="Traditional Arabic" w:hAnsi="Traditional Arabic"/>
          <w:sz w:val="36"/>
          <w:szCs w:val="36"/>
          <w:rtl/>
        </w:rPr>
      </w:pPr>
      <w:r w:rsidRPr="00A70B50">
        <w:rPr>
          <w:rFonts w:ascii="Traditional Arabic" w:hAnsi="Traditional Arabic"/>
          <w:b/>
          <w:bCs/>
          <w:sz w:val="36"/>
          <w:szCs w:val="36"/>
          <w:rtl/>
        </w:rPr>
        <w:t>توجيه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003C4F92" w:rsidRPr="00A70B50">
        <w:rPr>
          <w:rFonts w:ascii="Traditional Arabic" w:hAnsi="Traditional Arabic" w:hint="cs"/>
          <w:b/>
          <w:bCs/>
          <w:sz w:val="36"/>
          <w:szCs w:val="36"/>
          <w:rtl/>
        </w:rPr>
        <w:t>:</w:t>
      </w:r>
      <w:r w:rsidRPr="00A70B50">
        <w:rPr>
          <w:rFonts w:ascii="Traditional Arabic" w:hAnsi="Traditional Arabic"/>
          <w:b/>
          <w:bCs/>
          <w:sz w:val="36"/>
          <w:szCs w:val="36"/>
          <w:rtl/>
        </w:rPr>
        <w:t xml:space="preserve"> </w:t>
      </w:r>
      <w:r w:rsidR="00077D85" w:rsidRPr="00A70B50">
        <w:rPr>
          <w:rFonts w:ascii="Traditional Arabic" w:hAnsi="Traditional Arabic" w:hint="cs"/>
          <w:sz w:val="36"/>
          <w:szCs w:val="36"/>
          <w:rtl/>
        </w:rPr>
        <w:t xml:space="preserve">في هذه الآيات بيان عتاب الله تعالى لنبيه نوح </w:t>
      </w:r>
      <w:r w:rsidR="00F221D5" w:rsidRPr="00A70B50">
        <w:rPr>
          <w:rFonts w:ascii="Traditional Arabic" w:hAnsi="Traditional Arabic" w:hint="cs"/>
          <w:sz w:val="36"/>
          <w:szCs w:val="36"/>
          <w:rtl/>
        </w:rPr>
        <w:t>-</w:t>
      </w:r>
      <w:r w:rsidR="00077D85" w:rsidRPr="00A70B50">
        <w:rPr>
          <w:rFonts w:ascii="Traditional Arabic" w:hAnsi="Traditional Arabic" w:hint="cs"/>
          <w:sz w:val="36"/>
          <w:szCs w:val="36"/>
          <w:rtl/>
        </w:rPr>
        <w:t>عليه السلام</w:t>
      </w:r>
      <w:r w:rsidR="00F221D5" w:rsidRPr="00A70B50">
        <w:rPr>
          <w:rFonts w:ascii="Traditional Arabic" w:hAnsi="Traditional Arabic" w:hint="cs"/>
          <w:sz w:val="36"/>
          <w:szCs w:val="36"/>
          <w:rtl/>
        </w:rPr>
        <w:t>-</w:t>
      </w:r>
      <w:r w:rsidR="00077D85" w:rsidRPr="00A70B50">
        <w:rPr>
          <w:rFonts w:ascii="Traditional Arabic" w:hAnsi="Traditional Arabic" w:hint="cs"/>
          <w:sz w:val="36"/>
          <w:szCs w:val="36"/>
          <w:rtl/>
        </w:rPr>
        <w:t xml:space="preserve"> في قضية ابنه حيث رآى أن ابنه كان من المهلكين بعد أن وعده الله </w:t>
      </w:r>
      <w:r w:rsidR="00F221D5" w:rsidRPr="00A70B50">
        <w:rPr>
          <w:rFonts w:ascii="Traditional Arabic" w:hAnsi="Traditional Arabic"/>
          <w:sz w:val="36"/>
          <w:szCs w:val="36"/>
          <w:rtl/>
        </w:rPr>
        <w:t>–</w:t>
      </w:r>
      <w:r w:rsidR="00077D85" w:rsidRPr="00A70B50">
        <w:rPr>
          <w:rFonts w:ascii="Traditional Arabic" w:hAnsi="Traditional Arabic" w:hint="cs"/>
          <w:sz w:val="36"/>
          <w:szCs w:val="36"/>
          <w:rtl/>
        </w:rPr>
        <w:t>تعالى</w:t>
      </w:r>
      <w:r w:rsidR="00F221D5" w:rsidRPr="00A70B50">
        <w:rPr>
          <w:rFonts w:ascii="Traditional Arabic" w:hAnsi="Traditional Arabic" w:hint="cs"/>
          <w:sz w:val="36"/>
          <w:szCs w:val="36"/>
          <w:rtl/>
        </w:rPr>
        <w:t>-</w:t>
      </w:r>
      <w:r w:rsidR="00077D85" w:rsidRPr="00A70B50">
        <w:rPr>
          <w:rFonts w:ascii="Traditional Arabic" w:hAnsi="Traditional Arabic" w:hint="cs"/>
          <w:sz w:val="36"/>
          <w:szCs w:val="36"/>
          <w:rtl/>
        </w:rPr>
        <w:t xml:space="preserve"> بإنجاء أهله لذا طلب من ربه أن ينجيه فقال</w:t>
      </w:r>
      <w:r w:rsidR="00077D85" w:rsidRPr="00A70B50">
        <w:rPr>
          <w:rFonts w:ascii="Traditional Arabic" w:hAnsi="Traditional Arabic" w:hint="cs"/>
          <w:b/>
          <w:bCs/>
          <w:sz w:val="36"/>
          <w:szCs w:val="36"/>
          <w:rtl/>
        </w:rPr>
        <w:t xml:space="preserve">: </w:t>
      </w:r>
      <w:r w:rsidR="00077D85" w:rsidRPr="00A70B50">
        <w:rPr>
          <w:rFonts w:ascii="Traditional Arabic" w:hAnsi="Traditional Arabic"/>
          <w:sz w:val="36"/>
          <w:szCs w:val="36"/>
          <w:rtl/>
        </w:rPr>
        <w:t>﴿</w:t>
      </w:r>
      <w:r w:rsidR="00077D85" w:rsidRPr="00A70B50">
        <w:rPr>
          <w:rFonts w:ascii="Traditional Arabic" w:hAnsi="Traditional Arabic"/>
          <w:sz w:val="36"/>
          <w:szCs w:val="36"/>
        </w:rPr>
        <w:t xml:space="preserve"> </w:t>
      </w:r>
      <w:r w:rsidR="00B724CF" w:rsidRPr="00A70B50">
        <w:rPr>
          <w:rFonts w:ascii="QCF_P226" w:hAnsi="QCF_P226" w:cs="QCF_P226"/>
          <w:sz w:val="32"/>
          <w:szCs w:val="32"/>
          <w:rtl/>
        </w:rPr>
        <w:t>ﰁ  ﰂ        ﰃ  ﰄ  ﰅ</w:t>
      </w:r>
      <w:r w:rsidR="00077D85" w:rsidRPr="00A70B50">
        <w:rPr>
          <w:rFonts w:ascii="Traditional Arabic" w:hAnsi="Traditional Arabic"/>
          <w:sz w:val="36"/>
          <w:szCs w:val="36"/>
          <w:rtl/>
        </w:rPr>
        <w:t>﴾</w:t>
      </w:r>
      <w:r w:rsidR="00077D85" w:rsidRPr="00A70B50">
        <w:rPr>
          <w:rFonts w:ascii="Traditional Arabic" w:hAnsi="Traditional Arabic" w:hint="cs"/>
          <w:sz w:val="36"/>
          <w:szCs w:val="36"/>
          <w:rtl/>
        </w:rPr>
        <w:t xml:space="preserve">، فقد وعدتني على أن تنجي كل أهلي وأنا أومن </w:t>
      </w:r>
      <w:r w:rsidR="00A32EE5" w:rsidRPr="00A70B50">
        <w:rPr>
          <w:rFonts w:ascii="Traditional Arabic" w:hAnsi="Traditional Arabic" w:hint="cs"/>
          <w:sz w:val="36"/>
          <w:szCs w:val="36"/>
          <w:rtl/>
        </w:rPr>
        <w:t xml:space="preserve">بأن </w:t>
      </w:r>
      <w:r w:rsidR="00A32EE5" w:rsidRPr="00A70B50">
        <w:rPr>
          <w:rFonts w:ascii="Traditional Arabic" w:hAnsi="Traditional Arabic"/>
          <w:sz w:val="36"/>
          <w:szCs w:val="36"/>
          <w:rtl/>
        </w:rPr>
        <w:t>﴿</w:t>
      </w:r>
      <w:r w:rsidR="00B724CF" w:rsidRPr="00A70B50">
        <w:rPr>
          <w:rFonts w:ascii="QCF_P226" w:hAnsi="QCF_P226" w:cs="QCF_P226"/>
          <w:sz w:val="32"/>
          <w:szCs w:val="32"/>
          <w:rtl/>
        </w:rPr>
        <w:t xml:space="preserve"> </w:t>
      </w:r>
      <w:r w:rsidR="002629A3" w:rsidRPr="00A70B50">
        <w:rPr>
          <w:rFonts w:ascii="QCF_P226" w:hAnsi="QCF_P226" w:cs="QCF_P226"/>
          <w:sz w:val="32"/>
          <w:szCs w:val="32"/>
          <w:rtl/>
        </w:rPr>
        <w:t>ﰇ  ﰈ</w:t>
      </w:r>
      <w:r w:rsidR="00A32EE5" w:rsidRPr="00A70B50">
        <w:rPr>
          <w:rFonts w:ascii="Traditional Arabic" w:hAnsi="Traditional Arabic"/>
          <w:sz w:val="36"/>
          <w:szCs w:val="36"/>
          <w:rtl/>
        </w:rPr>
        <w:t>﴾</w:t>
      </w:r>
      <w:r w:rsidR="00A32EE5" w:rsidRPr="00A70B50">
        <w:rPr>
          <w:rFonts w:ascii="Traditional Arabic" w:hAnsi="Traditional Arabic" w:hint="cs"/>
          <w:sz w:val="36"/>
          <w:szCs w:val="36"/>
          <w:rtl/>
        </w:rPr>
        <w:t xml:space="preserve">، مع أني لا أعرف حكمتك في تغريقه وعدم إنجاءه لأنك </w:t>
      </w:r>
      <w:r w:rsidR="00A32EE5" w:rsidRPr="00A70B50">
        <w:rPr>
          <w:rFonts w:ascii="Traditional Arabic" w:hAnsi="Traditional Arabic"/>
          <w:sz w:val="36"/>
          <w:szCs w:val="36"/>
          <w:rtl/>
        </w:rPr>
        <w:t>﴿</w:t>
      </w:r>
      <w:r w:rsidR="002629A3" w:rsidRPr="00A70B50">
        <w:rPr>
          <w:rFonts w:ascii="QCF_P226" w:hAnsi="QCF_P226" w:cs="QCF_P226"/>
          <w:sz w:val="32"/>
          <w:szCs w:val="32"/>
          <w:rtl/>
        </w:rPr>
        <w:t xml:space="preserve"> ﰉ  ﰊ  ﰋ</w:t>
      </w:r>
      <w:r w:rsidR="00A32EE5" w:rsidRPr="00A70B50">
        <w:rPr>
          <w:rFonts w:ascii="Traditional Arabic" w:hAnsi="Traditional Arabic"/>
          <w:sz w:val="36"/>
          <w:szCs w:val="36"/>
          <w:rtl/>
        </w:rPr>
        <w:t xml:space="preserve">﴾، </w:t>
      </w:r>
      <w:r w:rsidR="00A32EE5" w:rsidRPr="00A70B50">
        <w:rPr>
          <w:rFonts w:ascii="Traditional Arabic" w:hAnsi="Traditional Arabic" w:hint="cs"/>
          <w:sz w:val="36"/>
          <w:szCs w:val="36"/>
          <w:rtl/>
        </w:rPr>
        <w:t>لما بكون به الحكم فلا يتطرق إلى حكمك نقض.</w:t>
      </w:r>
    </w:p>
    <w:p w:rsidR="007650A6" w:rsidRPr="00A70B50" w:rsidRDefault="00A32EE5" w:rsidP="00E06555">
      <w:pPr>
        <w:autoSpaceDE w:val="0"/>
        <w:autoSpaceDN w:val="0"/>
        <w:bidi/>
        <w:adjustRightInd w:val="0"/>
        <w:ind w:firstLine="510"/>
        <w:rPr>
          <w:rFonts w:ascii="Traditional Arabic" w:hAnsi="Traditional Arabic"/>
          <w:sz w:val="36"/>
          <w:szCs w:val="36"/>
          <w:rtl/>
        </w:rPr>
      </w:pPr>
      <w:r w:rsidRPr="00A70B50">
        <w:rPr>
          <w:rFonts w:ascii="Traditional Arabic" w:hAnsi="Traditional Arabic" w:hint="cs"/>
          <w:sz w:val="36"/>
          <w:szCs w:val="36"/>
          <w:rtl/>
        </w:rPr>
        <w:t>وهذا مما أدى في عتاب الله تعالى له لأنه سأل سؤالا لاينبغي أن يسأل في مقامه</w:t>
      </w:r>
      <w:r w:rsidR="003B5765" w:rsidRPr="00A70B50">
        <w:rPr>
          <w:rFonts w:ascii="Traditional Arabic" w:hAnsi="Traditional Arabic" w:hint="cs"/>
          <w:sz w:val="36"/>
          <w:szCs w:val="36"/>
          <w:rtl/>
        </w:rPr>
        <w:t xml:space="preserve"> لأنه نبي ورسول أيضاً فعاتبه بقوله: </w:t>
      </w:r>
      <w:r w:rsidR="003B5765" w:rsidRPr="00A70B50">
        <w:rPr>
          <w:rFonts w:ascii="Traditional Arabic" w:hAnsi="Traditional Arabic"/>
          <w:sz w:val="36"/>
          <w:szCs w:val="36"/>
          <w:rtl/>
        </w:rPr>
        <w:t>﴿</w:t>
      </w:r>
      <w:r w:rsidR="002629A3" w:rsidRPr="00A70B50">
        <w:rPr>
          <w:rFonts w:ascii="QCF_P227" w:hAnsi="QCF_P227" w:cs="QCF_P227"/>
          <w:sz w:val="32"/>
          <w:szCs w:val="32"/>
          <w:rtl/>
        </w:rPr>
        <w:t xml:space="preserve">  ﭒ  ﭓ  ﭔ  ﭕ  ﭖ</w:t>
      </w:r>
      <w:r w:rsidR="003B5765" w:rsidRPr="00A70B50">
        <w:rPr>
          <w:rFonts w:ascii="Traditional Arabic" w:hAnsi="Traditional Arabic"/>
          <w:sz w:val="36"/>
          <w:szCs w:val="36"/>
          <w:rtl/>
        </w:rPr>
        <w:t xml:space="preserve">﴾، </w:t>
      </w:r>
      <w:r w:rsidR="003B5765" w:rsidRPr="00A70B50">
        <w:rPr>
          <w:rFonts w:ascii="Traditional Arabic" w:hAnsi="Traditional Arabic" w:hint="cs"/>
          <w:sz w:val="36"/>
          <w:szCs w:val="36"/>
          <w:rtl/>
        </w:rPr>
        <w:t xml:space="preserve">لأنه لم يؤمن بك ولم يكن ممن اتبعك، ولأنه </w:t>
      </w:r>
      <w:r w:rsidR="003B5765" w:rsidRPr="00A70B50">
        <w:rPr>
          <w:rFonts w:ascii="Traditional Arabic" w:hAnsi="Traditional Arabic"/>
          <w:sz w:val="36"/>
          <w:szCs w:val="36"/>
          <w:rtl/>
        </w:rPr>
        <w:t>﴿</w:t>
      </w:r>
      <w:r w:rsidR="002629A3" w:rsidRPr="00A70B50">
        <w:rPr>
          <w:rFonts w:ascii="QCF_P227" w:hAnsi="QCF_P227" w:cs="QCF_P227"/>
          <w:sz w:val="32"/>
          <w:szCs w:val="32"/>
          <w:rtl/>
        </w:rPr>
        <w:t xml:space="preserve"> ﭙ  ﭚ  ﭛ</w:t>
      </w:r>
      <w:r w:rsidR="003B5765" w:rsidRPr="00A70B50">
        <w:rPr>
          <w:rFonts w:ascii="Traditional Arabic" w:hAnsi="Traditional Arabic"/>
          <w:sz w:val="36"/>
          <w:szCs w:val="36"/>
          <w:rtl/>
        </w:rPr>
        <w:t>﴾</w:t>
      </w:r>
      <w:r w:rsidR="003B5765" w:rsidRPr="00A70B50">
        <w:rPr>
          <w:rFonts w:ascii="Traditional Arabic" w:hAnsi="Traditional Arabic" w:hint="cs"/>
          <w:sz w:val="36"/>
          <w:szCs w:val="36"/>
          <w:rtl/>
        </w:rPr>
        <w:t xml:space="preserve"> </w:t>
      </w:r>
      <w:r w:rsidR="007650A6" w:rsidRPr="00A70B50">
        <w:rPr>
          <w:rFonts w:ascii="Traditional Arabic" w:hAnsi="Traditional Arabic" w:hint="cs"/>
          <w:sz w:val="36"/>
          <w:szCs w:val="36"/>
          <w:rtl/>
        </w:rPr>
        <w:t xml:space="preserve">وكما جاء في قراءة </w:t>
      </w:r>
      <w:r w:rsidR="007650A6" w:rsidRPr="00A70B50">
        <w:rPr>
          <w:rFonts w:ascii="Traditional Arabic" w:hAnsi="Traditional Arabic"/>
          <w:sz w:val="36"/>
          <w:szCs w:val="36"/>
          <w:rtl/>
        </w:rPr>
        <w:t>﴿ع</w:t>
      </w:r>
      <w:r w:rsidR="007650A6" w:rsidRPr="00A70B50">
        <w:rPr>
          <w:rFonts w:ascii="Traditional Arabic" w:hAnsi="Traditional Arabic" w:hint="cs"/>
          <w:sz w:val="36"/>
          <w:szCs w:val="36"/>
          <w:rtl/>
        </w:rPr>
        <w:t>َ</w:t>
      </w:r>
      <w:r w:rsidR="007650A6" w:rsidRPr="00A70B50">
        <w:rPr>
          <w:rFonts w:ascii="Traditional Arabic" w:hAnsi="Traditional Arabic"/>
          <w:sz w:val="36"/>
          <w:szCs w:val="36"/>
          <w:rtl/>
        </w:rPr>
        <w:t>م</w:t>
      </w:r>
      <w:r w:rsidR="007650A6" w:rsidRPr="00A70B50">
        <w:rPr>
          <w:rFonts w:ascii="Traditional Arabic" w:hAnsi="Traditional Arabic" w:hint="cs"/>
          <w:sz w:val="36"/>
          <w:szCs w:val="36"/>
          <w:rtl/>
        </w:rPr>
        <w:t>ِ</w:t>
      </w:r>
      <w:r w:rsidR="007650A6" w:rsidRPr="00A70B50">
        <w:rPr>
          <w:rFonts w:ascii="Traditional Arabic" w:hAnsi="Traditional Arabic"/>
          <w:sz w:val="36"/>
          <w:szCs w:val="36"/>
          <w:rtl/>
        </w:rPr>
        <w:t>ل</w:t>
      </w:r>
      <w:r w:rsidR="007650A6" w:rsidRPr="00A70B50">
        <w:rPr>
          <w:rFonts w:ascii="Traditional Arabic" w:hAnsi="Traditional Arabic" w:hint="cs"/>
          <w:sz w:val="36"/>
          <w:szCs w:val="36"/>
          <w:rtl/>
        </w:rPr>
        <w:t>َ</w:t>
      </w:r>
      <w:r w:rsidR="007650A6" w:rsidRPr="00A70B50">
        <w:rPr>
          <w:rFonts w:ascii="Traditional Arabic" w:hAnsi="Traditional Arabic"/>
          <w:sz w:val="36"/>
          <w:szCs w:val="36"/>
        </w:rPr>
        <w:t xml:space="preserve"> </w:t>
      </w:r>
      <w:r w:rsidR="007650A6" w:rsidRPr="00A70B50">
        <w:rPr>
          <w:rFonts w:ascii="Traditional Arabic" w:hAnsi="Traditional Arabic"/>
          <w:sz w:val="36"/>
          <w:szCs w:val="36"/>
          <w:rtl/>
        </w:rPr>
        <w:t>غير</w:t>
      </w:r>
      <w:r w:rsidR="007650A6" w:rsidRPr="00A70B50">
        <w:rPr>
          <w:rFonts w:ascii="Traditional Arabic" w:hAnsi="Traditional Arabic" w:hint="cs"/>
          <w:sz w:val="36"/>
          <w:szCs w:val="36"/>
          <w:rtl/>
        </w:rPr>
        <w:t>َ</w:t>
      </w:r>
      <w:r w:rsidR="007650A6" w:rsidRPr="00A70B50">
        <w:rPr>
          <w:rFonts w:ascii="Traditional Arabic" w:hAnsi="Traditional Arabic"/>
          <w:sz w:val="36"/>
          <w:szCs w:val="36"/>
        </w:rPr>
        <w:t xml:space="preserve"> </w:t>
      </w:r>
      <w:r w:rsidR="007650A6" w:rsidRPr="00A70B50">
        <w:rPr>
          <w:rFonts w:ascii="Traditional Arabic" w:hAnsi="Traditional Arabic"/>
          <w:sz w:val="36"/>
          <w:szCs w:val="36"/>
          <w:rtl/>
        </w:rPr>
        <w:t>صالح﴾</w:t>
      </w:r>
      <w:r w:rsidR="007650A6" w:rsidRPr="00A70B50">
        <w:rPr>
          <w:rFonts w:ascii="Traditional Arabic" w:hAnsi="Traditional Arabic" w:hint="cs"/>
          <w:sz w:val="36"/>
          <w:szCs w:val="36"/>
          <w:rtl/>
        </w:rPr>
        <w:t xml:space="preserve"> وزاد في العتاب بقوله: </w:t>
      </w:r>
      <w:r w:rsidR="007650A6" w:rsidRPr="00A70B50">
        <w:rPr>
          <w:rFonts w:ascii="Traditional Arabic" w:hAnsi="Traditional Arabic"/>
          <w:sz w:val="36"/>
          <w:szCs w:val="36"/>
          <w:rtl/>
        </w:rPr>
        <w:t>﴿</w:t>
      </w:r>
      <w:r w:rsidR="008252D5" w:rsidRPr="00A70B50">
        <w:rPr>
          <w:rFonts w:ascii="QCF_P227" w:hAnsi="QCF_P227" w:cs="QCF_P227"/>
          <w:sz w:val="32"/>
          <w:szCs w:val="32"/>
          <w:rtl/>
        </w:rPr>
        <w:t xml:space="preserve"> ﭝ   ﭞ    ﭟ  ﭠ  ﭡ  ﭢ       ﭣﭤ  ﭥ    ﭦ  ﭧ  ﭨ  ﭩ  ﭪ</w:t>
      </w:r>
      <w:r w:rsidR="007650A6" w:rsidRPr="00A70B50">
        <w:rPr>
          <w:rFonts w:ascii="Traditional Arabic" w:hAnsi="Traditional Arabic"/>
          <w:sz w:val="36"/>
          <w:szCs w:val="36"/>
          <w:rtl/>
        </w:rPr>
        <w:t>﴾</w:t>
      </w:r>
      <w:r w:rsidR="007650A6" w:rsidRPr="00A70B50">
        <w:rPr>
          <w:rFonts w:ascii="Traditional Arabic" w:hAnsi="Traditional Arabic" w:hint="cs"/>
          <w:sz w:val="36"/>
          <w:szCs w:val="36"/>
          <w:rtl/>
        </w:rPr>
        <w:t xml:space="preserve">، وهذا من أنواع عتاب التحذير لأن قوله تعالى: </w:t>
      </w:r>
      <w:r w:rsidR="007650A6" w:rsidRPr="00A70B50">
        <w:rPr>
          <w:rFonts w:ascii="Traditional Arabic" w:hAnsi="Traditional Arabic"/>
          <w:sz w:val="36"/>
          <w:szCs w:val="36"/>
          <w:rtl/>
        </w:rPr>
        <w:t>﴿</w:t>
      </w:r>
      <w:r w:rsidR="008252D5" w:rsidRPr="00A70B50">
        <w:rPr>
          <w:rFonts w:ascii="QCF_P227" w:hAnsi="QCF_P227" w:cs="QCF_P227"/>
          <w:sz w:val="32"/>
          <w:szCs w:val="32"/>
          <w:rtl/>
        </w:rPr>
        <w:t xml:space="preserve"> ﭥ    ﭦ  ﭧ  ﭨ  ﭩ  ﭪ</w:t>
      </w:r>
      <w:r w:rsidR="007650A6" w:rsidRPr="00A70B50">
        <w:rPr>
          <w:rFonts w:ascii="Traditional Arabic" w:hAnsi="Traditional Arabic"/>
          <w:sz w:val="36"/>
          <w:szCs w:val="36"/>
          <w:rtl/>
        </w:rPr>
        <w:t>﴾</w:t>
      </w:r>
      <w:r w:rsidR="00825A5D" w:rsidRPr="00A70B50">
        <w:rPr>
          <w:rFonts w:ascii="Traditional Arabic" w:hAnsi="Traditional Arabic" w:hint="cs"/>
          <w:sz w:val="36"/>
          <w:szCs w:val="36"/>
          <w:rtl/>
        </w:rPr>
        <w:t xml:space="preserve"> يو</w:t>
      </w:r>
      <w:r w:rsidR="0010691D" w:rsidRPr="00A70B50">
        <w:rPr>
          <w:rFonts w:ascii="Traditional Arabic" w:hAnsi="Traditional Arabic" w:hint="cs"/>
          <w:sz w:val="36"/>
          <w:szCs w:val="36"/>
          <w:rtl/>
        </w:rPr>
        <w:t>ا</w:t>
      </w:r>
      <w:r w:rsidR="00825A5D" w:rsidRPr="00A70B50">
        <w:rPr>
          <w:rFonts w:ascii="Traditional Arabic" w:hAnsi="Traditional Arabic" w:hint="cs"/>
          <w:sz w:val="36"/>
          <w:szCs w:val="36"/>
          <w:rtl/>
        </w:rPr>
        <w:t>فق ما زجر به المؤمنين في ح</w:t>
      </w:r>
      <w:r w:rsidR="00AE3B7B" w:rsidRPr="00A70B50">
        <w:rPr>
          <w:rFonts w:ascii="Traditional Arabic" w:hAnsi="Traditional Arabic" w:hint="cs"/>
          <w:sz w:val="36"/>
          <w:szCs w:val="36"/>
          <w:rtl/>
        </w:rPr>
        <w:t>ا</w:t>
      </w:r>
      <w:r w:rsidR="00825A5D" w:rsidRPr="00A70B50">
        <w:rPr>
          <w:rFonts w:ascii="Traditional Arabic" w:hAnsi="Traditional Arabic" w:hint="cs"/>
          <w:sz w:val="36"/>
          <w:szCs w:val="36"/>
          <w:rtl/>
        </w:rPr>
        <w:t>دثة الإفك حيث قال:</w:t>
      </w:r>
      <w:r w:rsidR="008252D5" w:rsidRPr="00A70B50">
        <w:rPr>
          <w:rFonts w:ascii="QCF_BSML" w:hAnsi="QCF_BSML" w:cs="QCF_BSML" w:hint="cs"/>
          <w:color w:val="000000"/>
          <w:sz w:val="27"/>
          <w:szCs w:val="27"/>
          <w:rtl/>
        </w:rPr>
        <w:t xml:space="preserve"> </w:t>
      </w:r>
      <w:r w:rsidR="008252D5" w:rsidRPr="00A70B50">
        <w:rPr>
          <w:rFonts w:ascii="QCF_BSML" w:hAnsi="QCF_BSML" w:cs="QCF_BSML"/>
          <w:color w:val="000000"/>
          <w:sz w:val="32"/>
          <w:szCs w:val="32"/>
          <w:rtl/>
        </w:rPr>
        <w:t xml:space="preserve">ﮋ </w:t>
      </w:r>
      <w:r w:rsidR="008252D5" w:rsidRPr="00A70B50">
        <w:rPr>
          <w:rFonts w:ascii="QCF_P351" w:hAnsi="QCF_P351" w:cs="QCF_P351"/>
          <w:color w:val="000000"/>
          <w:sz w:val="32"/>
          <w:szCs w:val="32"/>
          <w:rtl/>
        </w:rPr>
        <w:t xml:space="preserve">ﯠ  ﯡ  ﯢ  ﯣ  ﯤ      ﯥ </w:t>
      </w:r>
      <w:r w:rsidR="008252D5" w:rsidRPr="00A70B50">
        <w:rPr>
          <w:rFonts w:ascii="QCF_BSML" w:hAnsi="QCF_BSML" w:cs="QCF_BSML"/>
          <w:color w:val="000000"/>
          <w:sz w:val="32"/>
          <w:szCs w:val="32"/>
          <w:rtl/>
        </w:rPr>
        <w:t>ﮊ</w:t>
      </w:r>
      <w:r w:rsidR="008252D5" w:rsidRPr="00A70B50">
        <w:rPr>
          <w:rFonts w:ascii="Arial" w:hAnsi="Arial" w:cs="Arial"/>
          <w:color w:val="000000"/>
          <w:sz w:val="18"/>
          <w:szCs w:val="18"/>
        </w:rPr>
        <w:t xml:space="preserve"> </w:t>
      </w:r>
      <w:r w:rsidR="00825A5D" w:rsidRPr="00A70B50">
        <w:rPr>
          <w:rFonts w:ascii="Traditional Arabic" w:hAnsi="Traditional Arabic" w:hint="cs"/>
          <w:sz w:val="36"/>
          <w:szCs w:val="36"/>
          <w:rtl/>
        </w:rPr>
        <w:t>، إلا أنه يخلف بهم في هذا المقام كما ح</w:t>
      </w:r>
      <w:r w:rsidR="00AE3B7B" w:rsidRPr="00A70B50">
        <w:rPr>
          <w:rFonts w:ascii="Traditional Arabic" w:hAnsi="Traditional Arabic" w:hint="cs"/>
          <w:sz w:val="36"/>
          <w:szCs w:val="36"/>
          <w:rtl/>
        </w:rPr>
        <w:t>ك</w:t>
      </w:r>
      <w:r w:rsidR="00825A5D" w:rsidRPr="00A70B50">
        <w:rPr>
          <w:rFonts w:ascii="Traditional Arabic" w:hAnsi="Traditional Arabic" w:hint="cs"/>
          <w:sz w:val="36"/>
          <w:szCs w:val="36"/>
          <w:rtl/>
        </w:rPr>
        <w:t>ى ذلك ابن العربي: "وهذه زيادة من الله تعالى وموعظة يرفع بها نوحا عن مقام الجاهلين ويعليه بها إلى مقام العلماء العاملين"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8"/>
      </w:r>
      <w:r w:rsidR="00DE31E6" w:rsidRPr="00A70B50">
        <w:rPr>
          <w:rStyle w:val="a7"/>
          <w:rFonts w:ascii="Tahoma" w:hAnsi="Tahoma" w:hint="default"/>
          <w:sz w:val="36"/>
          <w:szCs w:val="36"/>
          <w:rtl/>
        </w:rPr>
        <w:t>)</w:t>
      </w:r>
      <w:r w:rsidR="00714D24" w:rsidRPr="00A70B50">
        <w:rPr>
          <w:rStyle w:val="a7"/>
          <w:rFonts w:ascii="Tahoma" w:hAnsi="Tahoma" w:hint="default"/>
          <w:sz w:val="36"/>
          <w:szCs w:val="36"/>
          <w:vertAlign w:val="baseline"/>
          <w:rtl/>
        </w:rPr>
        <w:t>.</w:t>
      </w:r>
    </w:p>
    <w:p w:rsidR="00806205" w:rsidRPr="00A70B50" w:rsidRDefault="00806205" w:rsidP="004359A3">
      <w:pPr>
        <w:autoSpaceDE w:val="0"/>
        <w:autoSpaceDN w:val="0"/>
        <w:bidi/>
        <w:adjustRightInd w:val="0"/>
        <w:ind w:firstLine="510"/>
        <w:rPr>
          <w:rFonts w:ascii="Traditional Arabic" w:hAnsi="Traditional Arabic"/>
          <w:b/>
          <w:bCs/>
          <w:sz w:val="36"/>
          <w:szCs w:val="36"/>
        </w:rPr>
      </w:pPr>
      <w:r w:rsidRPr="00A70B50">
        <w:rPr>
          <w:rFonts w:ascii="Traditional Arabic" w:hAnsi="Traditional Arabic"/>
          <w:b/>
          <w:bCs/>
          <w:sz w:val="36"/>
          <w:szCs w:val="36"/>
          <w:rtl/>
        </w:rPr>
        <w:t>موضع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هذه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p>
    <w:p w:rsidR="00806205" w:rsidRPr="00A70B50" w:rsidRDefault="00806205" w:rsidP="00034B81">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A0F" w:rsidRPr="00A70B50">
        <w:rPr>
          <w:rFonts w:ascii="QCF_BSML" w:hAnsi="QCF_BSML" w:cs="QCF_BSML"/>
          <w:sz w:val="32"/>
          <w:szCs w:val="32"/>
          <w:rtl/>
        </w:rPr>
        <w:t xml:space="preserve">ﮋ </w:t>
      </w:r>
      <w:r w:rsidR="00FB6A0F" w:rsidRPr="00A70B50">
        <w:rPr>
          <w:rFonts w:ascii="QCF_P227" w:hAnsi="QCF_P227" w:cs="QCF_P227"/>
          <w:sz w:val="32"/>
          <w:szCs w:val="32"/>
          <w:rtl/>
        </w:rPr>
        <w:t xml:space="preserve">ﭑ  ﭒ  ﭓ       ﭔ  ﭕ  ﭖﭗ  ﭘ        ﭙ  ﭚ  ﭛﭜ  ﭝ   ﭞ    ﭟ  ﭠ  ﭡ  ﭢ       ﭣﭤ  ﭥ    ﭦ  ﭧ  ﭨ  ﭩ  ﭪ  ﭫ   ﭬ  ﭭ  ﭮ       ﭯ  ﭰ   ﭱ  ﭲ  ﭳ  ﭴ  ﭵ  ﭶ     ﭷﭸ  ﭹ   ﭺ   ﭻ  ﭼ  ﭽ  ﭾ  ﭿ  </w:t>
      </w:r>
      <w:r w:rsidR="00FB6A0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4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وذلك</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نوحا</w:t>
      </w:r>
      <w:r w:rsidRPr="00A70B50">
        <w:rPr>
          <w:rFonts w:ascii="Traditional Arabic" w:hAnsi="Traditional Arabic"/>
          <w:sz w:val="36"/>
          <w:szCs w:val="36"/>
        </w:rPr>
        <w:t xml:space="preserve"> </w:t>
      </w:r>
      <w:r w:rsidRPr="00A70B50">
        <w:rPr>
          <w:rFonts w:ascii="Traditional Arabic" w:hAnsi="Traditional Arabic"/>
          <w:sz w:val="36"/>
          <w:szCs w:val="36"/>
          <w:rtl/>
        </w:rPr>
        <w:t>لم</w:t>
      </w:r>
      <w:r w:rsidRPr="00A70B50">
        <w:rPr>
          <w:rFonts w:ascii="Traditional Arabic" w:hAnsi="Traditional Arabic"/>
          <w:sz w:val="36"/>
          <w:szCs w:val="36"/>
        </w:rPr>
        <w:t xml:space="preserve"> </w:t>
      </w:r>
      <w:r w:rsidRPr="00A70B50">
        <w:rPr>
          <w:rFonts w:ascii="Traditional Arabic" w:hAnsi="Traditional Arabic"/>
          <w:sz w:val="36"/>
          <w:szCs w:val="36"/>
          <w:rtl/>
        </w:rPr>
        <w:t>يعلم</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سؤاله</w:t>
      </w:r>
      <w:r w:rsidRPr="00A70B50">
        <w:rPr>
          <w:rFonts w:ascii="Traditional Arabic" w:hAnsi="Traditional Arabic"/>
          <w:sz w:val="36"/>
          <w:szCs w:val="36"/>
        </w:rPr>
        <w:t xml:space="preserve"> </w:t>
      </w:r>
      <w:r w:rsidRPr="00A70B50">
        <w:rPr>
          <w:rFonts w:ascii="Traditional Arabic" w:hAnsi="Traditional Arabic"/>
          <w:sz w:val="36"/>
          <w:szCs w:val="36"/>
          <w:rtl/>
        </w:rPr>
        <w:t>ربه</w:t>
      </w:r>
      <w:r w:rsidRPr="00A70B50">
        <w:rPr>
          <w:rFonts w:ascii="Traditional Arabic" w:hAnsi="Traditional Arabic"/>
          <w:sz w:val="36"/>
          <w:szCs w:val="36"/>
        </w:rPr>
        <w:t xml:space="preserve"> </w:t>
      </w:r>
      <w:r w:rsidRPr="00A70B50">
        <w:rPr>
          <w:rFonts w:ascii="Traditional Arabic" w:hAnsi="Traditional Arabic"/>
          <w:sz w:val="36"/>
          <w:szCs w:val="36"/>
          <w:rtl/>
        </w:rPr>
        <w:t>نجاة</w:t>
      </w:r>
      <w:r w:rsidRPr="00A70B50">
        <w:rPr>
          <w:rFonts w:ascii="Traditional Arabic" w:hAnsi="Traditional Arabic"/>
          <w:sz w:val="36"/>
          <w:szCs w:val="36"/>
        </w:rPr>
        <w:t xml:space="preserve"> </w:t>
      </w:r>
      <w:r w:rsidRPr="00A70B50">
        <w:rPr>
          <w:rFonts w:ascii="Traditional Arabic" w:hAnsi="Traditional Arabic"/>
          <w:sz w:val="36"/>
          <w:szCs w:val="36"/>
          <w:rtl/>
        </w:rPr>
        <w:t>ولده</w:t>
      </w:r>
      <w:r w:rsidRPr="00A70B50">
        <w:rPr>
          <w:rFonts w:ascii="Traditional Arabic" w:hAnsi="Traditional Arabic"/>
          <w:sz w:val="36"/>
          <w:szCs w:val="36"/>
        </w:rPr>
        <w:t xml:space="preserve"> </w:t>
      </w:r>
      <w:r w:rsidRPr="00A70B50">
        <w:rPr>
          <w:rFonts w:ascii="Traditional Arabic" w:hAnsi="Traditional Arabic"/>
          <w:sz w:val="36"/>
          <w:szCs w:val="36"/>
          <w:rtl/>
        </w:rPr>
        <w:t>محظور</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مع</w:t>
      </w:r>
      <w:r w:rsidRPr="00A70B50">
        <w:rPr>
          <w:rFonts w:ascii="Traditional Arabic" w:hAnsi="Traditional Arabic"/>
          <w:sz w:val="36"/>
          <w:szCs w:val="36"/>
        </w:rPr>
        <w:t xml:space="preserve"> </w:t>
      </w:r>
      <w:r w:rsidRPr="00A70B50">
        <w:rPr>
          <w:rFonts w:ascii="Traditional Arabic" w:hAnsi="Traditional Arabic"/>
          <w:sz w:val="36"/>
          <w:szCs w:val="36"/>
          <w:rtl/>
        </w:rPr>
        <w:t>إصراره</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الكفر</w:t>
      </w:r>
      <w:r w:rsidRPr="00A70B50">
        <w:rPr>
          <w:rFonts w:ascii="Traditional Arabic" w:hAnsi="Traditional Arabic"/>
          <w:sz w:val="36"/>
          <w:szCs w:val="36"/>
        </w:rPr>
        <w:t xml:space="preserve"> </w:t>
      </w:r>
      <w:r w:rsidRPr="00A70B50">
        <w:rPr>
          <w:rFonts w:ascii="Traditional Arabic" w:hAnsi="Traditional Arabic"/>
          <w:sz w:val="36"/>
          <w:szCs w:val="36"/>
          <w:rtl/>
        </w:rPr>
        <w:t>حتى</w:t>
      </w:r>
      <w:r w:rsidRPr="00A70B50">
        <w:rPr>
          <w:rFonts w:ascii="Traditional Arabic" w:hAnsi="Traditional Arabic"/>
          <w:sz w:val="36"/>
          <w:szCs w:val="36"/>
        </w:rPr>
        <w:t xml:space="preserve"> </w:t>
      </w:r>
      <w:r w:rsidRPr="00A70B50">
        <w:rPr>
          <w:rFonts w:ascii="Traditional Arabic" w:hAnsi="Traditional Arabic"/>
          <w:sz w:val="36"/>
          <w:szCs w:val="36"/>
          <w:rtl/>
        </w:rPr>
        <w:t>أعلمه</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سبحانه</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فاعتذر</w:t>
      </w:r>
      <w:r w:rsidRPr="00A70B50">
        <w:rPr>
          <w:rFonts w:ascii="Traditional Arabic" w:hAnsi="Traditional Arabic"/>
          <w:sz w:val="36"/>
          <w:szCs w:val="36"/>
        </w:rPr>
        <w:t xml:space="preserve"> </w:t>
      </w:r>
      <w:r w:rsidRPr="00A70B50">
        <w:rPr>
          <w:rFonts w:ascii="Traditional Arabic" w:hAnsi="Traditional Arabic"/>
          <w:sz w:val="36"/>
          <w:szCs w:val="36"/>
          <w:rtl/>
        </w:rPr>
        <w:t>نوح</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Pr="00A70B50">
        <w:rPr>
          <w:rFonts w:ascii="Traditional Arabic" w:hAnsi="Traditional Arabic"/>
          <w:sz w:val="36"/>
          <w:szCs w:val="36"/>
        </w:rPr>
        <w:t xml:space="preserve"> </w:t>
      </w:r>
      <w:r w:rsidRPr="00A70B50">
        <w:rPr>
          <w:rFonts w:ascii="Traditional Arabic" w:hAnsi="Traditional Arabic"/>
          <w:sz w:val="36"/>
          <w:szCs w:val="36"/>
          <w:rtl/>
        </w:rPr>
        <w:t>لما</w:t>
      </w:r>
      <w:r w:rsidRPr="00A70B50">
        <w:rPr>
          <w:rFonts w:ascii="Traditional Arabic" w:hAnsi="Traditional Arabic"/>
          <w:sz w:val="36"/>
          <w:szCs w:val="36"/>
        </w:rPr>
        <w:t xml:space="preserve"> </w:t>
      </w:r>
      <w:r w:rsidRPr="00A70B50">
        <w:rPr>
          <w:rFonts w:ascii="Traditional Arabic" w:hAnsi="Traditional Arabic"/>
          <w:sz w:val="36"/>
          <w:szCs w:val="36"/>
          <w:rtl/>
        </w:rPr>
        <w:t>أعلمه</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سبحانه</w:t>
      </w:r>
      <w:r w:rsidRPr="00A70B50">
        <w:rPr>
          <w:rFonts w:ascii="Traditional Arabic" w:hAnsi="Traditional Arabic"/>
          <w:sz w:val="36"/>
          <w:szCs w:val="36"/>
        </w:rPr>
        <w:t xml:space="preserve"> </w:t>
      </w:r>
      <w:r w:rsidRPr="00A70B50">
        <w:rPr>
          <w:rFonts w:ascii="Traditional Arabic" w:hAnsi="Traditional Arabic"/>
          <w:sz w:val="36"/>
          <w:szCs w:val="36"/>
          <w:rtl/>
        </w:rPr>
        <w:t>أنه</w:t>
      </w:r>
      <w:r w:rsidRPr="00A70B50">
        <w:rPr>
          <w:rFonts w:ascii="Traditional Arabic" w:hAnsi="Traditional Arabic"/>
          <w:sz w:val="36"/>
          <w:szCs w:val="36"/>
        </w:rPr>
        <w:t xml:space="preserve"> </w:t>
      </w:r>
      <w:r w:rsidRPr="00A70B50">
        <w:rPr>
          <w:rFonts w:ascii="Traditional Arabic" w:hAnsi="Traditional Arabic"/>
          <w:sz w:val="36"/>
          <w:szCs w:val="36"/>
          <w:rtl/>
        </w:rPr>
        <w:t>لا</w:t>
      </w:r>
      <w:r w:rsidRPr="00A70B50">
        <w:rPr>
          <w:rFonts w:ascii="Traditional Arabic" w:hAnsi="Traditional Arabic"/>
          <w:sz w:val="36"/>
          <w:szCs w:val="36"/>
        </w:rPr>
        <w:t xml:space="preserve"> </w:t>
      </w:r>
      <w:r w:rsidRPr="00A70B50">
        <w:rPr>
          <w:rFonts w:ascii="Traditional Arabic" w:hAnsi="Traditional Arabic"/>
          <w:sz w:val="36"/>
          <w:szCs w:val="36"/>
          <w:rtl/>
        </w:rPr>
        <w:t>يجوز</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يسأل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r w:rsidR="007E0A4F" w:rsidRPr="00A70B50">
        <w:rPr>
          <w:rFonts w:ascii="Traditional Arabic" w:hAnsi="Traditional Arabic"/>
          <w:b/>
          <w:bCs/>
          <w:sz w:val="36"/>
          <w:szCs w:val="36"/>
          <w:rtl/>
        </w:rPr>
        <w:t>:</w:t>
      </w:r>
    </w:p>
    <w:p w:rsidR="00806205" w:rsidRPr="00A70B50" w:rsidRDefault="00806205" w:rsidP="00FA2975">
      <w:pPr>
        <w:autoSpaceDE w:val="0"/>
        <w:autoSpaceDN w:val="0"/>
        <w:bidi/>
        <w:adjustRightInd w:val="0"/>
        <w:ind w:firstLine="510"/>
        <w:rPr>
          <w:rFonts w:ascii="Traditional Arabic" w:hAnsi="Traditional Arabic"/>
          <w:sz w:val="36"/>
          <w:szCs w:val="36"/>
          <w:rtl/>
        </w:rPr>
      </w:pP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الوارد</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هذه</w:t>
      </w:r>
      <w:r w:rsidRPr="00A70B50">
        <w:rPr>
          <w:rFonts w:ascii="Traditional Arabic" w:hAnsi="Traditional Arabic"/>
          <w:sz w:val="36"/>
          <w:szCs w:val="36"/>
        </w:rPr>
        <w:t xml:space="preserve"> </w:t>
      </w:r>
      <w:r w:rsidRPr="00A70B50">
        <w:rPr>
          <w:rFonts w:ascii="Traditional Arabic" w:hAnsi="Traditional Arabic"/>
          <w:sz w:val="36"/>
          <w:szCs w:val="36"/>
          <w:rtl/>
        </w:rPr>
        <w:t>الآية</w:t>
      </w:r>
      <w:r w:rsidRPr="00A70B50">
        <w:rPr>
          <w:rFonts w:ascii="Traditional Arabic" w:hAnsi="Traditional Arabic"/>
          <w:sz w:val="36"/>
          <w:szCs w:val="36"/>
        </w:rPr>
        <w:t xml:space="preserve"> </w:t>
      </w:r>
      <w:r w:rsidRPr="00A70B50">
        <w:rPr>
          <w:rFonts w:ascii="Traditional Arabic" w:hAnsi="Traditional Arabic"/>
          <w:sz w:val="36"/>
          <w:szCs w:val="36"/>
          <w:rtl/>
        </w:rPr>
        <w:t>الكريمة</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00FA2975" w:rsidRPr="00A70B50">
        <w:rPr>
          <w:rFonts w:ascii="Traditional Arabic" w:hAnsi="Traditional Arabic" w:hint="cs"/>
          <w:sz w:val="36"/>
          <w:szCs w:val="36"/>
          <w:rtl/>
        </w:rPr>
        <w:t xml:space="preserve"> </w:t>
      </w:r>
      <w:r w:rsidRPr="00A70B50">
        <w:rPr>
          <w:rFonts w:ascii="Traditional Arabic" w:hAnsi="Traditional Arabic"/>
          <w:sz w:val="36"/>
          <w:szCs w:val="36"/>
          <w:rtl/>
        </w:rPr>
        <w:t>عتاب</w:t>
      </w:r>
      <w:r w:rsidR="00FA2975" w:rsidRPr="00A70B50">
        <w:rPr>
          <w:rFonts w:ascii="Traditional Arabic" w:hAnsi="Traditional Arabic" w:hint="cs"/>
          <w:sz w:val="36"/>
          <w:szCs w:val="36"/>
          <w:rtl/>
        </w:rPr>
        <w:t xml:space="preserve"> </w:t>
      </w:r>
      <w:r w:rsidRPr="00A70B50">
        <w:rPr>
          <w:rFonts w:ascii="Traditional Arabic" w:hAnsi="Traditional Arabic"/>
          <w:sz w:val="36"/>
          <w:szCs w:val="36"/>
          <w:rtl/>
        </w:rPr>
        <w:t>الت</w:t>
      </w:r>
      <w:r w:rsidR="00FA2975" w:rsidRPr="00A70B50">
        <w:rPr>
          <w:rFonts w:ascii="Traditional Arabic" w:hAnsi="Traditional Arabic" w:hint="cs"/>
          <w:sz w:val="36"/>
          <w:szCs w:val="36"/>
          <w:rtl/>
        </w:rPr>
        <w:t>حذير كأنه يحذر</w:t>
      </w:r>
      <w:r w:rsidR="00C613F8" w:rsidRPr="00A70B50">
        <w:rPr>
          <w:rFonts w:ascii="Traditional Arabic" w:hAnsi="Traditional Arabic" w:hint="cs"/>
          <w:sz w:val="36"/>
          <w:szCs w:val="36"/>
          <w:rtl/>
        </w:rPr>
        <w:t xml:space="preserve"> </w:t>
      </w:r>
      <w:r w:rsidRPr="00A70B50">
        <w:rPr>
          <w:rFonts w:ascii="Traditional Arabic" w:hAnsi="Traditional Arabic"/>
          <w:sz w:val="36"/>
          <w:szCs w:val="36"/>
          <w:rtl/>
        </w:rPr>
        <w:t>نبي</w:t>
      </w:r>
      <w:r w:rsidR="00FA2975" w:rsidRPr="00A70B50">
        <w:rPr>
          <w:rFonts w:ascii="Traditional Arabic" w:hAnsi="Traditional Arabic" w:hint="cs"/>
          <w:sz w:val="36"/>
          <w:szCs w:val="36"/>
          <w:rtl/>
        </w:rPr>
        <w:t>ه</w:t>
      </w:r>
      <w:r w:rsidRPr="00A70B50">
        <w:rPr>
          <w:rFonts w:ascii="Traditional Arabic" w:hAnsi="Traditional Arabic"/>
          <w:sz w:val="36"/>
          <w:szCs w:val="36"/>
        </w:rPr>
        <w:t xml:space="preserve"> </w:t>
      </w:r>
      <w:r w:rsidRPr="00A70B50">
        <w:rPr>
          <w:rFonts w:ascii="Traditional Arabic" w:hAnsi="Traditional Arabic"/>
          <w:sz w:val="36"/>
          <w:szCs w:val="36"/>
          <w:rtl/>
        </w:rPr>
        <w:t>نوح -عليه السلام-</w:t>
      </w:r>
      <w:r w:rsidR="00FA2975" w:rsidRPr="00A70B50">
        <w:rPr>
          <w:rFonts w:ascii="Traditional Arabic" w:hAnsi="Traditional Arabic" w:hint="cs"/>
          <w:sz w:val="36"/>
          <w:szCs w:val="36"/>
          <w:rtl/>
        </w:rPr>
        <w:t xml:space="preserve"> </w:t>
      </w:r>
      <w:r w:rsidRPr="00A70B50">
        <w:rPr>
          <w:rFonts w:ascii="Traditional Arabic" w:hAnsi="Traditional Arabic"/>
          <w:sz w:val="36"/>
          <w:szCs w:val="36"/>
        </w:rPr>
        <w:t xml:space="preserve"> </w:t>
      </w:r>
      <w:r w:rsidR="00FA2975" w:rsidRPr="00A70B50">
        <w:rPr>
          <w:rFonts w:ascii="Traditional Arabic" w:hAnsi="Traditional Arabic" w:hint="cs"/>
          <w:sz w:val="36"/>
          <w:szCs w:val="36"/>
          <w:rtl/>
        </w:rPr>
        <w:t>لأجل</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00FA2975" w:rsidRPr="00A70B50">
        <w:rPr>
          <w:rFonts w:ascii="Traditional Arabic" w:hAnsi="Traditional Arabic" w:hint="cs"/>
          <w:sz w:val="36"/>
          <w:szCs w:val="36"/>
          <w:rtl/>
        </w:rPr>
        <w:t xml:space="preserve"> </w:t>
      </w:r>
      <w:r w:rsidRPr="00A70B50">
        <w:rPr>
          <w:rFonts w:ascii="Traditional Arabic" w:hAnsi="Traditional Arabic"/>
          <w:sz w:val="36"/>
          <w:szCs w:val="36"/>
          <w:rtl/>
        </w:rPr>
        <w:t>وقع</w:t>
      </w:r>
      <w:r w:rsidR="00FA2975" w:rsidRPr="00A70B50">
        <w:rPr>
          <w:rFonts w:ascii="Traditional Arabic" w:hAnsi="Traditional Arabic" w:hint="cs"/>
          <w:sz w:val="36"/>
          <w:szCs w:val="36"/>
          <w:rtl/>
        </w:rPr>
        <w:t xml:space="preserve"> </w:t>
      </w:r>
      <w:r w:rsidRPr="00A70B50">
        <w:rPr>
          <w:rFonts w:ascii="Traditional Arabic" w:hAnsi="Traditional Arabic"/>
          <w:sz w:val="36"/>
          <w:szCs w:val="36"/>
          <w:rtl/>
        </w:rPr>
        <w:t>منه</w:t>
      </w:r>
      <w:r w:rsidR="007E0A4F" w:rsidRPr="00A70B50">
        <w:rPr>
          <w:rFonts w:ascii="Traditional Arabic" w:hAnsi="Traditional Arabic"/>
          <w:sz w:val="36"/>
          <w:szCs w:val="36"/>
          <w:rtl/>
        </w:rPr>
        <w:t>.</w:t>
      </w:r>
    </w:p>
    <w:p w:rsidR="00AE3B7B" w:rsidRDefault="00AE3B7B" w:rsidP="00AE3B7B">
      <w:pPr>
        <w:autoSpaceDE w:val="0"/>
        <w:autoSpaceDN w:val="0"/>
        <w:bidi/>
        <w:adjustRightInd w:val="0"/>
        <w:ind w:firstLine="510"/>
        <w:rPr>
          <w:rFonts w:ascii="Traditional Arabic" w:hAnsi="Traditional Arabic"/>
          <w:sz w:val="36"/>
          <w:szCs w:val="36"/>
          <w:rtl/>
        </w:rPr>
      </w:pPr>
    </w:p>
    <w:p w:rsidR="00FE1C4C" w:rsidRPr="00A70B50" w:rsidRDefault="00FE1C4C" w:rsidP="00FE1C4C">
      <w:pPr>
        <w:autoSpaceDE w:val="0"/>
        <w:autoSpaceDN w:val="0"/>
        <w:bidi/>
        <w:adjustRightInd w:val="0"/>
        <w:ind w:firstLine="510"/>
        <w:rPr>
          <w:rFonts w:ascii="Traditional Arabic" w:hAnsi="Traditional Arabic"/>
          <w:sz w:val="36"/>
          <w:szCs w:val="36"/>
          <w:rtl/>
        </w:rPr>
      </w:pPr>
    </w:p>
    <w:p w:rsidR="00AE3B7B" w:rsidRPr="00A70B50" w:rsidRDefault="00AE3B7B" w:rsidP="00AE3B7B">
      <w:pPr>
        <w:autoSpaceDE w:val="0"/>
        <w:autoSpaceDN w:val="0"/>
        <w:bidi/>
        <w:adjustRightInd w:val="0"/>
        <w:ind w:firstLine="510"/>
        <w:rPr>
          <w:rFonts w:ascii="Traditional Arabic" w:hAnsi="Traditional Arabic"/>
          <w:sz w:val="36"/>
          <w:szCs w:val="36"/>
        </w:rPr>
      </w:pP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إبراهيم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304455" w:rsidRPr="00A70B50">
        <w:rPr>
          <w:rFonts w:ascii="Traditional Arabic" w:hAnsi="Traditional Arabic" w:hint="cs"/>
          <w:b/>
          <w:bCs/>
          <w:sz w:val="36"/>
          <w:szCs w:val="36"/>
          <w:rtl/>
        </w:rPr>
        <w:t>.</w:t>
      </w:r>
    </w:p>
    <w:p w:rsidR="00D3248A" w:rsidRPr="00A70B50" w:rsidRDefault="003113F3" w:rsidP="005E7E20">
      <w:pPr>
        <w:bidi/>
        <w:ind w:firstLine="510"/>
        <w:rPr>
          <w:rFonts w:ascii="Traditional Arabic" w:hAnsi="Traditional Arabic"/>
          <w:sz w:val="36"/>
          <w:szCs w:val="36"/>
          <w:rtl/>
        </w:rPr>
      </w:pPr>
      <w:r w:rsidRPr="00A70B50">
        <w:rPr>
          <w:rFonts w:ascii="Traditional Arabic" w:hAnsi="Traditional Arabic" w:hint="cs"/>
          <w:sz w:val="36"/>
          <w:szCs w:val="36"/>
          <w:rtl/>
        </w:rPr>
        <w:t>ل</w:t>
      </w:r>
      <w:r w:rsidR="00DC5002" w:rsidRPr="00A70B50">
        <w:rPr>
          <w:rFonts w:ascii="Traditional Arabic" w:hAnsi="Traditional Arabic" w:hint="cs"/>
          <w:sz w:val="36"/>
          <w:szCs w:val="36"/>
          <w:rtl/>
        </w:rPr>
        <w:t xml:space="preserve">م يرد العتاب في حق هذا النبي، إبراهيم </w:t>
      </w:r>
      <w:r w:rsidR="00DC5002" w:rsidRPr="00A70B50">
        <w:rPr>
          <w:rFonts w:ascii="Traditional Arabic" w:hAnsi="Traditional Arabic"/>
          <w:sz w:val="36"/>
          <w:szCs w:val="36"/>
          <w:rtl/>
        </w:rPr>
        <w:t>–</w:t>
      </w:r>
      <w:r w:rsidR="00DC5002" w:rsidRPr="00A70B50">
        <w:rPr>
          <w:rFonts w:ascii="Traditional Arabic" w:hAnsi="Traditional Arabic" w:hint="cs"/>
          <w:sz w:val="36"/>
          <w:szCs w:val="36"/>
          <w:rtl/>
        </w:rPr>
        <w:t>عليه السلام- كما</w:t>
      </w:r>
      <w:r w:rsidR="00AB2224" w:rsidRPr="00A70B50">
        <w:rPr>
          <w:rFonts w:ascii="Traditional Arabic" w:hAnsi="Traditional Arabic" w:hint="cs"/>
          <w:sz w:val="36"/>
          <w:szCs w:val="36"/>
          <w:rtl/>
        </w:rPr>
        <w:t xml:space="preserve"> وفق الباحث في كثير من الآيات وكلما جاء من الآيات تحكي جدالا بينه وبين أبيه وقومه، أو مدحا له من قبل ربه وبيان مزيته ومقامه عند الله </w:t>
      </w:r>
      <w:r w:rsidR="00AB2224" w:rsidRPr="00A70B50">
        <w:rPr>
          <w:rFonts w:ascii="Traditional Arabic" w:hAnsi="Traditional Arabic"/>
          <w:sz w:val="36"/>
          <w:szCs w:val="36"/>
          <w:rtl/>
        </w:rPr>
        <w:t>–</w:t>
      </w:r>
      <w:r w:rsidR="00AB2224" w:rsidRPr="00A70B50">
        <w:rPr>
          <w:rFonts w:ascii="Traditional Arabic" w:hAnsi="Traditional Arabic" w:hint="cs"/>
          <w:sz w:val="36"/>
          <w:szCs w:val="36"/>
          <w:rtl/>
        </w:rPr>
        <w:t xml:space="preserve">تعالى- ومن ذلك </w:t>
      </w:r>
      <w:r w:rsidR="00CF72CB" w:rsidRPr="00A70B50">
        <w:rPr>
          <w:rFonts w:ascii="Traditional Arabic" w:hAnsi="Traditional Arabic"/>
          <w:sz w:val="36"/>
          <w:szCs w:val="36"/>
          <w:rtl/>
        </w:rPr>
        <w:t>قوله</w:t>
      </w:r>
      <w:r w:rsidR="00CF72CB" w:rsidRPr="00A70B50">
        <w:rPr>
          <w:rFonts w:ascii="Traditional Arabic" w:hAnsi="Traditional Arabic"/>
          <w:sz w:val="36"/>
          <w:szCs w:val="36"/>
        </w:rPr>
        <w:t xml:space="preserve"> </w:t>
      </w:r>
      <w:r w:rsidR="005E7E20" w:rsidRPr="00A70B50">
        <w:rPr>
          <w:rFonts w:ascii="Traditional Arabic" w:hAnsi="Traditional Arabic" w:hint="cs"/>
          <w:sz w:val="36"/>
          <w:szCs w:val="36"/>
          <w:rtl/>
        </w:rPr>
        <w:t>-</w:t>
      </w:r>
      <w:r w:rsidR="00CF72CB" w:rsidRPr="00A70B50">
        <w:rPr>
          <w:rFonts w:ascii="Traditional Arabic" w:hAnsi="Traditional Arabic"/>
          <w:sz w:val="36"/>
          <w:szCs w:val="36"/>
          <w:rtl/>
        </w:rPr>
        <w:t>عز</w:t>
      </w:r>
      <w:r w:rsidR="00CF72CB" w:rsidRPr="00A70B50">
        <w:rPr>
          <w:rFonts w:ascii="Traditional Arabic" w:hAnsi="Traditional Arabic"/>
          <w:sz w:val="36"/>
          <w:szCs w:val="36"/>
        </w:rPr>
        <w:t xml:space="preserve"> </w:t>
      </w:r>
      <w:r w:rsidR="00CF72CB" w:rsidRPr="00A70B50">
        <w:rPr>
          <w:rFonts w:ascii="Traditional Arabic" w:hAnsi="Traditional Arabic"/>
          <w:sz w:val="36"/>
          <w:szCs w:val="36"/>
          <w:rtl/>
        </w:rPr>
        <w:t>وجل</w:t>
      </w:r>
      <w:r w:rsidR="005E7E20" w:rsidRPr="00A70B50">
        <w:rPr>
          <w:rFonts w:ascii="Traditional Arabic" w:hAnsi="Traditional Arabic" w:hint="cs"/>
          <w:sz w:val="36"/>
          <w:szCs w:val="36"/>
          <w:rtl/>
        </w:rPr>
        <w:t>-</w:t>
      </w:r>
      <w:r w:rsidR="00CF72CB" w:rsidRPr="00A70B50">
        <w:rPr>
          <w:rFonts w:ascii="Traditional Arabic" w:hAnsi="Traditional Arabic" w:hint="cs"/>
          <w:sz w:val="36"/>
          <w:szCs w:val="36"/>
          <w:rtl/>
        </w:rPr>
        <w:t xml:space="preserve">: </w:t>
      </w:r>
      <w:r w:rsidR="00475C01" w:rsidRPr="00A70B50">
        <w:rPr>
          <w:rFonts w:ascii="QCF_BSML" w:hAnsi="QCF_BSML" w:cs="QCF_BSML"/>
          <w:sz w:val="32"/>
          <w:szCs w:val="32"/>
          <w:rtl/>
        </w:rPr>
        <w:t>ﮋ</w:t>
      </w:r>
      <w:r w:rsidR="00475C01" w:rsidRPr="00A70B50">
        <w:rPr>
          <w:rFonts w:ascii="QCF_P019" w:hAnsi="QCF_P019" w:cs="QCF_P019"/>
          <w:sz w:val="32"/>
          <w:szCs w:val="32"/>
          <w:rtl/>
        </w:rPr>
        <w:t xml:space="preserve">  ﮥ  ﮦ   ﮧ    ﮨ   ﮩ   ﮪﮫ  ﮬ  ﮭ    ﮮ  ﮯ  ﮰﮱ  ﯓ  ﯔ  ﯕﯖ  ﯗ  ﯘ       ﯙ  ﯚ  ﯛ  </w:t>
      </w:r>
      <w:r w:rsidR="00475C01" w:rsidRPr="00A70B50">
        <w:rPr>
          <w:rFonts w:ascii="QCF_BSML" w:hAnsi="QCF_BSML" w:cs="QCF_BSML"/>
          <w:sz w:val="32"/>
          <w:szCs w:val="32"/>
          <w:rtl/>
        </w:rPr>
        <w:t>ﮊ</w:t>
      </w:r>
      <w:r w:rsidR="00475C01" w:rsidRPr="00A70B50">
        <w:rPr>
          <w:rFonts w:ascii="Arial" w:hAnsi="Arial" w:cs="Arial"/>
          <w:sz w:val="32"/>
          <w:szCs w:val="32"/>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0"/>
      </w:r>
      <w:r w:rsidR="00DE31E6" w:rsidRPr="00A70B50">
        <w:rPr>
          <w:rStyle w:val="a7"/>
          <w:rFonts w:ascii="Tahoma" w:hAnsi="Tahoma" w:hint="default"/>
          <w:sz w:val="36"/>
          <w:szCs w:val="36"/>
          <w:rtl/>
        </w:rPr>
        <w:t>)</w:t>
      </w:r>
      <w:r w:rsidR="00574DA2" w:rsidRPr="00A70B50">
        <w:rPr>
          <w:rFonts w:ascii="Tahoma" w:hAnsi="Tahoma" w:hint="cs"/>
          <w:sz w:val="36"/>
          <w:szCs w:val="36"/>
          <w:rtl/>
        </w:rPr>
        <w:t>.</w:t>
      </w:r>
    </w:p>
    <w:p w:rsidR="00D3248A" w:rsidRPr="00A70B50" w:rsidRDefault="00AB2224" w:rsidP="003113F3">
      <w:pPr>
        <w:bidi/>
        <w:ind w:firstLine="510"/>
        <w:rPr>
          <w:rFonts w:ascii="Traditional Arabic" w:hAnsi="Traditional Arabic"/>
          <w:sz w:val="36"/>
          <w:szCs w:val="36"/>
          <w:rtl/>
        </w:rPr>
      </w:pPr>
      <w:r w:rsidRPr="00A70B50">
        <w:rPr>
          <w:rFonts w:ascii="Traditional Arabic" w:hAnsi="Traditional Arabic" w:hint="cs"/>
          <w:sz w:val="36"/>
          <w:szCs w:val="36"/>
          <w:rtl/>
        </w:rPr>
        <w:t xml:space="preserve">وأما قوله </w:t>
      </w:r>
      <w:r w:rsidR="00475C01" w:rsidRPr="00A70B50">
        <w:rPr>
          <w:rFonts w:ascii="Traditional Arabic" w:hAnsi="Traditional Arabic"/>
          <w:sz w:val="36"/>
          <w:szCs w:val="36"/>
          <w:rtl/>
        </w:rPr>
        <w:t>قوله</w:t>
      </w:r>
      <w:r w:rsidR="00475C01" w:rsidRPr="00A70B50">
        <w:rPr>
          <w:rFonts w:ascii="Traditional Arabic" w:hAnsi="Traditional Arabic"/>
          <w:sz w:val="36"/>
          <w:szCs w:val="36"/>
        </w:rPr>
        <w:t xml:space="preserve"> </w:t>
      </w:r>
      <w:r w:rsidR="005E7E20" w:rsidRPr="00A70B50">
        <w:rPr>
          <w:rFonts w:ascii="Traditional Arabic" w:hAnsi="Traditional Arabic" w:hint="cs"/>
          <w:sz w:val="36"/>
          <w:szCs w:val="36"/>
          <w:rtl/>
        </w:rPr>
        <w:t>-</w:t>
      </w:r>
      <w:r w:rsidR="00475C01" w:rsidRPr="00A70B50">
        <w:rPr>
          <w:rFonts w:ascii="Traditional Arabic" w:hAnsi="Traditional Arabic"/>
          <w:sz w:val="36"/>
          <w:szCs w:val="36"/>
          <w:rtl/>
        </w:rPr>
        <w:t>عز</w:t>
      </w:r>
      <w:r w:rsidR="00475C01" w:rsidRPr="00A70B50">
        <w:rPr>
          <w:rFonts w:ascii="Traditional Arabic" w:hAnsi="Traditional Arabic"/>
          <w:sz w:val="36"/>
          <w:szCs w:val="36"/>
        </w:rPr>
        <w:t xml:space="preserve"> </w:t>
      </w:r>
      <w:r w:rsidR="00475C01" w:rsidRPr="00A70B50">
        <w:rPr>
          <w:rFonts w:ascii="Traditional Arabic" w:hAnsi="Traditional Arabic"/>
          <w:sz w:val="36"/>
          <w:szCs w:val="36"/>
          <w:rtl/>
        </w:rPr>
        <w:t>وجل</w:t>
      </w:r>
      <w:r w:rsidR="005E7E20" w:rsidRPr="00A70B50">
        <w:rPr>
          <w:rFonts w:ascii="Traditional Arabic" w:hAnsi="Traditional Arabic" w:hint="cs"/>
          <w:sz w:val="36"/>
          <w:szCs w:val="36"/>
          <w:rtl/>
        </w:rPr>
        <w:t>-</w:t>
      </w:r>
      <w:r w:rsidR="00475C01" w:rsidRPr="00A70B50">
        <w:rPr>
          <w:rFonts w:ascii="Traditional Arabic" w:hAnsi="Traditional Arabic" w:hint="cs"/>
          <w:sz w:val="36"/>
          <w:szCs w:val="36"/>
          <w:rtl/>
        </w:rPr>
        <w:t>:</w:t>
      </w:r>
      <w:r w:rsidR="00475C01" w:rsidRPr="00A70B50">
        <w:rPr>
          <w:rFonts w:ascii="QCF_BSML" w:hAnsi="QCF_BSML" w:cs="QCF_BSML"/>
          <w:sz w:val="36"/>
          <w:szCs w:val="36"/>
          <w:rtl/>
        </w:rPr>
        <w:t xml:space="preserve"> </w:t>
      </w:r>
      <w:r w:rsidR="00475C01" w:rsidRPr="00A70B50">
        <w:rPr>
          <w:rFonts w:ascii="QCF_BSML" w:hAnsi="QCF_BSML" w:cs="QCF_BSML"/>
          <w:sz w:val="32"/>
          <w:szCs w:val="32"/>
          <w:rtl/>
        </w:rPr>
        <w:t xml:space="preserve">ﮋ </w:t>
      </w:r>
      <w:r w:rsidR="00475C01" w:rsidRPr="00A70B50">
        <w:rPr>
          <w:rFonts w:ascii="QCF_P044" w:hAnsi="QCF_P044" w:cs="QCF_P044"/>
          <w:sz w:val="32"/>
          <w:szCs w:val="32"/>
          <w:rtl/>
        </w:rPr>
        <w:t xml:space="preserve">ﭑ  ﭒ  ﭓ    ﭔ  ﭕ  ﭖ  ﭗ  ﭘﭙ  ﭚ  ﭛ    ﭜﭝ  ﭞ  ﭟ  ﭠ  ﭡ  ﭢﭣ  ﭤ  ﭥ  ﭦ  ﭧ   ﭨ  ﭩ  ﭪ  ﭫ  ﭬ    ﭭ  ﭮ         ﭯ  ﭰ  ﭱ   ﭲ  ﭳ  ﭴ  ﭵﭶ  ﭷ  ﭸ  ﭹ  ﭺ   ﭻ  </w:t>
      </w:r>
      <w:r w:rsidR="00475C01"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1"/>
      </w:r>
      <w:r w:rsidR="00DE31E6" w:rsidRPr="00A70B50">
        <w:rPr>
          <w:rStyle w:val="a7"/>
          <w:rFonts w:ascii="Tahoma" w:hAnsi="Tahoma" w:hint="default"/>
          <w:sz w:val="36"/>
          <w:szCs w:val="36"/>
          <w:rtl/>
        </w:rPr>
        <w:t>)</w:t>
      </w:r>
      <w:r w:rsidR="00574DA2" w:rsidRPr="00A70B50">
        <w:rPr>
          <w:rStyle w:val="a7"/>
          <w:rFonts w:ascii="Tahoma" w:hAnsi="Tahoma" w:hint="default"/>
          <w:sz w:val="36"/>
          <w:szCs w:val="36"/>
          <w:vertAlign w:val="baseline"/>
          <w:rtl/>
        </w:rPr>
        <w:t>،</w:t>
      </w:r>
      <w:r w:rsidR="0044676B" w:rsidRPr="00A70B50">
        <w:rPr>
          <w:rFonts w:ascii="Arial" w:hAnsi="Arial" w:cs="Arial" w:hint="cs"/>
          <w:sz w:val="36"/>
          <w:szCs w:val="36"/>
          <w:rtl/>
        </w:rPr>
        <w:t xml:space="preserve"> </w:t>
      </w:r>
      <w:r w:rsidRPr="00A70B50">
        <w:rPr>
          <w:rFonts w:ascii="Traditional Arabic" w:hAnsi="Traditional Arabic"/>
          <w:sz w:val="36"/>
          <w:szCs w:val="36"/>
          <w:rtl/>
        </w:rPr>
        <w:t>فهذا يأتي في موقف السؤال عن الأش</w:t>
      </w:r>
      <w:r w:rsidR="0029613B" w:rsidRPr="00A70B50">
        <w:rPr>
          <w:rFonts w:ascii="Traditional Arabic" w:hAnsi="Traditional Arabic" w:hint="cs"/>
          <w:sz w:val="36"/>
          <w:szCs w:val="36"/>
          <w:rtl/>
        </w:rPr>
        <w:t>ي</w:t>
      </w:r>
      <w:r w:rsidRPr="00A70B50">
        <w:rPr>
          <w:rFonts w:ascii="Traditional Arabic" w:hAnsi="Traditional Arabic"/>
          <w:sz w:val="36"/>
          <w:szCs w:val="36"/>
          <w:rtl/>
        </w:rPr>
        <w:t xml:space="preserve">اء الممكنة لدليل ما أجابه به ربه –عز وجل-، ولم يكن مثل سؤال نوح حول ابنه، كما لم يكن مثل سؤال موسى حول النظر إلى ربه، </w:t>
      </w:r>
      <w:r w:rsidR="0029613B" w:rsidRPr="00A70B50">
        <w:rPr>
          <w:rFonts w:ascii="Traditional Arabic" w:hAnsi="Traditional Arabic"/>
          <w:sz w:val="36"/>
          <w:szCs w:val="36"/>
          <w:rtl/>
        </w:rPr>
        <w:t>وإنما هو سؤال است</w:t>
      </w:r>
      <w:r w:rsidR="0029613B" w:rsidRPr="00A70B50">
        <w:rPr>
          <w:rFonts w:ascii="Traditional Arabic" w:hAnsi="Traditional Arabic" w:hint="cs"/>
          <w:sz w:val="36"/>
          <w:szCs w:val="36"/>
          <w:rtl/>
        </w:rPr>
        <w:t>ع</w:t>
      </w:r>
      <w:r w:rsidR="007B193E" w:rsidRPr="00A70B50">
        <w:rPr>
          <w:rFonts w:ascii="Traditional Arabic" w:hAnsi="Traditional Arabic"/>
          <w:sz w:val="36"/>
          <w:szCs w:val="36"/>
          <w:rtl/>
        </w:rPr>
        <w:t>لامي لشييء ممكن في موقف ح</w:t>
      </w:r>
      <w:r w:rsidR="00347E40" w:rsidRPr="00A70B50">
        <w:rPr>
          <w:rFonts w:ascii="Traditional Arabic" w:hAnsi="Traditional Arabic"/>
          <w:sz w:val="36"/>
          <w:szCs w:val="36"/>
          <w:rtl/>
        </w:rPr>
        <w:t>ر</w:t>
      </w:r>
      <w:r w:rsidR="007B193E" w:rsidRPr="00A70B50">
        <w:rPr>
          <w:rFonts w:ascii="Traditional Arabic" w:hAnsi="Traditional Arabic" w:hint="cs"/>
          <w:sz w:val="36"/>
          <w:szCs w:val="36"/>
          <w:rtl/>
        </w:rPr>
        <w:t>ج</w:t>
      </w:r>
      <w:r w:rsidR="00347E40" w:rsidRPr="00A70B50">
        <w:rPr>
          <w:rFonts w:ascii="Traditional Arabic" w:hAnsi="Traditional Arabic"/>
          <w:sz w:val="36"/>
          <w:szCs w:val="36"/>
          <w:rtl/>
        </w:rPr>
        <w:t>، فقد أوجيب عنه وأعطي ما طلب وتحقق المراد.</w:t>
      </w:r>
    </w:p>
    <w:p w:rsidR="00347E40" w:rsidRPr="00A70B50" w:rsidRDefault="00347E40" w:rsidP="00574DA2">
      <w:pPr>
        <w:bidi/>
        <w:ind w:firstLine="510"/>
        <w:rPr>
          <w:rFonts w:ascii="Traditional Arabic" w:hAnsi="Traditional Arabic"/>
          <w:sz w:val="36"/>
          <w:szCs w:val="36"/>
          <w:rtl/>
        </w:rPr>
      </w:pPr>
      <w:r w:rsidRPr="00A70B50">
        <w:rPr>
          <w:rFonts w:ascii="Traditional Arabic" w:hAnsi="Traditional Arabic" w:hint="cs"/>
          <w:sz w:val="36"/>
          <w:szCs w:val="36"/>
          <w:rtl/>
        </w:rPr>
        <w:t xml:space="preserve">فقد يقال كيف بمثل </w:t>
      </w:r>
      <w:r w:rsidR="0044676B" w:rsidRPr="00A70B50">
        <w:rPr>
          <w:rFonts w:ascii="Traditional Arabic" w:hAnsi="Traditional Arabic" w:hint="cs"/>
          <w:sz w:val="36"/>
          <w:szCs w:val="36"/>
          <w:rtl/>
        </w:rPr>
        <w:t xml:space="preserve">وقوله -تعالى-: </w:t>
      </w:r>
      <w:r w:rsidR="008252D5" w:rsidRPr="00A70B50">
        <w:rPr>
          <w:rFonts w:ascii="QCF_BSML" w:hAnsi="QCF_BSML" w:cs="QCF_BSML"/>
          <w:sz w:val="32"/>
          <w:szCs w:val="32"/>
          <w:rtl/>
        </w:rPr>
        <w:t>ﮋ</w:t>
      </w:r>
      <w:r w:rsidR="00D3248A" w:rsidRPr="00A70B50">
        <w:rPr>
          <w:rFonts w:ascii="QCF_P205" w:hAnsi="QCF_P205" w:cs="QCF_P205"/>
          <w:sz w:val="32"/>
          <w:szCs w:val="32"/>
          <w:rtl/>
        </w:rPr>
        <w:t xml:space="preserve">ﭸ  ﭹ  </w:t>
      </w:r>
      <w:r w:rsidR="00475C01" w:rsidRPr="00A70B50">
        <w:rPr>
          <w:rFonts w:ascii="QCF_P205" w:hAnsi="QCF_P205" w:cs="QCF_P205"/>
          <w:sz w:val="32"/>
          <w:szCs w:val="32"/>
          <w:rtl/>
        </w:rPr>
        <w:t xml:space="preserve">  ﭺ  ﭻ     ﭼ  ﭽ  ﭾ  ﭿ  ﮀ  ﮁ</w:t>
      </w:r>
      <w:r w:rsidR="00856714" w:rsidRPr="00A70B50">
        <w:rPr>
          <w:rFonts w:ascii="QCF_P205" w:hAnsi="QCF_P205" w:cs="QCF_P205"/>
          <w:sz w:val="32"/>
          <w:szCs w:val="32"/>
        </w:rPr>
        <w:t xml:space="preserve"> </w:t>
      </w:r>
      <w:r w:rsidR="00475C01" w:rsidRPr="00A70B50">
        <w:rPr>
          <w:rFonts w:ascii="QCF_P205" w:hAnsi="QCF_P205" w:cs="QCF_P205"/>
          <w:sz w:val="32"/>
          <w:szCs w:val="32"/>
          <w:rtl/>
        </w:rPr>
        <w:t xml:space="preserve"> ﮂ  ﮃ  ﮄ  ﮅ  ﮆ  ﮇ  ﮈ  ﮉﮊ  ﮋ  ﮌ  ﮍ   ﮎ    ﮏ  ﮐ  ﮑ  ﮒ  ﮓ    ﮔ  ﮕ  ﮖ  ﮗ  ﮘ    ﮙ  ﮚ   ﮛ  ﮜﮝ  ﮞ    ﮟ  ﮠ  ﮡ  ﮢ  </w:t>
      </w:r>
      <w:r w:rsidR="00475C01"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2"/>
      </w:r>
      <w:r w:rsidR="00DE31E6" w:rsidRPr="00A70B50">
        <w:rPr>
          <w:rStyle w:val="a7"/>
          <w:rFonts w:ascii="Tahoma" w:hAnsi="Tahoma" w:hint="default"/>
          <w:sz w:val="36"/>
          <w:szCs w:val="36"/>
          <w:rtl/>
        </w:rPr>
        <w:t>)</w:t>
      </w:r>
      <w:r w:rsidR="00475C01" w:rsidRPr="00A70B50">
        <w:rPr>
          <w:rFonts w:ascii="QCF_BSML" w:hAnsi="QCF_BSML" w:cs="QCF_BSML"/>
          <w:sz w:val="36"/>
          <w:szCs w:val="36"/>
          <w:rtl/>
        </w:rPr>
        <w:t xml:space="preserve"> </w:t>
      </w:r>
      <w:r w:rsidRPr="00A70B50">
        <w:rPr>
          <w:rFonts w:ascii="QCF_BSML" w:hAnsi="QCF_BSML" w:cs="QCF_BSML" w:hint="cs"/>
          <w:sz w:val="36"/>
          <w:szCs w:val="36"/>
          <w:rtl/>
        </w:rPr>
        <w:t xml:space="preserve"> </w:t>
      </w:r>
      <w:r w:rsidR="00D3248A" w:rsidRPr="00A70B50">
        <w:rPr>
          <w:rFonts w:ascii="Traditional Arabic" w:hAnsi="Traditional Arabic" w:hint="cs"/>
          <w:sz w:val="36"/>
          <w:szCs w:val="36"/>
          <w:rtl/>
        </w:rPr>
        <w:t xml:space="preserve">وقوله -تعالى-: </w:t>
      </w:r>
      <w:r w:rsidR="00475C01" w:rsidRPr="00A70B50">
        <w:rPr>
          <w:rFonts w:ascii="QCF_BSML" w:hAnsi="QCF_BSML" w:cs="QCF_BSML"/>
          <w:sz w:val="32"/>
          <w:szCs w:val="32"/>
          <w:rtl/>
        </w:rPr>
        <w:t>ﮋ</w:t>
      </w:r>
      <w:r w:rsidR="00475C01" w:rsidRPr="00A70B50">
        <w:rPr>
          <w:rFonts w:ascii="QCF_P230" w:hAnsi="QCF_P230" w:cs="QCF_P230"/>
          <w:sz w:val="32"/>
          <w:szCs w:val="32"/>
          <w:rtl/>
        </w:rPr>
        <w:t xml:space="preserve">ﭰ  ﭱ    ﭲ  ﭳ  ﭴ  ﭵ  ﭶ  ﭷ  ﭸ  ﭹ  ﭺ  ﭻ   ﭼ  ﭽ    ﭾ  ﭿ  ﮀ  ﮁ  ﮂ  ﮃ  ﮄ  ﮅﮆ  ﮇ  </w:t>
      </w:r>
      <w:r w:rsidR="00AE3B7B" w:rsidRPr="00A70B50">
        <w:rPr>
          <w:rFonts w:ascii="QCF_P230" w:hAnsi="QCF_P230" w:cs="QCF_P230"/>
          <w:sz w:val="32"/>
          <w:szCs w:val="32"/>
          <w:rtl/>
        </w:rPr>
        <w:t>ﮈ  ﮉ  ﮊ  ﮋﮌ  ﮍ  ﮎ  ﮏ  ﮐ  ﮑ</w:t>
      </w:r>
      <w:r w:rsidR="00475C01"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3"/>
      </w:r>
      <w:r w:rsidR="00DE31E6" w:rsidRPr="00A70B50">
        <w:rPr>
          <w:rStyle w:val="a7"/>
          <w:rFonts w:ascii="Tahoma" w:hAnsi="Tahoma" w:hint="default"/>
          <w:sz w:val="36"/>
          <w:szCs w:val="36"/>
          <w:rtl/>
        </w:rPr>
        <w:t>)</w:t>
      </w:r>
      <w:r w:rsidRPr="00A70B50">
        <w:rPr>
          <w:rFonts w:ascii="QCF_BSML" w:hAnsi="QCF_BSML" w:cs="QCF_BSML" w:hint="cs"/>
          <w:sz w:val="36"/>
          <w:szCs w:val="36"/>
          <w:rtl/>
        </w:rPr>
        <w:t xml:space="preserve">  </w:t>
      </w:r>
      <w:r w:rsidR="00AE3B7B" w:rsidRPr="00A70B50">
        <w:rPr>
          <w:rFonts w:ascii="Traditional Arabic" w:hAnsi="Traditional Arabic" w:hint="cs"/>
          <w:sz w:val="36"/>
          <w:szCs w:val="36"/>
          <w:rtl/>
        </w:rPr>
        <w:t xml:space="preserve"> وقوله أيضا</w:t>
      </w:r>
      <w:r w:rsidRPr="00A70B50">
        <w:rPr>
          <w:rFonts w:ascii="QCF_BSML" w:hAnsi="QCF_BSML" w:cs="QCF_BSML"/>
          <w:sz w:val="32"/>
          <w:szCs w:val="32"/>
          <w:rtl/>
        </w:rPr>
        <w:t xml:space="preserve"> </w:t>
      </w:r>
      <w:r w:rsidR="006B7998" w:rsidRPr="00A70B50">
        <w:rPr>
          <w:rFonts w:ascii="QCF_BSML" w:hAnsi="QCF_BSML" w:cs="QCF_BSML" w:hint="cs"/>
          <w:sz w:val="32"/>
          <w:szCs w:val="32"/>
          <w:rtl/>
        </w:rPr>
        <w:t xml:space="preserve"> </w:t>
      </w:r>
      <w:r w:rsidR="002035F6" w:rsidRPr="00A70B50">
        <w:rPr>
          <w:rFonts w:ascii="QCF_BSML" w:hAnsi="QCF_BSML" w:cs="QCF_BSML" w:hint="cs"/>
          <w:sz w:val="32"/>
          <w:szCs w:val="32"/>
          <w:rtl/>
        </w:rPr>
        <w:t xml:space="preserve"> </w:t>
      </w:r>
      <w:r w:rsidRPr="00A70B50">
        <w:rPr>
          <w:rFonts w:ascii="QCF_BSML" w:hAnsi="QCF_BSML" w:cs="QCF_BSML"/>
          <w:sz w:val="32"/>
          <w:szCs w:val="32"/>
          <w:rtl/>
        </w:rPr>
        <w:t xml:space="preserve">ﮋ </w:t>
      </w:r>
      <w:r w:rsidRPr="00A70B50">
        <w:rPr>
          <w:rFonts w:ascii="QCF_P549" w:hAnsi="QCF_P549" w:cs="QCF_P549"/>
          <w:sz w:val="32"/>
          <w:szCs w:val="32"/>
          <w:rtl/>
        </w:rPr>
        <w:t xml:space="preserve">ﮣ   ﮤ  ﮥ  ﮦ  ﮧ  ﮨ  ﮩ          ﮪ  ﮫ  ﮬ  ﮭ  ﮮ        ﮯ    ﮰ  ﮱ  ﯓ  ﯔ  ﯕ  ﯖ  ﯗ  ﯘ     ﯙ      ﯚ  ﯛ    ﯜ  ﯝ  ﯞ  ﯟ  ﯠ  ﯡ  ﯢ  ﯣ  ﯤ        ﯥ  ﯦ     ﯧ  ﯨ  ﯩ  ﯪ  ﯫ  ﯬ  ﯭ  ﯮ  ﯯ  ﯰﯱ   ﯲ  ﯳ  ﯴ  ﯵ  ﯶ  ﯷ  ﯸ   </w:t>
      </w:r>
      <w:r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4"/>
      </w:r>
      <w:r w:rsidR="00DE31E6" w:rsidRPr="00A70B50">
        <w:rPr>
          <w:rStyle w:val="a7"/>
          <w:rFonts w:ascii="Tahoma" w:hAnsi="Tahoma" w:hint="default"/>
          <w:sz w:val="36"/>
          <w:szCs w:val="36"/>
          <w:rtl/>
        </w:rPr>
        <w:t>)</w:t>
      </w:r>
      <w:r w:rsidR="00574DA2" w:rsidRPr="00A70B50">
        <w:rPr>
          <w:rStyle w:val="a7"/>
          <w:rFonts w:ascii="Tahoma" w:hAnsi="Tahoma" w:hint="default"/>
          <w:sz w:val="36"/>
          <w:szCs w:val="36"/>
          <w:vertAlign w:val="baseline"/>
          <w:rtl/>
        </w:rPr>
        <w:t>،</w:t>
      </w:r>
      <w:r w:rsidRPr="00A70B50">
        <w:rPr>
          <w:rFonts w:ascii="Traditional Arabic" w:hAnsi="Traditional Arabic" w:hint="cs"/>
          <w:sz w:val="36"/>
          <w:szCs w:val="36"/>
          <w:rtl/>
        </w:rPr>
        <w:t xml:space="preserve"> </w:t>
      </w:r>
      <w:r w:rsidR="007B193E" w:rsidRPr="00A70B50">
        <w:rPr>
          <w:rFonts w:ascii="Traditional Arabic" w:hAnsi="Traditional Arabic" w:hint="cs"/>
          <w:sz w:val="36"/>
          <w:szCs w:val="36"/>
          <w:rtl/>
        </w:rPr>
        <w:t xml:space="preserve">وكل هذا وإن شم فيه رائحة </w:t>
      </w:r>
      <w:r w:rsidR="003113F3" w:rsidRPr="00A70B50">
        <w:rPr>
          <w:rFonts w:ascii="Traditional Arabic" w:hAnsi="Traditional Arabic" w:hint="cs"/>
          <w:sz w:val="36"/>
          <w:szCs w:val="36"/>
          <w:rtl/>
        </w:rPr>
        <w:t xml:space="preserve">عتاب التنبيه فهو في الحقيقة واقع موقع الخبر لأنه لم يوجه إليه، وإنما أخبر هذه الأمة بما ينبغي لها أن تتأسى، والله </w:t>
      </w:r>
      <w:r w:rsidR="003113F3" w:rsidRPr="00A70B50">
        <w:rPr>
          <w:rFonts w:ascii="Traditional Arabic" w:hAnsi="Traditional Arabic"/>
          <w:sz w:val="36"/>
          <w:szCs w:val="36"/>
          <w:rtl/>
        </w:rPr>
        <w:t>–</w:t>
      </w:r>
      <w:r w:rsidR="003113F3" w:rsidRPr="00A70B50">
        <w:rPr>
          <w:rFonts w:ascii="Traditional Arabic" w:hAnsi="Traditional Arabic" w:hint="cs"/>
          <w:sz w:val="36"/>
          <w:szCs w:val="36"/>
          <w:rtl/>
        </w:rPr>
        <w:t>تعالى- أعلم.</w:t>
      </w:r>
    </w:p>
    <w:p w:rsidR="003113F3" w:rsidRPr="00A70B50" w:rsidRDefault="003113F3" w:rsidP="003113F3">
      <w:pPr>
        <w:bidi/>
        <w:ind w:firstLine="510"/>
        <w:rPr>
          <w:rFonts w:ascii="Traditional Arabic" w:hAnsi="Traditional Arabic"/>
          <w:b/>
          <w:bCs/>
          <w:sz w:val="36"/>
          <w:szCs w:val="36"/>
          <w:rtl/>
        </w:rPr>
      </w:pPr>
    </w:p>
    <w:p w:rsidR="00806205" w:rsidRPr="00A70B50" w:rsidRDefault="00347E40" w:rsidP="00347E40">
      <w:pPr>
        <w:bidi/>
        <w:ind w:firstLine="510"/>
        <w:rPr>
          <w:rFonts w:ascii="Traditional Arabic" w:hAnsi="Traditional Arabic"/>
          <w:b/>
          <w:bCs/>
          <w:sz w:val="36"/>
          <w:szCs w:val="36"/>
        </w:rPr>
      </w:pPr>
      <w:r w:rsidRPr="00A70B50">
        <w:rPr>
          <w:rFonts w:ascii="Traditional Arabic" w:hAnsi="Traditional Arabic" w:hint="cs"/>
          <w:b/>
          <w:bCs/>
          <w:sz w:val="36"/>
          <w:szCs w:val="36"/>
          <w:rtl/>
        </w:rPr>
        <w:t>ا</w:t>
      </w:r>
      <w:r w:rsidR="00806205" w:rsidRPr="00A70B50">
        <w:rPr>
          <w:rFonts w:ascii="Traditional Arabic" w:hAnsi="Traditional Arabic"/>
          <w:b/>
          <w:bCs/>
          <w:sz w:val="36"/>
          <w:szCs w:val="36"/>
          <w:rtl/>
        </w:rPr>
        <w:t>لمطلب</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الثالث</w:t>
      </w:r>
      <w:r w:rsidR="007E0A4F" w:rsidRPr="00A70B50">
        <w:rPr>
          <w:rFonts w:ascii="Traditional Arabic" w:hAnsi="Traditional Arabic"/>
          <w:b/>
          <w:bCs/>
          <w:sz w:val="36"/>
          <w:szCs w:val="36"/>
          <w:rtl/>
        </w:rPr>
        <w:t>:</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الآيات</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في</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عتاب</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نبينا</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موسى</w:t>
      </w:r>
      <w:r w:rsidR="00806205" w:rsidRPr="00A70B50">
        <w:rPr>
          <w:rFonts w:ascii="Traditional Arabic" w:hAnsi="Traditional Arabic"/>
          <w:b/>
          <w:bCs/>
          <w:sz w:val="36"/>
          <w:szCs w:val="36"/>
        </w:rPr>
        <w:t xml:space="preserve"> </w:t>
      </w:r>
      <w:r w:rsidR="00806205" w:rsidRPr="00A70B50">
        <w:rPr>
          <w:rFonts w:ascii="Traditional Arabic" w:hAnsi="Traditional Arabic"/>
          <w:b/>
          <w:bCs/>
          <w:sz w:val="36"/>
          <w:szCs w:val="36"/>
          <w:rtl/>
        </w:rPr>
        <w:t>-عليه السلام-</w:t>
      </w:r>
      <w:r w:rsidR="00304455" w:rsidRPr="00A70B50">
        <w:rPr>
          <w:rFonts w:ascii="Traditional Arabic" w:hAnsi="Traditional Arabic" w:hint="cs"/>
          <w:b/>
          <w:bCs/>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المسألة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الأولى</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الأعراف</w:t>
      </w:r>
      <w:r w:rsidR="00304455" w:rsidRPr="00A70B50">
        <w:rPr>
          <w:rFonts w:ascii="Traditional Arabic" w:hAnsi="Traditional Arabic" w:hint="cs"/>
          <w:b/>
          <w:bCs/>
          <w:sz w:val="36"/>
          <w:szCs w:val="36"/>
          <w:rtl/>
        </w:rPr>
        <w:t>.</w:t>
      </w:r>
    </w:p>
    <w:p w:rsidR="00806205" w:rsidRPr="00A70B50" w:rsidRDefault="00806205" w:rsidP="00034B81">
      <w:pPr>
        <w:autoSpaceDE w:val="0"/>
        <w:autoSpaceDN w:val="0"/>
        <w:bidi/>
        <w:adjustRightInd w:val="0"/>
        <w:ind w:firstLine="510"/>
        <w:rPr>
          <w:rFonts w:ascii="Traditional Arabic" w:hAnsi="Traditional Arabic"/>
          <w:b/>
          <w:bCs/>
          <w:sz w:val="36"/>
          <w:szCs w:val="36"/>
          <w:rtl/>
        </w:rPr>
      </w:pP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002035F6"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2035F6"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موسى</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A0F" w:rsidRPr="00A70B50">
        <w:rPr>
          <w:rFonts w:ascii="QCF_BSML" w:hAnsi="QCF_BSML" w:cs="QCF_BSML"/>
          <w:sz w:val="32"/>
          <w:szCs w:val="32"/>
          <w:rtl/>
        </w:rPr>
        <w:t xml:space="preserve">ﮋ </w:t>
      </w:r>
      <w:r w:rsidR="00FB6A0F" w:rsidRPr="00A70B50">
        <w:rPr>
          <w:rFonts w:ascii="QCF_P167" w:hAnsi="QCF_P167" w:cs="QCF_P167"/>
          <w:sz w:val="32"/>
          <w:szCs w:val="32"/>
          <w:rtl/>
        </w:rPr>
        <w:t xml:space="preserve">ﮯ  ﮰ  ﮱ  ﯓ  ﯔ   ﯕ  ﯖ  ﯗ  ﯘ  ﯙ  ﯚﯛ  ﯜ  ﯝ  ﯞ  ﯟ  ﯠ    ﯡ    ﯢ  ﯣ  ﯤ    ﯥ  ﯦ  ﯧﯨ  ﯩ  ﯪ   ﯫ  ﯬ  ﯭ  ﯮ  ﯯ   ﯰ  ﯱﯲ  ﯳ  ﯴ   ﯵ  ﯶ  ﯷ  ﯸ      ﯹ  ﯺ  ﯻ  </w:t>
      </w:r>
      <w:r w:rsidR="00FB6A0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DB2521" w:rsidRPr="00A70B50" w:rsidRDefault="00DA4A5E" w:rsidP="00641DD8">
      <w:pPr>
        <w:autoSpaceDE w:val="0"/>
        <w:autoSpaceDN w:val="0"/>
        <w:bidi/>
        <w:adjustRightInd w:val="0"/>
        <w:ind w:firstLine="510"/>
        <w:rPr>
          <w:rFonts w:ascii="Traditional Arabic" w:hAnsi="Traditional Arabic"/>
          <w:sz w:val="36"/>
          <w:szCs w:val="36"/>
          <w:rtl/>
        </w:rPr>
      </w:pPr>
      <w:r w:rsidRPr="00A70B50">
        <w:rPr>
          <w:rFonts w:ascii="Traditional Arabic" w:hAnsi="Traditional Arabic" w:hint="cs"/>
          <w:b/>
          <w:bCs/>
          <w:sz w:val="36"/>
          <w:szCs w:val="36"/>
          <w:rtl/>
        </w:rPr>
        <w:t>محل الشاهد في الآية</w:t>
      </w:r>
      <w:r w:rsidR="002035F6" w:rsidRPr="00A70B50">
        <w:rPr>
          <w:rFonts w:ascii="Traditional Arabic" w:hAnsi="Traditional Arabic" w:hint="cs"/>
          <w:b/>
          <w:bCs/>
          <w:sz w:val="36"/>
          <w:szCs w:val="36"/>
          <w:rtl/>
        </w:rPr>
        <w:t>:</w:t>
      </w:r>
      <w:r w:rsidRPr="00A70B50">
        <w:rPr>
          <w:rFonts w:ascii="Traditional Arabic" w:hAnsi="Traditional Arabic" w:hint="cs"/>
          <w:b/>
          <w:bCs/>
          <w:sz w:val="36"/>
          <w:szCs w:val="36"/>
          <w:rtl/>
        </w:rPr>
        <w:t xml:space="preserve"> </w:t>
      </w:r>
      <w:r w:rsidRPr="00A70B50">
        <w:rPr>
          <w:rFonts w:ascii="Traditional Arabic" w:hAnsi="Traditional Arabic" w:hint="cs"/>
          <w:sz w:val="36"/>
          <w:szCs w:val="36"/>
          <w:rtl/>
        </w:rPr>
        <w:t xml:space="preserve">قوله </w:t>
      </w:r>
      <w:r w:rsidR="005E7E20" w:rsidRPr="00A70B50">
        <w:rPr>
          <w:rFonts w:ascii="Traditional Arabic" w:hAnsi="Traditional Arabic"/>
          <w:sz w:val="36"/>
          <w:szCs w:val="36"/>
          <w:rtl/>
        </w:rPr>
        <w:t>–</w:t>
      </w:r>
      <w:r w:rsidRPr="00A70B50">
        <w:rPr>
          <w:rFonts w:ascii="Traditional Arabic" w:hAnsi="Traditional Arabic" w:hint="cs"/>
          <w:sz w:val="36"/>
          <w:szCs w:val="36"/>
          <w:rtl/>
        </w:rPr>
        <w:t>تعالى</w:t>
      </w:r>
      <w:r w:rsidR="005E7E20" w:rsidRPr="00A70B50">
        <w:rPr>
          <w:rFonts w:ascii="Traditional Arabic" w:hAnsi="Traditional Arabic" w:hint="cs"/>
          <w:sz w:val="36"/>
          <w:szCs w:val="36"/>
          <w:rtl/>
        </w:rPr>
        <w:t>-</w:t>
      </w:r>
      <w:r w:rsidRPr="00A70B50">
        <w:rPr>
          <w:rFonts w:ascii="Traditional Arabic" w:hAnsi="Traditional Arabic" w:hint="cs"/>
          <w:b/>
          <w:bCs/>
          <w:sz w:val="36"/>
          <w:szCs w:val="36"/>
          <w:rtl/>
        </w:rPr>
        <w:t xml:space="preserve">: </w:t>
      </w:r>
      <w:r w:rsidRPr="00A70B50">
        <w:rPr>
          <w:rFonts w:ascii="QCF_BSML" w:hAnsi="QCF_BSML" w:cs="QCF_BSML"/>
          <w:sz w:val="32"/>
          <w:szCs w:val="32"/>
          <w:rtl/>
        </w:rPr>
        <w:t xml:space="preserve">ﮋ </w:t>
      </w:r>
      <w:r w:rsidRPr="00A70B50">
        <w:rPr>
          <w:rFonts w:ascii="QCF_P167" w:hAnsi="QCF_P167" w:cs="QCF_P167"/>
          <w:sz w:val="32"/>
          <w:szCs w:val="32"/>
          <w:rtl/>
        </w:rPr>
        <w:t xml:space="preserve">ﮯ  ﮰ  ﮱ  ﯓ  ﯔ   ﯕ  ﯖ  ﯗ  ﯘ  ﯙ  ﯚﯛ  ﯜ  ﯝ  ﯞ  ﯟ  ﯠ    ﯡ    ﯢ  ﯣ  ﯤ    ﯥ  ﯦ  ﯧﯨ  ﯩ  ﯪ   ﯫ  ﯬ  ﯭ  ﯮ  ﯯ   ﯰ  ﯱﯲ  ﯳ  ﯴ   ﯵ  ﯶ  ﯷ  ﯸ      ﯹ  ﯺ  ﯻ  </w:t>
      </w:r>
      <w:r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6"/>
      </w:r>
      <w:r w:rsidR="00DE31E6" w:rsidRPr="00A70B50">
        <w:rPr>
          <w:rStyle w:val="a7"/>
          <w:rFonts w:ascii="Tahoma" w:hAnsi="Tahoma" w:hint="default"/>
          <w:sz w:val="36"/>
          <w:szCs w:val="36"/>
          <w:rtl/>
        </w:rPr>
        <w:t>)</w:t>
      </w:r>
      <w:r w:rsidR="00C37A0C" w:rsidRPr="00A70B50">
        <w:rPr>
          <w:rFonts w:ascii="Traditional Arabic" w:hAnsi="Traditional Arabic" w:hint="cs"/>
          <w:sz w:val="36"/>
          <w:szCs w:val="36"/>
          <w:rtl/>
        </w:rPr>
        <w:t xml:space="preserve">، لدليل توبة موسى بعد إفاقته من الغشية حيث قال تعالى: </w:t>
      </w:r>
      <w:r w:rsidR="00C37A0C" w:rsidRPr="00A70B50">
        <w:rPr>
          <w:rFonts w:ascii="QCF_BSML" w:hAnsi="QCF_BSML" w:cs="QCF_BSML"/>
          <w:sz w:val="32"/>
          <w:szCs w:val="32"/>
          <w:rtl/>
        </w:rPr>
        <w:t>ﮋ</w:t>
      </w:r>
      <w:r w:rsidR="00C37A0C" w:rsidRPr="00A70B50">
        <w:rPr>
          <w:rFonts w:ascii="QCF_P167" w:hAnsi="QCF_P167" w:cs="QCF_P167"/>
          <w:sz w:val="32"/>
          <w:szCs w:val="32"/>
          <w:rtl/>
        </w:rPr>
        <w:t xml:space="preserve"> ﯳ  ﯴ   ﯵ  ﯶ  ﯷ  ﯸ  </w:t>
      </w:r>
      <w:r w:rsidR="00C37A0C" w:rsidRPr="00A70B50">
        <w:rPr>
          <w:rFonts w:ascii="QCF_BSML" w:hAnsi="QCF_BSML" w:cs="QCF_BSML"/>
          <w:sz w:val="32"/>
          <w:szCs w:val="32"/>
          <w:rtl/>
        </w:rPr>
        <w:t>ﮊ</w:t>
      </w:r>
      <w:r w:rsidR="00C37A0C" w:rsidRPr="00A70B50">
        <w:rPr>
          <w:rFonts w:ascii="Traditional Arabic" w:hAnsi="Traditional Arabic"/>
          <w:sz w:val="36"/>
          <w:szCs w:val="36"/>
          <w:rtl/>
        </w:rPr>
        <w:t xml:space="preserve"> فلما</w:t>
      </w:r>
      <w:r w:rsidR="00C37A0C" w:rsidRPr="00A70B50">
        <w:rPr>
          <w:rFonts w:ascii="Traditional Arabic" w:hAnsi="Traditional Arabic"/>
          <w:sz w:val="36"/>
          <w:szCs w:val="36"/>
        </w:rPr>
        <w:t xml:space="preserve"> </w:t>
      </w:r>
      <w:r w:rsidR="00C37A0C" w:rsidRPr="00A70B50">
        <w:rPr>
          <w:rFonts w:ascii="Traditional Arabic" w:hAnsi="Traditional Arabic"/>
          <w:sz w:val="36"/>
          <w:szCs w:val="36"/>
          <w:rtl/>
        </w:rPr>
        <w:t>أفاق</w:t>
      </w:r>
      <w:r w:rsidR="00C37A0C" w:rsidRPr="00A70B50">
        <w:rPr>
          <w:rFonts w:ascii="Traditional Arabic" w:hAnsi="Traditional Arabic"/>
          <w:sz w:val="36"/>
          <w:szCs w:val="36"/>
        </w:rPr>
        <w:t xml:space="preserve"> </w:t>
      </w:r>
      <w:r w:rsidR="00C37A0C" w:rsidRPr="00A70B50">
        <w:rPr>
          <w:rFonts w:ascii="Traditional Arabic" w:hAnsi="Traditional Arabic"/>
          <w:sz w:val="36"/>
          <w:szCs w:val="36"/>
          <w:rtl/>
        </w:rPr>
        <w:t>من</w:t>
      </w:r>
      <w:r w:rsidR="00C37A0C" w:rsidRPr="00A70B50">
        <w:rPr>
          <w:rFonts w:ascii="Traditional Arabic" w:hAnsi="Traditional Arabic"/>
          <w:sz w:val="36"/>
          <w:szCs w:val="36"/>
        </w:rPr>
        <w:t xml:space="preserve"> </w:t>
      </w:r>
      <w:r w:rsidR="00C37A0C" w:rsidRPr="00A70B50">
        <w:rPr>
          <w:rFonts w:ascii="Traditional Arabic" w:hAnsi="Traditional Arabic"/>
          <w:sz w:val="36"/>
          <w:szCs w:val="36"/>
          <w:rtl/>
        </w:rPr>
        <w:t>غشيته</w:t>
      </w:r>
      <w:r w:rsidR="00C37A0C" w:rsidRPr="00A70B50">
        <w:rPr>
          <w:rFonts w:ascii="Traditional Arabic" w:hAnsi="Traditional Arabic"/>
          <w:sz w:val="36"/>
          <w:szCs w:val="36"/>
        </w:rPr>
        <w:t xml:space="preserve"> </w:t>
      </w:r>
      <w:r w:rsidR="00C37A0C" w:rsidRPr="00A70B50">
        <w:rPr>
          <w:rFonts w:ascii="Traditional Arabic" w:hAnsi="Traditional Arabic"/>
          <w:sz w:val="36"/>
          <w:szCs w:val="36"/>
          <w:rtl/>
        </w:rPr>
        <w:t>قال</w:t>
      </w:r>
      <w:r w:rsidR="00C37A0C" w:rsidRPr="00A70B50">
        <w:rPr>
          <w:rFonts w:ascii="Traditional Arabic" w:hAnsi="Traditional Arabic"/>
          <w:sz w:val="36"/>
          <w:szCs w:val="36"/>
        </w:rPr>
        <w:t xml:space="preserve"> </w:t>
      </w:r>
      <w:r w:rsidR="00C37A0C" w:rsidRPr="00A70B50">
        <w:rPr>
          <w:rFonts w:ascii="Traditional Arabic" w:hAnsi="Traditional Arabic"/>
          <w:sz w:val="36"/>
          <w:szCs w:val="36"/>
          <w:rtl/>
        </w:rPr>
        <w:t>سبحانك</w:t>
      </w:r>
      <w:r w:rsidR="00C37A0C" w:rsidRPr="00A70B50">
        <w:rPr>
          <w:rFonts w:ascii="Traditional Arabic" w:hAnsi="Traditional Arabic" w:hint="cs"/>
          <w:sz w:val="36"/>
          <w:szCs w:val="36"/>
          <w:rtl/>
        </w:rPr>
        <w:t xml:space="preserve"> </w:t>
      </w:r>
      <w:r w:rsidR="006A7182" w:rsidRPr="00A70B50">
        <w:rPr>
          <w:rFonts w:ascii="Traditional Arabic" w:hAnsi="Traditional Arabic" w:hint="cs"/>
          <w:sz w:val="36"/>
          <w:szCs w:val="36"/>
          <w:rtl/>
        </w:rPr>
        <w:t>و</w:t>
      </w:r>
      <w:r w:rsidR="00C37A0C" w:rsidRPr="00A70B50">
        <w:rPr>
          <w:rFonts w:ascii="Traditional Arabic" w:hAnsi="Traditional Arabic"/>
          <w:sz w:val="36"/>
          <w:szCs w:val="36"/>
          <w:rtl/>
        </w:rPr>
        <w:t>أنزهك</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تنزيه</w:t>
      </w:r>
      <w:r w:rsidR="006A7182" w:rsidRPr="00A70B50">
        <w:rPr>
          <w:rFonts w:ascii="Traditional Arabic" w:hAnsi="Traditional Arabic" w:hint="cs"/>
          <w:sz w:val="36"/>
          <w:szCs w:val="36"/>
          <w:rtl/>
        </w:rPr>
        <w:t xml:space="preserve">ا، فلا  </w:t>
      </w:r>
      <w:r w:rsidR="00C37A0C" w:rsidRPr="00A70B50">
        <w:rPr>
          <w:rFonts w:ascii="Traditional Arabic" w:hAnsi="Traditional Arabic"/>
          <w:sz w:val="36"/>
          <w:szCs w:val="36"/>
          <w:rtl/>
        </w:rPr>
        <w:t>أسأل</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شيئا</w:t>
      </w:r>
      <w:r w:rsidR="006A7182" w:rsidRPr="00A70B50">
        <w:rPr>
          <w:rFonts w:ascii="Traditional Arabic" w:hAnsi="Traditional Arabic" w:hint="cs"/>
          <w:sz w:val="36"/>
          <w:szCs w:val="36"/>
          <w:rtl/>
        </w:rPr>
        <w:t xml:space="preserve"> ل</w:t>
      </w:r>
      <w:r w:rsidR="00C37A0C" w:rsidRPr="00A70B50">
        <w:rPr>
          <w:rFonts w:ascii="Traditional Arabic" w:hAnsi="Traditional Arabic"/>
          <w:sz w:val="36"/>
          <w:szCs w:val="36"/>
          <w:rtl/>
        </w:rPr>
        <w:t>م</w:t>
      </w:r>
      <w:r w:rsidR="00C37A0C" w:rsidRPr="00A70B50">
        <w:rPr>
          <w:rFonts w:ascii="Traditional Arabic" w:hAnsi="Traditional Arabic"/>
          <w:sz w:val="36"/>
          <w:szCs w:val="36"/>
        </w:rPr>
        <w:t xml:space="preserve"> </w:t>
      </w:r>
      <w:r w:rsidR="00C37A0C" w:rsidRPr="00A70B50">
        <w:rPr>
          <w:rFonts w:ascii="Traditional Arabic" w:hAnsi="Traditional Arabic"/>
          <w:sz w:val="36"/>
          <w:szCs w:val="36"/>
          <w:rtl/>
        </w:rPr>
        <w:t>تأذن</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لي</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به</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تبت</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إليك</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عن</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العود</w:t>
      </w:r>
      <w:r w:rsidR="006A7182" w:rsidRPr="00A70B50">
        <w:rPr>
          <w:rFonts w:ascii="Traditional Arabic" w:hAnsi="Traditional Arabic" w:hint="cs"/>
          <w:sz w:val="36"/>
          <w:szCs w:val="36"/>
          <w:rtl/>
        </w:rPr>
        <w:t xml:space="preserve">ة </w:t>
      </w:r>
      <w:r w:rsidR="00C37A0C" w:rsidRPr="00A70B50">
        <w:rPr>
          <w:rFonts w:ascii="Traditional Arabic" w:hAnsi="Traditional Arabic"/>
          <w:sz w:val="36"/>
          <w:szCs w:val="36"/>
          <w:rtl/>
        </w:rPr>
        <w:t>إلى</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مثل</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هذا</w:t>
      </w:r>
      <w:r w:rsidR="006A7182" w:rsidRPr="00A70B50">
        <w:rPr>
          <w:rFonts w:ascii="Traditional Arabic" w:hAnsi="Traditional Arabic" w:hint="cs"/>
          <w:sz w:val="36"/>
          <w:szCs w:val="36"/>
          <w:rtl/>
        </w:rPr>
        <w:t xml:space="preserve"> </w:t>
      </w:r>
      <w:r w:rsidR="00C37A0C" w:rsidRPr="00A70B50">
        <w:rPr>
          <w:rFonts w:ascii="Traditional Arabic" w:hAnsi="Traditional Arabic"/>
          <w:sz w:val="36"/>
          <w:szCs w:val="36"/>
          <w:rtl/>
        </w:rPr>
        <w:t>السؤال</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7"/>
      </w:r>
      <w:r w:rsidR="00DE31E6" w:rsidRPr="00A70B50">
        <w:rPr>
          <w:rStyle w:val="a7"/>
          <w:rFonts w:ascii="Tahoma" w:hAnsi="Tahoma" w:hint="default"/>
          <w:sz w:val="36"/>
          <w:szCs w:val="36"/>
          <w:rtl/>
        </w:rPr>
        <w:t>)</w:t>
      </w:r>
      <w:r w:rsidR="00E71526" w:rsidRPr="00A70B50">
        <w:rPr>
          <w:rFonts w:ascii="Traditional Arabic" w:hAnsi="Traditional Arabic" w:hint="cs"/>
          <w:sz w:val="36"/>
          <w:szCs w:val="36"/>
          <w:rtl/>
        </w:rPr>
        <w:t>.</w:t>
      </w:r>
    </w:p>
    <w:p w:rsidR="00DA4A5E" w:rsidRPr="00A70B50" w:rsidRDefault="00C37A0C" w:rsidP="00304455">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 xml:space="preserve"> قال</w:t>
      </w:r>
      <w:r w:rsidRPr="00A70B50">
        <w:rPr>
          <w:rFonts w:ascii="Traditional Arabic" w:hAnsi="Traditional Arabic"/>
          <w:sz w:val="36"/>
          <w:szCs w:val="36"/>
        </w:rPr>
        <w:t xml:space="preserve"> </w:t>
      </w:r>
      <w:r w:rsidRPr="00A70B50">
        <w:rPr>
          <w:rFonts w:ascii="Traditional Arabic" w:hAnsi="Traditional Arabic"/>
          <w:sz w:val="36"/>
          <w:szCs w:val="36"/>
          <w:rtl/>
        </w:rPr>
        <w:t xml:space="preserve">القرطبي: </w:t>
      </w:r>
      <w:r w:rsidR="00714D24" w:rsidRPr="00A70B50">
        <w:rPr>
          <w:rFonts w:ascii="Traditional Arabic" w:hAnsi="Traditional Arabic" w:hint="cs"/>
          <w:sz w:val="36"/>
          <w:szCs w:val="36"/>
          <w:rtl/>
        </w:rPr>
        <w:t>"</w:t>
      </w:r>
      <w:r w:rsidRPr="00A70B50">
        <w:rPr>
          <w:rFonts w:ascii="Traditional Arabic" w:hAnsi="Traditional Arabic"/>
          <w:sz w:val="36"/>
          <w:szCs w:val="36"/>
          <w:rtl/>
        </w:rPr>
        <w:t>وأجمعت</w:t>
      </w:r>
      <w:r w:rsidRPr="00A70B50">
        <w:rPr>
          <w:rFonts w:ascii="Traditional Arabic" w:hAnsi="Traditional Arabic"/>
          <w:sz w:val="36"/>
          <w:szCs w:val="36"/>
        </w:rPr>
        <w:t xml:space="preserve"> </w:t>
      </w:r>
      <w:r w:rsidRPr="00A70B50">
        <w:rPr>
          <w:rFonts w:ascii="Traditional Arabic" w:hAnsi="Traditional Arabic"/>
          <w:sz w:val="36"/>
          <w:szCs w:val="36"/>
          <w:rtl/>
        </w:rPr>
        <w:t>الأمة</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هذه</w:t>
      </w:r>
      <w:r w:rsidRPr="00A70B50">
        <w:rPr>
          <w:rFonts w:ascii="Traditional Arabic" w:hAnsi="Traditional Arabic"/>
          <w:sz w:val="36"/>
          <w:szCs w:val="36"/>
        </w:rPr>
        <w:t xml:space="preserve"> </w:t>
      </w:r>
      <w:r w:rsidRPr="00A70B50">
        <w:rPr>
          <w:rFonts w:ascii="Traditional Arabic" w:hAnsi="Traditional Arabic"/>
          <w:sz w:val="36"/>
          <w:szCs w:val="36"/>
          <w:rtl/>
        </w:rPr>
        <w:t>التوبة</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كانت</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معصية</w:t>
      </w:r>
      <w:r w:rsidRPr="00A70B50">
        <w:rPr>
          <w:rFonts w:ascii="Traditional Arabic" w:hAnsi="Traditional Arabic"/>
          <w:sz w:val="36"/>
          <w:szCs w:val="36"/>
        </w:rPr>
        <w:t xml:space="preserve"> </w:t>
      </w:r>
      <w:r w:rsidRPr="00A70B50">
        <w:rPr>
          <w:rFonts w:ascii="Traditional Arabic" w:hAnsi="Traditional Arabic"/>
          <w:sz w:val="36"/>
          <w:szCs w:val="36"/>
          <w:rtl/>
        </w:rPr>
        <w:t>فإن</w:t>
      </w:r>
      <w:r w:rsidRPr="00A70B50">
        <w:rPr>
          <w:rFonts w:ascii="Traditional Arabic" w:hAnsi="Traditional Arabic"/>
          <w:sz w:val="36"/>
          <w:szCs w:val="36"/>
        </w:rPr>
        <w:t xml:space="preserve"> </w:t>
      </w:r>
      <w:r w:rsidRPr="00A70B50">
        <w:rPr>
          <w:rFonts w:ascii="Traditional Arabic" w:hAnsi="Traditional Arabic"/>
          <w:sz w:val="36"/>
          <w:szCs w:val="36"/>
          <w:rtl/>
        </w:rPr>
        <w:t>الأنبياء</w:t>
      </w:r>
      <w:r w:rsidRPr="00A70B50">
        <w:rPr>
          <w:rFonts w:ascii="Traditional Arabic" w:hAnsi="Traditional Arabic"/>
          <w:sz w:val="36"/>
          <w:szCs w:val="36"/>
        </w:rPr>
        <w:t xml:space="preserve"> </w:t>
      </w:r>
      <w:r w:rsidRPr="00A70B50">
        <w:rPr>
          <w:rFonts w:ascii="Traditional Arabic" w:hAnsi="Traditional Arabic"/>
          <w:sz w:val="36"/>
          <w:szCs w:val="36"/>
          <w:rtl/>
        </w:rPr>
        <w:t>معصومون</w:t>
      </w:r>
      <w:r w:rsidR="00714D24" w:rsidRPr="00A70B50">
        <w:rPr>
          <w:rFonts w:ascii="Traditional Arabic" w:hAnsi="Traditional Arabic" w:hint="cs"/>
          <w:sz w:val="36"/>
          <w:szCs w:val="36"/>
          <w:rtl/>
        </w:rPr>
        <w:t>"</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8"/>
      </w:r>
      <w:r w:rsidR="00DE31E6" w:rsidRPr="00A70B50">
        <w:rPr>
          <w:rStyle w:val="a7"/>
          <w:rFonts w:ascii="Tahoma" w:hAnsi="Tahoma" w:hint="default"/>
          <w:sz w:val="36"/>
          <w:szCs w:val="36"/>
          <w:rtl/>
        </w:rPr>
        <w:t>)</w:t>
      </w:r>
      <w:r w:rsidR="00714D24" w:rsidRPr="00A70B50">
        <w:rPr>
          <w:rStyle w:val="a7"/>
          <w:rFonts w:ascii="Tahoma" w:hAnsi="Tahoma" w:hint="default"/>
          <w:sz w:val="36"/>
          <w:szCs w:val="36"/>
          <w:vertAlign w:val="baseline"/>
          <w:rtl/>
        </w:rPr>
        <w:t>.</w:t>
      </w:r>
      <w:r w:rsidR="006A7182" w:rsidRPr="00A70B50">
        <w:rPr>
          <w:rStyle w:val="a7"/>
          <w:rFonts w:ascii="Tahoma" w:hAnsi="Tahoma" w:hint="default"/>
          <w:sz w:val="36"/>
          <w:szCs w:val="36"/>
          <w:rtl/>
        </w:rPr>
        <w:t xml:space="preserve"> </w:t>
      </w:r>
      <w:r w:rsidR="006A7182" w:rsidRPr="00A70B50">
        <w:rPr>
          <w:rStyle w:val="a7"/>
          <w:rFonts w:ascii="Tahoma" w:hAnsi="Tahoma" w:hint="default"/>
          <w:sz w:val="36"/>
          <w:szCs w:val="36"/>
          <w:vertAlign w:val="baseline"/>
          <w:rtl/>
        </w:rPr>
        <w:t xml:space="preserve">إلا أنه فهم من هذا كأن بغشيته أن الله يعاتبه على هذا السؤال، </w:t>
      </w:r>
      <w:r w:rsidR="006A7182" w:rsidRPr="00A70B50">
        <w:rPr>
          <w:rFonts w:ascii="Tahoma" w:hAnsi="Tahoma" w:hint="cs"/>
          <w:sz w:val="36"/>
          <w:szCs w:val="36"/>
          <w:rtl/>
        </w:rPr>
        <w:t xml:space="preserve">ومثل هذا ما وقع لنبي الله نوح في قصة هلاك ابنه، فقال تعالى في إجابة سؤاله عن حال ابنه: </w:t>
      </w:r>
      <w:r w:rsidR="006A7182" w:rsidRPr="00A70B50">
        <w:rPr>
          <w:rFonts w:ascii="Traditional Arabic" w:hAnsi="Traditional Arabic"/>
          <w:sz w:val="36"/>
          <w:szCs w:val="36"/>
          <w:rtl/>
        </w:rPr>
        <w:t>﴿</w:t>
      </w:r>
      <w:r w:rsidR="00E917A3" w:rsidRPr="00A70B50">
        <w:rPr>
          <w:rFonts w:ascii="QCF_P227" w:hAnsi="QCF_P227" w:cs="QCF_P227"/>
          <w:sz w:val="32"/>
          <w:szCs w:val="32"/>
          <w:rtl/>
        </w:rPr>
        <w:t xml:space="preserve"> ﭝ   ﭞ    ﭟ  ﭠ  ﭡ  ﭢ</w:t>
      </w:r>
      <w:r w:rsidR="00304455" w:rsidRPr="00A70B50">
        <w:rPr>
          <w:rFonts w:ascii="QCF_P227" w:hAnsi="QCF_P227" w:cs="QCF_P227" w:hint="cs"/>
          <w:sz w:val="32"/>
          <w:szCs w:val="32"/>
          <w:rtl/>
        </w:rPr>
        <w:t xml:space="preserve"> </w:t>
      </w:r>
      <w:r w:rsidR="00E917A3" w:rsidRPr="00A70B50">
        <w:rPr>
          <w:rFonts w:ascii="QCF_P227" w:hAnsi="QCF_P227" w:cs="QCF_P227"/>
          <w:sz w:val="32"/>
          <w:szCs w:val="32"/>
          <w:rtl/>
        </w:rPr>
        <w:t>ﭣ</w:t>
      </w:r>
      <w:r w:rsidR="006A7182" w:rsidRPr="00A70B50">
        <w:rPr>
          <w:rFonts w:ascii="Traditional Arabic" w:hAnsi="Traditional Arabic"/>
          <w:sz w:val="36"/>
          <w:szCs w:val="36"/>
          <w:rtl/>
        </w:rPr>
        <w:t>﴾</w:t>
      </w:r>
      <w:r w:rsidR="00160381" w:rsidRPr="00A70B50">
        <w:rPr>
          <w:rFonts w:ascii="Traditional Arabic" w:hAnsi="Traditional Arabic" w:hint="cs"/>
          <w:sz w:val="36"/>
          <w:szCs w:val="36"/>
          <w:rtl/>
        </w:rPr>
        <w:t xml:space="preserve">، وفي ذلك </w:t>
      </w:r>
      <w:r w:rsidR="00160381" w:rsidRPr="00A70B50">
        <w:rPr>
          <w:rFonts w:ascii="Traditional Arabic" w:hAnsi="Traditional Arabic"/>
          <w:sz w:val="36"/>
          <w:szCs w:val="36"/>
          <w:rtl/>
        </w:rPr>
        <w:t>يقول</w:t>
      </w:r>
      <w:r w:rsidR="00714D24" w:rsidRPr="00A70B50">
        <w:rPr>
          <w:rFonts w:ascii="Traditional Arabic" w:hAnsi="Traditional Arabic" w:hint="cs"/>
          <w:sz w:val="36"/>
          <w:szCs w:val="36"/>
          <w:rtl/>
        </w:rPr>
        <w:t xml:space="preserve"> </w:t>
      </w:r>
      <w:r w:rsidR="00160381" w:rsidRPr="00A70B50">
        <w:rPr>
          <w:rFonts w:ascii="Traditional Arabic" w:hAnsi="Traditional Arabic"/>
          <w:sz w:val="36"/>
          <w:szCs w:val="36"/>
          <w:rtl/>
        </w:rPr>
        <w:t>الطبري: "يقول</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تعالى</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ذكره:</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فلما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ثاب</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إلى</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موسى</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-عليه السلام-</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فهمه</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غشيته،</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وذلك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هو</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الإفاقة</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الصعقة</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التي</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خر</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لها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موسى</w:t>
      </w:r>
      <w:r w:rsidR="00DB2521" w:rsidRPr="00A70B50">
        <w:rPr>
          <w:rFonts w:ascii="Traditional Arabic" w:hAnsi="Traditional Arabic"/>
          <w:sz w:val="36"/>
          <w:szCs w:val="36"/>
          <w:rtl/>
        </w:rPr>
        <w:t xml:space="preserve"> -عليه السلام-</w:t>
      </w:r>
      <w:r w:rsidR="00160381" w:rsidRPr="00A70B50">
        <w:rPr>
          <w:rFonts w:ascii="Traditional Arabic" w:hAnsi="Traditional Arabic"/>
          <w:sz w:val="36"/>
          <w:szCs w:val="36"/>
          <w:rtl/>
        </w:rPr>
        <w:t>،</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قال: ﴿</w:t>
      </w:r>
      <w:r w:rsidR="00E917A3" w:rsidRPr="00A70B50">
        <w:rPr>
          <w:rFonts w:ascii="QCF_P167" w:hAnsi="QCF_P167" w:cs="QCF_P167"/>
          <w:sz w:val="32"/>
          <w:szCs w:val="32"/>
          <w:rtl/>
        </w:rPr>
        <w:t xml:space="preserve"> ﯶ</w:t>
      </w:r>
      <w:r w:rsidR="00160381" w:rsidRPr="00A70B50">
        <w:rPr>
          <w:rFonts w:ascii="Traditional Arabic" w:hAnsi="Traditional Arabic"/>
          <w:sz w:val="36"/>
          <w:szCs w:val="36"/>
          <w:rtl/>
        </w:rPr>
        <w:t>﴾، تنزيها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لك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يا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رب</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وتبرئة</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أن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يراك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أحد</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في</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الدنيا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ثم</w:t>
      </w:r>
      <w:r w:rsidR="00160381" w:rsidRPr="00A70B50">
        <w:rPr>
          <w:rFonts w:ascii="Traditional Arabic" w:hAnsi="Traditional Arabic"/>
          <w:sz w:val="36"/>
          <w:szCs w:val="36"/>
        </w:rPr>
        <w:t xml:space="preserve"> </w:t>
      </w:r>
      <w:r w:rsidR="00E917A3" w:rsidRPr="00A70B50">
        <w:rPr>
          <w:rFonts w:ascii="Traditional Arabic" w:hAnsi="Traditional Arabic"/>
          <w:sz w:val="36"/>
          <w:szCs w:val="36"/>
          <w:rtl/>
        </w:rPr>
        <w:t>يعيش،</w:t>
      </w:r>
      <w:r w:rsidR="00160381" w:rsidRPr="00A70B50">
        <w:rPr>
          <w:rFonts w:ascii="Traditional Arabic" w:hAnsi="Traditional Arabic"/>
          <w:sz w:val="36"/>
          <w:szCs w:val="36"/>
          <w:rtl/>
        </w:rPr>
        <w:t>﴿</w:t>
      </w:r>
      <w:r w:rsidR="00E917A3" w:rsidRPr="00A70B50">
        <w:rPr>
          <w:rFonts w:ascii="QCF_P167" w:hAnsi="QCF_P167" w:cs="QCF_P167"/>
          <w:sz w:val="32"/>
          <w:szCs w:val="32"/>
          <w:rtl/>
        </w:rPr>
        <w:t xml:space="preserve"> ﯷ  ﯸ</w:t>
      </w:r>
      <w:r w:rsidR="00160381" w:rsidRPr="00A70B50">
        <w:rPr>
          <w:rFonts w:ascii="Traditional Arabic" w:hAnsi="Traditional Arabic"/>
          <w:sz w:val="36"/>
          <w:szCs w:val="36"/>
          <w:rtl/>
        </w:rPr>
        <w:t>﴾، من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مسألتي</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إياك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سألتك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 xml:space="preserve">الرؤية، </w:t>
      </w:r>
      <w:r w:rsidR="007120DD" w:rsidRPr="00A70B50">
        <w:rPr>
          <w:rFonts w:ascii="Traditional Arabic" w:hAnsi="Traditional Arabic"/>
          <w:sz w:val="36"/>
          <w:szCs w:val="36"/>
          <w:rtl/>
        </w:rPr>
        <w:t>﴿</w:t>
      </w:r>
      <w:r w:rsidR="007504DB" w:rsidRPr="00A70B50">
        <w:rPr>
          <w:rFonts w:ascii="QCF_P167" w:hAnsi="QCF_P167" w:cs="QCF_P167"/>
          <w:sz w:val="32"/>
          <w:szCs w:val="32"/>
          <w:rtl/>
        </w:rPr>
        <w:t xml:space="preserve"> ﯹ  ﯺ  ﯻ  </w:t>
      </w:r>
      <w:r w:rsidR="00160381" w:rsidRPr="00A70B50">
        <w:rPr>
          <w:rFonts w:ascii="Traditional Arabic" w:hAnsi="Traditional Arabic"/>
          <w:sz w:val="36"/>
          <w:szCs w:val="36"/>
          <w:rtl/>
        </w:rPr>
        <w:t>﴾، بك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من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قومي</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أن</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لا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يراك</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في</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الدنيا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أحد</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إلا</w:t>
      </w:r>
      <w:r w:rsidR="00160381" w:rsidRPr="00A70B50">
        <w:rPr>
          <w:rFonts w:ascii="Traditional Arabic" w:hAnsi="Traditional Arabic"/>
          <w:sz w:val="36"/>
          <w:szCs w:val="36"/>
        </w:rPr>
        <w:t xml:space="preserve"> </w:t>
      </w:r>
      <w:r w:rsidR="00160381" w:rsidRPr="00A70B50">
        <w:rPr>
          <w:rFonts w:ascii="Traditional Arabic" w:hAnsi="Traditional Arabic"/>
          <w:sz w:val="36"/>
          <w:szCs w:val="36"/>
          <w:rtl/>
        </w:rPr>
        <w:t>هلك</w:t>
      </w:r>
      <w:r w:rsidR="00160381" w:rsidRPr="00A70B50">
        <w:rPr>
          <w:rFonts w:ascii="Traditional Arabic" w:hAnsi="Traditional Arabic"/>
          <w:sz w:val="36"/>
          <w:szCs w:val="36"/>
        </w:rPr>
        <w:t>"</w:t>
      </w:r>
      <w:r w:rsidR="00714D24"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59"/>
      </w:r>
      <w:r w:rsidR="00DE31E6" w:rsidRPr="00A70B50">
        <w:rPr>
          <w:rStyle w:val="a7"/>
          <w:rFonts w:ascii="Tahoma" w:hAnsi="Tahoma" w:hint="default"/>
          <w:sz w:val="36"/>
          <w:szCs w:val="36"/>
          <w:rtl/>
        </w:rPr>
        <w:t>)</w:t>
      </w:r>
      <w:r w:rsidR="00714D24" w:rsidRPr="00A70B50">
        <w:rPr>
          <w:rStyle w:val="a7"/>
          <w:rFonts w:ascii="Tahoma" w:hAnsi="Tahoma" w:hint="default"/>
          <w:sz w:val="36"/>
          <w:szCs w:val="36"/>
          <w:vertAlign w:val="baseline"/>
          <w:rtl/>
        </w:rPr>
        <w:t>.</w:t>
      </w:r>
    </w:p>
    <w:p w:rsidR="00DA4A5E" w:rsidRPr="00A70B50" w:rsidRDefault="00DA4A5E" w:rsidP="00DA4A5E">
      <w:pPr>
        <w:bidi/>
        <w:ind w:firstLine="510"/>
        <w:rPr>
          <w:rFonts w:ascii="Traditional Arabic" w:hAnsi="Traditional Arabic"/>
          <w:b/>
          <w:bCs/>
          <w:sz w:val="36"/>
          <w:szCs w:val="36"/>
        </w:rPr>
      </w:pPr>
      <w:r w:rsidRPr="00A70B50">
        <w:rPr>
          <w:rFonts w:ascii="Traditional Arabic" w:hAnsi="Traditional Arabic"/>
          <w:b/>
          <w:bCs/>
          <w:sz w:val="36"/>
          <w:szCs w:val="36"/>
          <w:rtl/>
        </w:rPr>
        <w:t>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p>
    <w:p w:rsidR="0009209F" w:rsidRPr="00A70B50" w:rsidRDefault="00DA4A5E" w:rsidP="00B908A6">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والعتاب</w:t>
      </w:r>
      <w:r w:rsidRPr="00A70B50">
        <w:rPr>
          <w:rFonts w:ascii="Traditional Arabic" w:hAnsi="Traditional Arabic"/>
          <w:sz w:val="36"/>
          <w:szCs w:val="36"/>
        </w:rPr>
        <w:t xml:space="preserve"> </w:t>
      </w:r>
      <w:r w:rsidRPr="00A70B50">
        <w:rPr>
          <w:rFonts w:ascii="Traditional Arabic" w:hAnsi="Traditional Arabic"/>
          <w:sz w:val="36"/>
          <w:szCs w:val="36"/>
          <w:rtl/>
        </w:rPr>
        <w:t>الوارد</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هذه</w:t>
      </w:r>
      <w:r w:rsidRPr="00A70B50">
        <w:rPr>
          <w:rFonts w:ascii="Traditional Arabic" w:hAnsi="Traditional Arabic"/>
          <w:sz w:val="36"/>
          <w:szCs w:val="36"/>
        </w:rPr>
        <w:t xml:space="preserve"> </w:t>
      </w:r>
      <w:r w:rsidRPr="00A70B50">
        <w:rPr>
          <w:rFonts w:ascii="Traditional Arabic" w:hAnsi="Traditional Arabic"/>
          <w:sz w:val="36"/>
          <w:szCs w:val="36"/>
          <w:rtl/>
        </w:rPr>
        <w:t>الآية</w:t>
      </w:r>
      <w:r w:rsidRPr="00A70B50">
        <w:rPr>
          <w:rFonts w:ascii="Traditional Arabic" w:hAnsi="Traditional Arabic"/>
          <w:sz w:val="36"/>
          <w:szCs w:val="36"/>
        </w:rPr>
        <w:t xml:space="preserve"> </w:t>
      </w:r>
      <w:r w:rsidRPr="00A70B50">
        <w:rPr>
          <w:rFonts w:ascii="Traditional Arabic" w:hAnsi="Traditional Arabic"/>
          <w:sz w:val="36"/>
          <w:szCs w:val="36"/>
          <w:rtl/>
        </w:rPr>
        <w:t>الكريمة</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التنبيه</w:t>
      </w:r>
      <w:r w:rsidRPr="00A70B50">
        <w:rPr>
          <w:rFonts w:ascii="Traditional Arabic" w:hAnsi="Traditional Arabic"/>
          <w:sz w:val="36"/>
          <w:szCs w:val="36"/>
        </w:rPr>
        <w:t xml:space="preserve"> </w:t>
      </w:r>
      <w:r w:rsidRPr="00A70B50">
        <w:rPr>
          <w:rFonts w:ascii="Traditional Arabic" w:hAnsi="Traditional Arabic"/>
          <w:sz w:val="36"/>
          <w:szCs w:val="36"/>
          <w:rtl/>
        </w:rPr>
        <w:t>وهو</w:t>
      </w:r>
      <w:r w:rsidRPr="00A70B50">
        <w:rPr>
          <w:rFonts w:ascii="Traditional Arabic" w:hAnsi="Traditional Arabic"/>
          <w:sz w:val="36"/>
          <w:szCs w:val="36"/>
        </w:rPr>
        <w:t xml:space="preserve"> </w:t>
      </w:r>
      <w:r w:rsidRPr="00A70B50">
        <w:rPr>
          <w:rFonts w:ascii="Traditional Arabic" w:hAnsi="Traditional Arabic"/>
          <w:sz w:val="36"/>
          <w:szCs w:val="36"/>
          <w:rtl/>
        </w:rPr>
        <w:t>تنبيه</w:t>
      </w:r>
      <w:r w:rsidRPr="00A70B50">
        <w:rPr>
          <w:rFonts w:ascii="Traditional Arabic" w:hAnsi="Traditional Arabic"/>
          <w:sz w:val="36"/>
          <w:szCs w:val="36"/>
        </w:rPr>
        <w:t xml:space="preserve"> </w:t>
      </w:r>
      <w:r w:rsidRPr="00A70B50">
        <w:rPr>
          <w:rFonts w:ascii="Traditional Arabic" w:hAnsi="Traditional Arabic"/>
          <w:sz w:val="36"/>
          <w:szCs w:val="36"/>
          <w:rtl/>
        </w:rPr>
        <w:t>لنبي</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موسى-عليه السلام- إلى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وقع</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لو</w:t>
      </w:r>
      <w:r w:rsidRPr="00A70B50">
        <w:rPr>
          <w:rFonts w:ascii="Traditional Arabic" w:hAnsi="Traditional Arabic"/>
          <w:sz w:val="36"/>
          <w:szCs w:val="36"/>
        </w:rPr>
        <w:t xml:space="preserve"> </w:t>
      </w:r>
      <w:r w:rsidRPr="00A70B50">
        <w:rPr>
          <w:rFonts w:ascii="Traditional Arabic" w:hAnsi="Traditional Arabic"/>
          <w:sz w:val="36"/>
          <w:szCs w:val="36"/>
          <w:rtl/>
        </w:rPr>
        <w:t>لم</w:t>
      </w:r>
      <w:r w:rsidRPr="00A70B50">
        <w:rPr>
          <w:rFonts w:ascii="Traditional Arabic" w:hAnsi="Traditional Arabic"/>
          <w:sz w:val="36"/>
          <w:szCs w:val="36"/>
        </w:rPr>
        <w:t xml:space="preserve"> </w:t>
      </w:r>
      <w:r w:rsidRPr="00A70B50">
        <w:rPr>
          <w:rFonts w:ascii="Traditional Arabic" w:hAnsi="Traditional Arabic"/>
          <w:sz w:val="36"/>
          <w:szCs w:val="36"/>
          <w:rtl/>
        </w:rPr>
        <w:t>ينبه</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لوقع</w:t>
      </w:r>
      <w:r w:rsidRPr="00A70B50">
        <w:rPr>
          <w:rFonts w:ascii="Traditional Arabic" w:hAnsi="Traditional Arabic"/>
          <w:sz w:val="36"/>
          <w:szCs w:val="36"/>
        </w:rPr>
        <w:t xml:space="preserve"> </w:t>
      </w:r>
      <w:r w:rsidRPr="00A70B50">
        <w:rPr>
          <w:rFonts w:ascii="Traditional Arabic" w:hAnsi="Traditional Arabic"/>
          <w:sz w:val="36"/>
          <w:szCs w:val="36"/>
          <w:rtl/>
        </w:rPr>
        <w:t>مثل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الفعل</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مرة</w:t>
      </w:r>
      <w:r w:rsidRPr="00A70B50">
        <w:rPr>
          <w:rFonts w:ascii="Traditional Arabic" w:hAnsi="Traditional Arabic"/>
          <w:sz w:val="36"/>
          <w:szCs w:val="36"/>
        </w:rPr>
        <w:t xml:space="preserve"> </w:t>
      </w:r>
      <w:r w:rsidRPr="00A70B50">
        <w:rPr>
          <w:rFonts w:ascii="Traditional Arabic" w:hAnsi="Traditional Arabic"/>
          <w:sz w:val="36"/>
          <w:szCs w:val="36"/>
          <w:rtl/>
        </w:rPr>
        <w:t>أخرى.</w:t>
      </w:r>
    </w:p>
    <w:p w:rsidR="00806205" w:rsidRPr="00A70B50" w:rsidRDefault="00806205" w:rsidP="004359A3">
      <w:pPr>
        <w:autoSpaceDE w:val="0"/>
        <w:autoSpaceDN w:val="0"/>
        <w:bidi/>
        <w:adjustRightInd w:val="0"/>
        <w:ind w:firstLine="510"/>
        <w:rPr>
          <w:rFonts w:ascii="Traditional Arabic" w:hAnsi="Traditional Arabic"/>
          <w:sz w:val="36"/>
          <w:szCs w:val="36"/>
          <w:rtl/>
        </w:rPr>
      </w:pPr>
      <w:r w:rsidRPr="00A70B50">
        <w:rPr>
          <w:rFonts w:ascii="Traditional Arabic" w:hAnsi="Traditional Arabic"/>
          <w:b/>
          <w:bCs/>
          <w:sz w:val="36"/>
          <w:szCs w:val="36"/>
          <w:rtl/>
        </w:rPr>
        <w:t>المسألة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الثانية</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الكهف</w:t>
      </w:r>
      <w:r w:rsidR="00304455" w:rsidRPr="00A70B50">
        <w:rPr>
          <w:rFonts w:ascii="Traditional Arabic" w:hAnsi="Traditional Arabic" w:hint="cs"/>
          <w:b/>
          <w:bCs/>
          <w:sz w:val="36"/>
          <w:szCs w:val="36"/>
          <w:rtl/>
        </w:rPr>
        <w:t>.</w:t>
      </w:r>
    </w:p>
    <w:p w:rsidR="00806205" w:rsidRPr="00A70B50" w:rsidRDefault="00806205" w:rsidP="008C04E7">
      <w:pPr>
        <w:bidi/>
        <w:ind w:firstLine="510"/>
        <w:rPr>
          <w:rFonts w:ascii="Traditional Arabic" w:hAnsi="Traditional Arabic"/>
          <w:sz w:val="36"/>
          <w:szCs w:val="36"/>
        </w:rPr>
      </w:pPr>
      <w:r w:rsidRPr="00A70B50">
        <w:rPr>
          <w:rFonts w:ascii="Traditional Arabic" w:hAnsi="Traditional Arabic"/>
          <w:sz w:val="36"/>
          <w:szCs w:val="36"/>
          <w:rtl/>
        </w:rPr>
        <w:t xml:space="preserve">قوله </w:t>
      </w:r>
      <w:r w:rsidR="00B60925" w:rsidRPr="00A70B50">
        <w:rPr>
          <w:rFonts w:ascii="Traditional Arabic" w:hAnsi="Traditional Arabic" w:hint="cs"/>
          <w:sz w:val="36"/>
          <w:szCs w:val="36"/>
          <w:rtl/>
        </w:rPr>
        <w:t>-</w:t>
      </w:r>
      <w:r w:rsidRPr="00A70B50">
        <w:rPr>
          <w:rFonts w:ascii="Traditional Arabic" w:hAnsi="Traditional Arabic"/>
          <w:sz w:val="36"/>
          <w:szCs w:val="36"/>
          <w:rtl/>
        </w:rPr>
        <w:t>عز وجل</w:t>
      </w:r>
      <w:r w:rsidR="00B60925" w:rsidRPr="00A70B50">
        <w:rPr>
          <w:rFonts w:ascii="Traditional Arabic" w:hAnsi="Traditional Arabic" w:hint="cs"/>
          <w:sz w:val="36"/>
          <w:szCs w:val="36"/>
          <w:rtl/>
        </w:rPr>
        <w:t>-</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FB6A0F" w:rsidRPr="00A70B50">
        <w:rPr>
          <w:rFonts w:ascii="QCF_BSML" w:hAnsi="QCF_BSML" w:cs="QCF_BSML"/>
          <w:sz w:val="32"/>
          <w:szCs w:val="32"/>
          <w:rtl/>
        </w:rPr>
        <w:t>ﮋ</w:t>
      </w:r>
      <w:r w:rsidR="00FB6A0F" w:rsidRPr="00A70B50">
        <w:rPr>
          <w:rFonts w:ascii="QCF_P300" w:hAnsi="QCF_P300" w:cs="QCF_P300"/>
          <w:sz w:val="32"/>
          <w:szCs w:val="32"/>
          <w:rtl/>
        </w:rPr>
        <w:t xml:space="preserve">ﯫ  ﯬ  ﯭ  ﯮ  ﯯ  ﯰ  ﯱ   ﯲ  ﯳ  ﯴ  ﯵ    ﯶ  ﯷ  ﯸ  ﯹ  ﯺ   ﯻ  ﯼ   ﯽ  ﯾ  ﯿ  ﰀ  ﰁ  ﰂ    ﰃ  ﰄ   </w:t>
      </w:r>
      <w:r w:rsidR="00FB6A0F" w:rsidRPr="00A70B50">
        <w:rPr>
          <w:rFonts w:ascii="QCF_P301" w:hAnsi="QCF_P301" w:cs="QCF_P301"/>
          <w:sz w:val="32"/>
          <w:szCs w:val="32"/>
          <w:rtl/>
        </w:rPr>
        <w:t xml:space="preserve">ﭑ  ﭒ  ﭓ  ﭔ  ﭕ  ﭖ  ﭗ  ﭘ  ﭙ  ﭚ   ﭛ  ﭜ  ﭝ  ﭞ  ﭟ  ﭠ  ﭡ  ﭢ     ﭣ  ﭤ  ﭥ   ﭦ  ﭧ  ﭨ  ﭩ  ﭪ  ﭫ  ﭬﭭ  ﭮ  ﭯ   ﭰ  ﭱ         ﭲ  ﭳ  ﭴ  ﭵ  ﭶ  ﭷ             ﭸﭹ  ﭺ  ﭻ  ﭼ   ﭽ  ﭾ  ﭿ  ﮀ  ﮁ  ﮂ   ﮃ  ﮄ  ﮅ   ﮆ  ﮇ  ﮈ  ﮉ  ﮊ  ﮋ  ﮌ  ﮍ  ﮎ  ﮏ  ﮐ   ﮑ  ﮒ  ﮓ  ﮔ  ﮕ  ﮖ  ﮗ  ﮘ  ﮙ    ﮚ  ﮛ   ﮜ  ﮝ  ﮞ  ﮟ  ﮠ        ﮡ   ﮢ  ﮣ  ﮤ  ﮥ        ﮦ  ﮧ  ﮨ   ﮩ  ﮪ     ﮫ  ﮬ  ﮭ  ﮮ  ﮯ  ﮰ  ﮱ  ﯓ  ﯔ   ﯕ  ﯖ  ﯗ  ﯘ  ﯙ  ﯚ  ﯛ  ﯜ  ﯝ  ﯞ  ﯟ   </w:t>
      </w:r>
      <w:r w:rsidR="00FB6A0F" w:rsidRPr="00A70B50">
        <w:rPr>
          <w:rFonts w:ascii="QCF_BSML" w:hAnsi="QCF_BSML" w:cs="QCF_BSML"/>
          <w:sz w:val="32"/>
          <w:szCs w:val="32"/>
          <w:rtl/>
        </w:rPr>
        <w:t>ﮊ</w:t>
      </w:r>
      <w:r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0"/>
      </w:r>
      <w:r w:rsidR="00DE31E6" w:rsidRPr="00A70B50">
        <w:rPr>
          <w:rStyle w:val="a7"/>
          <w:rFonts w:ascii="Tahoma" w:hAnsi="Tahoma" w:hint="default"/>
          <w:sz w:val="36"/>
          <w:szCs w:val="36"/>
          <w:rtl/>
        </w:rPr>
        <w:t>)</w:t>
      </w:r>
      <w:r w:rsidR="00A9741B" w:rsidRPr="00A70B50">
        <w:rPr>
          <w:rFonts w:ascii="Tahoma" w:hAnsi="Tahoma" w:hint="cs"/>
          <w:sz w:val="36"/>
          <w:szCs w:val="36"/>
          <w:rtl/>
        </w:rPr>
        <w:t>.</w:t>
      </w:r>
    </w:p>
    <w:p w:rsidR="00653611" w:rsidRPr="00A70B50" w:rsidRDefault="00653611" w:rsidP="00D36774">
      <w:pPr>
        <w:bidi/>
        <w:ind w:firstLine="510"/>
        <w:rPr>
          <w:rFonts w:ascii="Traditional Arabic" w:hAnsi="Traditional Arabic"/>
          <w:b/>
          <w:bCs/>
          <w:sz w:val="36"/>
          <w:szCs w:val="36"/>
          <w:rtl/>
        </w:rPr>
      </w:pPr>
      <w:r w:rsidRPr="00A70B50">
        <w:rPr>
          <w:rFonts w:ascii="Traditional Arabic" w:hAnsi="Traditional Arabic" w:hint="cs"/>
          <w:b/>
          <w:bCs/>
          <w:sz w:val="36"/>
          <w:szCs w:val="36"/>
          <w:rtl/>
        </w:rPr>
        <w:t>محل الشاهد في الآيات</w:t>
      </w:r>
      <w:r w:rsidR="004F60EA" w:rsidRPr="00A70B50">
        <w:rPr>
          <w:rFonts w:ascii="Traditional Arabic" w:hAnsi="Traditional Arabic" w:hint="cs"/>
          <w:b/>
          <w:bCs/>
          <w:sz w:val="36"/>
          <w:szCs w:val="36"/>
          <w:rtl/>
        </w:rPr>
        <w:t>:</w:t>
      </w:r>
    </w:p>
    <w:p w:rsidR="00D36774" w:rsidRPr="00A70B50" w:rsidRDefault="000133D8" w:rsidP="000154BC">
      <w:pPr>
        <w:bidi/>
        <w:ind w:firstLine="510"/>
        <w:rPr>
          <w:rFonts w:ascii="Traditional Arabic" w:hAnsi="Traditional Arabic"/>
          <w:sz w:val="36"/>
          <w:szCs w:val="36"/>
        </w:rPr>
      </w:pPr>
      <w:r w:rsidRPr="00A70B50">
        <w:rPr>
          <w:rFonts w:ascii="Traditional Arabic" w:hAnsi="Traditional Arabic" w:hint="cs"/>
          <w:sz w:val="36"/>
          <w:szCs w:val="36"/>
          <w:rtl/>
        </w:rPr>
        <w:t>وأما الموضوع الأصل الذي يشير إلى العتاب في هذه الآية فوارد في سبب نزولها وبه يستطاع الاهتداء إلى محل العتاب، فقد ورد</w:t>
      </w:r>
      <w:r w:rsidR="00D36774" w:rsidRPr="00A70B50">
        <w:rPr>
          <w:rFonts w:ascii="Traditional Arabic" w:hAnsi="Traditional Arabic"/>
          <w:sz w:val="36"/>
          <w:szCs w:val="36"/>
        </w:rPr>
        <w:t xml:space="preserve"> </w:t>
      </w:r>
      <w:r w:rsidR="00D36774" w:rsidRPr="00A70B50">
        <w:rPr>
          <w:rFonts w:ascii="Traditional Arabic" w:hAnsi="Traditional Arabic"/>
          <w:sz w:val="36"/>
          <w:szCs w:val="36"/>
          <w:rtl/>
        </w:rPr>
        <w:t>عن</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أبي</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بن</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كعب</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أنه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سمع</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رسول</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الله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صلى</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الله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عليه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وسلم</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يقول</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إن</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موسى</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قام</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خطيبا</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في</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بني</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إسرائيل</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فسئل</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أي</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الناس</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أعلم</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فقال</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أنا</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فعتب</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الله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عليه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إذ</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لم</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يرد</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العلم</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إليه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فأوحى</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الله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إليه</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إن</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لي</w:t>
      </w:r>
      <w:r w:rsidR="00BC4828"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عبدا</w:t>
      </w:r>
      <w:r w:rsidR="000154BC"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بمجمع</w:t>
      </w:r>
      <w:r w:rsidR="000154BC"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البحرين</w:t>
      </w:r>
      <w:r w:rsidR="000154BC"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هو</w:t>
      </w:r>
      <w:r w:rsidR="000154BC"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أعلم</w:t>
      </w:r>
      <w:r w:rsidR="000154BC" w:rsidRPr="00A70B50">
        <w:rPr>
          <w:rFonts w:ascii="Traditional Arabic" w:hAnsi="Traditional Arabic" w:hint="cs"/>
          <w:sz w:val="36"/>
          <w:szCs w:val="36"/>
          <w:rtl/>
        </w:rPr>
        <w:t xml:space="preserve"> </w:t>
      </w:r>
      <w:r w:rsidR="00D36774" w:rsidRPr="00A70B50">
        <w:rPr>
          <w:rFonts w:ascii="Traditional Arabic" w:hAnsi="Traditional Arabic"/>
          <w:sz w:val="36"/>
          <w:szCs w:val="36"/>
          <w:rtl/>
        </w:rPr>
        <w:t>منك</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1"/>
      </w:r>
      <w:r w:rsidR="00DE31E6" w:rsidRPr="00A70B50">
        <w:rPr>
          <w:rStyle w:val="a7"/>
          <w:rFonts w:ascii="Tahoma" w:hAnsi="Tahoma" w:hint="default"/>
          <w:sz w:val="36"/>
          <w:szCs w:val="36"/>
          <w:rtl/>
        </w:rPr>
        <w:t>)</w:t>
      </w:r>
      <w:r w:rsidR="00D36774" w:rsidRPr="00A70B50">
        <w:rPr>
          <w:rFonts w:ascii="Traditional Arabic" w:hAnsi="Traditional Arabic"/>
          <w:sz w:val="36"/>
          <w:szCs w:val="36"/>
          <w:rtl/>
        </w:rPr>
        <w:t>.</w:t>
      </w:r>
    </w:p>
    <w:p w:rsidR="00AA7203" w:rsidRPr="00A70B50" w:rsidRDefault="000154BC" w:rsidP="00304455">
      <w:pPr>
        <w:bidi/>
        <w:ind w:firstLine="510"/>
        <w:rPr>
          <w:rFonts w:ascii="Traditional Arabic" w:hAnsi="Traditional Arabic"/>
          <w:sz w:val="36"/>
          <w:szCs w:val="36"/>
        </w:rPr>
      </w:pPr>
      <w:r w:rsidRPr="00A70B50">
        <w:rPr>
          <w:rFonts w:ascii="Traditional Arabic" w:hAnsi="Traditional Arabic" w:hint="cs"/>
          <w:sz w:val="36"/>
          <w:szCs w:val="36"/>
          <w:rtl/>
        </w:rPr>
        <w:t>وبهذا الحديث يحدد موضوع ال</w:t>
      </w:r>
      <w:r w:rsidR="00AE3B7B" w:rsidRPr="00A70B50">
        <w:rPr>
          <w:rFonts w:ascii="Traditional Arabic" w:hAnsi="Traditional Arabic" w:hint="cs"/>
          <w:sz w:val="36"/>
          <w:szCs w:val="36"/>
          <w:rtl/>
        </w:rPr>
        <w:t>عت</w:t>
      </w:r>
      <w:r w:rsidR="00060AFB" w:rsidRPr="00A70B50">
        <w:rPr>
          <w:rFonts w:ascii="Traditional Arabic" w:hAnsi="Traditional Arabic" w:hint="cs"/>
          <w:sz w:val="36"/>
          <w:szCs w:val="36"/>
          <w:rtl/>
        </w:rPr>
        <w:t xml:space="preserve">اب في </w:t>
      </w:r>
      <w:r w:rsidR="00DA3BE9" w:rsidRPr="00A70B50">
        <w:rPr>
          <w:rFonts w:ascii="Traditional Arabic" w:hAnsi="Traditional Arabic" w:hint="cs"/>
          <w:sz w:val="36"/>
          <w:szCs w:val="36"/>
          <w:rtl/>
        </w:rPr>
        <w:t>الآ</w:t>
      </w:r>
      <w:r w:rsidR="00060AFB" w:rsidRPr="00A70B50">
        <w:rPr>
          <w:rFonts w:ascii="Traditional Arabic" w:hAnsi="Traditional Arabic" w:hint="cs"/>
          <w:sz w:val="36"/>
          <w:szCs w:val="36"/>
          <w:rtl/>
        </w:rPr>
        <w:t>يات</w:t>
      </w:r>
      <w:r w:rsidR="00DA3BE9" w:rsidRPr="00A70B50">
        <w:rPr>
          <w:rFonts w:ascii="Traditional Arabic" w:hAnsi="Traditional Arabic" w:hint="cs"/>
          <w:sz w:val="36"/>
          <w:szCs w:val="36"/>
          <w:rtl/>
        </w:rPr>
        <w:t>؛ حيث يمكن القول: إ</w:t>
      </w:r>
      <w:r w:rsidR="00060AFB" w:rsidRPr="00A70B50">
        <w:rPr>
          <w:rFonts w:ascii="Traditional Arabic" w:hAnsi="Traditional Arabic" w:hint="cs"/>
          <w:sz w:val="36"/>
          <w:szCs w:val="36"/>
          <w:rtl/>
        </w:rPr>
        <w:t>ن الله</w:t>
      </w:r>
      <w:r w:rsidRPr="00A70B50">
        <w:rPr>
          <w:rFonts w:ascii="Traditional Arabic" w:hAnsi="Traditional Arabic" w:hint="cs"/>
          <w:sz w:val="36"/>
          <w:szCs w:val="36"/>
          <w:rtl/>
        </w:rPr>
        <w:t xml:space="preserve"> تعالى </w:t>
      </w:r>
      <w:r w:rsidR="00DA3BE9" w:rsidRPr="00A70B50">
        <w:rPr>
          <w:rFonts w:ascii="Traditional Arabic" w:hAnsi="Traditional Arabic" w:hint="cs"/>
          <w:sz w:val="36"/>
          <w:szCs w:val="36"/>
          <w:rtl/>
        </w:rPr>
        <w:t>أمر نبي</w:t>
      </w:r>
      <w:r w:rsidRPr="00A70B50">
        <w:rPr>
          <w:rFonts w:ascii="Traditional Arabic" w:hAnsi="Traditional Arabic" w:hint="cs"/>
          <w:sz w:val="36"/>
          <w:szCs w:val="36"/>
          <w:rtl/>
        </w:rPr>
        <w:t xml:space="preserve">ه </w:t>
      </w:r>
      <w:r w:rsidR="00DA3BE9" w:rsidRPr="00A70B50">
        <w:rPr>
          <w:rFonts w:ascii="Traditional Arabic" w:hAnsi="Traditional Arabic" w:hint="cs"/>
          <w:sz w:val="36"/>
          <w:szCs w:val="36"/>
          <w:rtl/>
        </w:rPr>
        <w:t xml:space="preserve">موسى </w:t>
      </w:r>
      <w:r w:rsidR="00DA3BE9" w:rsidRPr="00A70B50">
        <w:rPr>
          <w:rFonts w:ascii="Traditional Arabic" w:hAnsi="Traditional Arabic"/>
          <w:sz w:val="36"/>
          <w:szCs w:val="36"/>
          <w:rtl/>
        </w:rPr>
        <w:t>–</w:t>
      </w:r>
      <w:r w:rsidR="00DA3BE9" w:rsidRPr="00A70B50">
        <w:rPr>
          <w:rFonts w:ascii="Traditional Arabic" w:hAnsi="Traditional Arabic" w:hint="cs"/>
          <w:sz w:val="36"/>
          <w:szCs w:val="36"/>
          <w:rtl/>
        </w:rPr>
        <w:t xml:space="preserve">عليه السلام- </w:t>
      </w:r>
      <w:r w:rsidRPr="00A70B50">
        <w:rPr>
          <w:rFonts w:ascii="Traditional Arabic" w:hAnsi="Traditional Arabic" w:hint="cs"/>
          <w:sz w:val="36"/>
          <w:szCs w:val="36"/>
          <w:rtl/>
        </w:rPr>
        <w:t xml:space="preserve">بالخروج لأجل </w:t>
      </w:r>
      <w:r w:rsidR="00DA3BE9" w:rsidRPr="00A70B50">
        <w:rPr>
          <w:rFonts w:ascii="Traditional Arabic" w:hAnsi="Traditional Arabic" w:hint="cs"/>
          <w:sz w:val="36"/>
          <w:szCs w:val="36"/>
          <w:rtl/>
        </w:rPr>
        <w:t xml:space="preserve">ما بدر منه من </w:t>
      </w:r>
      <w:r w:rsidRPr="00A70B50">
        <w:rPr>
          <w:rFonts w:ascii="Traditional Arabic" w:hAnsi="Traditional Arabic" w:hint="cs"/>
          <w:sz w:val="36"/>
          <w:szCs w:val="36"/>
          <w:rtl/>
        </w:rPr>
        <w:t>سرعة جوابه عن سؤال</w:t>
      </w:r>
      <w:r w:rsidR="00DA3BE9" w:rsidRPr="00A70B50">
        <w:rPr>
          <w:rFonts w:ascii="Traditional Arabic" w:hAnsi="Traditional Arabic" w:hint="cs"/>
          <w:sz w:val="36"/>
          <w:szCs w:val="36"/>
          <w:rtl/>
        </w:rPr>
        <w:t xml:space="preserve"> لما سئل،</w:t>
      </w:r>
      <w:r w:rsidRPr="00A70B50">
        <w:rPr>
          <w:rFonts w:ascii="Traditional Arabic" w:hAnsi="Traditional Arabic" w:hint="cs"/>
          <w:sz w:val="36"/>
          <w:szCs w:val="36"/>
          <w:rtl/>
        </w:rPr>
        <w:t xml:space="preserve"> و</w:t>
      </w:r>
      <w:r w:rsidR="00DA3BE9" w:rsidRPr="00A70B50">
        <w:rPr>
          <w:rFonts w:ascii="Traditional Arabic" w:hAnsi="Traditional Arabic" w:hint="cs"/>
          <w:sz w:val="36"/>
          <w:szCs w:val="36"/>
          <w:rtl/>
        </w:rPr>
        <w:t xml:space="preserve">عدم رد العلم إلى الله </w:t>
      </w:r>
      <w:r w:rsidR="00DA3BE9" w:rsidRPr="00A70B50">
        <w:rPr>
          <w:rFonts w:ascii="Traditional Arabic" w:hAnsi="Traditional Arabic"/>
          <w:sz w:val="36"/>
          <w:szCs w:val="36"/>
          <w:rtl/>
        </w:rPr>
        <w:t>–</w:t>
      </w:r>
      <w:r w:rsidR="00DA3BE9" w:rsidRPr="00A70B50">
        <w:rPr>
          <w:rFonts w:ascii="Traditional Arabic" w:hAnsi="Traditional Arabic" w:hint="cs"/>
          <w:sz w:val="36"/>
          <w:szCs w:val="36"/>
          <w:rtl/>
        </w:rPr>
        <w:t>تعال-؛ بل رده</w:t>
      </w:r>
      <w:r w:rsidRPr="00A70B50">
        <w:rPr>
          <w:rFonts w:ascii="Traditional Arabic" w:hAnsi="Traditional Arabic" w:hint="cs"/>
          <w:sz w:val="36"/>
          <w:szCs w:val="36"/>
          <w:rtl/>
        </w:rPr>
        <w:t xml:space="preserve"> إلى نفسه</w:t>
      </w:r>
      <w:r w:rsidR="00DA3BE9" w:rsidRPr="00A70B50">
        <w:rPr>
          <w:rFonts w:ascii="Traditional Arabic" w:hAnsi="Traditional Arabic" w:hint="cs"/>
          <w:sz w:val="36"/>
          <w:szCs w:val="36"/>
          <w:rtl/>
        </w:rPr>
        <w:t>،</w:t>
      </w:r>
      <w:r w:rsidRPr="00A70B50">
        <w:rPr>
          <w:rFonts w:ascii="Traditional Arabic" w:hAnsi="Traditional Arabic" w:hint="cs"/>
          <w:sz w:val="36"/>
          <w:szCs w:val="36"/>
          <w:rtl/>
        </w:rPr>
        <w:t xml:space="preserve"> </w:t>
      </w:r>
      <w:r w:rsidR="00DA3BE9" w:rsidRPr="00A70B50">
        <w:rPr>
          <w:rFonts w:ascii="Traditional Arabic" w:hAnsi="Traditional Arabic" w:hint="cs"/>
          <w:sz w:val="36"/>
          <w:szCs w:val="36"/>
          <w:rtl/>
        </w:rPr>
        <w:t>ف</w:t>
      </w:r>
      <w:r w:rsidRPr="00A70B50">
        <w:rPr>
          <w:rFonts w:ascii="Traditional Arabic" w:hAnsi="Traditional Arabic" w:hint="cs"/>
          <w:sz w:val="36"/>
          <w:szCs w:val="36"/>
          <w:rtl/>
        </w:rPr>
        <w:t>بدلا أن يض</w:t>
      </w:r>
      <w:r w:rsidR="00653611" w:rsidRPr="00A70B50">
        <w:rPr>
          <w:rFonts w:ascii="Traditional Arabic" w:hAnsi="Traditional Arabic" w:hint="cs"/>
          <w:sz w:val="36"/>
          <w:szCs w:val="36"/>
          <w:rtl/>
        </w:rPr>
        <w:t>ي</w:t>
      </w:r>
      <w:r w:rsidRPr="00A70B50">
        <w:rPr>
          <w:rFonts w:ascii="Traditional Arabic" w:hAnsi="Traditional Arabic" w:hint="cs"/>
          <w:sz w:val="36"/>
          <w:szCs w:val="36"/>
          <w:rtl/>
        </w:rPr>
        <w:t>ف</w:t>
      </w:r>
      <w:r w:rsidR="00DA3BE9" w:rsidRPr="00A70B50">
        <w:rPr>
          <w:rFonts w:ascii="Traditional Arabic" w:hAnsi="Traditional Arabic" w:hint="cs"/>
          <w:sz w:val="36"/>
          <w:szCs w:val="36"/>
          <w:rtl/>
        </w:rPr>
        <w:t xml:space="preserve"> العلم</w:t>
      </w:r>
      <w:r w:rsidRPr="00A70B50">
        <w:rPr>
          <w:rFonts w:ascii="Traditional Arabic" w:hAnsi="Traditional Arabic" w:hint="cs"/>
          <w:sz w:val="36"/>
          <w:szCs w:val="36"/>
          <w:rtl/>
        </w:rPr>
        <w:t xml:space="preserve"> إلى الله تعالى</w:t>
      </w:r>
      <w:r w:rsidR="00DA3BE9" w:rsidRPr="00A70B50">
        <w:rPr>
          <w:rFonts w:ascii="Traditional Arabic" w:hAnsi="Traditional Arabic" w:hint="cs"/>
          <w:sz w:val="36"/>
          <w:szCs w:val="36"/>
          <w:rtl/>
        </w:rPr>
        <w:t xml:space="preserve"> أضافه إلى نفسه</w:t>
      </w:r>
      <w:r w:rsidR="00653611" w:rsidRPr="00A70B50">
        <w:rPr>
          <w:rFonts w:ascii="Traditional Arabic" w:hAnsi="Traditional Arabic" w:hint="cs"/>
          <w:sz w:val="36"/>
          <w:szCs w:val="36"/>
          <w:rtl/>
        </w:rPr>
        <w:t xml:space="preserve">، وكان هذا ليري الله تعالى له من هو أعلم منه علما، فقال تعالى: </w:t>
      </w:r>
      <w:r w:rsidR="00653611" w:rsidRPr="00A70B50">
        <w:rPr>
          <w:rFonts w:ascii="QCF_BSML" w:hAnsi="QCF_BSML" w:cs="QCF_BSML"/>
          <w:sz w:val="32"/>
          <w:szCs w:val="32"/>
          <w:rtl/>
        </w:rPr>
        <w:t>ﮋ</w:t>
      </w:r>
      <w:r w:rsidR="00653611" w:rsidRPr="00A70B50">
        <w:rPr>
          <w:rFonts w:ascii="QCF_P301" w:hAnsi="QCF_P301" w:cs="QCF_P301"/>
          <w:sz w:val="32"/>
          <w:szCs w:val="32"/>
          <w:rtl/>
        </w:rPr>
        <w:t xml:space="preserve">ﭿ  ﮀ  ﮁ  ﮂ   ﮃ  ﮄ  ﮅ   ﮆ  ﮇ  ﮈ  ﮉ  ﮊ  </w:t>
      </w:r>
      <w:r w:rsidR="00653611" w:rsidRPr="00A70B50">
        <w:rPr>
          <w:rFonts w:ascii="QCF_BSML" w:hAnsi="QCF_BSML" w:cs="QCF_BSML"/>
          <w:sz w:val="32"/>
          <w:szCs w:val="32"/>
          <w:rtl/>
        </w:rPr>
        <w:t>ﮊ</w:t>
      </w:r>
      <w:r w:rsidR="00653611"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2"/>
      </w:r>
      <w:r w:rsidR="00DE31E6" w:rsidRPr="00A70B50">
        <w:rPr>
          <w:rStyle w:val="a7"/>
          <w:rFonts w:ascii="Tahoma" w:hAnsi="Tahoma" w:hint="default"/>
          <w:sz w:val="36"/>
          <w:szCs w:val="36"/>
          <w:rtl/>
        </w:rPr>
        <w:t>)</w:t>
      </w:r>
      <w:r w:rsidR="00AA7203" w:rsidRPr="00A70B50">
        <w:rPr>
          <w:rStyle w:val="a7"/>
          <w:rFonts w:ascii="Tahoma" w:hAnsi="Tahoma" w:hint="default"/>
          <w:sz w:val="36"/>
          <w:szCs w:val="36"/>
          <w:vertAlign w:val="baseline"/>
          <w:rtl/>
        </w:rPr>
        <w:t>، وهي دلالة على تنبيه الله تعالى لنبيه موسى –عليه السلام- بأن هذا العبد أعلم منه ببعض العلوم التي لا يعلمها هو، ل</w:t>
      </w:r>
      <w:r w:rsidR="00AE3B7B" w:rsidRPr="00A70B50">
        <w:rPr>
          <w:rFonts w:ascii="Tahoma" w:hAnsi="Tahoma" w:hint="cs"/>
          <w:sz w:val="36"/>
          <w:szCs w:val="36"/>
          <w:rtl/>
        </w:rPr>
        <w:t>ذ</w:t>
      </w:r>
      <w:r w:rsidR="00AA7203" w:rsidRPr="00A70B50">
        <w:rPr>
          <w:rStyle w:val="a7"/>
          <w:rFonts w:ascii="Tahoma" w:hAnsi="Tahoma" w:hint="default"/>
          <w:sz w:val="36"/>
          <w:szCs w:val="36"/>
          <w:vertAlign w:val="baseline"/>
          <w:rtl/>
        </w:rPr>
        <w:t>لك لما طلب موسى منه هذا العبد مرافقته في السفر رد</w:t>
      </w:r>
      <w:r w:rsidR="00AE3B7B" w:rsidRPr="00A70B50">
        <w:rPr>
          <w:rFonts w:ascii="Tahoma" w:hAnsi="Tahoma" w:hint="cs"/>
          <w:sz w:val="36"/>
          <w:szCs w:val="36"/>
          <w:rtl/>
        </w:rPr>
        <w:t>ّ</w:t>
      </w:r>
      <w:r w:rsidR="00AA7203" w:rsidRPr="00A70B50">
        <w:rPr>
          <w:rStyle w:val="a7"/>
          <w:rFonts w:ascii="Tahoma" w:hAnsi="Tahoma" w:hint="default"/>
          <w:sz w:val="36"/>
          <w:szCs w:val="36"/>
          <w:vertAlign w:val="baseline"/>
          <w:rtl/>
        </w:rPr>
        <w:t xml:space="preserve">ه كما جاء في الآيات التالية: </w:t>
      </w:r>
      <w:r w:rsidR="00AA7203" w:rsidRPr="00A70B50">
        <w:rPr>
          <w:rFonts w:ascii="QCF_BSML" w:hAnsi="QCF_BSML" w:cs="QCF_BSML"/>
          <w:sz w:val="32"/>
          <w:szCs w:val="32"/>
          <w:rtl/>
        </w:rPr>
        <w:t>ﮋ</w:t>
      </w:r>
      <w:r w:rsidR="00AA7203" w:rsidRPr="00A70B50">
        <w:rPr>
          <w:rFonts w:ascii="QCF_P301" w:hAnsi="QCF_P301" w:cs="QCF_P301"/>
          <w:sz w:val="32"/>
          <w:szCs w:val="32"/>
          <w:rtl/>
        </w:rPr>
        <w:t xml:space="preserve"> ﮌ  ﮍ  ﮎ  ﮏ  ﮐ   ﮑ  ﮒ  ﮓ  ﮔ  ﮕ  ﮖ  ﮗ  ﮘ  ﮙ    ﮚ  ﮛ   ﮜ  ﮝ  ﮞ  ﮟ  ﮠ        ﮡ   ﮢ  ﮣ  ﮤ  ﮥ   ﮦ  ﮧ  ﮨ   ﮩ  ﮪ     ﮫ  ﮬ  ﮭ  ﮮ  ﮯ  ﮰ  ﮱ  ﯓ  ﯔ   ﯕ  ﯖ  ﯗ  ﯘ  ﯙ  ﯚ  ﯛ  ﯜ  ﯝ  ﯞ  ﯟ</w:t>
      </w:r>
      <w:r w:rsidR="00AA7203"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3"/>
      </w:r>
      <w:r w:rsidR="00DE31E6" w:rsidRPr="00A70B50">
        <w:rPr>
          <w:rStyle w:val="a7"/>
          <w:rFonts w:ascii="Tahoma" w:hAnsi="Tahoma" w:hint="default"/>
          <w:sz w:val="36"/>
          <w:szCs w:val="36"/>
          <w:rtl/>
        </w:rPr>
        <w:t>)</w:t>
      </w:r>
      <w:r w:rsidR="00AA7203" w:rsidRPr="00A70B50">
        <w:rPr>
          <w:rStyle w:val="a7"/>
          <w:rFonts w:ascii="Tahoma" w:hAnsi="Tahoma" w:hint="default"/>
          <w:sz w:val="36"/>
          <w:szCs w:val="36"/>
          <w:vertAlign w:val="baseline"/>
          <w:rtl/>
        </w:rPr>
        <w:t>.</w:t>
      </w:r>
    </w:p>
    <w:p w:rsidR="00806205" w:rsidRPr="00A70B50" w:rsidRDefault="008C04E7" w:rsidP="00CC52AE">
      <w:pPr>
        <w:bidi/>
        <w:ind w:firstLine="510"/>
        <w:rPr>
          <w:rFonts w:ascii="Traditional Arabic" w:hAnsi="Traditional Arabic"/>
          <w:sz w:val="36"/>
          <w:szCs w:val="36"/>
        </w:rPr>
      </w:pPr>
      <w:r w:rsidRPr="00A70B50">
        <w:rPr>
          <w:rFonts w:ascii="Traditional Arabic" w:hAnsi="Traditional Arabic" w:hint="cs"/>
          <w:b/>
          <w:bCs/>
          <w:sz w:val="36"/>
          <w:szCs w:val="36"/>
          <w:rtl/>
        </w:rPr>
        <w:t>ومما ورد في بيان هذا السفر:</w:t>
      </w:r>
      <w:r w:rsidR="00806205" w:rsidRPr="00A70B50">
        <w:rPr>
          <w:rFonts w:ascii="Traditional Arabic" w:hAnsi="Traditional Arabic"/>
          <w:b/>
          <w:bCs/>
          <w:sz w:val="36"/>
          <w:szCs w:val="36"/>
          <w:rtl/>
        </w:rPr>
        <w:t xml:space="preserve"> </w:t>
      </w:r>
      <w:r w:rsidR="00806205" w:rsidRPr="00A70B50">
        <w:rPr>
          <w:rFonts w:ascii="Traditional Arabic" w:hAnsi="Traditional Arabic"/>
          <w:sz w:val="36"/>
          <w:szCs w:val="36"/>
          <w:rtl/>
        </w:rPr>
        <w:t>عن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ابن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عباس</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قوله</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Pr="00A70B50">
        <w:rPr>
          <w:rFonts w:ascii="QCF_BSML" w:hAnsi="QCF_BSML" w:cs="QCF_BSML"/>
          <w:sz w:val="32"/>
          <w:szCs w:val="32"/>
          <w:rtl/>
        </w:rPr>
        <w:t>ﮋ</w:t>
      </w:r>
      <w:r w:rsidRPr="00A70B50">
        <w:rPr>
          <w:rFonts w:ascii="QCF_P300" w:hAnsi="QCF_P300" w:cs="QCF_P300"/>
          <w:sz w:val="32"/>
          <w:szCs w:val="32"/>
          <w:rtl/>
        </w:rPr>
        <w:t>ﯫ  ﯬ  ﯭ  ﯮ  ﯯ  ﯰ  ﯱ   ﯲ  ﯳ  ﯴ  ﯵ    ﯶ  ﯷ</w:t>
      </w:r>
      <w:r w:rsidRPr="00A70B50">
        <w:rPr>
          <w:rFonts w:ascii="QCF_BSML" w:hAnsi="QCF_BSML" w:cs="QCF_BSML"/>
          <w:sz w:val="32"/>
          <w:szCs w:val="32"/>
          <w:rtl/>
        </w:rPr>
        <w:t>ﮊ</w:t>
      </w:r>
      <w:r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4"/>
      </w:r>
      <w:r w:rsidR="00DE31E6" w:rsidRPr="00A70B50">
        <w:rPr>
          <w:rStyle w:val="a7"/>
          <w:rFonts w:ascii="Tahoma" w:hAnsi="Tahoma" w:hint="default"/>
          <w:sz w:val="36"/>
          <w:szCs w:val="36"/>
          <w:rtl/>
        </w:rPr>
        <w:t>)</w:t>
      </w: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لما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ظهر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وقومه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مصر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أنزل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قومه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مصر</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فلما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استقرت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الدار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أنزل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عليه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w:t>
      </w:r>
      <w:r w:rsidR="00B92913" w:rsidRPr="00A70B50">
        <w:rPr>
          <w:rFonts w:ascii="Traditional Arabic" w:hAnsi="Traditional Arabic" w:hint="cs"/>
          <w:sz w:val="36"/>
          <w:szCs w:val="36"/>
          <w:rtl/>
        </w:rPr>
        <w:t xml:space="preserve"> ذكر قومك بأيام الله، فقال عز من قائل:</w:t>
      </w:r>
      <w:r w:rsidR="00806205" w:rsidRPr="00A70B50">
        <w:rPr>
          <w:rFonts w:ascii="Traditional Arabic" w:hAnsi="Traditional Arabic"/>
          <w:sz w:val="36"/>
          <w:szCs w:val="36"/>
        </w:rPr>
        <w:t xml:space="preserve"> </w:t>
      </w:r>
      <w:r w:rsidR="00B92913" w:rsidRPr="00A70B50">
        <w:rPr>
          <w:rFonts w:ascii="QCF_BSML" w:hAnsi="QCF_BSML" w:cs="QCF_BSML"/>
          <w:sz w:val="32"/>
          <w:szCs w:val="32"/>
          <w:rtl/>
        </w:rPr>
        <w:t>ﮋ</w:t>
      </w:r>
      <w:r w:rsidR="00B92913" w:rsidRPr="00A70B50">
        <w:rPr>
          <w:rFonts w:ascii="QCF_P255" w:hAnsi="QCF_P255" w:cs="QCF_P255"/>
          <w:color w:val="000000"/>
          <w:sz w:val="32"/>
          <w:szCs w:val="32"/>
          <w:rtl/>
        </w:rPr>
        <w:t>ﯘ  ﯙ   ﯚ</w:t>
      </w:r>
      <w:r w:rsidR="00B92913" w:rsidRPr="00A70B50">
        <w:rPr>
          <w:rFonts w:ascii="QCF_BSML" w:hAnsi="QCF_BSML" w:cs="QCF_BSML"/>
          <w:sz w:val="32"/>
          <w:szCs w:val="32"/>
          <w:rtl/>
        </w:rPr>
        <w:t>ﮊ</w:t>
      </w:r>
      <w:r w:rsidR="00CC52AE" w:rsidRPr="00A70B50">
        <w:rPr>
          <w:rStyle w:val="a7"/>
          <w:rFonts w:ascii="Tahoma" w:hAnsi="Tahoma" w:hint="default"/>
          <w:sz w:val="36"/>
          <w:szCs w:val="36"/>
          <w:rtl/>
        </w:rPr>
        <w:t>(</w:t>
      </w:r>
      <w:r w:rsidR="00CC52AE" w:rsidRPr="00A70B50">
        <w:rPr>
          <w:rStyle w:val="a7"/>
          <w:rFonts w:ascii="Tahoma" w:hAnsi="Tahoma" w:hint="default"/>
          <w:sz w:val="36"/>
          <w:szCs w:val="36"/>
          <w:rtl/>
        </w:rPr>
        <w:footnoteReference w:id="65"/>
      </w:r>
      <w:r w:rsidR="00CC52AE" w:rsidRPr="00A70B50">
        <w:rPr>
          <w:rStyle w:val="a7"/>
          <w:rFonts w:ascii="Tahoma" w:hAnsi="Tahoma" w:hint="default"/>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فخطب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قومه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فذكر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آتاهم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الخير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والنعمة</w:t>
      </w: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رجل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بني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إسرائيل</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فهل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الأرض</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أحد</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أعلم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نبي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لا</w:t>
      </w: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فبعث</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جبرئيل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عليهما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السلام</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فقال</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يقول</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يدريك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أين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أضع</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علمي</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شط</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رجلا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أعلم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منك</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ابن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عباس</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هو</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الخضر</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فسأل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ربه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يريه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إياه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فأوحى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إليه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ائت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فإنك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تجد</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شط</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حوتا</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فخذه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فادفعه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فتاك</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ثم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الزم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شط</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فإذا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نسيت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وهلك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منك</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فثم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تجد</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العبد</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الصالح</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الذي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تطلب</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فلما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طال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سفر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نبي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ونصب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فيه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سأل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فتاه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فتاه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وهو</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غلامه</w:t>
      </w:r>
      <w:r w:rsidR="007E0A4F" w:rsidRPr="00A70B50">
        <w:rPr>
          <w:rFonts w:ascii="Traditional Arabic" w:hAnsi="Traditional Arabic"/>
          <w:sz w:val="36"/>
          <w:szCs w:val="36"/>
          <w:rtl/>
        </w:rPr>
        <w:t>،</w:t>
      </w:r>
      <w:r w:rsidR="005C3672" w:rsidRPr="00A70B50">
        <w:rPr>
          <w:rFonts w:ascii="Traditional Arabic" w:hAnsi="Traditional Arabic" w:hint="cs"/>
          <w:sz w:val="36"/>
          <w:szCs w:val="36"/>
          <w:rtl/>
        </w:rPr>
        <w:t xml:space="preserve"> </w:t>
      </w:r>
      <w:r w:rsidRPr="00A70B50">
        <w:rPr>
          <w:rFonts w:ascii="QCF_BSML" w:hAnsi="QCF_BSML" w:cs="QCF_BSML"/>
          <w:sz w:val="32"/>
          <w:szCs w:val="32"/>
          <w:rtl/>
        </w:rPr>
        <w:t>ﮋ</w:t>
      </w:r>
      <w:r w:rsidRPr="00A70B50">
        <w:rPr>
          <w:rFonts w:ascii="QCF_P301" w:hAnsi="QCF_P301" w:cs="QCF_P301"/>
          <w:sz w:val="32"/>
          <w:szCs w:val="32"/>
          <w:rtl/>
        </w:rPr>
        <w:t xml:space="preserve">  ﭟ  ﭠ  ﭡ  ﭢ     ﭣ  ﭤ  ﭥ   ﭦ  ﭧ  ﭨ  ﭩ  ﭪ  ﭫ  ﭬﭭ  ﭮ  ﭯ   ﭰ  ﭱ         ﭲ </w:t>
      </w:r>
      <w:r w:rsidRPr="00A70B50">
        <w:rPr>
          <w:rFonts w:ascii="QCF_BSML" w:hAnsi="QCF_BSML" w:cs="QCF_BSML"/>
          <w:sz w:val="32"/>
          <w:szCs w:val="32"/>
          <w:rtl/>
        </w:rPr>
        <w:t>ﮊ</w:t>
      </w:r>
      <w:r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الفتى</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لقد</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رأيت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حين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اتخذ</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سبيله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سربا</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فأعجب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ذلك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فرجع</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حتى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أتى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الصخرة</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فوجد</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يضرب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ويتبعه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وجعل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يقدم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عصاه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يفرج</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الماء</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يتبع</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وجعل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لا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تمس</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شيئا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إلا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يبس</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حتى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يكون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صخرة</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فجعل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نبي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يعجب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ذلك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حتى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انتهى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الحوت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جزيرة</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جزائر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البحر</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فلقي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الخضر</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فسلم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عليه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الخضر</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وعليك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السلام</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وأنى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يكون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هذا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السلام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بهذه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الأرض</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ومن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أنت</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أنا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له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الخضر</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أصاحب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بني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إسرائيل</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نعم</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فرحب</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جاء</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بك</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جئتك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تعلمني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مما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علمت</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رشدا</w:t>
      </w:r>
      <w:r w:rsidR="007E0A4F" w:rsidRPr="00A70B50">
        <w:rPr>
          <w:rFonts w:ascii="Traditional Arabic" w:hAnsi="Traditional Arabic"/>
          <w:sz w:val="36"/>
          <w:szCs w:val="36"/>
          <w:rtl/>
        </w:rPr>
        <w:t>،</w:t>
      </w:r>
      <w:r w:rsidR="005C3672" w:rsidRPr="00A70B50">
        <w:rPr>
          <w:rFonts w:ascii="Traditional Arabic" w:hAnsi="Traditional Arabic" w:hint="cs"/>
          <w:sz w:val="36"/>
          <w:szCs w:val="36"/>
          <w:rtl/>
        </w:rPr>
        <w:t xml:space="preserve"> </w:t>
      </w:r>
      <w:r w:rsidR="005C3672" w:rsidRPr="00A70B50">
        <w:rPr>
          <w:rFonts w:ascii="QCF_BSML" w:hAnsi="QCF_BSML" w:cs="QCF_BSML"/>
          <w:sz w:val="32"/>
          <w:szCs w:val="32"/>
          <w:rtl/>
        </w:rPr>
        <w:t>ﮋ</w:t>
      </w:r>
      <w:r w:rsidR="005C3672" w:rsidRPr="00A70B50">
        <w:rPr>
          <w:rFonts w:ascii="QCF_P301" w:hAnsi="QCF_P301" w:cs="QCF_P301"/>
          <w:sz w:val="32"/>
          <w:szCs w:val="32"/>
          <w:rtl/>
        </w:rPr>
        <w:t xml:space="preserve"> ﮘ  ﮙ    ﮚ  ﮛ   ﮜ  ﮝ</w:t>
      </w:r>
      <w:r w:rsidR="005C3672" w:rsidRPr="00A70B50">
        <w:rPr>
          <w:rFonts w:ascii="QCF_BSML" w:hAnsi="QCF_BSML" w:cs="QCF_BSML"/>
          <w:sz w:val="32"/>
          <w:szCs w:val="32"/>
          <w:rtl/>
        </w:rPr>
        <w:t>ﮊ</w:t>
      </w:r>
      <w:r w:rsidR="005C3672"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لا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تطيق</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ذلك</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موسى</w:t>
      </w:r>
      <w:r w:rsidR="007E0A4F" w:rsidRPr="00A70B50">
        <w:rPr>
          <w:rFonts w:ascii="Traditional Arabic" w:hAnsi="Traditional Arabic"/>
          <w:sz w:val="36"/>
          <w:szCs w:val="36"/>
          <w:rtl/>
        </w:rPr>
        <w:t>:</w:t>
      </w:r>
      <w:r w:rsidR="00806205" w:rsidRPr="00A70B50">
        <w:rPr>
          <w:rFonts w:ascii="Traditional Arabic" w:hAnsi="Traditional Arabic"/>
          <w:sz w:val="32"/>
          <w:szCs w:val="32"/>
          <w:rtl/>
        </w:rPr>
        <w:t xml:space="preserve"> </w:t>
      </w:r>
      <w:r w:rsidR="005C3672" w:rsidRPr="00A70B50">
        <w:rPr>
          <w:rFonts w:ascii="QCF_BSML" w:hAnsi="QCF_BSML" w:cs="QCF_BSML"/>
          <w:sz w:val="32"/>
          <w:szCs w:val="32"/>
          <w:rtl/>
        </w:rPr>
        <w:t>ﮋ</w:t>
      </w:r>
      <w:r w:rsidR="005C3672" w:rsidRPr="00A70B50">
        <w:rPr>
          <w:rFonts w:ascii="QCF_P301" w:hAnsi="QCF_P301" w:cs="QCF_P301"/>
          <w:sz w:val="32"/>
          <w:szCs w:val="32"/>
          <w:rtl/>
        </w:rPr>
        <w:t xml:space="preserve">ﮩ  ﮪ     ﮫ  ﮬ  ﮭ  ﮮ  ﮯ  ﮰ  ﮱ </w:t>
      </w:r>
      <w:r w:rsidR="005C3672" w:rsidRPr="00A70B50">
        <w:rPr>
          <w:rFonts w:ascii="QCF_BSML" w:hAnsi="QCF_BSML" w:cs="QCF_BSML"/>
          <w:sz w:val="32"/>
          <w:szCs w:val="32"/>
          <w:rtl/>
        </w:rPr>
        <w:t>ﮊ</w:t>
      </w:r>
      <w:r w:rsidR="005C3672"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قال</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فانطلق</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به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وقال</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له</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لا</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تسألني</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عن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شيء</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أصنعه</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حتى</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أبين</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لك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شأنه</w:t>
      </w:r>
      <w:r w:rsidR="007E0A4F" w:rsidRPr="00A70B50">
        <w:rPr>
          <w:rFonts w:ascii="Traditional Arabic" w:hAnsi="Traditional Arabic"/>
          <w:sz w:val="36"/>
          <w:szCs w:val="36"/>
          <w:rtl/>
        </w:rPr>
        <w:t>،</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فذلك</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قوله</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5C3672" w:rsidRPr="00A70B50">
        <w:rPr>
          <w:rFonts w:ascii="QCF_BSML" w:hAnsi="QCF_BSML" w:cs="QCF_BSML"/>
          <w:sz w:val="32"/>
          <w:szCs w:val="32"/>
          <w:rtl/>
        </w:rPr>
        <w:t>ﮋ</w:t>
      </w:r>
      <w:r w:rsidR="005C3672" w:rsidRPr="00A70B50">
        <w:rPr>
          <w:rFonts w:ascii="QCF_P301" w:hAnsi="QCF_P301" w:cs="QCF_P301"/>
          <w:sz w:val="32"/>
          <w:szCs w:val="32"/>
          <w:rtl/>
        </w:rPr>
        <w:t xml:space="preserve">ﯔ   ﯕ  ﯖ  ﯗ  ﯘ  ﯙ  ﯚ  ﯛ  ﯜ  ﯝ  ﯞ  ﯟ   </w:t>
      </w:r>
      <w:r w:rsidR="005C3672" w:rsidRPr="00A70B50">
        <w:rPr>
          <w:rFonts w:ascii="QCF_BSML" w:hAnsi="QCF_BSML" w:cs="QCF_BSML"/>
          <w:sz w:val="32"/>
          <w:szCs w:val="32"/>
          <w:rtl/>
        </w:rPr>
        <w:t>ﮊ</w:t>
      </w:r>
      <w:r w:rsidR="005C3672" w:rsidRPr="00A70B50">
        <w:rPr>
          <w:rStyle w:val="a7"/>
          <w:rFonts w:ascii="Traditional Arabic" w:hAnsi="Traditional Arabic" w:hint="default"/>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69"/>
      </w:r>
      <w:r w:rsidR="00DE31E6" w:rsidRPr="00A70B50">
        <w:rPr>
          <w:rStyle w:val="a7"/>
          <w:rFonts w:ascii="Tahoma" w:hAnsi="Tahoma" w:hint="default"/>
          <w:sz w:val="36"/>
          <w:szCs w:val="36"/>
          <w:rtl/>
        </w:rPr>
        <w:t>)</w:t>
      </w:r>
      <w:r w:rsidR="007E0A4F" w:rsidRPr="00A70B50">
        <w:rPr>
          <w:rStyle w:val="a7"/>
          <w:rFonts w:ascii="Traditional Arabic" w:hAnsi="Traditional Arabic" w:hint="default"/>
          <w:sz w:val="36"/>
          <w:szCs w:val="36"/>
          <w:vertAlign w:val="baseline"/>
          <w:rtl/>
        </w:rPr>
        <w:t>.</w:t>
      </w:r>
    </w:p>
    <w:p w:rsidR="00060AFB" w:rsidRPr="00A70B50" w:rsidRDefault="00806205" w:rsidP="00B908A6">
      <w:pPr>
        <w:bidi/>
        <w:ind w:firstLine="510"/>
        <w:rPr>
          <w:rFonts w:ascii="Traditional Arabic" w:hAnsi="Traditional Arabic"/>
          <w:b/>
          <w:bCs/>
          <w:sz w:val="36"/>
          <w:szCs w:val="36"/>
          <w:rtl/>
        </w:rPr>
      </w:pPr>
      <w:r w:rsidRPr="00A70B50">
        <w:rPr>
          <w:rFonts w:ascii="Traditional Arabic" w:hAnsi="Traditional Arabic"/>
          <w:b/>
          <w:bCs/>
          <w:sz w:val="36"/>
          <w:szCs w:val="36"/>
          <w:rtl/>
        </w:rPr>
        <w:t>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الوارد</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هذه</w:t>
      </w:r>
      <w:r w:rsidRPr="00A70B50">
        <w:rPr>
          <w:rFonts w:ascii="Traditional Arabic" w:hAnsi="Traditional Arabic"/>
          <w:sz w:val="36"/>
          <w:szCs w:val="36"/>
        </w:rPr>
        <w:t xml:space="preserve"> </w:t>
      </w:r>
      <w:r w:rsidRPr="00A70B50">
        <w:rPr>
          <w:rFonts w:ascii="Traditional Arabic" w:hAnsi="Traditional Arabic"/>
          <w:sz w:val="36"/>
          <w:szCs w:val="36"/>
          <w:rtl/>
        </w:rPr>
        <w:t>الآية</w:t>
      </w:r>
      <w:r w:rsidRPr="00A70B50">
        <w:rPr>
          <w:rFonts w:ascii="Traditional Arabic" w:hAnsi="Traditional Arabic"/>
          <w:sz w:val="36"/>
          <w:szCs w:val="36"/>
        </w:rPr>
        <w:t xml:space="preserve"> </w:t>
      </w:r>
      <w:r w:rsidRPr="00A70B50">
        <w:rPr>
          <w:rFonts w:ascii="Traditional Arabic" w:hAnsi="Traditional Arabic"/>
          <w:sz w:val="36"/>
          <w:szCs w:val="36"/>
          <w:rtl/>
        </w:rPr>
        <w:t>الكريمة</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التنبيه</w:t>
      </w:r>
      <w:r w:rsidRPr="00A70B50">
        <w:rPr>
          <w:rFonts w:ascii="Traditional Arabic" w:hAnsi="Traditional Arabic"/>
          <w:sz w:val="36"/>
          <w:szCs w:val="36"/>
        </w:rPr>
        <w:t xml:space="preserve"> </w:t>
      </w:r>
      <w:r w:rsidRPr="00A70B50">
        <w:rPr>
          <w:rFonts w:ascii="Traditional Arabic" w:hAnsi="Traditional Arabic"/>
          <w:sz w:val="36"/>
          <w:szCs w:val="36"/>
          <w:rtl/>
        </w:rPr>
        <w:t>وهو</w:t>
      </w:r>
      <w:r w:rsidRPr="00A70B50">
        <w:rPr>
          <w:rFonts w:ascii="Traditional Arabic" w:hAnsi="Traditional Arabic"/>
          <w:sz w:val="36"/>
          <w:szCs w:val="36"/>
        </w:rPr>
        <w:t xml:space="preserve"> </w:t>
      </w:r>
      <w:r w:rsidRPr="00A70B50">
        <w:rPr>
          <w:rFonts w:ascii="Traditional Arabic" w:hAnsi="Traditional Arabic"/>
          <w:sz w:val="36"/>
          <w:szCs w:val="36"/>
          <w:rtl/>
        </w:rPr>
        <w:t>تنبيه</w:t>
      </w:r>
      <w:r w:rsidRPr="00A70B50">
        <w:rPr>
          <w:rFonts w:ascii="Traditional Arabic" w:hAnsi="Traditional Arabic"/>
          <w:sz w:val="36"/>
          <w:szCs w:val="36"/>
        </w:rPr>
        <w:t xml:space="preserve"> </w:t>
      </w:r>
      <w:r w:rsidRPr="00A70B50">
        <w:rPr>
          <w:rFonts w:ascii="Traditional Arabic" w:hAnsi="Traditional Arabic"/>
          <w:sz w:val="36"/>
          <w:szCs w:val="36"/>
          <w:rtl/>
        </w:rPr>
        <w:t>لنبي</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موسى-عليه السلام-إلى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وقع</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لو</w:t>
      </w:r>
      <w:r w:rsidRPr="00A70B50">
        <w:rPr>
          <w:rFonts w:ascii="Traditional Arabic" w:hAnsi="Traditional Arabic"/>
          <w:sz w:val="36"/>
          <w:szCs w:val="36"/>
        </w:rPr>
        <w:t xml:space="preserve"> </w:t>
      </w:r>
      <w:r w:rsidRPr="00A70B50">
        <w:rPr>
          <w:rFonts w:ascii="Traditional Arabic" w:hAnsi="Traditional Arabic"/>
          <w:sz w:val="36"/>
          <w:szCs w:val="36"/>
          <w:rtl/>
        </w:rPr>
        <w:t>لم</w:t>
      </w:r>
      <w:r w:rsidRPr="00A70B50">
        <w:rPr>
          <w:rFonts w:ascii="Traditional Arabic" w:hAnsi="Traditional Arabic"/>
          <w:sz w:val="36"/>
          <w:szCs w:val="36"/>
        </w:rPr>
        <w:t xml:space="preserve"> </w:t>
      </w:r>
      <w:r w:rsidRPr="00A70B50">
        <w:rPr>
          <w:rFonts w:ascii="Traditional Arabic" w:hAnsi="Traditional Arabic"/>
          <w:sz w:val="36"/>
          <w:szCs w:val="36"/>
          <w:rtl/>
        </w:rPr>
        <w:t>ينبه</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لوقع</w:t>
      </w:r>
      <w:r w:rsidRPr="00A70B50">
        <w:rPr>
          <w:rFonts w:ascii="Traditional Arabic" w:hAnsi="Traditional Arabic"/>
          <w:sz w:val="36"/>
          <w:szCs w:val="36"/>
        </w:rPr>
        <w:t xml:space="preserve"> </w:t>
      </w:r>
      <w:r w:rsidRPr="00A70B50">
        <w:rPr>
          <w:rFonts w:ascii="Traditional Arabic" w:hAnsi="Traditional Arabic"/>
          <w:sz w:val="36"/>
          <w:szCs w:val="36"/>
          <w:rtl/>
        </w:rPr>
        <w:t>مثل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الفعل</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مرة</w:t>
      </w:r>
      <w:r w:rsidRPr="00A70B50">
        <w:rPr>
          <w:rFonts w:ascii="Traditional Arabic" w:hAnsi="Traditional Arabic"/>
          <w:sz w:val="36"/>
          <w:szCs w:val="36"/>
        </w:rPr>
        <w:t xml:space="preserve"> </w:t>
      </w:r>
      <w:r w:rsidRPr="00A70B50">
        <w:rPr>
          <w:rFonts w:ascii="Traditional Arabic" w:hAnsi="Traditional Arabic"/>
          <w:sz w:val="36"/>
          <w:szCs w:val="36"/>
          <w:rtl/>
        </w:rPr>
        <w:t>أخرى</w:t>
      </w:r>
      <w:r w:rsidR="007E0A4F" w:rsidRPr="00A70B50">
        <w:rPr>
          <w:rFonts w:ascii="Traditional Arabic" w:hAnsi="Traditional Arabic"/>
          <w:sz w:val="36"/>
          <w:szCs w:val="36"/>
          <w:rtl/>
        </w:rPr>
        <w:t>.</w:t>
      </w:r>
    </w:p>
    <w:p w:rsidR="004F60EA" w:rsidRPr="00A70B50" w:rsidRDefault="00806205" w:rsidP="005C3672">
      <w:pPr>
        <w:bidi/>
        <w:ind w:firstLine="510"/>
        <w:rPr>
          <w:rFonts w:ascii="Traditional Arabic" w:hAnsi="Traditional Arabic"/>
          <w:b/>
          <w:bCs/>
          <w:sz w:val="36"/>
          <w:szCs w:val="36"/>
          <w:rtl/>
        </w:rPr>
      </w:pPr>
      <w:r w:rsidRPr="00A70B50">
        <w:rPr>
          <w:rFonts w:ascii="Traditional Arabic" w:hAnsi="Traditional Arabic"/>
          <w:b/>
          <w:bCs/>
          <w:sz w:val="36"/>
          <w:szCs w:val="36"/>
          <w:rtl/>
        </w:rPr>
        <w:t>المسألة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الثالثة</w:t>
      </w:r>
      <w:r w:rsidR="007E0A4F"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طه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والقصص</w:t>
      </w:r>
      <w:r w:rsidR="00304455" w:rsidRPr="00A70B50">
        <w:rPr>
          <w:rFonts w:ascii="Traditional Arabic" w:hAnsi="Traditional Arabic" w:hint="cs"/>
          <w:b/>
          <w:bCs/>
          <w:sz w:val="36"/>
          <w:szCs w:val="36"/>
          <w:rtl/>
        </w:rPr>
        <w:t>.</w:t>
      </w:r>
    </w:p>
    <w:p w:rsidR="00806205" w:rsidRPr="00A70B50" w:rsidRDefault="00304455" w:rsidP="004F60EA">
      <w:pPr>
        <w:bidi/>
        <w:ind w:firstLine="510"/>
        <w:rPr>
          <w:rFonts w:ascii="Traditional Arabic" w:hAnsi="Traditional Arabic"/>
          <w:b/>
          <w:bCs/>
          <w:vanish/>
          <w:sz w:val="36"/>
          <w:szCs w:val="36"/>
          <w:specVanish/>
        </w:rPr>
      </w:pPr>
      <w:r w:rsidRPr="00A70B50">
        <w:rPr>
          <w:rFonts w:ascii="Traditional Arabic" w:hAnsi="Traditional Arabic" w:hint="cs"/>
          <w:b/>
          <w:bCs/>
          <w:vanish/>
          <w:sz w:val="36"/>
          <w:szCs w:val="36"/>
          <w:rtl/>
        </w:rPr>
        <w:t xml:space="preserve">لسلام- بعة مطالب في عتاب الله </w:t>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r w:rsidRPr="00A70B50">
        <w:rPr>
          <w:rFonts w:ascii="Traditional Arabic" w:hAnsi="Traditional Arabic" w:hint="cs"/>
          <w:b/>
          <w:bCs/>
          <w:vanish/>
          <w:sz w:val="36"/>
          <w:szCs w:val="36"/>
          <w:rtl/>
        </w:rPr>
        <w:pgNum/>
      </w:r>
    </w:p>
    <w:p w:rsidR="00806205" w:rsidRPr="00A70B50" w:rsidRDefault="00060AFB" w:rsidP="00FB6A0F">
      <w:pPr>
        <w:autoSpaceDE w:val="0"/>
        <w:autoSpaceDN w:val="0"/>
        <w:bidi/>
        <w:adjustRightInd w:val="0"/>
        <w:ind w:firstLine="510"/>
        <w:rPr>
          <w:rFonts w:ascii="Traditional Arabic" w:hAnsi="Traditional Arabic"/>
          <w:sz w:val="36"/>
          <w:szCs w:val="36"/>
        </w:rPr>
      </w:pPr>
      <w:r w:rsidRPr="00A70B50">
        <w:rPr>
          <w:rFonts w:ascii="Traditional Arabic" w:hAnsi="Traditional Arabic"/>
          <w:sz w:val="36"/>
          <w:szCs w:val="36"/>
          <w:rtl/>
        </w:rPr>
        <w:t xml:space="preserve"> </w:t>
      </w:r>
      <w:r w:rsidR="00806205" w:rsidRPr="00A70B50">
        <w:rPr>
          <w:rFonts w:ascii="Traditional Arabic" w:hAnsi="Traditional Arabic"/>
          <w:sz w:val="36"/>
          <w:szCs w:val="36"/>
          <w:rtl/>
        </w:rPr>
        <w:t>ومنها قوله</w:t>
      </w:r>
      <w:r w:rsidR="00806205" w:rsidRPr="00A70B50">
        <w:rPr>
          <w:rFonts w:ascii="Traditional Arabic" w:hAnsi="Traditional Arabic"/>
          <w:sz w:val="36"/>
          <w:szCs w:val="36"/>
        </w:rPr>
        <w:t xml:space="preserve"> </w:t>
      </w:r>
      <w:r w:rsidR="00F97534" w:rsidRPr="00A70B50">
        <w:rPr>
          <w:rFonts w:ascii="Traditional Arabic" w:hAnsi="Traditional Arabic" w:hint="cs"/>
          <w:sz w:val="36"/>
          <w:szCs w:val="36"/>
          <w:rtl/>
        </w:rPr>
        <w:t>-</w:t>
      </w:r>
      <w:r w:rsidR="00F97534" w:rsidRPr="00A70B50">
        <w:rPr>
          <w:rFonts w:ascii="Traditional Arabic" w:hAnsi="Traditional Arabic" w:hint="cs"/>
          <w:vanish/>
          <w:sz w:val="36"/>
          <w:szCs w:val="36"/>
          <w:rtl/>
        </w:rPr>
        <w:t xml:space="preserve">3..-115...جاء من العتاب في حقه </w:t>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F97534" w:rsidRPr="00A70B50">
        <w:rPr>
          <w:rFonts w:ascii="Traditional Arabic" w:hAnsi="Traditional Arabic" w:hint="cs"/>
          <w:vanish/>
          <w:sz w:val="36"/>
          <w:szCs w:val="36"/>
          <w:rtl/>
        </w:rPr>
        <w:pgNum/>
      </w:r>
      <w:r w:rsidR="00806205" w:rsidRPr="00A70B50">
        <w:rPr>
          <w:rFonts w:ascii="Traditional Arabic" w:hAnsi="Traditional Arabic"/>
          <w:sz w:val="36"/>
          <w:szCs w:val="36"/>
          <w:rtl/>
        </w:rPr>
        <w:t>عز</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وجل</w:t>
      </w:r>
      <w:r w:rsidR="002035F6" w:rsidRPr="00A70B50">
        <w:rPr>
          <w:rFonts w:ascii="Traditional Arabic" w:hAnsi="Traditional Arabic" w:hint="cs"/>
          <w:sz w:val="36"/>
          <w:szCs w:val="36"/>
          <w:rtl/>
        </w:rPr>
        <w:t>-</w:t>
      </w:r>
      <w:r w:rsidR="002035F6" w:rsidRPr="00A70B50">
        <w:rPr>
          <w:rFonts w:ascii="Traditional Arabic" w:hAnsi="Traditional Arabic" w:hint="cs"/>
          <w:vanish/>
          <w:sz w:val="36"/>
          <w:szCs w:val="36"/>
          <w:rtl/>
        </w:rPr>
        <w:t>121راف</w:t>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2035F6" w:rsidRPr="00A70B50">
        <w:rPr>
          <w:rFonts w:ascii="Traditional Arabic" w:hAnsi="Traditional Arabic" w:hint="cs"/>
          <w:vanish/>
          <w:sz w:val="36"/>
          <w:szCs w:val="36"/>
          <w:rtl/>
        </w:rPr>
        <w:pgNum/>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FB6A0F" w:rsidRPr="00A70B50">
        <w:rPr>
          <w:rFonts w:ascii="QCF_BSML" w:hAnsi="QCF_BSML" w:cs="QCF_BSML"/>
          <w:sz w:val="32"/>
          <w:szCs w:val="32"/>
          <w:rtl/>
        </w:rPr>
        <w:t xml:space="preserve">ﮋ </w:t>
      </w:r>
      <w:r w:rsidR="00FB6A0F" w:rsidRPr="00A70B50">
        <w:rPr>
          <w:rFonts w:ascii="QCF_P314" w:hAnsi="QCF_P314" w:cs="QCF_P314"/>
          <w:sz w:val="32"/>
          <w:szCs w:val="32"/>
          <w:rtl/>
        </w:rPr>
        <w:t xml:space="preserve">ﭰ  ﭱ  ﭲ   ﭳ  ﭴ  ﭵ  ﭶ  ﭷ  ﭸﭹ  ﭺ  ﭻ    ﭼ  ﭽ          ﭾ   ﭿ  ﮀ  ﮁﮂ  ﮃ  ﮄ  ﮅ  ﮆ  ﮇ     ﮈ  ﮉﮊ   ﮋ  ﮌ  ﮍ  ﮎ  ﮏ  ﮐ   ﮑ  ﮒ  ﮓ  ﮔ  </w:t>
      </w:r>
      <w:r w:rsidR="00FB6A0F" w:rsidRPr="00A70B50">
        <w:rPr>
          <w:rFonts w:ascii="QCF_BSML" w:hAnsi="QCF_BSML" w:cs="QCF_BSML"/>
          <w:sz w:val="32"/>
          <w:szCs w:val="32"/>
          <w:rtl/>
        </w:rPr>
        <w:t>ﮊ</w:t>
      </w:r>
      <w:r w:rsidR="00FB6A0F" w:rsidRPr="00A70B50">
        <w:rPr>
          <w:rFonts w:ascii="Traditional Arabic" w:hAnsi="Traditional Arabic"/>
          <w:sz w:val="32"/>
          <w:szCs w:val="32"/>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0"/>
      </w:r>
      <w:r w:rsidR="00DE31E6" w:rsidRPr="00A70B50">
        <w:rPr>
          <w:rStyle w:val="a7"/>
          <w:rFonts w:ascii="Tahoma" w:hAnsi="Tahoma" w:hint="default"/>
          <w:sz w:val="36"/>
          <w:szCs w:val="36"/>
          <w:rtl/>
        </w:rPr>
        <w:t>)</w:t>
      </w:r>
      <w:r w:rsidR="00A9741B" w:rsidRPr="00A70B50">
        <w:rPr>
          <w:rFonts w:ascii="Tahoma" w:hAnsi="Tahoma" w:hint="cs"/>
          <w:sz w:val="36"/>
          <w:szCs w:val="36"/>
          <w:rtl/>
        </w:rPr>
        <w:t>.</w:t>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r w:rsidR="00A9741B" w:rsidRPr="00A70B50">
        <w:rPr>
          <w:rFonts w:ascii="Tahoma" w:hAnsi="Tahoma" w:hint="cs"/>
          <w:vanish/>
          <w:sz w:val="36"/>
          <w:szCs w:val="36"/>
          <w:rtl/>
        </w:rPr>
        <w:pgNum/>
      </w:r>
    </w:p>
    <w:p w:rsidR="00EC4464" w:rsidRPr="00A70B50" w:rsidRDefault="00806205" w:rsidP="00060AFB">
      <w:pPr>
        <w:autoSpaceDE w:val="0"/>
        <w:autoSpaceDN w:val="0"/>
        <w:bidi/>
        <w:adjustRightInd w:val="0"/>
        <w:ind w:firstLine="510"/>
        <w:rPr>
          <w:rFonts w:ascii="Traditional Arabic" w:hAnsi="Traditional Arabic"/>
          <w:sz w:val="36"/>
          <w:szCs w:val="36"/>
          <w:rtl/>
        </w:rPr>
      </w:pPr>
      <w:r w:rsidRPr="00A70B50">
        <w:rPr>
          <w:rFonts w:ascii="Traditional Arabic" w:hAnsi="Traditional Arabic"/>
          <w:b/>
          <w:bCs/>
          <w:sz w:val="36"/>
          <w:szCs w:val="36"/>
          <w:rtl/>
        </w:rPr>
        <w:t>توجيه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الأيات</w:t>
      </w:r>
      <w:r w:rsidR="007E0A4F" w:rsidRPr="00A70B50">
        <w:rPr>
          <w:rFonts w:ascii="Traditional Arabic" w:hAnsi="Traditional Arabic"/>
          <w:b/>
          <w:bCs/>
          <w:sz w:val="36"/>
          <w:szCs w:val="36"/>
          <w:rtl/>
        </w:rPr>
        <w:t>:</w:t>
      </w:r>
      <w:r w:rsidR="004F60EA" w:rsidRPr="00A70B50">
        <w:rPr>
          <w:rFonts w:ascii="Traditional Arabic" w:hAnsi="Traditional Arabic" w:hint="cs"/>
          <w:sz w:val="36"/>
          <w:szCs w:val="36"/>
          <w:rtl/>
        </w:rPr>
        <w:t xml:space="preserve"> </w:t>
      </w:r>
      <w:r w:rsidR="00873590" w:rsidRPr="00A70B50">
        <w:rPr>
          <w:rFonts w:ascii="Traditional Arabic" w:hAnsi="Traditional Arabic" w:hint="cs"/>
          <w:sz w:val="36"/>
          <w:szCs w:val="36"/>
          <w:rtl/>
        </w:rPr>
        <w:t>في هذه الآيات</w:t>
      </w:r>
      <w:r w:rsidR="00EE3C99" w:rsidRPr="00A70B50">
        <w:rPr>
          <w:rFonts w:ascii="Traditional Arabic" w:hAnsi="Traditional Arabic" w:hint="cs"/>
          <w:sz w:val="36"/>
          <w:szCs w:val="36"/>
          <w:rtl/>
        </w:rPr>
        <w:t xml:space="preserve"> بيان عتاب الله تعالى التوجيهي لنبيه موسى </w:t>
      </w:r>
      <w:r w:rsidR="00EE3C99" w:rsidRPr="00A70B50">
        <w:rPr>
          <w:rFonts w:ascii="Traditional Arabic" w:hAnsi="Traditional Arabic"/>
          <w:sz w:val="36"/>
          <w:szCs w:val="36"/>
          <w:rtl/>
        </w:rPr>
        <w:t>–</w:t>
      </w:r>
      <w:r w:rsidR="00EE3C99" w:rsidRPr="00A70B50">
        <w:rPr>
          <w:rFonts w:ascii="Traditional Arabic" w:hAnsi="Traditional Arabic" w:hint="cs"/>
          <w:sz w:val="36"/>
          <w:szCs w:val="36"/>
          <w:rtl/>
        </w:rPr>
        <w:t xml:space="preserve">عليه السلام- حيث ذكر له أنعمه التي أنعمها عليه من إنجاءه من فرعون ورده إلى أمه مذ أن كان صغيراً، ولذلك قال </w:t>
      </w:r>
      <w:r w:rsidR="00EE3C99" w:rsidRPr="00A70B50">
        <w:rPr>
          <w:rFonts w:ascii="Traditional Arabic" w:hAnsi="Traditional Arabic"/>
          <w:sz w:val="36"/>
          <w:szCs w:val="36"/>
          <w:rtl/>
        </w:rPr>
        <w:t>–</w:t>
      </w:r>
      <w:r w:rsidR="00EE3C99" w:rsidRPr="00A70B50">
        <w:rPr>
          <w:rFonts w:ascii="Traditional Arabic" w:hAnsi="Traditional Arabic" w:hint="cs"/>
          <w:sz w:val="36"/>
          <w:szCs w:val="36"/>
          <w:rtl/>
        </w:rPr>
        <w:t xml:space="preserve">تعالى: </w:t>
      </w:r>
      <w:r w:rsidR="00EE3C99" w:rsidRPr="00A70B50">
        <w:rPr>
          <w:rFonts w:ascii="QCF_BSML" w:hAnsi="QCF_BSML" w:cs="QCF_BSML"/>
          <w:sz w:val="32"/>
          <w:szCs w:val="32"/>
          <w:rtl/>
        </w:rPr>
        <w:t xml:space="preserve">ﮋ </w:t>
      </w:r>
      <w:r w:rsidR="00EE3C99" w:rsidRPr="00A70B50">
        <w:rPr>
          <w:rFonts w:ascii="QCF_P386" w:hAnsi="QCF_P386" w:cs="QCF_P386"/>
          <w:sz w:val="32"/>
          <w:szCs w:val="32"/>
          <w:rtl/>
        </w:rPr>
        <w:t xml:space="preserve">ﭞ  ﭟ     ﭠ     ﭡ   ﭢ  ﭣﭤ  ﭥ  ﭦ  ﭧ  ﭨ  ﭩ  ﭪ      ﭫ  ﭬ   ﭭ   ﭮﭯ  ﭰ    ﭱ  ﭲ     ﭳ  ﭴ  ﭵ  ﭶ   ﭷ  ﭸ  ﭹ  ﭺ   ﭻ  ﭼ  ﭽﭾ  ﭿ        ﮀ  ﮁ  ﮂ  ﮃ  ﮄ  ﮅ   ﮆ  ﮇ  ﮈ  ﮉ  ﮊ  ﮋ  ﮌﮍ  ﮎ  ﮏ  ﮐ    ﮑ  ﮒ    ﮓ  ﮔ    ﮕ  ﮖ  ﮗ  ﮘ   ﮙ  ﮚ   ﮛ  ﮜ  ﮝ  ﮞﮟ  ﮠ    ﮡ  ﮢ  ﮣ  ﮤ   ﮥ   ﮦ  ﮧ  ﮨ  ﮩ     ﮪ  ﮫ  ﮬ  ﮭ   ﮮ  ﮯﮰ  ﮱ  ﯓ    ﯔ  ﯕ  ﯖ  ﯗ  ﯘ      ﯙ  ﯚ  ﯛ  ﯜ  ﯝ  ﯞ  ﯟ  ﯠ  ﯡ  ﯢ         ﯣ  ﯤ  ﯥ  ﯦ   ﯧ  ﯨ  ﯩ  ﯪ  ﯫ   ﯬ  ﯭ       ﯮ  ﯯ           ﯰ   ﯱ  ﯲ   ﯳ  ﯴ   ﯵ  ﯶ  ﯷ  ﯸ  ﯹ  ﯺ  ﯻ  </w:t>
      </w:r>
      <w:r w:rsidR="00EF34F9" w:rsidRPr="00A70B50">
        <w:rPr>
          <w:rFonts w:ascii="QCF_P386" w:hAnsi="QCF_P386" w:cs="QCF_P386"/>
          <w:sz w:val="32"/>
          <w:szCs w:val="32"/>
          <w:rtl/>
        </w:rPr>
        <w:t xml:space="preserve"> ﯼ</w:t>
      </w:r>
      <w:r w:rsidR="00EE3C99"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1"/>
      </w:r>
      <w:r w:rsidR="00DE31E6" w:rsidRPr="00A70B50">
        <w:rPr>
          <w:rStyle w:val="a7"/>
          <w:rFonts w:ascii="Tahoma" w:hAnsi="Tahoma" w:hint="default"/>
          <w:sz w:val="36"/>
          <w:szCs w:val="36"/>
          <w:rtl/>
        </w:rPr>
        <w:t>)</w:t>
      </w:r>
      <w:r w:rsidR="00574DA2" w:rsidRPr="00A70B50">
        <w:rPr>
          <w:rFonts w:ascii="Arial" w:hAnsi="Arial" w:cs="Arial" w:hint="cs"/>
          <w:sz w:val="36"/>
          <w:szCs w:val="36"/>
          <w:rtl/>
        </w:rPr>
        <w:t xml:space="preserve"> </w:t>
      </w:r>
      <w:r w:rsidR="00D7027D" w:rsidRPr="00A70B50">
        <w:rPr>
          <w:rFonts w:ascii="Traditional Arabic" w:hAnsi="Traditional Arabic" w:hint="cs"/>
          <w:sz w:val="36"/>
          <w:szCs w:val="36"/>
          <w:rtl/>
        </w:rPr>
        <w:t xml:space="preserve">وكل ذلك كان بتوفيق منه </w:t>
      </w:r>
      <w:r w:rsidR="00D7027D" w:rsidRPr="00A70B50">
        <w:rPr>
          <w:rFonts w:ascii="Traditional Arabic" w:hAnsi="Traditional Arabic"/>
          <w:sz w:val="36"/>
          <w:szCs w:val="36"/>
          <w:rtl/>
        </w:rPr>
        <w:t>–</w:t>
      </w:r>
      <w:r w:rsidR="00D7027D" w:rsidRPr="00A70B50">
        <w:rPr>
          <w:rFonts w:ascii="Traditional Arabic" w:hAnsi="Traditional Arabic" w:hint="cs"/>
          <w:sz w:val="36"/>
          <w:szCs w:val="36"/>
          <w:rtl/>
        </w:rPr>
        <w:t xml:space="preserve">سبحانه وتعالى- ولما كبر وبلغ أشده وآتاه الله أمره من النبوة فتنه، فقال عز من قائل: </w:t>
      </w:r>
      <w:r w:rsidR="00192670" w:rsidRPr="00A70B50">
        <w:rPr>
          <w:rFonts w:ascii="QCF_BSML" w:hAnsi="QCF_BSML" w:cs="QCF_BSML"/>
          <w:sz w:val="32"/>
          <w:szCs w:val="32"/>
          <w:rtl/>
        </w:rPr>
        <w:t xml:space="preserve">ﮋ </w:t>
      </w:r>
      <w:r w:rsidR="00192670" w:rsidRPr="00A70B50">
        <w:rPr>
          <w:rFonts w:ascii="QCF_P314" w:hAnsi="QCF_P314" w:cs="QCF_P314"/>
          <w:sz w:val="32"/>
          <w:szCs w:val="32"/>
          <w:rtl/>
        </w:rPr>
        <w:t xml:space="preserve">ﮃ  ﮄ  ﮅ  ﮆ  ﮇ     ﮈ  ﮉﮊ   ﮋ  ﮌ  ﮍ  ﮎ  ﮏ  ﮐ   ﮑ  ﮒ  ﮓ  ﮔ  ﮕ   ﮖ  ﮗ    </w:t>
      </w:r>
      <w:r w:rsidR="00192670"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2"/>
      </w:r>
      <w:r w:rsidR="00DE31E6" w:rsidRPr="00A70B50">
        <w:rPr>
          <w:rStyle w:val="a7"/>
          <w:rFonts w:ascii="Tahoma" w:hAnsi="Tahoma" w:hint="default"/>
          <w:sz w:val="36"/>
          <w:szCs w:val="36"/>
          <w:rtl/>
        </w:rPr>
        <w:t>)</w:t>
      </w:r>
      <w:r w:rsidR="00D869CA" w:rsidRPr="00A70B50">
        <w:rPr>
          <w:rFonts w:ascii="Traditional Arabic" w:hAnsi="Traditional Arabic"/>
          <w:sz w:val="36"/>
          <w:szCs w:val="36"/>
          <w:rtl/>
        </w:rPr>
        <w:t>، والفتنة</w:t>
      </w:r>
      <w:r w:rsidR="00D869CA" w:rsidRPr="00A70B50">
        <w:rPr>
          <w:rFonts w:ascii="Traditional Arabic" w:hAnsi="Traditional Arabic" w:hint="cs"/>
          <w:sz w:val="36"/>
          <w:szCs w:val="36"/>
          <w:rtl/>
        </w:rPr>
        <w:t xml:space="preserve"> هي ا</w:t>
      </w:r>
      <w:r w:rsidR="00D869CA" w:rsidRPr="00A70B50">
        <w:rPr>
          <w:rFonts w:ascii="Traditional Arabic" w:hAnsi="Traditional Arabic"/>
          <w:sz w:val="36"/>
          <w:szCs w:val="36"/>
          <w:rtl/>
        </w:rPr>
        <w:t>لمحنة</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و</w:t>
      </w:r>
      <w:r w:rsidR="00D869CA" w:rsidRPr="00A70B50">
        <w:rPr>
          <w:rFonts w:ascii="Traditional Arabic" w:hAnsi="Traditional Arabic" w:hint="cs"/>
          <w:sz w:val="36"/>
          <w:szCs w:val="36"/>
          <w:rtl/>
        </w:rPr>
        <w:t xml:space="preserve">هي </w:t>
      </w:r>
      <w:r w:rsidR="00D869CA" w:rsidRPr="00A70B50">
        <w:rPr>
          <w:rFonts w:ascii="Traditional Arabic" w:hAnsi="Traditional Arabic"/>
          <w:sz w:val="36"/>
          <w:szCs w:val="36"/>
          <w:rtl/>
        </w:rPr>
        <w:t>الأمر</w:t>
      </w:r>
      <w:r w:rsidR="00D869CA" w:rsidRPr="00A70B50">
        <w:rPr>
          <w:rFonts w:ascii="Traditional Arabic" w:hAnsi="Traditional Arabic"/>
          <w:sz w:val="36"/>
          <w:szCs w:val="36"/>
        </w:rPr>
        <w:t xml:space="preserve"> </w:t>
      </w:r>
      <w:r w:rsidR="00D869CA" w:rsidRPr="00A70B50">
        <w:rPr>
          <w:rFonts w:ascii="Traditional Arabic" w:hAnsi="Traditional Arabic"/>
          <w:sz w:val="36"/>
          <w:szCs w:val="36"/>
          <w:rtl/>
        </w:rPr>
        <w:t>الشاق،</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وابت</w:t>
      </w:r>
      <w:r w:rsidR="00D869CA" w:rsidRPr="00A70B50">
        <w:rPr>
          <w:rFonts w:ascii="Traditional Arabic" w:hAnsi="Traditional Arabic" w:hint="cs"/>
          <w:sz w:val="36"/>
          <w:szCs w:val="36"/>
          <w:rtl/>
        </w:rPr>
        <w:t xml:space="preserve">لاه الله </w:t>
      </w:r>
      <w:r w:rsidR="00D869CA" w:rsidRPr="00A70B50">
        <w:rPr>
          <w:rFonts w:ascii="Traditional Arabic" w:hAnsi="Traditional Arabic"/>
          <w:sz w:val="36"/>
          <w:szCs w:val="36"/>
          <w:rtl/>
        </w:rPr>
        <w:t>ابتلاء</w:t>
      </w:r>
      <w:r w:rsidR="00D869CA" w:rsidRPr="00A70B50">
        <w:rPr>
          <w:rFonts w:ascii="Traditional Arabic" w:hAnsi="Traditional Arabic" w:hint="cs"/>
          <w:sz w:val="36"/>
          <w:szCs w:val="36"/>
          <w:rtl/>
        </w:rPr>
        <w:t>،</w:t>
      </w:r>
      <w:r w:rsidR="00EC4464" w:rsidRPr="00A70B50">
        <w:rPr>
          <w:rFonts w:ascii="Traditional Arabic" w:hAnsi="Traditional Arabic" w:hint="cs"/>
          <w:sz w:val="36"/>
          <w:szCs w:val="36"/>
          <w:rtl/>
        </w:rPr>
        <w:t xml:space="preserve"> </w:t>
      </w:r>
      <w:r w:rsidR="00192670" w:rsidRPr="00A70B50">
        <w:rPr>
          <w:rFonts w:ascii="Traditional Arabic" w:hAnsi="Traditional Arabic" w:hint="cs"/>
          <w:sz w:val="36"/>
          <w:szCs w:val="36"/>
          <w:rtl/>
        </w:rPr>
        <w:t>و</w:t>
      </w:r>
      <w:r w:rsidR="00EC4464" w:rsidRPr="00A70B50">
        <w:rPr>
          <w:rFonts w:ascii="Traditional Arabic" w:hAnsi="Traditional Arabic" w:hint="cs"/>
          <w:sz w:val="36"/>
          <w:szCs w:val="36"/>
          <w:rtl/>
        </w:rPr>
        <w:t>منها قتل ذلك القبطي وذلك عند قوله -تعالى-:</w:t>
      </w:r>
      <w:r w:rsidR="00D869CA" w:rsidRPr="00A70B50">
        <w:rPr>
          <w:rFonts w:ascii="Traditional Arabic" w:hAnsi="Traditional Arabic" w:hint="cs"/>
          <w:sz w:val="36"/>
          <w:szCs w:val="36"/>
          <w:rtl/>
        </w:rPr>
        <w:t xml:space="preserve"> </w:t>
      </w:r>
      <w:r w:rsidR="00192670" w:rsidRPr="00A70B50">
        <w:rPr>
          <w:rFonts w:ascii="QCF_BSML" w:hAnsi="QCF_BSML" w:cs="QCF_BSML"/>
          <w:sz w:val="32"/>
          <w:szCs w:val="32"/>
          <w:rtl/>
        </w:rPr>
        <w:t xml:space="preserve">ﮋ </w:t>
      </w:r>
      <w:r w:rsidR="00192670" w:rsidRPr="00A70B50">
        <w:rPr>
          <w:rFonts w:ascii="QCF_P387" w:hAnsi="QCF_P387" w:cs="QCF_P387"/>
          <w:sz w:val="32"/>
          <w:szCs w:val="32"/>
          <w:rtl/>
        </w:rPr>
        <w:t xml:space="preserve">ﭝ  ﭞ  ﭟ  ﭠ  ﭡ  ﭢ  ﭣ     ﭤ  ﭥ  ﭦ  ﭧ  ﭨ  ﭩ  ﭪ  ﭫ  ﭬ   ﭭﭮ   ﭯ  ﭰ  ﭱ  ﭲ  ﭳ  ﭴ  ﭵ  ﭶ  ﭷ  ﭸ    ﭹ  ﭺﭻ  ﭼ  ﭽ  ﭾ   ﭿ  ﮀﮁ  ﮂ  ﮃ  ﮄ  ﮅ      ﮆ  ﮇ  ﮈ  ﮉ      ﮊ  ﮋ  ﮌ      ﮍ  ﮎ     ﮏﮐ  ﮑ      ﮒ     ﮓ      ﮔ  ﮕ  ﮖ  ﮗ  ﮘ   ﮙ  ﮚ  ﮛ </w:t>
      </w:r>
      <w:r w:rsidR="00EF34F9" w:rsidRPr="00A70B50">
        <w:rPr>
          <w:rFonts w:ascii="QCF_P387" w:hAnsi="QCF_P387" w:cs="QCF_P387"/>
          <w:sz w:val="32"/>
          <w:szCs w:val="32"/>
          <w:rtl/>
        </w:rPr>
        <w:t xml:space="preserve"> ﮜ     ﮝ  ﮞ</w:t>
      </w:r>
      <w:r w:rsidR="00192670" w:rsidRPr="00A70B50">
        <w:rPr>
          <w:rFonts w:ascii="QCF_BSML" w:hAnsi="QCF_BSML" w:cs="QCF_BSML"/>
          <w:sz w:val="32"/>
          <w:szCs w:val="32"/>
          <w:rtl/>
        </w:rPr>
        <w:t>ﮊ</w:t>
      </w:r>
      <w:r w:rsidR="00192670" w:rsidRPr="00A70B50">
        <w:rPr>
          <w:rFonts w:ascii="Traditional Arabic" w:hAnsi="Traditional Arabic"/>
          <w:sz w:val="36"/>
          <w:szCs w:val="36"/>
        </w:rPr>
        <w:t xml:space="preserve"> </w:t>
      </w:r>
      <w:r w:rsidR="00DE31E6" w:rsidRPr="00A70B50">
        <w:rPr>
          <w:rStyle w:val="a7"/>
          <w:rFonts w:ascii="Tahoma" w:hAnsi="Tahoma" w:hint="default"/>
          <w:sz w:val="36"/>
          <w:szCs w:val="36"/>
        </w:rPr>
        <w:t>(</w:t>
      </w:r>
      <w:r w:rsidR="00DE31E6" w:rsidRPr="00A70B50">
        <w:rPr>
          <w:rStyle w:val="a7"/>
          <w:rFonts w:ascii="Tahoma" w:hAnsi="Tahoma" w:hint="default"/>
          <w:sz w:val="36"/>
          <w:szCs w:val="36"/>
        </w:rPr>
        <w:footnoteReference w:id="73"/>
      </w:r>
      <w:r w:rsidR="00DE31E6" w:rsidRPr="00A70B50">
        <w:rPr>
          <w:rStyle w:val="a7"/>
          <w:rFonts w:ascii="Tahoma" w:hAnsi="Tahoma" w:hint="default"/>
          <w:sz w:val="36"/>
          <w:szCs w:val="36"/>
        </w:rPr>
        <w:t>)</w:t>
      </w:r>
      <w:r w:rsidR="00192670" w:rsidRPr="00A70B50">
        <w:rPr>
          <w:rFonts w:ascii="Traditional Arabic" w:hAnsi="Traditional Arabic"/>
          <w:sz w:val="36"/>
          <w:szCs w:val="36"/>
        </w:rPr>
        <w:t xml:space="preserve"> </w:t>
      </w:r>
      <w:r w:rsidR="00D869CA" w:rsidRPr="00A70B50">
        <w:rPr>
          <w:rFonts w:ascii="Traditional Arabic" w:hAnsi="Traditional Arabic" w:hint="cs"/>
          <w:sz w:val="36"/>
          <w:szCs w:val="36"/>
          <w:rtl/>
        </w:rPr>
        <w:t xml:space="preserve">ثم </w:t>
      </w:r>
      <w:r w:rsidR="00D869CA" w:rsidRPr="00A70B50">
        <w:rPr>
          <w:rFonts w:ascii="Traditional Arabic" w:hAnsi="Traditional Arabic"/>
          <w:sz w:val="36"/>
          <w:szCs w:val="36"/>
          <w:rtl/>
        </w:rPr>
        <w:t>خلص</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مرة</w:t>
      </w:r>
      <w:r w:rsidR="00D869CA" w:rsidRPr="00A70B50">
        <w:rPr>
          <w:rFonts w:ascii="Traditional Arabic" w:hAnsi="Traditional Arabic" w:hint="cs"/>
          <w:sz w:val="36"/>
          <w:szCs w:val="36"/>
          <w:rtl/>
        </w:rPr>
        <w:t xml:space="preserve"> ب</w:t>
      </w:r>
      <w:r w:rsidR="00D869CA" w:rsidRPr="00A70B50">
        <w:rPr>
          <w:rFonts w:ascii="Traditional Arabic" w:hAnsi="Traditional Arabic"/>
          <w:sz w:val="36"/>
          <w:szCs w:val="36"/>
          <w:rtl/>
        </w:rPr>
        <w:t>عد</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مرة</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مما</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وقع</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فيه</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من</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المحن</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قبل</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أن</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يصطفيه</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الله</w:t>
      </w:r>
      <w:r w:rsidR="00D869CA"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لرسالته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4"/>
      </w:r>
      <w:r w:rsidR="00DE31E6" w:rsidRPr="00A70B50">
        <w:rPr>
          <w:rStyle w:val="a7"/>
          <w:rFonts w:ascii="Tahoma" w:hAnsi="Tahoma" w:hint="default"/>
          <w:sz w:val="36"/>
          <w:szCs w:val="36"/>
          <w:rtl/>
        </w:rPr>
        <w:t>)</w:t>
      </w:r>
      <w:r w:rsidR="00A9741B" w:rsidRPr="00A70B50">
        <w:rPr>
          <w:rFonts w:ascii="Tahoma" w:hAnsi="Tahoma" w:hint="cs"/>
          <w:sz w:val="36"/>
          <w:szCs w:val="36"/>
          <w:rtl/>
        </w:rPr>
        <w:t>.</w:t>
      </w:r>
    </w:p>
    <w:p w:rsidR="00D7027D" w:rsidRPr="00A70B50" w:rsidRDefault="00EC4464" w:rsidP="00EC4464">
      <w:pPr>
        <w:autoSpaceDE w:val="0"/>
        <w:autoSpaceDN w:val="0"/>
        <w:bidi/>
        <w:adjustRightInd w:val="0"/>
        <w:ind w:firstLine="510"/>
        <w:rPr>
          <w:rFonts w:ascii="Traditional Arabic" w:hAnsi="Traditional Arabic"/>
          <w:sz w:val="36"/>
          <w:szCs w:val="36"/>
          <w:rtl/>
        </w:rPr>
      </w:pPr>
      <w:r w:rsidRPr="00A70B50">
        <w:rPr>
          <w:rFonts w:ascii="Traditional Arabic" w:hAnsi="Traditional Arabic" w:hint="cs"/>
          <w:sz w:val="36"/>
          <w:szCs w:val="36"/>
          <w:rtl/>
        </w:rPr>
        <w:t>فكل هذ البيان جاء على سبيل العتاب التوجيهي والامتنان</w:t>
      </w:r>
      <w:r w:rsidR="00D869CA" w:rsidRPr="00A70B50">
        <w:rPr>
          <w:rFonts w:ascii="Traditional Arabic" w:hAnsi="Traditional Arabic"/>
          <w:sz w:val="36"/>
          <w:szCs w:val="36"/>
        </w:rPr>
        <w:t xml:space="preserve"> </w:t>
      </w:r>
      <w:r w:rsidR="00D869CA" w:rsidRPr="00A70B50">
        <w:rPr>
          <w:rFonts w:ascii="Traditional Arabic" w:hAnsi="Traditional Arabic"/>
          <w:sz w:val="36"/>
          <w:szCs w:val="36"/>
          <w:rtl/>
        </w:rPr>
        <w:t>عليه</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بصنع</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الله</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سبحانه</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له،</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وتقوية</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قلبه</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عند</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ملاقاة</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w:t>
      </w:r>
      <w:r w:rsidRPr="00A70B50">
        <w:rPr>
          <w:rFonts w:ascii="Traditional Arabic" w:hAnsi="Traditional Arabic" w:hint="cs"/>
          <w:sz w:val="36"/>
          <w:szCs w:val="36"/>
          <w:rtl/>
        </w:rPr>
        <w:t xml:space="preserve">ا </w:t>
      </w:r>
      <w:r w:rsidR="00D869CA" w:rsidRPr="00A70B50">
        <w:rPr>
          <w:rFonts w:ascii="Traditional Arabic" w:hAnsi="Traditional Arabic"/>
          <w:sz w:val="36"/>
          <w:szCs w:val="36"/>
          <w:rtl/>
        </w:rPr>
        <w:t>سيقع</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له</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من</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ذلك</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مع</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فرعون</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وبني</w:t>
      </w:r>
      <w:r w:rsidRPr="00A70B50">
        <w:rPr>
          <w:rFonts w:ascii="Traditional Arabic" w:hAnsi="Traditional Arabic" w:hint="cs"/>
          <w:sz w:val="36"/>
          <w:szCs w:val="36"/>
          <w:rtl/>
        </w:rPr>
        <w:t xml:space="preserve"> </w:t>
      </w:r>
      <w:r w:rsidR="00D869CA" w:rsidRPr="00A70B50">
        <w:rPr>
          <w:rFonts w:ascii="Traditional Arabic" w:hAnsi="Traditional Arabic"/>
          <w:sz w:val="36"/>
          <w:szCs w:val="36"/>
          <w:rtl/>
        </w:rPr>
        <w:t>إسرائي</w:t>
      </w:r>
      <w:r w:rsidRPr="00A70B50">
        <w:rPr>
          <w:rFonts w:ascii="Traditional Arabic" w:hAnsi="Traditional Arabic" w:hint="cs"/>
          <w:sz w:val="36"/>
          <w:szCs w:val="36"/>
          <w:rtl/>
        </w:rPr>
        <w:t xml:space="preserve">ل كما حصل لنبينا محمد </w:t>
      </w:r>
      <w:r w:rsidRPr="00A70B50">
        <w:rPr>
          <w:rFonts w:ascii="Traditional Arabic" w:hAnsi="Traditional Arabic"/>
          <w:sz w:val="36"/>
          <w:szCs w:val="36"/>
          <w:rtl/>
        </w:rPr>
        <w:t>–</w:t>
      </w:r>
      <w:r w:rsidR="00F3100C" w:rsidRPr="00A70B50">
        <w:rPr>
          <w:rFonts w:ascii="Traditional Arabic" w:hAnsi="Traditional Arabic" w:hint="cs"/>
          <w:sz w:val="36"/>
          <w:szCs w:val="36"/>
          <w:rtl/>
        </w:rPr>
        <w:t>صلى</w:t>
      </w:r>
      <w:r w:rsidRPr="00A70B50">
        <w:rPr>
          <w:rFonts w:ascii="Traditional Arabic" w:hAnsi="Traditional Arabic" w:hint="cs"/>
          <w:sz w:val="36"/>
          <w:szCs w:val="36"/>
          <w:rtl/>
        </w:rPr>
        <w:t xml:space="preserve"> الله عليه وسلم-</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5"/>
      </w:r>
      <w:r w:rsidR="00DE31E6" w:rsidRPr="00A70B50">
        <w:rPr>
          <w:rStyle w:val="a7"/>
          <w:rFonts w:ascii="Tahoma" w:hAnsi="Tahoma" w:hint="default"/>
          <w:sz w:val="36"/>
          <w:szCs w:val="36"/>
          <w:rtl/>
        </w:rPr>
        <w:t>)</w:t>
      </w:r>
      <w:r w:rsidR="00BF447D" w:rsidRPr="00A70B50">
        <w:rPr>
          <w:rFonts w:ascii="Tahoma" w:hAnsi="Tahoma" w:hint="cs"/>
          <w:sz w:val="36"/>
          <w:szCs w:val="36"/>
          <w:rtl/>
        </w:rPr>
        <w:t>.</w:t>
      </w:r>
    </w:p>
    <w:p w:rsidR="00B908A6" w:rsidRDefault="00806205" w:rsidP="00B908A6">
      <w:pPr>
        <w:bidi/>
        <w:ind w:firstLine="510"/>
        <w:rPr>
          <w:rFonts w:ascii="Traditional Arabic" w:hAnsi="Traditional Arabic"/>
          <w:sz w:val="36"/>
          <w:szCs w:val="36"/>
          <w:rtl/>
        </w:rPr>
      </w:pPr>
      <w:r w:rsidRPr="00A70B50">
        <w:rPr>
          <w:rFonts w:ascii="Traditional Arabic" w:hAnsi="Traditional Arabic"/>
          <w:b/>
          <w:bCs/>
          <w:sz w:val="36"/>
          <w:szCs w:val="36"/>
          <w:rtl/>
        </w:rPr>
        <w:t>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التوجيه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والمقصود</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توجيه</w:t>
      </w:r>
      <w:r w:rsidRPr="00A70B50">
        <w:rPr>
          <w:rFonts w:ascii="Traditional Arabic" w:hAnsi="Traditional Arabic"/>
          <w:sz w:val="36"/>
          <w:szCs w:val="36"/>
        </w:rPr>
        <w:t xml:space="preserve"> </w:t>
      </w:r>
      <w:r w:rsidRPr="00A70B50">
        <w:rPr>
          <w:rFonts w:ascii="Traditional Arabic" w:hAnsi="Traditional Arabic"/>
          <w:sz w:val="36"/>
          <w:szCs w:val="36"/>
          <w:rtl/>
        </w:rPr>
        <w:t>نبي</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موسى -عليه السلام</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مطلع</w:t>
      </w:r>
      <w:r w:rsidRPr="00A70B50">
        <w:rPr>
          <w:rFonts w:ascii="Traditional Arabic" w:hAnsi="Traditional Arabic"/>
          <w:sz w:val="36"/>
          <w:szCs w:val="36"/>
        </w:rPr>
        <w:t xml:space="preserve"> </w:t>
      </w:r>
      <w:r w:rsidRPr="00A70B50">
        <w:rPr>
          <w:rFonts w:ascii="Traditional Arabic" w:hAnsi="Traditional Arabic"/>
          <w:sz w:val="36"/>
          <w:szCs w:val="36"/>
          <w:rtl/>
        </w:rPr>
        <w:t>الرسالة</w:t>
      </w:r>
      <w:r w:rsidRPr="00A70B50">
        <w:rPr>
          <w:rFonts w:ascii="Traditional Arabic" w:hAnsi="Traditional Arabic"/>
          <w:sz w:val="36"/>
          <w:szCs w:val="36"/>
        </w:rPr>
        <w:t xml:space="preserve"> </w:t>
      </w:r>
      <w:r w:rsidRPr="00A70B50">
        <w:rPr>
          <w:rFonts w:ascii="Traditional Arabic" w:hAnsi="Traditional Arabic"/>
          <w:sz w:val="36"/>
          <w:szCs w:val="36"/>
          <w:rtl/>
        </w:rPr>
        <w:t>والدعوة</w:t>
      </w:r>
      <w:r w:rsidRPr="00A70B50">
        <w:rPr>
          <w:rFonts w:ascii="Traditional Arabic" w:hAnsi="Traditional Arabic"/>
          <w:sz w:val="36"/>
          <w:szCs w:val="36"/>
        </w:rPr>
        <w:t xml:space="preserve"> </w:t>
      </w:r>
      <w:r w:rsidRPr="00A70B50">
        <w:rPr>
          <w:rFonts w:ascii="Traditional Arabic" w:hAnsi="Traditional Arabic"/>
          <w:sz w:val="36"/>
          <w:szCs w:val="36"/>
          <w:rtl/>
        </w:rPr>
        <w:t>إليها</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يراد</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تبليغ</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أنزله</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آيات</w:t>
      </w:r>
      <w:r w:rsidRPr="00A70B50">
        <w:rPr>
          <w:rFonts w:ascii="Traditional Arabic" w:hAnsi="Traditional Arabic"/>
          <w:sz w:val="36"/>
          <w:szCs w:val="36"/>
        </w:rPr>
        <w:t xml:space="preserve"> </w:t>
      </w:r>
      <w:r w:rsidRPr="00A70B50">
        <w:rPr>
          <w:rFonts w:ascii="Traditional Arabic" w:hAnsi="Traditional Arabic"/>
          <w:sz w:val="36"/>
          <w:szCs w:val="36"/>
          <w:rtl/>
        </w:rPr>
        <w:t>رسالته</w:t>
      </w:r>
      <w:r w:rsidRPr="00A70B50">
        <w:rPr>
          <w:rFonts w:ascii="Traditional Arabic" w:hAnsi="Traditional Arabic"/>
          <w:sz w:val="36"/>
          <w:szCs w:val="36"/>
        </w:rPr>
        <w:t xml:space="preserve"> </w:t>
      </w:r>
      <w:r w:rsidRPr="00A70B50">
        <w:rPr>
          <w:rFonts w:ascii="Traditional Arabic" w:hAnsi="Traditional Arabic"/>
          <w:sz w:val="36"/>
          <w:szCs w:val="36"/>
          <w:rtl/>
        </w:rPr>
        <w:t>وتبليغ</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الأمة</w:t>
      </w:r>
      <w:r w:rsidRPr="00A70B50">
        <w:rPr>
          <w:rFonts w:ascii="Traditional Arabic" w:hAnsi="Traditional Arabic"/>
          <w:sz w:val="36"/>
          <w:szCs w:val="36"/>
        </w:rPr>
        <w:t xml:space="preserve"> </w:t>
      </w:r>
      <w:r w:rsidRPr="00A70B50">
        <w:rPr>
          <w:rFonts w:ascii="Traditional Arabic" w:hAnsi="Traditional Arabic"/>
          <w:sz w:val="36"/>
          <w:szCs w:val="36"/>
          <w:rtl/>
        </w:rPr>
        <w:t>مهما</w:t>
      </w:r>
      <w:r w:rsidRPr="00A70B50">
        <w:rPr>
          <w:rFonts w:ascii="Traditional Arabic" w:hAnsi="Traditional Arabic"/>
          <w:sz w:val="36"/>
          <w:szCs w:val="36"/>
        </w:rPr>
        <w:t xml:space="preserve"> </w:t>
      </w:r>
      <w:r w:rsidRPr="00A70B50">
        <w:rPr>
          <w:rFonts w:ascii="Traditional Arabic" w:hAnsi="Traditional Arabic"/>
          <w:sz w:val="36"/>
          <w:szCs w:val="36"/>
          <w:rtl/>
        </w:rPr>
        <w:t>لاق</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سبيل</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إعنات</w:t>
      </w:r>
      <w:r w:rsidRPr="00A70B50">
        <w:rPr>
          <w:rFonts w:ascii="Traditional Arabic" w:hAnsi="Traditional Arabic"/>
          <w:sz w:val="36"/>
          <w:szCs w:val="36"/>
        </w:rPr>
        <w:t xml:space="preserve"> </w:t>
      </w:r>
      <w:r w:rsidRPr="00A70B50">
        <w:rPr>
          <w:rFonts w:ascii="Traditional Arabic" w:hAnsi="Traditional Arabic"/>
          <w:sz w:val="36"/>
          <w:szCs w:val="36"/>
          <w:rtl/>
        </w:rPr>
        <w:t>وعناد</w:t>
      </w:r>
      <w:r w:rsidRPr="00A70B50">
        <w:rPr>
          <w:rFonts w:ascii="Traditional Arabic" w:hAnsi="Traditional Arabic"/>
          <w:sz w:val="36"/>
          <w:szCs w:val="36"/>
        </w:rPr>
        <w:t xml:space="preserve"> </w:t>
      </w:r>
      <w:r w:rsidRPr="00A70B50">
        <w:rPr>
          <w:rFonts w:ascii="Traditional Arabic" w:hAnsi="Traditional Arabic"/>
          <w:sz w:val="36"/>
          <w:szCs w:val="36"/>
          <w:rtl/>
        </w:rPr>
        <w:t>وعقبات</w:t>
      </w:r>
      <w:r w:rsidRPr="00A70B50">
        <w:rPr>
          <w:rFonts w:ascii="Traditional Arabic" w:hAnsi="Traditional Arabic"/>
          <w:sz w:val="36"/>
          <w:szCs w:val="36"/>
        </w:rPr>
        <w:t xml:space="preserve"> </w:t>
      </w:r>
      <w:r w:rsidRPr="00A70B50">
        <w:rPr>
          <w:rFonts w:ascii="Traditional Arabic" w:hAnsi="Traditional Arabic"/>
          <w:sz w:val="36"/>
          <w:szCs w:val="36"/>
          <w:rtl/>
        </w:rPr>
        <w:t>وإيذاء</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نوع</w:t>
      </w:r>
      <w:r w:rsidRPr="00A70B50">
        <w:rPr>
          <w:rFonts w:ascii="Traditional Arabic" w:hAnsi="Traditional Arabic"/>
          <w:b/>
          <w:bCs/>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الدفع</w:t>
      </w:r>
      <w:r w:rsidRPr="00A70B50">
        <w:rPr>
          <w:rFonts w:ascii="Traditional Arabic" w:hAnsi="Traditional Arabic"/>
          <w:sz w:val="36"/>
          <w:szCs w:val="36"/>
        </w:rPr>
        <w:t xml:space="preserve"> </w:t>
      </w:r>
      <w:r w:rsidRPr="00A70B50">
        <w:rPr>
          <w:rFonts w:ascii="Traditional Arabic" w:hAnsi="Traditional Arabic"/>
          <w:sz w:val="36"/>
          <w:szCs w:val="36"/>
          <w:rtl/>
        </w:rPr>
        <w:t>وتقوية</w:t>
      </w:r>
      <w:r w:rsidRPr="00A70B50">
        <w:rPr>
          <w:rFonts w:ascii="Traditional Arabic" w:hAnsi="Traditional Arabic"/>
          <w:sz w:val="36"/>
          <w:szCs w:val="36"/>
        </w:rPr>
        <w:t xml:space="preserve"> </w:t>
      </w:r>
      <w:r w:rsidRPr="00A70B50">
        <w:rPr>
          <w:rFonts w:ascii="Traditional Arabic" w:hAnsi="Traditional Arabic"/>
          <w:sz w:val="36"/>
          <w:szCs w:val="36"/>
          <w:rtl/>
        </w:rPr>
        <w:t>عزيمته</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Pr="00A70B50">
        <w:rPr>
          <w:rFonts w:ascii="Traditional Arabic" w:hAnsi="Traditional Arabic"/>
          <w:sz w:val="36"/>
          <w:szCs w:val="36"/>
        </w:rPr>
        <w:t xml:space="preserve"> </w:t>
      </w:r>
      <w:r w:rsidRPr="00A70B50">
        <w:rPr>
          <w:rFonts w:ascii="Traditional Arabic" w:hAnsi="Traditional Arabic"/>
          <w:sz w:val="36"/>
          <w:szCs w:val="36"/>
          <w:rtl/>
        </w:rPr>
        <w:t>لينهض</w:t>
      </w:r>
      <w:r w:rsidRPr="00A70B50">
        <w:rPr>
          <w:rFonts w:ascii="Traditional Arabic" w:hAnsi="Traditional Arabic"/>
          <w:sz w:val="36"/>
          <w:szCs w:val="36"/>
        </w:rPr>
        <w:t xml:space="preserve"> </w:t>
      </w:r>
      <w:r w:rsidRPr="00A70B50">
        <w:rPr>
          <w:rFonts w:ascii="Traditional Arabic" w:hAnsi="Traditional Arabic"/>
          <w:sz w:val="36"/>
          <w:szCs w:val="36"/>
          <w:rtl/>
        </w:rPr>
        <w:t>بأبلغ</w:t>
      </w:r>
      <w:r w:rsidRPr="00A70B50">
        <w:rPr>
          <w:rFonts w:ascii="Traditional Arabic" w:hAnsi="Traditional Arabic"/>
          <w:sz w:val="36"/>
          <w:szCs w:val="36"/>
        </w:rPr>
        <w:t xml:space="preserve"> </w:t>
      </w:r>
      <w:r w:rsidRPr="00A70B50">
        <w:rPr>
          <w:rFonts w:ascii="Traditional Arabic" w:hAnsi="Traditional Arabic"/>
          <w:sz w:val="36"/>
          <w:szCs w:val="36"/>
          <w:rtl/>
        </w:rPr>
        <w:t>الطاقة</w:t>
      </w:r>
      <w:r w:rsidRPr="00A70B50">
        <w:rPr>
          <w:rFonts w:ascii="Traditional Arabic" w:hAnsi="Traditional Arabic"/>
          <w:sz w:val="36"/>
          <w:szCs w:val="36"/>
        </w:rPr>
        <w:t xml:space="preserve"> </w:t>
      </w:r>
      <w:r w:rsidRPr="00A70B50">
        <w:rPr>
          <w:rFonts w:ascii="Traditional Arabic" w:hAnsi="Traditional Arabic"/>
          <w:sz w:val="36"/>
          <w:szCs w:val="36"/>
          <w:rtl/>
        </w:rPr>
        <w:t>البشرية</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تبليغ</w:t>
      </w:r>
      <w:r w:rsidRPr="00A70B50">
        <w:rPr>
          <w:rFonts w:ascii="Traditional Arabic" w:hAnsi="Traditional Arabic"/>
          <w:sz w:val="36"/>
          <w:szCs w:val="36"/>
        </w:rPr>
        <w:t xml:space="preserve"> </w:t>
      </w:r>
      <w:r w:rsidRPr="00A70B50">
        <w:rPr>
          <w:rFonts w:ascii="Traditional Arabic" w:hAnsi="Traditional Arabic"/>
          <w:sz w:val="36"/>
          <w:szCs w:val="36"/>
          <w:rtl/>
        </w:rPr>
        <w:t>الرسالة</w:t>
      </w:r>
      <w:r w:rsidR="007E0A4F" w:rsidRPr="00A70B50">
        <w:rPr>
          <w:rFonts w:ascii="Traditional Arabic" w:hAnsi="Traditional Arabic"/>
          <w:sz w:val="36"/>
          <w:szCs w:val="36"/>
          <w:rtl/>
        </w:rPr>
        <w:t>.</w:t>
      </w:r>
    </w:p>
    <w:p w:rsidR="00FE1C4C" w:rsidRDefault="00FE1C4C" w:rsidP="00FE1C4C">
      <w:pPr>
        <w:bidi/>
        <w:ind w:firstLine="510"/>
        <w:rPr>
          <w:rFonts w:ascii="Traditional Arabic" w:hAnsi="Traditional Arabic"/>
          <w:sz w:val="36"/>
          <w:szCs w:val="36"/>
          <w:rtl/>
        </w:rPr>
      </w:pPr>
    </w:p>
    <w:p w:rsidR="00FE1C4C" w:rsidRDefault="00FE1C4C" w:rsidP="00FE1C4C">
      <w:pPr>
        <w:bidi/>
        <w:ind w:firstLine="510"/>
        <w:rPr>
          <w:rFonts w:ascii="Traditional Arabic" w:hAnsi="Traditional Arabic"/>
          <w:sz w:val="36"/>
          <w:szCs w:val="36"/>
          <w:rtl/>
        </w:rPr>
      </w:pPr>
    </w:p>
    <w:p w:rsidR="00FE1C4C" w:rsidRPr="00A70B50" w:rsidRDefault="00FE1C4C" w:rsidP="00FE1C4C">
      <w:pPr>
        <w:bidi/>
        <w:ind w:firstLine="510"/>
        <w:rPr>
          <w:rFonts w:ascii="Traditional Arabic" w:hAnsi="Traditional Arabic"/>
          <w:sz w:val="36"/>
          <w:szCs w:val="36"/>
          <w:rtl/>
        </w:rPr>
      </w:pPr>
    </w:p>
    <w:p w:rsidR="00806205" w:rsidRPr="00A70B50" w:rsidRDefault="00806205" w:rsidP="00B908A6">
      <w:pPr>
        <w:bidi/>
        <w:ind w:firstLine="510"/>
        <w:rPr>
          <w:rFonts w:ascii="Traditional Arabic" w:hAnsi="Traditional Arabic"/>
          <w:sz w:val="36"/>
          <w:szCs w:val="36"/>
          <w:rtl/>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الرابع</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عيسى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F539BB" w:rsidRPr="00A70B50">
        <w:rPr>
          <w:rFonts w:ascii="Traditional Arabic" w:hAnsi="Traditional Arabic" w:hint="cs"/>
          <w:b/>
          <w:bCs/>
          <w:sz w:val="36"/>
          <w:szCs w:val="36"/>
          <w:rtl/>
        </w:rPr>
        <w:t>.</w:t>
      </w:r>
    </w:p>
    <w:p w:rsidR="00806205" w:rsidRPr="00A70B50" w:rsidRDefault="00B66467" w:rsidP="00DC5002">
      <w:pPr>
        <w:bidi/>
        <w:ind w:firstLine="510"/>
        <w:rPr>
          <w:rFonts w:ascii="Traditional Arabic" w:hAnsi="Traditional Arabic"/>
          <w:sz w:val="36"/>
          <w:szCs w:val="36"/>
        </w:rPr>
      </w:pPr>
      <w:r w:rsidRPr="00A70B50">
        <w:rPr>
          <w:rFonts w:ascii="Traditional Arabic" w:hAnsi="Traditional Arabic" w:hint="cs"/>
          <w:sz w:val="36"/>
          <w:szCs w:val="36"/>
          <w:rtl/>
        </w:rPr>
        <w:t xml:space="preserve">لم يكن ثمت آية تناولت نوعا من عتاب في حق نبينا عيسى </w:t>
      </w:r>
      <w:r w:rsidRPr="00A70B50">
        <w:rPr>
          <w:rFonts w:ascii="Traditional Arabic" w:hAnsi="Traditional Arabic"/>
          <w:sz w:val="36"/>
          <w:szCs w:val="36"/>
          <w:rtl/>
        </w:rPr>
        <w:t>–</w:t>
      </w:r>
      <w:r w:rsidRPr="00A70B50">
        <w:rPr>
          <w:rFonts w:ascii="Traditional Arabic" w:hAnsi="Traditional Arabic" w:hint="cs"/>
          <w:sz w:val="36"/>
          <w:szCs w:val="36"/>
          <w:rtl/>
        </w:rPr>
        <w:t>عليه السلام- وإن كان ثمت آيات إلا أنها تشير بأن الأمر سوف يكون لكن في الآخرة ومثال ذلك ما جاء في سورة  المائدة</w:t>
      </w:r>
      <w:r w:rsidR="00DC5002" w:rsidRPr="00A70B50">
        <w:rPr>
          <w:rFonts w:ascii="Traditional Arabic" w:hAnsi="Traditional Arabic" w:hint="cs"/>
          <w:sz w:val="36"/>
          <w:szCs w:val="36"/>
          <w:rtl/>
        </w:rPr>
        <w:t xml:space="preserve"> وهي </w:t>
      </w:r>
      <w:r w:rsidR="00806205" w:rsidRPr="00A70B50">
        <w:rPr>
          <w:rFonts w:ascii="Traditional Arabic" w:hAnsi="Traditional Arabic"/>
          <w:sz w:val="36"/>
          <w:szCs w:val="36"/>
          <w:rtl/>
        </w:rPr>
        <w:t>قوله</w:t>
      </w:r>
      <w:r w:rsidR="00806205" w:rsidRPr="00A70B50">
        <w:rPr>
          <w:rFonts w:ascii="Traditional Arabic" w:hAnsi="Traditional Arabic"/>
          <w:sz w:val="36"/>
          <w:szCs w:val="36"/>
        </w:rPr>
        <w:t xml:space="preserve"> </w:t>
      </w:r>
      <w:r w:rsidR="00F539BB" w:rsidRPr="00A70B50">
        <w:rPr>
          <w:rFonts w:ascii="Traditional Arabic" w:hAnsi="Traditional Arabic" w:hint="cs"/>
          <w:sz w:val="36"/>
          <w:szCs w:val="36"/>
          <w:rtl/>
        </w:rPr>
        <w:t>-</w:t>
      </w:r>
      <w:r w:rsidR="00806205" w:rsidRPr="00A70B50">
        <w:rPr>
          <w:rFonts w:ascii="Traditional Arabic" w:hAnsi="Traditional Arabic"/>
          <w:sz w:val="36"/>
          <w:szCs w:val="36"/>
          <w:rtl/>
        </w:rPr>
        <w:t>عز</w:t>
      </w:r>
      <w:r w:rsidR="00806205" w:rsidRPr="00A70B50">
        <w:rPr>
          <w:rFonts w:ascii="Traditional Arabic" w:hAnsi="Traditional Arabic"/>
          <w:sz w:val="36"/>
          <w:szCs w:val="36"/>
        </w:rPr>
        <w:t xml:space="preserve"> </w:t>
      </w:r>
      <w:r w:rsidR="00806205" w:rsidRPr="00A70B50">
        <w:rPr>
          <w:rFonts w:ascii="Traditional Arabic" w:hAnsi="Traditional Arabic"/>
          <w:sz w:val="36"/>
          <w:szCs w:val="36"/>
          <w:rtl/>
        </w:rPr>
        <w:t>وجل</w:t>
      </w:r>
      <w:r w:rsidR="00F539BB"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2434D2" w:rsidRPr="00A70B50">
        <w:rPr>
          <w:rFonts w:ascii="QCF_BSML" w:hAnsi="QCF_BSML" w:cs="QCF_BSML"/>
          <w:sz w:val="32"/>
          <w:szCs w:val="32"/>
          <w:rtl/>
        </w:rPr>
        <w:t xml:space="preserve">ﮋ </w:t>
      </w:r>
      <w:r w:rsidR="002434D2" w:rsidRPr="00A70B50">
        <w:rPr>
          <w:rFonts w:ascii="QCF_P127" w:hAnsi="QCF_P127" w:cs="QCF_P127"/>
          <w:sz w:val="32"/>
          <w:szCs w:val="32"/>
          <w:rtl/>
        </w:rPr>
        <w:t xml:space="preserve">ﭼ  ﭽ  ﭾ  ﭿ  ﮀ  ﮁ  ﮂ  ﮃ  ﮄ  ﮅ       ﮆ  ﮇ  ﮈ  ﮉ  ﮊﮋ  ﮌ  ﮍ  ﮎ  ﮏ  ﮐ  ﮑ    ﮒ  ﮓ  ﮔ  ﮕ  ﮖﮗ  ﮘ  ﮙ       ﮚ  ﮛ  ﮜﮝ  ﮞ  ﮟ  ﮠ      ﮡ  ﮢ   ﮣ  ﮤ  ﮥ  ﮦﮧ  ﮨ    ﮩ  ﮪ  ﮫ  ﮬ  ﮭ   ﮮ  ﮯ  ﮰ  ﮱ  ﯓ  ﯔ   ﯕ  ﯖ  ﯗ  ﯘ  ﯙﯚ  ﯛ    ﯜ  ﯝ  ﯞ  ﯟ  ﯠﯡ  ﯢ  ﯣ  ﯤ      ﯥ  ﯦ      ﯧﯨ  ﯩ  ﯪ  ﯫ           ﯬ  ﯭ  ﯮ  ﯯ  ﯰ  ﯱ  ﯲﯳ   ﯴ  ﯵ      ﯶ  ﯷ  ﯸ  ﯹ   ﯺ  </w:t>
      </w:r>
      <w:r w:rsidR="002434D2" w:rsidRPr="00A70B50">
        <w:rPr>
          <w:rFonts w:ascii="QCF_BSML" w:hAnsi="QCF_BSML" w:cs="QCF_BSML"/>
          <w:sz w:val="32"/>
          <w:szCs w:val="32"/>
          <w:rtl/>
        </w:rPr>
        <w:t>ﮊ</w:t>
      </w:r>
      <w:r w:rsidR="002434D2"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6"/>
      </w:r>
      <w:r w:rsidR="00DE31E6" w:rsidRPr="00A70B50">
        <w:rPr>
          <w:rStyle w:val="a7"/>
          <w:rFonts w:ascii="Tahoma" w:hAnsi="Tahoma" w:hint="default"/>
          <w:sz w:val="36"/>
          <w:szCs w:val="36"/>
          <w:rtl/>
        </w:rPr>
        <w:t>)</w:t>
      </w:r>
      <w:r w:rsidR="00BF447D" w:rsidRPr="00A70B50">
        <w:rPr>
          <w:rFonts w:ascii="Tahoma" w:hAnsi="Tahoma" w:hint="cs"/>
          <w:sz w:val="36"/>
          <w:szCs w:val="36"/>
          <w:rtl/>
        </w:rPr>
        <w:t>.</w:t>
      </w:r>
    </w:p>
    <w:p w:rsidR="00806205" w:rsidRPr="00A70B50" w:rsidRDefault="00DC5002" w:rsidP="00DC5002">
      <w:pPr>
        <w:bidi/>
        <w:ind w:firstLine="510"/>
        <w:rPr>
          <w:rFonts w:ascii="Traditional Arabic" w:hAnsi="Traditional Arabic"/>
          <w:b/>
          <w:bCs/>
          <w:sz w:val="36"/>
          <w:szCs w:val="36"/>
          <w:rtl/>
        </w:rPr>
      </w:pPr>
      <w:r w:rsidRPr="00A70B50">
        <w:rPr>
          <w:rFonts w:ascii="Traditional Arabic" w:hAnsi="Traditional Arabic" w:hint="cs"/>
          <w:sz w:val="36"/>
          <w:szCs w:val="36"/>
          <w:rtl/>
        </w:rPr>
        <w:t xml:space="preserve">وأما </w:t>
      </w:r>
      <w:r w:rsidR="00EF6C13" w:rsidRPr="00A70B50">
        <w:rPr>
          <w:rFonts w:ascii="Traditional Arabic" w:hAnsi="Traditional Arabic"/>
          <w:sz w:val="36"/>
          <w:szCs w:val="36"/>
          <w:rtl/>
        </w:rPr>
        <w:t>قوله</w:t>
      </w:r>
      <w:r w:rsidR="00EF6C13" w:rsidRPr="00A70B50">
        <w:rPr>
          <w:rFonts w:ascii="Traditional Arabic" w:hAnsi="Traditional Arabic"/>
          <w:sz w:val="36"/>
          <w:szCs w:val="36"/>
        </w:rPr>
        <w:t xml:space="preserve"> </w:t>
      </w:r>
      <w:r w:rsidR="00F539BB" w:rsidRPr="00A70B50">
        <w:rPr>
          <w:rFonts w:ascii="Traditional Arabic" w:hAnsi="Traditional Arabic" w:hint="cs"/>
          <w:sz w:val="36"/>
          <w:szCs w:val="36"/>
          <w:rtl/>
        </w:rPr>
        <w:t>-</w:t>
      </w:r>
      <w:r w:rsidR="00EF6C13" w:rsidRPr="00A70B50">
        <w:rPr>
          <w:rFonts w:ascii="Traditional Arabic" w:hAnsi="Traditional Arabic"/>
          <w:sz w:val="36"/>
          <w:szCs w:val="36"/>
          <w:rtl/>
        </w:rPr>
        <w:t>عز</w:t>
      </w:r>
      <w:r w:rsidR="00EF6C13" w:rsidRPr="00A70B50">
        <w:rPr>
          <w:rFonts w:ascii="Traditional Arabic" w:hAnsi="Traditional Arabic"/>
          <w:sz w:val="36"/>
          <w:szCs w:val="36"/>
        </w:rPr>
        <w:t xml:space="preserve"> </w:t>
      </w:r>
      <w:r w:rsidR="00EF6C13" w:rsidRPr="00A70B50">
        <w:rPr>
          <w:rFonts w:ascii="Traditional Arabic" w:hAnsi="Traditional Arabic"/>
          <w:sz w:val="36"/>
          <w:szCs w:val="36"/>
          <w:rtl/>
        </w:rPr>
        <w:t>وجل</w:t>
      </w:r>
      <w:r w:rsidR="00F539BB" w:rsidRPr="00A70B50">
        <w:rPr>
          <w:rFonts w:ascii="Traditional Arabic" w:hAnsi="Traditional Arabic" w:hint="cs"/>
          <w:sz w:val="36"/>
          <w:szCs w:val="36"/>
          <w:rtl/>
        </w:rPr>
        <w:t>-</w:t>
      </w:r>
      <w:r w:rsidRPr="00A70B50">
        <w:rPr>
          <w:rFonts w:ascii="Traditional Arabic" w:hAnsi="Traditional Arabic" w:hint="cs"/>
          <w:sz w:val="36"/>
          <w:szCs w:val="36"/>
          <w:rtl/>
        </w:rPr>
        <w:t xml:space="preserve"> في سورة الحديد</w:t>
      </w:r>
      <w:r w:rsidR="00EF6C13" w:rsidRPr="00A70B50">
        <w:rPr>
          <w:rFonts w:ascii="Traditional Arabic" w:hAnsi="Traditional Arabic"/>
          <w:sz w:val="36"/>
          <w:szCs w:val="36"/>
          <w:rtl/>
        </w:rPr>
        <w:t>:</w:t>
      </w:r>
      <w:r w:rsidR="00EF6C13" w:rsidRPr="00A70B50">
        <w:rPr>
          <w:rFonts w:ascii="Traditional Arabic" w:hAnsi="Traditional Arabic" w:hint="cs"/>
          <w:sz w:val="36"/>
          <w:szCs w:val="36"/>
          <w:rtl/>
        </w:rPr>
        <w:t xml:space="preserve"> </w:t>
      </w:r>
      <w:r w:rsidR="006818B3" w:rsidRPr="00A70B50">
        <w:rPr>
          <w:rFonts w:ascii="QCF_BSML" w:hAnsi="QCF_BSML" w:cs="QCF_BSML"/>
          <w:sz w:val="36"/>
          <w:szCs w:val="36"/>
          <w:rtl/>
        </w:rPr>
        <w:t xml:space="preserve"> </w:t>
      </w:r>
      <w:r w:rsidR="00C82A0C" w:rsidRPr="00A70B50">
        <w:rPr>
          <w:rFonts w:ascii="QCF_BSML" w:hAnsi="QCF_BSML" w:cs="QCF_BSML"/>
          <w:sz w:val="32"/>
          <w:szCs w:val="32"/>
          <w:rtl/>
        </w:rPr>
        <w:t>ﮋ</w:t>
      </w:r>
      <w:r w:rsidR="006818B3" w:rsidRPr="00A70B50">
        <w:rPr>
          <w:rFonts w:ascii="QCF_P541" w:hAnsi="QCF_P541" w:cs="QCF_P541"/>
          <w:sz w:val="32"/>
          <w:szCs w:val="32"/>
          <w:rtl/>
        </w:rPr>
        <w:t xml:space="preserve">ﮁ  ﮂ  ﮃ  ﮄ    ﮅ  ﮆ  ﮇ  ﮈ  ﮉ  ﮊ  ﮋ       ﮌ  ﮍ  ﮎ  ﮏ  ﮐ  ﮑ  ﮒ  ﮓ    ﮔ  ﮕ  ﮖ            ﮗ  ﮘ  ﮙ   ﮚ  ﮛ  ﮜ   ﮝ  ﮞ  ﮟﮠ  ﮡ  ﮢ  ﮣ  ﮤ  ﮥﮦ   ﮧ  ﮨ  ﮩ  </w:t>
      </w:r>
      <w:r w:rsidR="00C82A0C" w:rsidRPr="00A70B50">
        <w:rPr>
          <w:rFonts w:ascii="QCF_BSML" w:hAnsi="QCF_BSML" w:cs="QCF_BSML"/>
          <w:sz w:val="32"/>
          <w:szCs w:val="32"/>
          <w:rtl/>
        </w:rPr>
        <w:t>ﮊ</w:t>
      </w:r>
      <w:r w:rsidR="006818B3"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77"/>
      </w:r>
      <w:r w:rsidR="00DE31E6" w:rsidRPr="00A70B50">
        <w:rPr>
          <w:rStyle w:val="a7"/>
          <w:rFonts w:ascii="Tahoma" w:hAnsi="Tahoma" w:hint="default"/>
          <w:sz w:val="36"/>
          <w:szCs w:val="36"/>
          <w:rtl/>
        </w:rPr>
        <w:t>)</w:t>
      </w:r>
      <w:r w:rsidRPr="00A70B50">
        <w:rPr>
          <w:rFonts w:ascii="Traditional Arabic" w:hAnsi="Traditional Arabic"/>
          <w:sz w:val="36"/>
          <w:szCs w:val="36"/>
          <w:rtl/>
        </w:rPr>
        <w:t xml:space="preserve"> فليس عتاباً له وإنما هو عتاب لحواريه، فلا يدخل في هذا المجال، والله –تعالى- أعلم</w:t>
      </w:r>
      <w:r w:rsidRPr="00A70B50">
        <w:rPr>
          <w:rFonts w:ascii="Arial" w:hAnsi="Arial" w:cs="Arial" w:hint="cs"/>
          <w:sz w:val="36"/>
          <w:szCs w:val="36"/>
          <w:rtl/>
        </w:rPr>
        <w:t xml:space="preserve">. </w:t>
      </w:r>
    </w:p>
    <w:p w:rsidR="00806205" w:rsidRPr="00A70B50" w:rsidRDefault="00806205" w:rsidP="004359A3">
      <w:pPr>
        <w:bidi/>
        <w:ind w:firstLine="510"/>
        <w:rPr>
          <w:rFonts w:ascii="Traditional Arabic" w:hAnsi="Traditional Arabic"/>
          <w:b/>
          <w:bCs/>
          <w:sz w:val="36"/>
          <w:szCs w:val="36"/>
          <w:rtl/>
        </w:rPr>
      </w:pPr>
    </w:p>
    <w:p w:rsidR="00806205" w:rsidRPr="00A70B50" w:rsidRDefault="00806205" w:rsidP="00B908A6">
      <w:pPr>
        <w:pageBreakBefore/>
        <w:bidi/>
        <w:ind w:firstLine="510"/>
        <w:rPr>
          <w:rFonts w:ascii="Traditional Arabic" w:hAnsi="Traditional Arabic"/>
          <w:b/>
          <w:bCs/>
          <w:sz w:val="36"/>
          <w:szCs w:val="36"/>
          <w:rtl/>
        </w:rPr>
      </w:pPr>
      <w:r w:rsidRPr="00A70B50">
        <w:rPr>
          <w:rFonts w:ascii="Traditional Arabic" w:hAnsi="Traditional Arabic"/>
          <w:b/>
          <w:bCs/>
          <w:sz w:val="36"/>
          <w:szCs w:val="36"/>
          <w:rtl/>
        </w:rPr>
        <w:t>المبحث</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الواردة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الأنبياء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-عليهم السلام-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غير</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أولى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العزم</w:t>
      </w:r>
      <w:r w:rsidR="002802E6" w:rsidRPr="00A70B50">
        <w:rPr>
          <w:rFonts w:ascii="Traditional Arabic" w:hAnsi="Traditional Arabic" w:hint="cs"/>
          <w:b/>
          <w:bCs/>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آدم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2802E6" w:rsidRPr="00A70B50">
        <w:rPr>
          <w:rFonts w:ascii="Traditional Arabic" w:hAnsi="Traditional Arabic" w:hint="cs"/>
          <w:b/>
          <w:bCs/>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المسألة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الأولى</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البقرة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والأعراف</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وطه</w:t>
      </w:r>
      <w:r w:rsidR="007E0A4F" w:rsidRPr="00A70B50">
        <w:rPr>
          <w:rFonts w:ascii="Traditional Arabic" w:hAnsi="Traditional Arabic"/>
          <w:b/>
          <w:bCs/>
          <w:sz w:val="36"/>
          <w:szCs w:val="36"/>
          <w:rtl/>
        </w:rPr>
        <w:t>.</w:t>
      </w:r>
    </w:p>
    <w:p w:rsidR="008525D3" w:rsidRPr="00A70B50" w:rsidRDefault="00806205" w:rsidP="002802E6">
      <w:pPr>
        <w:bidi/>
        <w:ind w:firstLine="510"/>
        <w:rPr>
          <w:rFonts w:ascii="Traditional Arabic" w:hAnsi="Traditional Arabic"/>
          <w:sz w:val="36"/>
          <w:szCs w:val="36"/>
          <w:rtl/>
        </w:rPr>
      </w:pP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00B6092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B60925" w:rsidRPr="00A70B50">
        <w:rPr>
          <w:rFonts w:ascii="Traditional Arabic" w:hAnsi="Traditional Arabic" w:hint="cs"/>
          <w:sz w:val="36"/>
          <w:szCs w:val="36"/>
          <w:rtl/>
        </w:rPr>
        <w:t>-</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785E0F" w:rsidRPr="00A70B50">
        <w:rPr>
          <w:rFonts w:ascii="QCF_BSML" w:hAnsi="QCF_BSML" w:cs="QCF_BSML"/>
          <w:sz w:val="36"/>
          <w:szCs w:val="36"/>
          <w:rtl/>
        </w:rPr>
        <w:t>ﮋ</w:t>
      </w:r>
      <w:r w:rsidR="00785E0F" w:rsidRPr="00A70B50">
        <w:rPr>
          <w:rFonts w:ascii="QCF_BSML" w:hAnsi="QCF_BSML" w:cs="QCF_BSML"/>
          <w:sz w:val="32"/>
          <w:szCs w:val="32"/>
          <w:rtl/>
        </w:rPr>
        <w:t xml:space="preserve"> </w:t>
      </w:r>
      <w:r w:rsidR="00785E0F" w:rsidRPr="00A70B50">
        <w:rPr>
          <w:rFonts w:ascii="QCF_P006" w:hAnsi="QCF_P006" w:cs="QCF_P006"/>
          <w:sz w:val="32"/>
          <w:szCs w:val="32"/>
          <w:rtl/>
        </w:rPr>
        <w:t xml:space="preserve">ﯕ  ﯖ  ﯗ  ﯘ  ﯙ  ﯚ  ﯛ  ﯜ  ﯝ   ﯞ  ﯟ  ﯠ  ﯡ  ﯢ  ﯣ  ﯤ  ﯥ  ﯦ  ﯧ   ﯨ  ﯩ  ﯪ  ﯫ  ﯬ  ﯭ    ﯮﯯ  ﯰ  ﯱ    ﯲ  ﯳ  ﯴﯵ  ﯶ  ﯷ  ﯸ  ﯹ  ﯺ  ﯻ      ﯼ  ﯽ   ﯾ  ﯿ  ﰀ  ﰁ  ﰂ         ﰃ  ﰄﰅ  ﰆ  ﰇ  ﰈ  ﰉ   </w:t>
      </w:r>
      <w:r w:rsidR="00785E0F" w:rsidRPr="00A70B50">
        <w:rPr>
          <w:rFonts w:ascii="QCF_BSML" w:hAnsi="QCF_BSML" w:cs="QCF_BSML"/>
          <w:sz w:val="36"/>
          <w:szCs w:val="36"/>
          <w:rtl/>
        </w:rPr>
        <w:t>ﮊ</w:t>
      </w:r>
      <w:r w:rsidR="00DE31E6" w:rsidRPr="00A70B50">
        <w:rPr>
          <w:rStyle w:val="a7"/>
          <w:rFonts w:ascii="QCF_BSML" w:hAnsi="QCF_BSML" w:hint="default"/>
          <w:sz w:val="36"/>
          <w:szCs w:val="36"/>
          <w:rtl/>
        </w:rPr>
        <w:t>(</w:t>
      </w:r>
      <w:r w:rsidR="00DE31E6" w:rsidRPr="00A70B50">
        <w:rPr>
          <w:rStyle w:val="a7"/>
          <w:rFonts w:ascii="QCF_BSML" w:hAnsi="QCF_BSML" w:hint="default"/>
          <w:sz w:val="36"/>
          <w:szCs w:val="36"/>
          <w:rtl/>
        </w:rPr>
        <w:footnoteReference w:id="78"/>
      </w:r>
      <w:r w:rsidR="00DE31E6" w:rsidRPr="00A70B50">
        <w:rPr>
          <w:rStyle w:val="a7"/>
          <w:rFonts w:ascii="QCF_BSML" w:hAnsi="QCF_BSML" w:hint="default"/>
          <w:sz w:val="36"/>
          <w:szCs w:val="36"/>
          <w:rtl/>
        </w:rPr>
        <w:t>)</w:t>
      </w:r>
      <w:r w:rsidR="00BF447D" w:rsidRPr="00A70B50">
        <w:rPr>
          <w:rFonts w:ascii="QCF_BSML" w:hAnsi="QCF_BSML" w:hint="cs"/>
          <w:sz w:val="36"/>
          <w:szCs w:val="36"/>
          <w:rtl/>
        </w:rPr>
        <w:t>.</w:t>
      </w:r>
    </w:p>
    <w:p w:rsidR="008525D3" w:rsidRPr="00A70B50" w:rsidRDefault="00806205" w:rsidP="002802E6">
      <w:pPr>
        <w:bidi/>
        <w:ind w:firstLine="510"/>
        <w:rPr>
          <w:rFonts w:ascii="Traditional Arabic" w:hAnsi="Traditional Arabic"/>
          <w:sz w:val="36"/>
          <w:szCs w:val="36"/>
          <w:rtl/>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B6092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B60925" w:rsidRPr="00A70B50">
        <w:rPr>
          <w:rFonts w:ascii="Traditional Arabic" w:hAnsi="Traditional Arabic" w:hint="cs"/>
          <w:sz w:val="36"/>
          <w:szCs w:val="36"/>
          <w:rtl/>
        </w:rPr>
        <w:t>-</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785E0F" w:rsidRPr="00A70B50">
        <w:rPr>
          <w:rFonts w:ascii="QCF_BSML" w:hAnsi="QCF_BSML" w:cs="QCF_BSML"/>
          <w:sz w:val="36"/>
          <w:szCs w:val="36"/>
          <w:rtl/>
        </w:rPr>
        <w:t xml:space="preserve">ﮋ </w:t>
      </w:r>
      <w:r w:rsidR="00785E0F" w:rsidRPr="00A70B50">
        <w:rPr>
          <w:rFonts w:ascii="QCF_P152" w:hAnsi="QCF_P152" w:cs="QCF_P152"/>
          <w:sz w:val="32"/>
          <w:szCs w:val="32"/>
          <w:rtl/>
        </w:rPr>
        <w:t>ﮤ  ﮥ  ﮦ  ﮧ  ﮨ  ﮩ  ﮪ  ﮫ   ﮬ  ﮭ  ﮮ  ﮯ  ﮰ  ﮱ  ﯓ  ﯔ  ﯕ  ﯖ   ﯗ  ﯘ  ﯙ  ﯚ  ﯛ  ﯜ  ﯝ  ﯞ  ﯟ  ﯠ   ﯡ  ﯢ  ﯣ  ﯤ  ﯥ  ﯦ  ﯧ     ﯨ  ﯩ  ﯪ  ﯫ  ﯬ   ﯭ  ﯮ  ﯯ  ﯰ  ﯱ     ﯲ  ﯳ  ﯴ    ﯵ   ﯶ  ﯷﯸ  ﯹ  ﯺ  ﯻ  ﯼ  ﯽ  ﯾ  ﯿ   ﰀ  ﰁ  ﰂ  ﰃ  ﰄﰅ  ﰆ  ﰇ  ﰈ  ﰉ   ﰊ  ﰋ  ﰌ  ﰍ</w:t>
      </w:r>
      <w:r w:rsidR="008525D3" w:rsidRPr="00A70B50">
        <w:rPr>
          <w:rFonts w:ascii="QCF_P152" w:hAnsi="QCF_P152" w:cs="QCF_P152"/>
          <w:sz w:val="32"/>
          <w:szCs w:val="32"/>
          <w:rtl/>
        </w:rPr>
        <w:t xml:space="preserve">  ﰎ      ﰏ      ﰐ  ﰑ  ﰒ      ﰓ </w:t>
      </w:r>
      <w:r w:rsidR="00785E0F" w:rsidRPr="00A70B50">
        <w:rPr>
          <w:rFonts w:ascii="QCF_BSML" w:hAnsi="QCF_BSML" w:cs="QCF_BSML"/>
          <w:sz w:val="36"/>
          <w:szCs w:val="36"/>
          <w:rtl/>
        </w:rPr>
        <w:t>ﮊ</w:t>
      </w:r>
      <w:r w:rsidR="00DE31E6" w:rsidRPr="00A70B50">
        <w:rPr>
          <w:rStyle w:val="a7"/>
          <w:rFonts w:ascii="QCF_BSML" w:hAnsi="QCF_BSML" w:hint="default"/>
          <w:sz w:val="36"/>
          <w:szCs w:val="36"/>
          <w:rtl/>
        </w:rPr>
        <w:t>(</w:t>
      </w:r>
      <w:r w:rsidR="00DE31E6" w:rsidRPr="00A70B50">
        <w:rPr>
          <w:rStyle w:val="a7"/>
          <w:rFonts w:ascii="QCF_BSML" w:hAnsi="QCF_BSML" w:hint="default"/>
          <w:sz w:val="36"/>
          <w:szCs w:val="36"/>
          <w:rtl/>
        </w:rPr>
        <w:footnoteReference w:id="79"/>
      </w:r>
      <w:r w:rsidR="00DE31E6" w:rsidRPr="00A70B50">
        <w:rPr>
          <w:rStyle w:val="a7"/>
          <w:rFonts w:ascii="QCF_BSML" w:hAnsi="QCF_BSML" w:hint="default"/>
          <w:sz w:val="36"/>
          <w:szCs w:val="36"/>
          <w:rtl/>
        </w:rPr>
        <w:t>)</w:t>
      </w:r>
      <w:r w:rsidR="00BF447D" w:rsidRPr="00A70B50">
        <w:rPr>
          <w:rStyle w:val="a7"/>
          <w:rFonts w:ascii="QCF_BSML" w:hAnsi="QCF_BSML" w:hint="default"/>
          <w:sz w:val="36"/>
          <w:szCs w:val="36"/>
          <w:vertAlign w:val="baseline"/>
          <w:rtl/>
        </w:rPr>
        <w:t>.</w:t>
      </w:r>
    </w:p>
    <w:p w:rsidR="00806205" w:rsidRPr="00A70B50" w:rsidRDefault="00806205" w:rsidP="008458F1">
      <w:pPr>
        <w:bidi/>
        <w:ind w:firstLine="510"/>
        <w:rPr>
          <w:rFonts w:ascii="Traditional Arabic" w:hAnsi="Traditional Arabic"/>
          <w:sz w:val="36"/>
          <w:szCs w:val="36"/>
          <w:vertAlign w:val="superscript"/>
          <w:rtl/>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F539BB"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F539BB" w:rsidRPr="00A70B50">
        <w:rPr>
          <w:rFonts w:ascii="Traditional Arabic" w:hAnsi="Traditional Arabic" w:hint="cs"/>
          <w:sz w:val="36"/>
          <w:szCs w:val="36"/>
          <w:rtl/>
        </w:rPr>
        <w:t>-</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785E0F" w:rsidRPr="00A70B50">
        <w:rPr>
          <w:rFonts w:ascii="QCF_BSML" w:hAnsi="QCF_BSML" w:cs="QCF_BSML"/>
          <w:sz w:val="32"/>
          <w:szCs w:val="32"/>
          <w:rtl/>
        </w:rPr>
        <w:t xml:space="preserve">ﮋ </w:t>
      </w:r>
      <w:r w:rsidR="00785E0F" w:rsidRPr="00A70B50">
        <w:rPr>
          <w:rFonts w:ascii="QCF_P320" w:hAnsi="QCF_P320" w:cs="QCF_P320"/>
          <w:sz w:val="32"/>
          <w:szCs w:val="32"/>
          <w:rtl/>
        </w:rPr>
        <w:t xml:space="preserve">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ﮯﮰ  ﮱ  ﯓ  ﯔ  ﯕ  ﯖ   ﯗ  ﯘ  ﯙ  ﯚ  ﯛ  ﯜ  </w:t>
      </w:r>
      <w:r w:rsidR="00785E0F" w:rsidRPr="00A70B50">
        <w:rPr>
          <w:rFonts w:ascii="QCF_BSML" w:hAnsi="QCF_BSML" w:cs="QCF_BSML"/>
          <w:sz w:val="32"/>
          <w:szCs w:val="32"/>
          <w:rtl/>
        </w:rPr>
        <w:t>ﮊ</w:t>
      </w:r>
      <w:r w:rsidR="00DE31E6" w:rsidRPr="00A70B50">
        <w:rPr>
          <w:rStyle w:val="a7"/>
          <w:rFonts w:ascii="QCF_BSML" w:hAnsi="QCF_BSML" w:hint="default"/>
          <w:sz w:val="36"/>
          <w:szCs w:val="36"/>
          <w:rtl/>
        </w:rPr>
        <w:t>(</w:t>
      </w:r>
      <w:r w:rsidR="00DE31E6" w:rsidRPr="00A70B50">
        <w:rPr>
          <w:rStyle w:val="a7"/>
          <w:rFonts w:ascii="QCF_BSML" w:hAnsi="QCF_BSML" w:hint="default"/>
          <w:sz w:val="36"/>
          <w:szCs w:val="36"/>
          <w:rtl/>
        </w:rPr>
        <w:footnoteReference w:id="80"/>
      </w:r>
      <w:r w:rsidR="00DE31E6" w:rsidRPr="00A70B50">
        <w:rPr>
          <w:rStyle w:val="a7"/>
          <w:rFonts w:ascii="QCF_BSML" w:hAnsi="QCF_BSML" w:hint="default"/>
          <w:sz w:val="36"/>
          <w:szCs w:val="36"/>
          <w:rtl/>
        </w:rPr>
        <w:t>)</w:t>
      </w:r>
      <w:r w:rsidR="00BF447D" w:rsidRPr="00A70B50">
        <w:rPr>
          <w:rFonts w:ascii="QCF_BSML" w:hAnsi="QCF_BSML" w:hint="cs"/>
          <w:sz w:val="36"/>
          <w:szCs w:val="36"/>
          <w:rtl/>
        </w:rPr>
        <w:t>.</w:t>
      </w:r>
    </w:p>
    <w:p w:rsidR="003A733C" w:rsidRPr="00A70B50" w:rsidRDefault="003A733C" w:rsidP="00D6534B">
      <w:pPr>
        <w:bidi/>
        <w:ind w:firstLine="510"/>
        <w:rPr>
          <w:rFonts w:ascii="QCF_BSML" w:hAnsi="QCF_BSML" w:cs="QCF_BSML"/>
          <w:sz w:val="36"/>
          <w:szCs w:val="36"/>
          <w:rtl/>
        </w:rPr>
      </w:pPr>
      <w:r w:rsidRPr="00A70B50">
        <w:rPr>
          <w:rFonts w:ascii="Traditional Arabic" w:hAnsi="Traditional Arabic" w:hint="cs"/>
          <w:b/>
          <w:bCs/>
          <w:sz w:val="36"/>
          <w:szCs w:val="36"/>
          <w:rtl/>
        </w:rPr>
        <w:t xml:space="preserve">محل الشاهد من الآيات، </w:t>
      </w:r>
      <w:r w:rsidRPr="00A70B50">
        <w:rPr>
          <w:rFonts w:ascii="Traditional Arabic" w:hAnsi="Traditional Arabic" w:hint="cs"/>
          <w:sz w:val="36"/>
          <w:szCs w:val="36"/>
          <w:rtl/>
        </w:rPr>
        <w:t xml:space="preserve">قوله </w:t>
      </w:r>
      <w:r w:rsidRPr="00A70B50">
        <w:rPr>
          <w:rFonts w:ascii="Traditional Arabic" w:hAnsi="Traditional Arabic"/>
          <w:sz w:val="36"/>
          <w:szCs w:val="36"/>
          <w:rtl/>
        </w:rPr>
        <w:t>–</w:t>
      </w:r>
      <w:r w:rsidRPr="00A70B50">
        <w:rPr>
          <w:rFonts w:ascii="Traditional Arabic" w:hAnsi="Traditional Arabic" w:hint="cs"/>
          <w:sz w:val="36"/>
          <w:szCs w:val="36"/>
          <w:rtl/>
        </w:rPr>
        <w:t>تعالى-</w:t>
      </w:r>
      <w:r w:rsidRPr="00A70B50">
        <w:rPr>
          <w:rFonts w:ascii="Traditional Arabic" w:hAnsi="Traditional Arabic" w:hint="cs"/>
          <w:b/>
          <w:bCs/>
          <w:sz w:val="36"/>
          <w:szCs w:val="36"/>
          <w:rtl/>
        </w:rPr>
        <w:t xml:space="preserve">: </w:t>
      </w:r>
      <w:r w:rsidRPr="00A70B50">
        <w:rPr>
          <w:rFonts w:ascii="QCF_BSML" w:hAnsi="QCF_BSML" w:cs="QCF_BSML"/>
          <w:sz w:val="32"/>
          <w:szCs w:val="32"/>
          <w:rtl/>
        </w:rPr>
        <w:t xml:space="preserve">ﮋ </w:t>
      </w:r>
      <w:r w:rsidRPr="00A70B50">
        <w:rPr>
          <w:rFonts w:ascii="QCF_P006" w:hAnsi="QCF_P006" w:cs="QCF_P006"/>
          <w:sz w:val="32"/>
          <w:szCs w:val="32"/>
          <w:rtl/>
        </w:rPr>
        <w:t xml:space="preserve">ﯕ  ﯖ  ﯗ  ﯘ  ﯙ  ﯚ  ﯛ  ﯜ  ﯝ   ﯞ  ﯟ  ﯠ  ﯡ  ﯢ  ﯣ  ﯤ  ﯥ  ﯦ  ﯧ   ﯨ  ﯩ  ﯪ  ﯫ  ﯬ  ﯭ    ﯮﯯ  ﯰ  ﯱ    ﯲ  ﯳ  ﯴﯵ  ﯶ  ﯷ  ﯸ  ﯹ  ﯺ  ﯻ      ﯼ     </w:t>
      </w:r>
      <w:r w:rsidRPr="00A70B50">
        <w:rPr>
          <w:rFonts w:ascii="QCF_BSML" w:hAnsi="QCF_BSML" w:cs="QCF_BSML"/>
          <w:sz w:val="32"/>
          <w:szCs w:val="32"/>
          <w:rtl/>
        </w:rPr>
        <w:t>ﮊ</w:t>
      </w:r>
      <w:r w:rsidR="002802E6" w:rsidRPr="00A70B50">
        <w:rPr>
          <w:rStyle w:val="a7"/>
          <w:rFonts w:ascii="QCF_BSML" w:hAnsi="QCF_BSML" w:hint="default"/>
          <w:sz w:val="36"/>
          <w:szCs w:val="36"/>
          <w:rtl/>
        </w:rPr>
        <w:t>(</w:t>
      </w:r>
      <w:r w:rsidR="002802E6" w:rsidRPr="00A70B50">
        <w:rPr>
          <w:rStyle w:val="a7"/>
          <w:rFonts w:ascii="QCF_BSML" w:hAnsi="QCF_BSML" w:hint="default"/>
          <w:sz w:val="36"/>
          <w:szCs w:val="36"/>
          <w:rtl/>
        </w:rPr>
        <w:footnoteReference w:id="81"/>
      </w:r>
      <w:r w:rsidR="002802E6" w:rsidRPr="00A70B50">
        <w:rPr>
          <w:rStyle w:val="a7"/>
          <w:rFonts w:ascii="QCF_BSML" w:hAnsi="QCF_BSML" w:hint="default"/>
          <w:sz w:val="36"/>
          <w:szCs w:val="36"/>
          <w:rtl/>
        </w:rPr>
        <w:t>)</w:t>
      </w:r>
      <w:r w:rsidR="00D6534B" w:rsidRPr="00A70B50">
        <w:rPr>
          <w:rFonts w:ascii="QCF_BSML" w:hAnsi="QCF_BSML" w:cs="QCF_BSML" w:hint="cs"/>
          <w:sz w:val="32"/>
          <w:szCs w:val="32"/>
          <w:rtl/>
        </w:rPr>
        <w:t xml:space="preserve"> </w:t>
      </w:r>
      <w:r w:rsidR="00D6534B" w:rsidRPr="00A70B50">
        <w:rPr>
          <w:rFonts w:ascii="Traditional Arabic" w:hAnsi="Traditional Arabic" w:hint="cs"/>
          <w:sz w:val="36"/>
          <w:szCs w:val="36"/>
          <w:rtl/>
        </w:rPr>
        <w:t>، ف</w:t>
      </w:r>
      <w:r w:rsidRPr="00A70B50">
        <w:rPr>
          <w:rFonts w:ascii="Traditional Arabic" w:hAnsi="Traditional Arabic" w:hint="cs"/>
          <w:sz w:val="36"/>
          <w:szCs w:val="36"/>
          <w:rtl/>
        </w:rPr>
        <w:t xml:space="preserve">لذلك استغفر ربه فغفر له فقال </w:t>
      </w:r>
      <w:r w:rsidR="00F539BB" w:rsidRPr="00A70B50">
        <w:rPr>
          <w:rFonts w:ascii="Traditional Arabic" w:hAnsi="Traditional Arabic"/>
          <w:sz w:val="36"/>
          <w:szCs w:val="36"/>
          <w:rtl/>
        </w:rPr>
        <w:t>–</w:t>
      </w:r>
      <w:r w:rsidRPr="00A70B50">
        <w:rPr>
          <w:rFonts w:ascii="Traditional Arabic" w:hAnsi="Traditional Arabic" w:hint="cs"/>
          <w:sz w:val="36"/>
          <w:szCs w:val="36"/>
          <w:rtl/>
        </w:rPr>
        <w:t>تعالى</w:t>
      </w:r>
      <w:r w:rsidR="00F539BB" w:rsidRPr="00A70B50">
        <w:rPr>
          <w:rFonts w:ascii="Traditional Arabic" w:hAnsi="Traditional Arabic" w:hint="cs"/>
          <w:sz w:val="36"/>
          <w:szCs w:val="36"/>
          <w:rtl/>
        </w:rPr>
        <w:t>-</w:t>
      </w:r>
      <w:r w:rsidRPr="00A70B50">
        <w:rPr>
          <w:rFonts w:ascii="Traditional Arabic" w:hAnsi="Traditional Arabic" w:hint="cs"/>
          <w:sz w:val="36"/>
          <w:szCs w:val="36"/>
          <w:rtl/>
        </w:rPr>
        <w:t xml:space="preserve">: </w:t>
      </w:r>
      <w:r w:rsidRPr="00A70B50">
        <w:rPr>
          <w:rFonts w:ascii="QCF_BSML" w:hAnsi="QCF_BSML" w:cs="QCF_BSML"/>
          <w:sz w:val="32"/>
          <w:szCs w:val="32"/>
          <w:rtl/>
        </w:rPr>
        <w:t xml:space="preserve">ﮋ </w:t>
      </w:r>
      <w:r w:rsidRPr="00A70B50">
        <w:rPr>
          <w:rFonts w:ascii="QCF_P006" w:hAnsi="QCF_P006" w:cs="QCF_P006"/>
          <w:sz w:val="32"/>
          <w:szCs w:val="32"/>
          <w:rtl/>
        </w:rPr>
        <w:t>ﯾ  ﯿ  ﰀ  ﰁ  ﰂ         ﰃ  ﰄﰅ  ﰆ  ﰇ  ﰈ  ﰉ</w:t>
      </w:r>
      <w:r w:rsidRPr="00A70B50">
        <w:rPr>
          <w:rFonts w:ascii="QCF_BSML" w:hAnsi="QCF_BSML" w:cs="QCF_BSML"/>
          <w:sz w:val="32"/>
          <w:szCs w:val="32"/>
          <w:rtl/>
        </w:rPr>
        <w:t>ﮊ</w:t>
      </w:r>
      <w:r w:rsidR="002802E6" w:rsidRPr="00A70B50">
        <w:rPr>
          <w:rStyle w:val="a7"/>
          <w:rFonts w:ascii="QCF_BSML" w:hAnsi="QCF_BSML" w:hint="default"/>
          <w:sz w:val="36"/>
          <w:szCs w:val="36"/>
          <w:rtl/>
        </w:rPr>
        <w:t>(</w:t>
      </w:r>
      <w:r w:rsidR="002802E6" w:rsidRPr="00A70B50">
        <w:rPr>
          <w:rStyle w:val="a7"/>
          <w:rFonts w:ascii="QCF_BSML" w:hAnsi="QCF_BSML" w:hint="default"/>
          <w:sz w:val="36"/>
          <w:szCs w:val="36"/>
          <w:rtl/>
        </w:rPr>
        <w:footnoteReference w:id="82"/>
      </w:r>
      <w:r w:rsidR="002802E6" w:rsidRPr="00A70B50">
        <w:rPr>
          <w:rStyle w:val="a7"/>
          <w:rFonts w:ascii="QCF_BSML" w:hAnsi="QCF_BSML" w:hint="default"/>
          <w:sz w:val="36"/>
          <w:szCs w:val="36"/>
          <w:rtl/>
        </w:rPr>
        <w:t>)</w:t>
      </w:r>
      <w:r w:rsidR="002802E6" w:rsidRPr="00A70B50">
        <w:rPr>
          <w:rFonts w:ascii="QCF_BSML" w:hAnsi="QCF_BSML" w:hint="cs"/>
          <w:sz w:val="36"/>
          <w:szCs w:val="36"/>
          <w:rtl/>
        </w:rPr>
        <w:t>.</w:t>
      </w:r>
    </w:p>
    <w:p w:rsidR="003A733C" w:rsidRPr="00A70B50" w:rsidRDefault="00D6534B" w:rsidP="003A733C">
      <w:pPr>
        <w:bidi/>
        <w:ind w:firstLine="510"/>
        <w:rPr>
          <w:rFonts w:ascii="Traditional Arabic" w:hAnsi="Traditional Arabic"/>
          <w:b/>
          <w:bCs/>
          <w:sz w:val="36"/>
          <w:szCs w:val="36"/>
          <w:rtl/>
        </w:rPr>
      </w:pPr>
      <w:r w:rsidRPr="00A70B50">
        <w:rPr>
          <w:rFonts w:ascii="Traditional Arabic" w:hAnsi="Traditional Arabic" w:hint="cs"/>
          <w:sz w:val="36"/>
          <w:szCs w:val="36"/>
          <w:rtl/>
        </w:rPr>
        <w:t xml:space="preserve">وقوله </w:t>
      </w:r>
      <w:r w:rsidRPr="00A70B50">
        <w:rPr>
          <w:rFonts w:ascii="Traditional Arabic" w:hAnsi="Traditional Arabic"/>
          <w:sz w:val="36"/>
          <w:szCs w:val="36"/>
          <w:rtl/>
        </w:rPr>
        <w:t>–</w:t>
      </w:r>
      <w:r w:rsidRPr="00A70B50">
        <w:rPr>
          <w:rFonts w:ascii="Traditional Arabic" w:hAnsi="Traditional Arabic" w:hint="cs"/>
          <w:sz w:val="36"/>
          <w:szCs w:val="36"/>
          <w:rtl/>
        </w:rPr>
        <w:t>تعالى- أيضاً</w:t>
      </w:r>
      <w:r w:rsidRPr="00A70B50">
        <w:rPr>
          <w:rFonts w:ascii="Traditional Arabic" w:hAnsi="Traditional Arabic" w:hint="cs"/>
          <w:b/>
          <w:bCs/>
          <w:sz w:val="36"/>
          <w:szCs w:val="36"/>
          <w:rtl/>
        </w:rPr>
        <w:t>:</w:t>
      </w:r>
      <w:r w:rsidRPr="00A70B50">
        <w:rPr>
          <w:rFonts w:ascii="QCF_BSML" w:hAnsi="QCF_BSML" w:cs="QCF_BSML"/>
          <w:sz w:val="32"/>
          <w:szCs w:val="32"/>
          <w:rtl/>
        </w:rPr>
        <w:t xml:space="preserve"> </w:t>
      </w:r>
      <w:r w:rsidRPr="00A70B50">
        <w:rPr>
          <w:rFonts w:ascii="QCF_BSML" w:hAnsi="QCF_BSML" w:cs="QCF_BSML" w:hint="cs"/>
          <w:sz w:val="32"/>
          <w:szCs w:val="32"/>
          <w:rtl/>
        </w:rPr>
        <w:t xml:space="preserve"> </w:t>
      </w:r>
      <w:r w:rsidR="003A733C" w:rsidRPr="00A70B50">
        <w:rPr>
          <w:rFonts w:ascii="QCF_BSML" w:hAnsi="QCF_BSML" w:cs="QCF_BSML"/>
          <w:sz w:val="32"/>
          <w:szCs w:val="32"/>
          <w:rtl/>
        </w:rPr>
        <w:t xml:space="preserve">ﮋ </w:t>
      </w:r>
      <w:r w:rsidRPr="00A70B50">
        <w:rPr>
          <w:rFonts w:ascii="QCF_P152" w:hAnsi="QCF_P152" w:cs="QCF_P152"/>
          <w:sz w:val="32"/>
          <w:szCs w:val="32"/>
          <w:rtl/>
        </w:rPr>
        <w:t xml:space="preserve">ﰆ  ﰇ  ﰈ  ﰉ   ﰊ  ﰋ  ﰌ  ﰍ  ﰎ      ﰏ      ﰐ  ﰑ  ﰒ      ﰓ </w:t>
      </w:r>
      <w:r w:rsidR="003A733C" w:rsidRPr="00A70B50">
        <w:rPr>
          <w:rFonts w:ascii="QCF_BSML" w:hAnsi="QCF_BSML" w:cs="QCF_BSML"/>
          <w:sz w:val="32"/>
          <w:szCs w:val="32"/>
          <w:rtl/>
        </w:rPr>
        <w:t>ﮊ</w:t>
      </w:r>
      <w:r w:rsidR="002802E6" w:rsidRPr="00A70B50">
        <w:rPr>
          <w:rStyle w:val="a7"/>
          <w:rFonts w:ascii="QCF_BSML" w:hAnsi="QCF_BSML" w:hint="default"/>
          <w:sz w:val="36"/>
          <w:szCs w:val="36"/>
          <w:rtl/>
        </w:rPr>
        <w:t>(</w:t>
      </w:r>
      <w:r w:rsidR="002802E6" w:rsidRPr="00A70B50">
        <w:rPr>
          <w:rStyle w:val="a7"/>
          <w:rFonts w:ascii="QCF_BSML" w:hAnsi="QCF_BSML" w:hint="default"/>
          <w:sz w:val="36"/>
          <w:szCs w:val="36"/>
          <w:rtl/>
        </w:rPr>
        <w:footnoteReference w:id="83"/>
      </w:r>
      <w:r w:rsidR="002802E6" w:rsidRPr="00A70B50">
        <w:rPr>
          <w:rStyle w:val="a7"/>
          <w:rFonts w:ascii="QCF_BSML" w:hAnsi="QCF_BSML" w:hint="default"/>
          <w:sz w:val="36"/>
          <w:szCs w:val="36"/>
          <w:rtl/>
        </w:rPr>
        <w:t>)</w:t>
      </w:r>
      <w:r w:rsidR="002802E6" w:rsidRPr="00A70B50">
        <w:rPr>
          <w:rFonts w:ascii="QCF_BSML" w:hAnsi="QCF_BSML" w:hint="cs"/>
          <w:sz w:val="36"/>
          <w:szCs w:val="36"/>
          <w:rtl/>
        </w:rPr>
        <w:t>.</w:t>
      </w:r>
    </w:p>
    <w:p w:rsidR="003A733C" w:rsidRPr="00A70B50" w:rsidRDefault="00D6534B" w:rsidP="003A733C">
      <w:pPr>
        <w:bidi/>
        <w:ind w:firstLine="510"/>
        <w:rPr>
          <w:rFonts w:ascii="Traditional Arabic" w:hAnsi="Traditional Arabic"/>
          <w:b/>
          <w:bCs/>
          <w:sz w:val="36"/>
          <w:szCs w:val="36"/>
          <w:rtl/>
        </w:rPr>
      </w:pPr>
      <w:r w:rsidRPr="00A70B50">
        <w:rPr>
          <w:rFonts w:ascii="Traditional Arabic" w:hAnsi="Traditional Arabic" w:hint="cs"/>
          <w:sz w:val="36"/>
          <w:szCs w:val="36"/>
          <w:rtl/>
        </w:rPr>
        <w:t xml:space="preserve">وقوله </w:t>
      </w:r>
      <w:r w:rsidRPr="00A70B50">
        <w:rPr>
          <w:rFonts w:ascii="Traditional Arabic" w:hAnsi="Traditional Arabic"/>
          <w:sz w:val="36"/>
          <w:szCs w:val="36"/>
          <w:rtl/>
        </w:rPr>
        <w:t>–</w:t>
      </w:r>
      <w:r w:rsidRPr="00A70B50">
        <w:rPr>
          <w:rFonts w:ascii="Traditional Arabic" w:hAnsi="Traditional Arabic" w:hint="cs"/>
          <w:sz w:val="36"/>
          <w:szCs w:val="36"/>
          <w:rtl/>
        </w:rPr>
        <w:t>تعالى- أيضاً</w:t>
      </w:r>
      <w:r w:rsidRPr="00A70B50">
        <w:rPr>
          <w:rFonts w:ascii="Traditional Arabic" w:hAnsi="Traditional Arabic" w:hint="cs"/>
          <w:b/>
          <w:bCs/>
          <w:sz w:val="36"/>
          <w:szCs w:val="36"/>
          <w:rtl/>
        </w:rPr>
        <w:t xml:space="preserve">: </w:t>
      </w:r>
      <w:r w:rsidR="003A733C" w:rsidRPr="00A70B50">
        <w:rPr>
          <w:rFonts w:ascii="QCF_BSML" w:hAnsi="QCF_BSML" w:cs="QCF_BSML"/>
          <w:sz w:val="32"/>
          <w:szCs w:val="32"/>
          <w:rtl/>
        </w:rPr>
        <w:t>ﮋ</w:t>
      </w:r>
      <w:r w:rsidR="007D0041" w:rsidRPr="00A70B50">
        <w:rPr>
          <w:rFonts w:ascii="QCF_P320" w:hAnsi="QCF_P320" w:cs="QCF_P320"/>
          <w:sz w:val="32"/>
          <w:szCs w:val="32"/>
          <w:rtl/>
        </w:rPr>
        <w:t xml:space="preserve"> ﭥ  ﭦ   ﭧ  ﭨ  ﭩ  ﭪ  ﭫ  ﭬ  ﭭ  ﭮ  ﭯ</w:t>
      </w:r>
      <w:r w:rsidR="003A733C" w:rsidRPr="00A70B50">
        <w:rPr>
          <w:rFonts w:ascii="QCF_BSML" w:hAnsi="QCF_BSML" w:cs="QCF_BSML"/>
          <w:sz w:val="32"/>
          <w:szCs w:val="32"/>
          <w:rtl/>
        </w:rPr>
        <w:t xml:space="preserve"> ﮊ</w:t>
      </w:r>
      <w:r w:rsidR="002802E6" w:rsidRPr="00A70B50">
        <w:rPr>
          <w:rStyle w:val="a7"/>
          <w:rFonts w:ascii="QCF_BSML" w:hAnsi="QCF_BSML" w:hint="default"/>
          <w:sz w:val="36"/>
          <w:szCs w:val="36"/>
          <w:rtl/>
        </w:rPr>
        <w:t>(</w:t>
      </w:r>
      <w:r w:rsidR="002802E6" w:rsidRPr="00A70B50">
        <w:rPr>
          <w:rStyle w:val="a7"/>
          <w:rFonts w:ascii="QCF_BSML" w:hAnsi="QCF_BSML" w:hint="default"/>
          <w:sz w:val="36"/>
          <w:szCs w:val="36"/>
          <w:rtl/>
        </w:rPr>
        <w:footnoteReference w:id="84"/>
      </w:r>
      <w:r w:rsidR="002802E6" w:rsidRPr="00A70B50">
        <w:rPr>
          <w:rStyle w:val="a7"/>
          <w:rFonts w:ascii="QCF_BSML" w:hAnsi="QCF_BSML" w:hint="default"/>
          <w:sz w:val="36"/>
          <w:szCs w:val="36"/>
          <w:rtl/>
        </w:rPr>
        <w:t>)</w:t>
      </w:r>
      <w:r w:rsidR="002802E6" w:rsidRPr="00A70B50">
        <w:rPr>
          <w:rFonts w:ascii="QCF_BSML" w:hAnsi="QCF_BSML" w:hint="cs"/>
          <w:sz w:val="36"/>
          <w:szCs w:val="36"/>
          <w:rtl/>
        </w:rPr>
        <w:t>.</w:t>
      </w:r>
    </w:p>
    <w:p w:rsidR="003A733C" w:rsidRPr="00A70B50" w:rsidRDefault="007D0041" w:rsidP="003A733C">
      <w:pPr>
        <w:bidi/>
        <w:ind w:firstLine="510"/>
        <w:rPr>
          <w:rFonts w:ascii="Traditional Arabic" w:hAnsi="Traditional Arabic"/>
          <w:b/>
          <w:bCs/>
          <w:sz w:val="36"/>
          <w:szCs w:val="36"/>
          <w:rtl/>
        </w:rPr>
      </w:pPr>
      <w:r w:rsidRPr="00A70B50">
        <w:rPr>
          <w:rFonts w:ascii="Traditional Arabic" w:hAnsi="Traditional Arabic" w:hint="cs"/>
          <w:sz w:val="36"/>
          <w:szCs w:val="36"/>
          <w:rtl/>
        </w:rPr>
        <w:t xml:space="preserve">وعند قوله </w:t>
      </w:r>
      <w:r w:rsidRPr="00A70B50">
        <w:rPr>
          <w:rFonts w:ascii="Traditional Arabic" w:hAnsi="Traditional Arabic"/>
          <w:sz w:val="36"/>
          <w:szCs w:val="36"/>
          <w:rtl/>
        </w:rPr>
        <w:t>–</w:t>
      </w:r>
      <w:r w:rsidRPr="00A70B50">
        <w:rPr>
          <w:rFonts w:ascii="Traditional Arabic" w:hAnsi="Traditional Arabic" w:hint="cs"/>
          <w:sz w:val="36"/>
          <w:szCs w:val="36"/>
          <w:rtl/>
        </w:rPr>
        <w:t>تعالى- أيضاً في نفس السورة</w:t>
      </w:r>
      <w:r w:rsidRPr="00A70B50">
        <w:rPr>
          <w:rFonts w:ascii="Traditional Arabic" w:hAnsi="Traditional Arabic" w:hint="cs"/>
          <w:b/>
          <w:bCs/>
          <w:sz w:val="36"/>
          <w:szCs w:val="36"/>
          <w:rtl/>
        </w:rPr>
        <w:t xml:space="preserve">: </w:t>
      </w:r>
      <w:r w:rsidR="003A733C" w:rsidRPr="00A70B50">
        <w:rPr>
          <w:rFonts w:ascii="QCF_BSML" w:hAnsi="QCF_BSML" w:cs="QCF_BSML"/>
          <w:sz w:val="32"/>
          <w:szCs w:val="32"/>
          <w:rtl/>
        </w:rPr>
        <w:t>ﮋ</w:t>
      </w:r>
      <w:r w:rsidR="004501AE" w:rsidRPr="00A70B50">
        <w:rPr>
          <w:rFonts w:ascii="QCF_P320" w:hAnsi="QCF_P320" w:cs="QCF_P320"/>
          <w:sz w:val="32"/>
          <w:szCs w:val="32"/>
          <w:rtl/>
        </w:rPr>
        <w:t xml:space="preserve"> </w:t>
      </w:r>
      <w:r w:rsidRPr="00A70B50">
        <w:rPr>
          <w:rFonts w:ascii="QCF_P320" w:hAnsi="QCF_P320" w:cs="QCF_P320"/>
          <w:sz w:val="32"/>
          <w:szCs w:val="32"/>
          <w:rtl/>
        </w:rPr>
        <w:t>ﮱ  ﯓ  ﯔ  ﯕ</w:t>
      </w:r>
      <w:r w:rsidR="003A733C" w:rsidRPr="00A70B50">
        <w:rPr>
          <w:rFonts w:ascii="QCF_BSML" w:hAnsi="QCF_BSML" w:cs="QCF_BSML"/>
          <w:sz w:val="32"/>
          <w:szCs w:val="32"/>
          <w:rtl/>
        </w:rPr>
        <w:t xml:space="preserve"> ﮊ</w:t>
      </w:r>
      <w:r w:rsidR="002802E6" w:rsidRPr="00A70B50">
        <w:rPr>
          <w:rStyle w:val="a7"/>
          <w:rFonts w:ascii="QCF_BSML" w:hAnsi="QCF_BSML" w:hint="default"/>
          <w:sz w:val="36"/>
          <w:szCs w:val="36"/>
          <w:rtl/>
        </w:rPr>
        <w:t>(</w:t>
      </w:r>
      <w:r w:rsidR="002802E6" w:rsidRPr="00A70B50">
        <w:rPr>
          <w:rStyle w:val="a7"/>
          <w:rFonts w:ascii="QCF_BSML" w:hAnsi="QCF_BSML" w:hint="default"/>
          <w:sz w:val="36"/>
          <w:szCs w:val="36"/>
          <w:rtl/>
        </w:rPr>
        <w:footnoteReference w:id="85"/>
      </w:r>
      <w:r w:rsidR="002802E6" w:rsidRPr="00A70B50">
        <w:rPr>
          <w:rStyle w:val="a7"/>
          <w:rFonts w:ascii="QCF_BSML" w:hAnsi="QCF_BSML" w:hint="default"/>
          <w:sz w:val="36"/>
          <w:szCs w:val="36"/>
          <w:rtl/>
        </w:rPr>
        <w:t>)</w:t>
      </w:r>
      <w:r w:rsidR="002802E6" w:rsidRPr="00A70B50">
        <w:rPr>
          <w:rFonts w:ascii="QCF_BSML" w:hAnsi="QCF_BSML" w:hint="cs"/>
          <w:sz w:val="36"/>
          <w:szCs w:val="36"/>
          <w:rtl/>
        </w:rPr>
        <w:t>.</w:t>
      </w:r>
    </w:p>
    <w:p w:rsidR="00DD718C" w:rsidRPr="00A70B50" w:rsidRDefault="001C1DA2" w:rsidP="001C1DA2">
      <w:pPr>
        <w:bidi/>
        <w:ind w:firstLine="510"/>
        <w:rPr>
          <w:rFonts w:ascii="Traditional Arabic" w:hAnsi="Traditional Arabic"/>
          <w:b/>
          <w:bCs/>
          <w:sz w:val="36"/>
          <w:szCs w:val="36"/>
          <w:rtl/>
        </w:rPr>
      </w:pPr>
      <w:r w:rsidRPr="00A70B50">
        <w:rPr>
          <w:rFonts w:ascii="Traditional Arabic" w:hAnsi="Traditional Arabic"/>
          <w:b/>
          <w:bCs/>
          <w:sz w:val="36"/>
          <w:szCs w:val="36"/>
          <w:rtl/>
        </w:rPr>
        <w:t>توجيه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Pr="00A70B50">
        <w:rPr>
          <w:rFonts w:ascii="Traditional Arabic" w:hAnsi="Traditional Arabic" w:hint="cs"/>
          <w:b/>
          <w:bCs/>
          <w:sz w:val="36"/>
          <w:szCs w:val="36"/>
          <w:rtl/>
        </w:rPr>
        <w:t xml:space="preserve"> </w:t>
      </w:r>
      <w:r w:rsidR="007D0041" w:rsidRPr="00A70B50">
        <w:rPr>
          <w:rFonts w:ascii="Traditional Arabic" w:hAnsi="Traditional Arabic" w:hint="cs"/>
          <w:sz w:val="36"/>
          <w:szCs w:val="36"/>
          <w:rtl/>
        </w:rPr>
        <w:t xml:space="preserve">يبين الله </w:t>
      </w:r>
      <w:r w:rsidR="007D0041" w:rsidRPr="00A70B50">
        <w:rPr>
          <w:rFonts w:ascii="Traditional Arabic" w:hAnsi="Traditional Arabic"/>
          <w:sz w:val="36"/>
          <w:szCs w:val="36"/>
          <w:rtl/>
        </w:rPr>
        <w:t>–</w:t>
      </w:r>
      <w:r w:rsidR="007D0041" w:rsidRPr="00A70B50">
        <w:rPr>
          <w:rFonts w:ascii="Traditional Arabic" w:hAnsi="Traditional Arabic" w:hint="cs"/>
          <w:sz w:val="36"/>
          <w:szCs w:val="36"/>
          <w:rtl/>
        </w:rPr>
        <w:t>تعالى- في هذه ال</w:t>
      </w:r>
      <w:r w:rsidR="006B1434" w:rsidRPr="00A70B50">
        <w:rPr>
          <w:rFonts w:ascii="Traditional Arabic" w:hAnsi="Traditional Arabic" w:hint="cs"/>
          <w:sz w:val="36"/>
          <w:szCs w:val="36"/>
          <w:rtl/>
        </w:rPr>
        <w:t>آيات</w:t>
      </w:r>
      <w:r w:rsidR="007D0041" w:rsidRPr="00A70B50">
        <w:rPr>
          <w:rFonts w:ascii="Traditional Arabic" w:hAnsi="Traditional Arabic" w:hint="cs"/>
          <w:sz w:val="36"/>
          <w:szCs w:val="36"/>
          <w:rtl/>
        </w:rPr>
        <w:t xml:space="preserve"> ما حصل لنبيه آدم </w:t>
      </w:r>
      <w:r w:rsidR="007D0041" w:rsidRPr="00A70B50">
        <w:rPr>
          <w:rFonts w:ascii="Traditional Arabic" w:hAnsi="Traditional Arabic"/>
          <w:sz w:val="36"/>
          <w:szCs w:val="36"/>
          <w:rtl/>
        </w:rPr>
        <w:t>–</w:t>
      </w:r>
      <w:r w:rsidR="007D0041" w:rsidRPr="00A70B50">
        <w:rPr>
          <w:rFonts w:ascii="Traditional Arabic" w:hAnsi="Traditional Arabic" w:hint="cs"/>
          <w:sz w:val="36"/>
          <w:szCs w:val="36"/>
          <w:rtl/>
        </w:rPr>
        <w:t>عليه السلام- من إ</w:t>
      </w:r>
      <w:r w:rsidRPr="00A70B50">
        <w:rPr>
          <w:rFonts w:ascii="Traditional Arabic" w:hAnsi="Traditional Arabic" w:hint="cs"/>
          <w:sz w:val="36"/>
          <w:szCs w:val="36"/>
          <w:rtl/>
        </w:rPr>
        <w:t>غ</w:t>
      </w:r>
      <w:r w:rsidR="007D0041" w:rsidRPr="00A70B50">
        <w:rPr>
          <w:rFonts w:ascii="Traditional Arabic" w:hAnsi="Traditional Arabic" w:hint="cs"/>
          <w:sz w:val="36"/>
          <w:szCs w:val="36"/>
          <w:rtl/>
        </w:rPr>
        <w:t xml:space="preserve">واء الشيطان له ولزوجه حواء، وعاتبه الله </w:t>
      </w:r>
      <w:r w:rsidR="007D0041" w:rsidRPr="00A70B50">
        <w:rPr>
          <w:rFonts w:ascii="Traditional Arabic" w:hAnsi="Traditional Arabic"/>
          <w:sz w:val="36"/>
          <w:szCs w:val="36"/>
          <w:rtl/>
        </w:rPr>
        <w:t>–</w:t>
      </w:r>
      <w:r w:rsidR="007D0041" w:rsidRPr="00A70B50">
        <w:rPr>
          <w:rFonts w:ascii="Traditional Arabic" w:hAnsi="Traditional Arabic" w:hint="cs"/>
          <w:sz w:val="36"/>
          <w:szCs w:val="36"/>
          <w:rtl/>
        </w:rPr>
        <w:t>تعالى- لأجل ذلك؛ إذ منعه هو وز</w:t>
      </w:r>
      <w:r w:rsidR="006B1434" w:rsidRPr="00A70B50">
        <w:rPr>
          <w:rFonts w:ascii="Traditional Arabic" w:hAnsi="Traditional Arabic" w:hint="cs"/>
          <w:sz w:val="36"/>
          <w:szCs w:val="36"/>
          <w:rtl/>
        </w:rPr>
        <w:t xml:space="preserve">وجته من تناول شجرة وحتى من قربها إلا أن الشيطان خدع هما وأوقعهما في مخالفة أمر ربهما واقترابهما ما نهيا عنهما، فلذلك جاءت الآيات متتالية تناولت سياق واحد وتقص الحكاية في إطار تدريجي فقد قال </w:t>
      </w:r>
      <w:r w:rsidR="006B1434" w:rsidRPr="00A70B50">
        <w:rPr>
          <w:rFonts w:ascii="Traditional Arabic" w:hAnsi="Traditional Arabic"/>
          <w:sz w:val="36"/>
          <w:szCs w:val="36"/>
          <w:rtl/>
        </w:rPr>
        <w:t>–</w:t>
      </w:r>
      <w:r w:rsidR="006B1434" w:rsidRPr="00A70B50">
        <w:rPr>
          <w:rFonts w:ascii="Traditional Arabic" w:hAnsi="Traditional Arabic" w:hint="cs"/>
          <w:sz w:val="36"/>
          <w:szCs w:val="36"/>
          <w:rtl/>
        </w:rPr>
        <w:t>تعالى- أولا في الآية الأولى</w:t>
      </w:r>
      <w:r w:rsidR="00362085" w:rsidRPr="00A70B50">
        <w:rPr>
          <w:rFonts w:ascii="Traditional Arabic" w:hAnsi="Traditional Arabic" w:hint="cs"/>
          <w:sz w:val="36"/>
          <w:szCs w:val="36"/>
          <w:rtl/>
        </w:rPr>
        <w:t xml:space="preserve"> حيث وعد هما بالمكوث في الجنة</w:t>
      </w:r>
      <w:r w:rsidR="006B1434" w:rsidRPr="00A70B50">
        <w:rPr>
          <w:rFonts w:ascii="Traditional Arabic" w:hAnsi="Traditional Arabic" w:hint="cs"/>
          <w:sz w:val="36"/>
          <w:szCs w:val="36"/>
          <w:rtl/>
        </w:rPr>
        <w:t xml:space="preserve">: </w:t>
      </w:r>
      <w:r w:rsidR="00362085" w:rsidRPr="00A70B50">
        <w:rPr>
          <w:rFonts w:ascii="QCF_BSML" w:hAnsi="QCF_BSML" w:cs="QCF_BSML"/>
          <w:sz w:val="32"/>
          <w:szCs w:val="32"/>
          <w:rtl/>
        </w:rPr>
        <w:t xml:space="preserve">ﮋ </w:t>
      </w:r>
      <w:r w:rsidR="00362085" w:rsidRPr="00A70B50">
        <w:rPr>
          <w:rFonts w:ascii="QCF_P006" w:hAnsi="QCF_P006" w:cs="QCF_P006"/>
          <w:sz w:val="32"/>
          <w:szCs w:val="32"/>
          <w:rtl/>
        </w:rPr>
        <w:t>ﯕ  ﯖ  ﯗ  ﯘ  ﯙ  ﯚ  ﯛ  ﯜ  ﯝ   ﯞ  ﯟ  ﯠ  ﯡ  ﯢ  ﯣ  ﯤ  ﯥ  ﯦ</w:t>
      </w:r>
      <w:r w:rsidR="00362085" w:rsidRPr="00A70B50">
        <w:rPr>
          <w:rFonts w:ascii="QCF_BSML" w:hAnsi="QCF_BSML" w:cs="QCF_BSML"/>
          <w:sz w:val="32"/>
          <w:szCs w:val="32"/>
          <w:rtl/>
        </w:rPr>
        <w:t>ﮊ</w:t>
      </w:r>
      <w:r w:rsidR="00362085" w:rsidRPr="00A70B50">
        <w:rPr>
          <w:rFonts w:ascii="Traditional Arabic" w:hAnsi="Traditional Arabic" w:hint="cs"/>
          <w:sz w:val="36"/>
          <w:szCs w:val="36"/>
          <w:rtl/>
        </w:rPr>
        <w:t xml:space="preserve">  وهنا نهاهما عن قرب الشجرة أولاً، كما حذر هما عن الشيطان في سورة آخرى بقوله: </w:t>
      </w:r>
      <w:r w:rsidR="007D0041" w:rsidRPr="00A70B50">
        <w:rPr>
          <w:rFonts w:ascii="QCF_BSML" w:hAnsi="QCF_BSML" w:cs="QCF_BSML"/>
          <w:sz w:val="32"/>
          <w:szCs w:val="32"/>
          <w:rtl/>
        </w:rPr>
        <w:t xml:space="preserve">ﮋ </w:t>
      </w:r>
      <w:r w:rsidR="007D3A14" w:rsidRPr="00A70B50">
        <w:rPr>
          <w:rFonts w:ascii="QCF_P320" w:hAnsi="QCF_P320" w:cs="QCF_P320"/>
          <w:sz w:val="32"/>
          <w:szCs w:val="32"/>
          <w:rtl/>
        </w:rPr>
        <w:t xml:space="preserve">ﭻ  ﭼ  ﭽ  ﭾ  ﭿ  ﮀ  ﮁ  ﮂ  ﮃ   ﮄ  ﮅ  ﮆ  ﮇ  ﮈ  ﮉ  ﮊ  ﮋ  ﮌ  ﮍ  ﮎ  ﮏ   ﮐ  ﮑ  ﮒ  ﮓ  ﮔ  ﮕ </w:t>
      </w:r>
      <w:r w:rsidR="007D0041" w:rsidRPr="00A70B50">
        <w:rPr>
          <w:rFonts w:ascii="QCF_BSML" w:hAnsi="QCF_BSML" w:cs="QCF_BSML"/>
          <w:sz w:val="32"/>
          <w:szCs w:val="32"/>
          <w:rtl/>
        </w:rPr>
        <w:t>ﮊ</w:t>
      </w:r>
      <w:r w:rsidR="007D3A14" w:rsidRPr="00A70B50">
        <w:rPr>
          <w:rFonts w:ascii="Traditional Arabic" w:hAnsi="Traditional Arabic" w:hint="cs"/>
          <w:sz w:val="36"/>
          <w:szCs w:val="36"/>
          <w:rtl/>
        </w:rPr>
        <w:t xml:space="preserve"> وذلك بعد أن أمر الله الملائكة بالسجود لآدم والإبليس مع هم فأبى إبليس أن يسجد له تكبراً، ولأجل هذا غاتب الله نبيه آدم لما أغره الشيطان وخدعه، فقال </w:t>
      </w:r>
      <w:r w:rsidR="007D3A14" w:rsidRPr="00A70B50">
        <w:rPr>
          <w:rFonts w:ascii="Traditional Arabic" w:hAnsi="Traditional Arabic"/>
          <w:sz w:val="36"/>
          <w:szCs w:val="36"/>
          <w:rtl/>
        </w:rPr>
        <w:t>–</w:t>
      </w:r>
      <w:r w:rsidR="007D3A14" w:rsidRPr="00A70B50">
        <w:rPr>
          <w:rFonts w:ascii="Traditional Arabic" w:hAnsi="Traditional Arabic" w:hint="cs"/>
          <w:sz w:val="36"/>
          <w:szCs w:val="36"/>
          <w:rtl/>
        </w:rPr>
        <w:t xml:space="preserve">تعالى-: </w:t>
      </w:r>
      <w:r w:rsidR="00DD718C" w:rsidRPr="00A70B50">
        <w:rPr>
          <w:rFonts w:ascii="QCF_BSML" w:hAnsi="QCF_BSML" w:cs="QCF_BSML"/>
          <w:sz w:val="32"/>
          <w:szCs w:val="32"/>
          <w:rtl/>
        </w:rPr>
        <w:t xml:space="preserve">ﮋ </w:t>
      </w:r>
      <w:r w:rsidR="00DD718C" w:rsidRPr="00A70B50">
        <w:rPr>
          <w:rFonts w:ascii="QCF_P006" w:hAnsi="QCF_P006" w:cs="QCF_P006"/>
          <w:sz w:val="32"/>
          <w:szCs w:val="32"/>
          <w:rtl/>
        </w:rPr>
        <w:t>ﯨ  ﯩ  ﯪ  ﯫ  ﯬ  ﯭ    ﯮ</w:t>
      </w:r>
      <w:r w:rsidR="00DD718C" w:rsidRPr="00A70B50">
        <w:rPr>
          <w:rFonts w:ascii="QCF_BSML" w:hAnsi="QCF_BSML" w:cs="QCF_BSML"/>
          <w:sz w:val="32"/>
          <w:szCs w:val="32"/>
          <w:rtl/>
        </w:rPr>
        <w:t>ﮊ</w:t>
      </w:r>
      <w:r w:rsidR="00DD718C" w:rsidRPr="00A70B50">
        <w:rPr>
          <w:rFonts w:ascii="Traditional Arabic" w:hAnsi="Traditional Arabic" w:hint="cs"/>
          <w:sz w:val="36"/>
          <w:szCs w:val="36"/>
          <w:rtl/>
        </w:rPr>
        <w:t xml:space="preserve">  وقال </w:t>
      </w:r>
      <w:r w:rsidR="00DD718C" w:rsidRPr="00A70B50">
        <w:rPr>
          <w:rFonts w:ascii="Traditional Arabic" w:hAnsi="Traditional Arabic"/>
          <w:sz w:val="36"/>
          <w:szCs w:val="36"/>
          <w:rtl/>
        </w:rPr>
        <w:t>–</w:t>
      </w:r>
      <w:r w:rsidR="00DD718C" w:rsidRPr="00A70B50">
        <w:rPr>
          <w:rFonts w:ascii="Traditional Arabic" w:hAnsi="Traditional Arabic" w:hint="cs"/>
          <w:sz w:val="36"/>
          <w:szCs w:val="36"/>
          <w:rtl/>
        </w:rPr>
        <w:t xml:space="preserve">تعالى- في بيان كيفية هذا الإزلال: </w:t>
      </w:r>
      <w:r w:rsidR="00DD718C" w:rsidRPr="00A70B50">
        <w:rPr>
          <w:rFonts w:ascii="QCF_BSML" w:hAnsi="QCF_BSML" w:cs="QCF_BSML"/>
          <w:sz w:val="32"/>
          <w:szCs w:val="32"/>
          <w:rtl/>
        </w:rPr>
        <w:t xml:space="preserve">ﮋ </w:t>
      </w:r>
      <w:r w:rsidR="00DD718C" w:rsidRPr="00A70B50">
        <w:rPr>
          <w:rFonts w:ascii="QCF_P152" w:hAnsi="QCF_P152" w:cs="QCF_P152"/>
          <w:sz w:val="32"/>
          <w:szCs w:val="32"/>
          <w:rtl/>
        </w:rPr>
        <w:t>ﯖ   ﯗ  ﯘ  ﯙ  ﯚ  ﯛ  ﯜ  ﯝ  ﯞ  ﯟ  ﯠ   ﯡ  ﯢ  ﯣ  ﯤ  ﯥ  ﯦ  ﯧ     ﯨ  ﯩ  ﯪ  ﯫ  ﯬ   ﯭ  ﯮ  ﯯ  ﯰ  ﯱ     ﯲ  ﯳ  ﯴ    ﯵ   ﯶ  ﯷﯸ</w:t>
      </w:r>
      <w:r w:rsidR="00DD718C" w:rsidRPr="00A70B50">
        <w:rPr>
          <w:rFonts w:ascii="QCF_BSML" w:hAnsi="QCF_BSML" w:cs="QCF_BSML"/>
          <w:sz w:val="32"/>
          <w:szCs w:val="32"/>
          <w:rtl/>
        </w:rPr>
        <w:t xml:space="preserve"> ﮊ</w:t>
      </w:r>
    </w:p>
    <w:p w:rsidR="00806205" w:rsidRPr="00A70B50" w:rsidRDefault="00DD718C" w:rsidP="00793CD9">
      <w:pPr>
        <w:bidi/>
        <w:ind w:firstLine="510"/>
        <w:rPr>
          <w:rFonts w:ascii="Traditional Arabic" w:hAnsi="Traditional Arabic"/>
          <w:b/>
          <w:bCs/>
          <w:sz w:val="36"/>
          <w:szCs w:val="36"/>
          <w:rtl/>
        </w:rPr>
      </w:pPr>
      <w:r w:rsidRPr="00A70B50">
        <w:rPr>
          <w:rFonts w:ascii="Traditional Arabic" w:hAnsi="Traditional Arabic" w:hint="cs"/>
          <w:sz w:val="36"/>
          <w:szCs w:val="36"/>
          <w:rtl/>
        </w:rPr>
        <w:t xml:space="preserve">ثم قال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مبين عتابه الشديد عليه وأن هذا التصرف لا يليق بمن هو في مقام النبوة: </w:t>
      </w:r>
      <w:r w:rsidRPr="00A70B50">
        <w:rPr>
          <w:rFonts w:ascii="QCF_BSML" w:hAnsi="QCF_BSML" w:cs="QCF_BSML"/>
          <w:sz w:val="32"/>
          <w:szCs w:val="32"/>
          <w:rtl/>
        </w:rPr>
        <w:t>ﮋ</w:t>
      </w:r>
      <w:r w:rsidRPr="00A70B50">
        <w:rPr>
          <w:rFonts w:ascii="QCF_P320" w:hAnsi="QCF_P320" w:cs="QCF_P320"/>
          <w:sz w:val="32"/>
          <w:szCs w:val="32"/>
          <w:rtl/>
        </w:rPr>
        <w:t>ﭥ  ﭦ   ﭧ  ﭨ  ﭩ  ﭪ  ﭫ  ﭬ  ﭭ  ﭮ  ﭯ</w:t>
      </w:r>
      <w:r w:rsidRPr="00A70B50">
        <w:rPr>
          <w:rFonts w:ascii="QCF_BSML" w:hAnsi="QCF_BSML" w:cs="QCF_BSML"/>
          <w:sz w:val="32"/>
          <w:szCs w:val="32"/>
          <w:rtl/>
        </w:rPr>
        <w:t xml:space="preserve"> ﮊ</w:t>
      </w:r>
      <w:r w:rsidRPr="00A70B50">
        <w:rPr>
          <w:rFonts w:ascii="Traditional Arabic" w:hAnsi="Traditional Arabic" w:hint="cs"/>
          <w:b/>
          <w:bCs/>
          <w:sz w:val="36"/>
          <w:szCs w:val="36"/>
          <w:rtl/>
        </w:rPr>
        <w:t xml:space="preserve"> </w:t>
      </w:r>
      <w:r w:rsidRPr="00A70B50">
        <w:rPr>
          <w:rFonts w:ascii="Traditional Arabic" w:hAnsi="Traditional Arabic" w:hint="cs"/>
          <w:sz w:val="36"/>
          <w:szCs w:val="36"/>
          <w:rtl/>
        </w:rPr>
        <w:t>كما</w:t>
      </w:r>
      <w:r w:rsidR="00793CD9" w:rsidRPr="00A70B50">
        <w:rPr>
          <w:rFonts w:ascii="Traditional Arabic" w:hAnsi="Traditional Arabic" w:hint="cs"/>
          <w:sz w:val="36"/>
          <w:szCs w:val="36"/>
          <w:rtl/>
        </w:rPr>
        <w:t xml:space="preserve"> حدث ذلك لنبي الله موسى </w:t>
      </w:r>
      <w:r w:rsidR="00793CD9" w:rsidRPr="00A70B50">
        <w:rPr>
          <w:rFonts w:ascii="Traditional Arabic" w:hAnsi="Traditional Arabic"/>
          <w:sz w:val="36"/>
          <w:szCs w:val="36"/>
          <w:rtl/>
        </w:rPr>
        <w:t>–</w:t>
      </w:r>
      <w:r w:rsidR="00793CD9" w:rsidRPr="00A70B50">
        <w:rPr>
          <w:rFonts w:ascii="Traditional Arabic" w:hAnsi="Traditional Arabic" w:hint="cs"/>
          <w:sz w:val="36"/>
          <w:szCs w:val="36"/>
          <w:rtl/>
        </w:rPr>
        <w:t xml:space="preserve">عليه السلام- عندما أهم بالفرار فزعا وخوفا، فقال تعالى: </w:t>
      </w:r>
      <w:r w:rsidR="00793CD9" w:rsidRPr="00A70B50">
        <w:rPr>
          <w:rFonts w:ascii="QCF_BSML" w:hAnsi="QCF_BSML" w:cs="QCF_BSML"/>
          <w:sz w:val="32"/>
          <w:szCs w:val="32"/>
          <w:rtl/>
        </w:rPr>
        <w:t xml:space="preserve">ﮋ </w:t>
      </w:r>
      <w:r w:rsidR="00793CD9" w:rsidRPr="00A70B50">
        <w:rPr>
          <w:rFonts w:ascii="QCF_P377" w:hAnsi="QCF_P377" w:cs="QCF_P377"/>
          <w:sz w:val="32"/>
          <w:szCs w:val="32"/>
          <w:rtl/>
        </w:rPr>
        <w:t xml:space="preserve">ﮬ  ﮭﮮ   ﮯ  ﮰ  ﮱ  ﯓ     ﯔ    ﯕ  ﯖ  ﯗ  ﯘﯙ  ﯚ  ﯛ  ﯜ   ﯝ      ﯞ  ﯟ  ﯠ  ﯡ  ﯢ  ﯣ  ﯤ  ﯥ  ﯦ  ﯧ  ﯨ  ﯩ   ﯪ  ﯫ  ﯬ  ﯭ  </w:t>
      </w:r>
      <w:r w:rsidR="00793CD9" w:rsidRPr="00A70B50">
        <w:rPr>
          <w:rFonts w:ascii="QCF_BSML" w:hAnsi="QCF_BSML" w:cs="QCF_BSML"/>
          <w:sz w:val="32"/>
          <w:szCs w:val="32"/>
          <w:rtl/>
        </w:rPr>
        <w:t>ﮊ</w:t>
      </w:r>
      <w:r w:rsidR="00793CD9"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86"/>
      </w:r>
      <w:r w:rsidR="00DE31E6" w:rsidRPr="00A70B50">
        <w:rPr>
          <w:rStyle w:val="a7"/>
          <w:rFonts w:ascii="Tahoma" w:hAnsi="Tahoma" w:hint="default"/>
          <w:sz w:val="36"/>
          <w:szCs w:val="36"/>
          <w:rtl/>
        </w:rPr>
        <w:t>)</w:t>
      </w:r>
      <w:r w:rsidR="00793CD9" w:rsidRPr="00A70B50">
        <w:rPr>
          <w:rFonts w:ascii="Traditional Arabic" w:hAnsi="Traditional Arabic" w:hint="cs"/>
          <w:sz w:val="36"/>
          <w:szCs w:val="36"/>
          <w:rtl/>
        </w:rPr>
        <w:t xml:space="preserve">  وأ</w:t>
      </w:r>
      <w:r w:rsidRPr="00A70B50">
        <w:rPr>
          <w:rFonts w:ascii="Traditional Arabic" w:hAnsi="Traditional Arabic" w:hint="cs"/>
          <w:sz w:val="36"/>
          <w:szCs w:val="36"/>
          <w:rtl/>
        </w:rPr>
        <w:t>ثبت</w:t>
      </w:r>
      <w:r w:rsidR="00793CD9" w:rsidRPr="00A70B50">
        <w:rPr>
          <w:rFonts w:ascii="Traditional Arabic" w:hAnsi="Traditional Arabic" w:hint="cs"/>
          <w:sz w:val="36"/>
          <w:szCs w:val="36"/>
          <w:rtl/>
        </w:rPr>
        <w:t xml:space="preserve"> الله </w:t>
      </w:r>
      <w:r w:rsidR="00793CD9" w:rsidRPr="00A70B50">
        <w:rPr>
          <w:rFonts w:ascii="Traditional Arabic" w:hAnsi="Traditional Arabic"/>
          <w:sz w:val="36"/>
          <w:szCs w:val="36"/>
          <w:rtl/>
        </w:rPr>
        <w:t>–</w:t>
      </w:r>
      <w:r w:rsidR="00793CD9" w:rsidRPr="00A70B50">
        <w:rPr>
          <w:rFonts w:ascii="Traditional Arabic" w:hAnsi="Traditional Arabic" w:hint="cs"/>
          <w:sz w:val="36"/>
          <w:szCs w:val="36"/>
          <w:rtl/>
        </w:rPr>
        <w:t>تعالى-</w:t>
      </w:r>
      <w:r w:rsidRPr="00A70B50">
        <w:rPr>
          <w:rFonts w:ascii="Traditional Arabic" w:hAnsi="Traditional Arabic" w:hint="cs"/>
          <w:sz w:val="36"/>
          <w:szCs w:val="36"/>
          <w:rtl/>
        </w:rPr>
        <w:t xml:space="preserve"> أن</w:t>
      </w:r>
      <w:r w:rsidR="00793CD9" w:rsidRPr="00A70B50">
        <w:rPr>
          <w:rFonts w:ascii="Traditional Arabic" w:hAnsi="Traditional Arabic" w:hint="cs"/>
          <w:sz w:val="36"/>
          <w:szCs w:val="36"/>
          <w:rtl/>
        </w:rPr>
        <w:t xml:space="preserve"> ما فعله نبيه آدم </w:t>
      </w:r>
      <w:r w:rsidR="00793CD9" w:rsidRPr="00A70B50">
        <w:rPr>
          <w:rFonts w:ascii="Traditional Arabic" w:hAnsi="Traditional Arabic"/>
          <w:sz w:val="36"/>
          <w:szCs w:val="36"/>
          <w:rtl/>
        </w:rPr>
        <w:t>–</w:t>
      </w:r>
      <w:r w:rsidR="00793CD9" w:rsidRPr="00A70B50">
        <w:rPr>
          <w:rFonts w:ascii="Traditional Arabic" w:hAnsi="Traditional Arabic" w:hint="cs"/>
          <w:sz w:val="36"/>
          <w:szCs w:val="36"/>
          <w:rtl/>
        </w:rPr>
        <w:t>عليه السلام</w:t>
      </w:r>
      <w:r w:rsidRPr="00A70B50">
        <w:rPr>
          <w:rFonts w:ascii="Traditional Arabic" w:hAnsi="Traditional Arabic" w:hint="cs"/>
          <w:sz w:val="36"/>
          <w:szCs w:val="36"/>
          <w:rtl/>
        </w:rPr>
        <w:t xml:space="preserve"> عصيان عند قوله </w:t>
      </w:r>
      <w:r w:rsidRPr="00A70B50">
        <w:rPr>
          <w:rFonts w:ascii="Traditional Arabic" w:hAnsi="Traditional Arabic"/>
          <w:sz w:val="36"/>
          <w:szCs w:val="36"/>
          <w:rtl/>
        </w:rPr>
        <w:t>–</w:t>
      </w:r>
      <w:r w:rsidRPr="00A70B50">
        <w:rPr>
          <w:rFonts w:ascii="Traditional Arabic" w:hAnsi="Traditional Arabic" w:hint="cs"/>
          <w:sz w:val="36"/>
          <w:szCs w:val="36"/>
          <w:rtl/>
        </w:rPr>
        <w:t>تعالى-:</w:t>
      </w:r>
      <w:r w:rsidR="00805720" w:rsidRPr="00A70B50">
        <w:rPr>
          <w:rFonts w:ascii="Traditional Arabic" w:hAnsi="Traditional Arabic" w:hint="cs"/>
          <w:b/>
          <w:bCs/>
          <w:sz w:val="36"/>
          <w:szCs w:val="36"/>
          <w:rtl/>
        </w:rPr>
        <w:t xml:space="preserve"> </w:t>
      </w:r>
      <w:r w:rsidRPr="00A70B50">
        <w:rPr>
          <w:rFonts w:ascii="QCF_BSML" w:hAnsi="QCF_BSML" w:cs="QCF_BSML"/>
          <w:sz w:val="32"/>
          <w:szCs w:val="32"/>
          <w:rtl/>
        </w:rPr>
        <w:t>ﮋ</w:t>
      </w:r>
      <w:r w:rsidRPr="00A70B50">
        <w:rPr>
          <w:rFonts w:ascii="QCF_P320" w:hAnsi="QCF_P320" w:cs="QCF_P320"/>
          <w:sz w:val="32"/>
          <w:szCs w:val="32"/>
          <w:rtl/>
        </w:rPr>
        <w:t xml:space="preserve">  ﮱ  ﯓ  ﯔ  ﯕ</w:t>
      </w:r>
      <w:r w:rsidRPr="00A70B50">
        <w:rPr>
          <w:rFonts w:ascii="QCF_BSML" w:hAnsi="QCF_BSML" w:cs="QCF_BSML"/>
          <w:sz w:val="32"/>
          <w:szCs w:val="32"/>
          <w:rtl/>
        </w:rPr>
        <w:t xml:space="preserve"> ﮊ</w:t>
      </w:r>
      <w:r w:rsidR="00805720" w:rsidRPr="00A70B50">
        <w:rPr>
          <w:rFonts w:ascii="Traditional Arabic" w:hAnsi="Traditional Arabic" w:hint="cs"/>
          <w:b/>
          <w:bCs/>
          <w:sz w:val="36"/>
          <w:szCs w:val="36"/>
          <w:rtl/>
        </w:rPr>
        <w:t xml:space="preserve"> </w:t>
      </w:r>
      <w:r w:rsidR="007D3A14" w:rsidRPr="00A70B50">
        <w:rPr>
          <w:rFonts w:ascii="Traditional Arabic" w:hAnsi="Traditional Arabic" w:hint="cs"/>
          <w:sz w:val="36"/>
          <w:szCs w:val="36"/>
          <w:rtl/>
        </w:rPr>
        <w:t xml:space="preserve"> إلا أن الأنبياء فورما تبدوا لهم الخطيئة ينوبون إلى الله بالتوبة والاستغفار</w:t>
      </w:r>
      <w:r w:rsidR="00805720" w:rsidRPr="00A70B50">
        <w:rPr>
          <w:rFonts w:ascii="Traditional Arabic" w:hAnsi="Traditional Arabic" w:hint="cs"/>
          <w:sz w:val="36"/>
          <w:szCs w:val="36"/>
          <w:rtl/>
        </w:rPr>
        <w:t xml:space="preserve">، فقال تعالى: </w:t>
      </w:r>
      <w:r w:rsidR="00805720" w:rsidRPr="00A70B50">
        <w:rPr>
          <w:rFonts w:ascii="QCF_BSML" w:hAnsi="QCF_BSML" w:cs="QCF_BSML"/>
          <w:sz w:val="32"/>
          <w:szCs w:val="32"/>
          <w:rtl/>
        </w:rPr>
        <w:t xml:space="preserve">ﮋ </w:t>
      </w:r>
      <w:r w:rsidR="00805720" w:rsidRPr="00A70B50">
        <w:rPr>
          <w:rFonts w:ascii="QCF_P006" w:hAnsi="QCF_P006" w:cs="QCF_P006"/>
          <w:sz w:val="32"/>
          <w:szCs w:val="32"/>
          <w:rtl/>
        </w:rPr>
        <w:t>ﯾ  ﯿ  ﰀ  ﰁ  ﰂ         ﰃ  ﰄﰅ  ﰆ  ﰇ  ﰈ  ﰉ</w:t>
      </w:r>
      <w:r w:rsidR="00805720" w:rsidRPr="00A70B50">
        <w:rPr>
          <w:rFonts w:ascii="QCF_BSML" w:hAnsi="QCF_BSML" w:cs="QCF_BSML"/>
          <w:sz w:val="32"/>
          <w:szCs w:val="32"/>
          <w:rtl/>
        </w:rPr>
        <w:t>ﮊ</w:t>
      </w:r>
      <w:r w:rsidR="00805720" w:rsidRPr="00A70B50">
        <w:rPr>
          <w:rFonts w:ascii="QCF_BSML" w:hAnsi="QCF_BSML" w:cs="QCF_BSML" w:hint="cs"/>
          <w:sz w:val="36"/>
          <w:szCs w:val="36"/>
          <w:rtl/>
        </w:rPr>
        <w:t xml:space="preserve">  </w:t>
      </w:r>
      <w:r w:rsidR="00805720" w:rsidRPr="00A70B50">
        <w:rPr>
          <w:rFonts w:ascii="Traditional Arabic" w:hAnsi="Traditional Arabic" w:hint="cs"/>
          <w:sz w:val="36"/>
          <w:szCs w:val="36"/>
          <w:rtl/>
        </w:rPr>
        <w:t xml:space="preserve"> وكان هذا بفشل الله عليه حيث اجتباه وألهمه استغفر والتوبة ليتوب الله عليه، فقال عز من قائل: </w:t>
      </w:r>
      <w:r w:rsidRPr="00A70B50">
        <w:rPr>
          <w:rFonts w:ascii="QCF_BSML" w:hAnsi="QCF_BSML" w:cs="QCF_BSML"/>
          <w:sz w:val="32"/>
          <w:szCs w:val="32"/>
          <w:rtl/>
        </w:rPr>
        <w:t>ﮋ</w:t>
      </w:r>
      <w:r w:rsidR="00805720" w:rsidRPr="00A70B50">
        <w:rPr>
          <w:rFonts w:ascii="QCF_P320" w:hAnsi="QCF_P320" w:cs="QCF_P320"/>
          <w:sz w:val="32"/>
          <w:szCs w:val="32"/>
          <w:rtl/>
        </w:rPr>
        <w:t xml:space="preserve"> ﯗ  ﯘ  ﯙ  ﯚ  ﯛ  ﯜ  </w:t>
      </w:r>
      <w:r w:rsidRPr="00A70B50">
        <w:rPr>
          <w:rFonts w:ascii="QCF_BSML" w:hAnsi="QCF_BSML" w:cs="QCF_BSML"/>
          <w:sz w:val="32"/>
          <w:szCs w:val="32"/>
          <w:rtl/>
        </w:rPr>
        <w:t>ﮊ</w:t>
      </w:r>
      <w:r w:rsidR="00805720" w:rsidRPr="00A70B50">
        <w:rPr>
          <w:rFonts w:ascii="Tahoma" w:hAnsi="Tahoma"/>
          <w:sz w:val="36"/>
          <w:szCs w:val="36"/>
          <w:vertAlign w:val="superscript"/>
          <w:rtl/>
        </w:rPr>
        <w:t xml:space="preserve"> </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87"/>
      </w:r>
      <w:r w:rsidR="00DE31E6" w:rsidRPr="00A70B50">
        <w:rPr>
          <w:rFonts w:ascii="Tahoma" w:hAnsi="Tahoma"/>
          <w:sz w:val="36"/>
          <w:szCs w:val="36"/>
          <w:vertAlign w:val="superscript"/>
          <w:rtl/>
        </w:rPr>
        <w:t>)</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b/>
          <w:bCs/>
          <w:sz w:val="36"/>
          <w:szCs w:val="36"/>
          <w:rtl/>
        </w:rPr>
        <w:t>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r w:rsidR="007E0A4F" w:rsidRPr="00A70B50">
        <w:rPr>
          <w:rFonts w:ascii="Traditional Arabic" w:hAnsi="Traditional Arabic"/>
          <w:b/>
          <w:b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عتاب</w:t>
      </w:r>
      <w:r w:rsidRPr="00A70B50">
        <w:rPr>
          <w:rFonts w:ascii="Traditional Arabic" w:hAnsi="Traditional Arabic"/>
          <w:sz w:val="36"/>
          <w:szCs w:val="36"/>
        </w:rPr>
        <w:t xml:space="preserve"> </w:t>
      </w:r>
      <w:r w:rsidRPr="00A70B50">
        <w:rPr>
          <w:rFonts w:ascii="Traditional Arabic" w:hAnsi="Traditional Arabic"/>
          <w:sz w:val="36"/>
          <w:szCs w:val="36"/>
          <w:rtl/>
        </w:rPr>
        <w:t>التحذير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والمقصود</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تحذير</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آدم</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عاقبة</w:t>
      </w:r>
      <w:r w:rsidRPr="00A70B50">
        <w:rPr>
          <w:rFonts w:ascii="Traditional Arabic" w:hAnsi="Traditional Arabic"/>
          <w:sz w:val="36"/>
          <w:szCs w:val="36"/>
        </w:rPr>
        <w:t xml:space="preserve"> </w:t>
      </w:r>
      <w:r w:rsidRPr="00A70B50">
        <w:rPr>
          <w:rFonts w:ascii="Traditional Arabic" w:hAnsi="Traditional Arabic"/>
          <w:sz w:val="36"/>
          <w:szCs w:val="36"/>
          <w:rtl/>
        </w:rPr>
        <w:t>أمر</w:t>
      </w:r>
      <w:r w:rsidRPr="00A70B50">
        <w:rPr>
          <w:rFonts w:ascii="Traditional Arabic" w:hAnsi="Traditional Arabic"/>
          <w:sz w:val="36"/>
          <w:szCs w:val="36"/>
        </w:rPr>
        <w:t xml:space="preserve"> </w:t>
      </w:r>
      <w:r w:rsidRPr="00A70B50">
        <w:rPr>
          <w:rFonts w:ascii="Traditional Arabic" w:hAnsi="Traditional Arabic"/>
          <w:sz w:val="36"/>
          <w:szCs w:val="36"/>
          <w:rtl/>
        </w:rPr>
        <w:t>وقع</w:t>
      </w:r>
      <w:r w:rsidRPr="00A70B50">
        <w:rPr>
          <w:rFonts w:ascii="Traditional Arabic" w:hAnsi="Traditional Arabic"/>
          <w:sz w:val="36"/>
          <w:szCs w:val="36"/>
        </w:rPr>
        <w:t xml:space="preserve"> </w:t>
      </w:r>
      <w:r w:rsidRPr="00A70B50">
        <w:rPr>
          <w:rFonts w:ascii="Traditional Arabic" w:hAnsi="Traditional Arabic"/>
          <w:sz w:val="36"/>
          <w:szCs w:val="36"/>
          <w:rtl/>
        </w:rPr>
        <w:t>فيه</w:t>
      </w:r>
      <w:r w:rsidRPr="00A70B50">
        <w:rPr>
          <w:rFonts w:ascii="Traditional Arabic" w:hAnsi="Traditional Arabic"/>
          <w:sz w:val="36"/>
          <w:szCs w:val="36"/>
        </w:rPr>
        <w:t xml:space="preserve"> </w:t>
      </w:r>
      <w:r w:rsidRPr="00A70B50">
        <w:rPr>
          <w:rFonts w:ascii="Traditional Arabic" w:hAnsi="Traditional Arabic"/>
          <w:sz w:val="36"/>
          <w:szCs w:val="36"/>
          <w:rtl/>
        </w:rPr>
        <w:t>خطأ</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Pr>
      </w:pPr>
    </w:p>
    <w:p w:rsidR="00806205" w:rsidRPr="00A70B50" w:rsidRDefault="00806205" w:rsidP="004359A3">
      <w:pPr>
        <w:tabs>
          <w:tab w:val="left" w:pos="5250"/>
        </w:tabs>
        <w:bidi/>
        <w:ind w:firstLine="510"/>
        <w:rPr>
          <w:rFonts w:ascii="Traditional Arabic" w:hAnsi="Traditional Arabic"/>
          <w:b/>
          <w:bCs/>
          <w:sz w:val="36"/>
          <w:szCs w:val="36"/>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يوسف</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B60925" w:rsidRPr="00A70B50">
        <w:rPr>
          <w:rFonts w:ascii="Traditional Arabic" w:hAnsi="Traditional Arabic" w:hint="cs"/>
          <w:b/>
          <w:bCs/>
          <w:sz w:val="36"/>
          <w:szCs w:val="36"/>
          <w:rtl/>
        </w:rPr>
        <w:t>.</w:t>
      </w:r>
    </w:p>
    <w:p w:rsidR="00806205" w:rsidRPr="00A70B50" w:rsidRDefault="00806205" w:rsidP="004359A3">
      <w:pPr>
        <w:tabs>
          <w:tab w:val="left" w:pos="5250"/>
        </w:tabs>
        <w:bidi/>
        <w:ind w:firstLine="510"/>
        <w:rPr>
          <w:rFonts w:ascii="Traditional Arabic" w:hAnsi="Traditional Arabic"/>
          <w:b/>
          <w:bCs/>
          <w:sz w:val="36"/>
          <w:szCs w:val="36"/>
        </w:rPr>
      </w:pPr>
      <w:r w:rsidRPr="00A70B50">
        <w:rPr>
          <w:rFonts w:ascii="Traditional Arabic" w:hAnsi="Traditional Arabic"/>
          <w:b/>
          <w:bCs/>
          <w:sz w:val="36"/>
          <w:szCs w:val="36"/>
          <w:rtl/>
        </w:rPr>
        <w:t>المسألة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الأولى</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يوسف</w:t>
      </w:r>
      <w:r w:rsidR="00B60925" w:rsidRPr="00A70B50">
        <w:rPr>
          <w:rFonts w:ascii="Traditional Arabic" w:hAnsi="Traditional Arabic" w:hint="cs"/>
          <w:b/>
          <w:bCs/>
          <w:sz w:val="36"/>
          <w:szCs w:val="36"/>
          <w:rtl/>
        </w:rPr>
        <w:t>.</w:t>
      </w:r>
    </w:p>
    <w:p w:rsidR="00E11EAC" w:rsidRPr="00A70B50" w:rsidRDefault="00EF6C13" w:rsidP="00B60925">
      <w:pPr>
        <w:tabs>
          <w:tab w:val="left" w:pos="5250"/>
        </w:tabs>
        <w:bidi/>
        <w:ind w:firstLine="510"/>
        <w:rPr>
          <w:rFonts w:ascii="Traditional Arabic" w:hAnsi="Traditional Arabic"/>
          <w:sz w:val="36"/>
          <w:szCs w:val="36"/>
          <w:rtl/>
        </w:rPr>
      </w:pP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00B6092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B60925" w:rsidRPr="00A70B50">
        <w:rPr>
          <w:rFonts w:ascii="Traditional Arabic" w:hAnsi="Traditional Arabic" w:hint="cs"/>
          <w:sz w:val="36"/>
          <w:szCs w:val="36"/>
          <w:rtl/>
        </w:rPr>
        <w:t>-</w:t>
      </w:r>
      <w:r w:rsidRPr="00A70B50">
        <w:rPr>
          <w:rFonts w:ascii="Traditional Arabic" w:hAnsi="Traditional Arabic" w:hint="cs"/>
          <w:sz w:val="36"/>
          <w:szCs w:val="36"/>
          <w:rtl/>
        </w:rPr>
        <w:t>:</w:t>
      </w:r>
      <w:r w:rsidRPr="00A70B50">
        <w:rPr>
          <w:rFonts w:ascii="QCF_BSML" w:hAnsi="QCF_BSML" w:cs="QCF_BSML"/>
          <w:sz w:val="36"/>
          <w:szCs w:val="36"/>
          <w:rtl/>
        </w:rPr>
        <w:t xml:space="preserve"> </w:t>
      </w:r>
      <w:r w:rsidRPr="00A70B50">
        <w:rPr>
          <w:rFonts w:ascii="QCF_BSML" w:hAnsi="QCF_BSML" w:cs="QCF_BSML"/>
          <w:sz w:val="32"/>
          <w:szCs w:val="32"/>
          <w:rtl/>
        </w:rPr>
        <w:t>ﮋ</w:t>
      </w:r>
      <w:r w:rsidRPr="00A70B50">
        <w:rPr>
          <w:rFonts w:ascii="QCF_P238" w:hAnsi="QCF_P238" w:cs="QCF_P238"/>
          <w:sz w:val="32"/>
          <w:szCs w:val="32"/>
          <w:rtl/>
        </w:rPr>
        <w:t xml:space="preserve"> ﭬ  ﭭ  ﭮﭯ  ﭰ  ﭱ      ﭲ  ﭳ  ﭴ  ﭵ  ﭶﭷ  ﭸ  ﭹ  ﭺ  ﭻ     ﭼﭽ  ﭾ   ﭿ  ﮀ  ﮁ  </w:t>
      </w:r>
      <w:r w:rsidRPr="00A70B50">
        <w:rPr>
          <w:rFonts w:ascii="QCF_BSML" w:hAnsi="QCF_BSML" w:cs="QCF_BSML"/>
          <w:sz w:val="32"/>
          <w:szCs w:val="32"/>
          <w:rtl/>
        </w:rPr>
        <w:t>ﮊ</w:t>
      </w:r>
      <w:r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88"/>
      </w:r>
      <w:r w:rsidR="00DE31E6" w:rsidRPr="00A70B50">
        <w:rPr>
          <w:rStyle w:val="a7"/>
          <w:rFonts w:ascii="Tahoma" w:hAnsi="Tahoma" w:hint="default"/>
          <w:sz w:val="36"/>
          <w:szCs w:val="36"/>
          <w:rtl/>
        </w:rPr>
        <w:t>)</w:t>
      </w:r>
      <w:r w:rsidR="00B60925" w:rsidRPr="00A70B50">
        <w:rPr>
          <w:rStyle w:val="a7"/>
          <w:rFonts w:ascii="Tahoma" w:hAnsi="Tahoma" w:hint="default"/>
          <w:sz w:val="36"/>
          <w:szCs w:val="36"/>
          <w:vertAlign w:val="baseline"/>
          <w:rtl/>
        </w:rPr>
        <w:t>.</w:t>
      </w:r>
      <w:r w:rsidR="00E11EAC" w:rsidRPr="00A70B50">
        <w:rPr>
          <w:rFonts w:ascii="Arial" w:hAnsi="Arial" w:cs="Arial" w:hint="cs"/>
          <w:sz w:val="36"/>
          <w:szCs w:val="36"/>
          <w:rtl/>
        </w:rPr>
        <w:t xml:space="preserve"> </w:t>
      </w:r>
    </w:p>
    <w:p w:rsidR="008525D3" w:rsidRPr="00A70B50" w:rsidRDefault="00E11EAC" w:rsidP="00532239">
      <w:pPr>
        <w:tabs>
          <w:tab w:val="left" w:pos="5250"/>
        </w:tabs>
        <w:bidi/>
        <w:ind w:firstLine="510"/>
        <w:rPr>
          <w:rFonts w:ascii="Traditional Arabic" w:hAnsi="Traditional Arabic"/>
          <w:sz w:val="36"/>
          <w:szCs w:val="36"/>
          <w:rtl/>
        </w:rPr>
      </w:pP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00B60925"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B60925" w:rsidRPr="00A70B50">
        <w:rPr>
          <w:rFonts w:ascii="Traditional Arabic" w:hAnsi="Traditional Arabic" w:hint="cs"/>
          <w:sz w:val="36"/>
          <w:szCs w:val="36"/>
          <w:rtl/>
        </w:rPr>
        <w:t>-</w:t>
      </w:r>
      <w:r w:rsidRPr="00A70B50">
        <w:rPr>
          <w:rFonts w:ascii="Traditional Arabic" w:hAnsi="Traditional Arabic" w:hint="cs"/>
          <w:b/>
          <w:bCs/>
          <w:sz w:val="36"/>
          <w:szCs w:val="36"/>
          <w:rtl/>
        </w:rPr>
        <w:t xml:space="preserve">: </w:t>
      </w:r>
      <w:r w:rsidRPr="00A70B50">
        <w:rPr>
          <w:rFonts w:ascii="QCF_BSML" w:hAnsi="QCF_BSML" w:cs="QCF_BSML"/>
          <w:sz w:val="36"/>
          <w:szCs w:val="36"/>
          <w:rtl/>
        </w:rPr>
        <w:t>ﮋ</w:t>
      </w:r>
      <w:r w:rsidRPr="00A70B50">
        <w:rPr>
          <w:rFonts w:ascii="QCF_P239" w:hAnsi="QCF_P239" w:cs="QCF_P239"/>
          <w:sz w:val="36"/>
          <w:szCs w:val="36"/>
          <w:rtl/>
        </w:rPr>
        <w:t xml:space="preserve"> </w:t>
      </w:r>
      <w:r w:rsidRPr="00A70B50">
        <w:rPr>
          <w:rFonts w:ascii="QCF_P239" w:hAnsi="QCF_P239" w:cs="QCF_P239"/>
          <w:sz w:val="32"/>
          <w:szCs w:val="32"/>
          <w:rtl/>
        </w:rPr>
        <w:t xml:space="preserve">ﮉ  ﮊ  ﮋ  ﮌ  ﮍ   ﮎ  ﮏ     ﮐﮑ  ﮒ  ﮓ  ﮔ  ﮕ        ﮖ  ﮗ     ﮘ  ﮙ  ﮚ       ﮛ  ﮜ  ﮝ  ﮞ  ﮟ  ﮠ  ﮡﮢ  ﮣ      ﮤ  ﮥ       ﮦ    ﮧ  ﮨ  ﮩ  ﮪ  ﮫ  ﮬ  ﮭ  ﮮ  ﮯ  ﮰ   ﮱ   ﯓ  </w:t>
      </w:r>
      <w:r w:rsidRPr="00A70B50">
        <w:rPr>
          <w:rFonts w:ascii="QCF_BSML" w:hAnsi="QCF_BSML" w:cs="QCF_BSML"/>
          <w:sz w:val="32"/>
          <w:szCs w:val="32"/>
          <w:rtl/>
        </w:rPr>
        <w:t>ﮊ</w:t>
      </w:r>
      <w:r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89"/>
      </w:r>
      <w:r w:rsidR="00DE31E6" w:rsidRPr="00A70B50">
        <w:rPr>
          <w:rStyle w:val="a7"/>
          <w:rFonts w:ascii="Tahoma" w:hAnsi="Tahoma" w:hint="default"/>
          <w:sz w:val="36"/>
          <w:szCs w:val="36"/>
          <w:rtl/>
        </w:rPr>
        <w:t>)</w:t>
      </w:r>
      <w:r w:rsidR="00BF447D" w:rsidRPr="00A70B50">
        <w:rPr>
          <w:rStyle w:val="a7"/>
          <w:rFonts w:ascii="Tahoma" w:hAnsi="Tahoma" w:hint="default"/>
          <w:sz w:val="36"/>
          <w:szCs w:val="36"/>
          <w:vertAlign w:val="baseline"/>
          <w:rtl/>
        </w:rPr>
        <w:t>.</w:t>
      </w:r>
    </w:p>
    <w:p w:rsidR="006461D8" w:rsidRPr="00A70B50" w:rsidRDefault="00806205" w:rsidP="004D33AF">
      <w:pPr>
        <w:tabs>
          <w:tab w:val="left" w:pos="5250"/>
        </w:tabs>
        <w:bidi/>
        <w:ind w:firstLine="510"/>
        <w:rPr>
          <w:rFonts w:ascii="Traditional Arabic" w:eastAsia="Traditional Arabic" w:hAnsi="Traditional Arabic"/>
          <w:b/>
          <w:bCs/>
          <w:sz w:val="36"/>
          <w:szCs w:val="36"/>
          <w:rtl/>
          <w:lang w:val="ar-SA"/>
        </w:rPr>
      </w:pP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00532239"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532239"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يوسف</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00785E0F" w:rsidRPr="00A70B50">
        <w:rPr>
          <w:rFonts w:ascii="QCF_BSML" w:hAnsi="QCF_BSML" w:cs="QCF_BSML"/>
          <w:sz w:val="32"/>
          <w:szCs w:val="32"/>
          <w:rtl/>
        </w:rPr>
        <w:t xml:space="preserve">ﮋ </w:t>
      </w:r>
      <w:r w:rsidR="008525D3" w:rsidRPr="00A70B50">
        <w:rPr>
          <w:rFonts w:ascii="QCF_P240" w:hAnsi="QCF_P240" w:cs="QCF_P240"/>
          <w:sz w:val="32"/>
          <w:szCs w:val="32"/>
          <w:rtl/>
        </w:rPr>
        <w:t>ﯓ  ﯔ</w:t>
      </w:r>
      <w:r w:rsidR="008525D3" w:rsidRPr="00A70B50">
        <w:rPr>
          <w:rFonts w:ascii="QCF_P240" w:hAnsi="QCF_P240" w:cs="QCF_P240" w:hint="cs"/>
          <w:sz w:val="32"/>
          <w:szCs w:val="32"/>
          <w:rtl/>
        </w:rPr>
        <w:t xml:space="preserve"> </w:t>
      </w:r>
      <w:r w:rsidR="00785E0F" w:rsidRPr="00A70B50">
        <w:rPr>
          <w:rFonts w:ascii="QCF_P240" w:hAnsi="QCF_P240" w:cs="QCF_P240"/>
          <w:sz w:val="32"/>
          <w:szCs w:val="32"/>
          <w:rtl/>
        </w:rPr>
        <w:t xml:space="preserve"> ﯕ  ﯖ   ﯗ  ﯘ  ﯙ  ﯚ  ﯛ</w:t>
      </w:r>
      <w:r w:rsidR="008525D3" w:rsidRPr="00A70B50">
        <w:rPr>
          <w:rFonts w:ascii="QCF_P240" w:hAnsi="QCF_P240" w:cs="QCF_P240"/>
          <w:sz w:val="32"/>
          <w:szCs w:val="32"/>
          <w:rtl/>
        </w:rPr>
        <w:t xml:space="preserve">  ﯜ    ﯝ  ﯞ  ﯟ  ﯠ  ﯡ  ﯢ  ﯣ  ﯤ  </w:t>
      </w:r>
      <w:r w:rsidR="00785E0F" w:rsidRPr="00A70B50">
        <w:rPr>
          <w:rFonts w:ascii="QCF_BSML" w:hAnsi="QCF_BSML" w:cs="QCF_BSML"/>
          <w:sz w:val="32"/>
          <w:szCs w:val="32"/>
          <w:rtl/>
        </w:rPr>
        <w:t>ﮊ</w:t>
      </w:r>
      <w:r w:rsidR="00DE31E6" w:rsidRPr="00A70B50">
        <w:rPr>
          <w:rStyle w:val="a7"/>
          <w:rFonts w:ascii="Tahoma" w:eastAsia="Traditional Arabic" w:hAnsi="Tahoma" w:hint="default"/>
          <w:sz w:val="36"/>
          <w:szCs w:val="36"/>
          <w:rtl/>
          <w:lang w:val="ar-SA"/>
        </w:rPr>
        <w:t>(</w:t>
      </w:r>
      <w:r w:rsidR="00DE31E6" w:rsidRPr="00A70B50">
        <w:rPr>
          <w:rStyle w:val="a7"/>
          <w:rFonts w:ascii="Tahoma" w:eastAsia="Traditional Arabic" w:hAnsi="Tahoma" w:hint="default"/>
          <w:sz w:val="36"/>
          <w:szCs w:val="36"/>
          <w:rtl/>
          <w:lang w:val="ar-SA"/>
        </w:rPr>
        <w:footnoteReference w:id="90"/>
      </w:r>
      <w:r w:rsidR="00DE31E6" w:rsidRPr="00A70B50">
        <w:rPr>
          <w:rStyle w:val="a7"/>
          <w:rFonts w:ascii="Tahoma" w:eastAsia="Traditional Arabic" w:hAnsi="Tahoma" w:hint="default"/>
          <w:sz w:val="36"/>
          <w:szCs w:val="36"/>
          <w:rtl/>
          <w:lang w:val="ar-SA"/>
        </w:rPr>
        <w:t>)</w:t>
      </w:r>
      <w:r w:rsidR="00BF447D" w:rsidRPr="00A70B50">
        <w:rPr>
          <w:rStyle w:val="a7"/>
          <w:rFonts w:ascii="Tahoma" w:eastAsia="Traditional Arabic" w:hAnsi="Tahoma" w:hint="default"/>
          <w:sz w:val="36"/>
          <w:szCs w:val="36"/>
          <w:vertAlign w:val="baseline"/>
          <w:rtl/>
          <w:lang w:val="ar-SA"/>
        </w:rPr>
        <w:t>.</w:t>
      </w:r>
    </w:p>
    <w:p w:rsidR="006461D8" w:rsidRPr="00A70B50" w:rsidRDefault="006461D8" w:rsidP="00984DF9">
      <w:pPr>
        <w:bidi/>
        <w:rPr>
          <w:rFonts w:ascii="Traditional Arabic" w:hAnsi="Traditional Arabic"/>
          <w:sz w:val="36"/>
          <w:szCs w:val="36"/>
          <w:rtl/>
        </w:rPr>
      </w:pPr>
      <w:r w:rsidRPr="00A70B50">
        <w:rPr>
          <w:rFonts w:ascii="Traditional Arabic" w:hAnsi="Traditional Arabic"/>
          <w:sz w:val="36"/>
          <w:szCs w:val="36"/>
          <w:rtl/>
        </w:rPr>
        <w:t>ومن الآيات التي دلت على عتاب الله –تعالى- لنبي الله يوسف –عليه السلام-</w:t>
      </w:r>
      <w:r w:rsidR="004D33AF" w:rsidRPr="00A70B50">
        <w:rPr>
          <w:rFonts w:ascii="Traditional Arabic" w:hAnsi="Traditional Arabic" w:hint="cs"/>
          <w:sz w:val="36"/>
          <w:szCs w:val="36"/>
          <w:rtl/>
        </w:rPr>
        <w:t>،</w:t>
      </w:r>
      <w:r w:rsidRPr="00A70B50">
        <w:rPr>
          <w:rFonts w:ascii="Traditional Arabic" w:hAnsi="Traditional Arabic"/>
          <w:sz w:val="36"/>
          <w:szCs w:val="36"/>
          <w:rtl/>
        </w:rPr>
        <w:t xml:space="preserve"> قول</w:t>
      </w:r>
      <w:r w:rsidR="004D33AF" w:rsidRPr="00A70B50">
        <w:rPr>
          <w:rFonts w:ascii="Traditional Arabic" w:hAnsi="Traditional Arabic" w:hint="cs"/>
          <w:sz w:val="36"/>
          <w:szCs w:val="36"/>
          <w:rtl/>
        </w:rPr>
        <w:t xml:space="preserve"> الله</w:t>
      </w:r>
      <w:r w:rsidRPr="00A70B50">
        <w:rPr>
          <w:rFonts w:ascii="Traditional Arabic" w:hAnsi="Traditional Arabic"/>
          <w:sz w:val="36"/>
          <w:szCs w:val="36"/>
          <w:rtl/>
        </w:rPr>
        <w:t xml:space="preserve"> –تعالى-: </w:t>
      </w:r>
      <w:r w:rsidR="00984DF9" w:rsidRPr="00A70B50">
        <w:rPr>
          <w:rFonts w:ascii="QCF_BSML" w:hAnsi="QCF_BSML" w:cs="QCF_BSML"/>
          <w:sz w:val="32"/>
          <w:szCs w:val="32"/>
          <w:rtl/>
        </w:rPr>
        <w:t>ﮋ</w:t>
      </w:r>
      <w:r w:rsidR="00984DF9" w:rsidRPr="00A70B50">
        <w:rPr>
          <w:rFonts w:ascii="QCF_P238" w:hAnsi="QCF_P238" w:cs="QCF_P238"/>
          <w:sz w:val="32"/>
          <w:szCs w:val="32"/>
          <w:rtl/>
        </w:rPr>
        <w:t>ﭬ  ﭭ  ﭮﭯ  ﭰ  ﭱ      ﭲ  ﭳ  ﭴ  ﭵ  ﭶﭷ  ﭸ  ﭹ  ﭺ  ﭻ     ﭼﭽ  ﭾ   ﭿ  ﮀ  ﮁ</w:t>
      </w:r>
      <w:r w:rsidR="00984DF9" w:rsidRPr="00A70B50">
        <w:rPr>
          <w:rFonts w:ascii="QCF_BSML" w:hAnsi="QCF_BSML" w:cs="QCF_BSML"/>
          <w:sz w:val="32"/>
          <w:szCs w:val="32"/>
          <w:rtl/>
        </w:rPr>
        <w:t xml:space="preserve"> ﮊ</w:t>
      </w:r>
      <w:r w:rsidR="00984DF9" w:rsidRPr="00A70B50">
        <w:rPr>
          <w:rFonts w:ascii="QCF_P238" w:hAnsi="QCF_P238" w:cs="QCF_P238"/>
          <w:sz w:val="32"/>
          <w:szCs w:val="32"/>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91"/>
      </w:r>
      <w:r w:rsidR="00DE31E6" w:rsidRPr="00A70B50">
        <w:rPr>
          <w:rStyle w:val="a7"/>
          <w:rFonts w:ascii="Tahoma" w:hAnsi="Tahoma" w:hint="default"/>
          <w:sz w:val="36"/>
          <w:szCs w:val="36"/>
          <w:rtl/>
        </w:rPr>
        <w:t>)</w:t>
      </w:r>
      <w:r w:rsidRPr="00A70B50">
        <w:rPr>
          <w:rFonts w:ascii="Traditional Arabic" w:hAnsi="Traditional Arabic"/>
          <w:sz w:val="36"/>
          <w:szCs w:val="36"/>
          <w:rtl/>
        </w:rPr>
        <w:t>.</w:t>
      </w:r>
    </w:p>
    <w:p w:rsidR="006461D8" w:rsidRPr="00A70B50" w:rsidRDefault="006461D8" w:rsidP="00984DF9">
      <w:pPr>
        <w:bidi/>
        <w:rPr>
          <w:rFonts w:ascii="Traditional Arabic" w:hAnsi="Traditional Arabic"/>
          <w:sz w:val="36"/>
          <w:szCs w:val="36"/>
          <w:rtl/>
        </w:rPr>
      </w:pPr>
      <w:r w:rsidRPr="00A70B50">
        <w:rPr>
          <w:rFonts w:ascii="Traditional Arabic" w:hAnsi="Traditional Arabic"/>
          <w:sz w:val="36"/>
          <w:szCs w:val="36"/>
          <w:rtl/>
        </w:rPr>
        <w:t xml:space="preserve">والشاهد من الآية هو قوله –تعالى-: </w:t>
      </w:r>
      <w:r w:rsidR="00984DF9" w:rsidRPr="00A70B50">
        <w:rPr>
          <w:rFonts w:ascii="QCF_BSML" w:hAnsi="QCF_BSML" w:cs="QCF_BSML"/>
          <w:sz w:val="32"/>
          <w:szCs w:val="32"/>
          <w:rtl/>
        </w:rPr>
        <w:t>ﮋ</w:t>
      </w:r>
      <w:r w:rsidR="00984DF9" w:rsidRPr="00A70B50">
        <w:rPr>
          <w:rFonts w:ascii="QCF_P238" w:hAnsi="QCF_P238" w:cs="QCF_P238"/>
          <w:sz w:val="32"/>
          <w:szCs w:val="32"/>
          <w:rtl/>
        </w:rPr>
        <w:t>ﭰ  ﭱ      ﭲ  ﭳ  ﭴ  ﭵ  ﭶ</w:t>
      </w:r>
      <w:r w:rsidR="00984DF9" w:rsidRPr="00A70B50">
        <w:rPr>
          <w:rFonts w:ascii="QCF_BSML" w:hAnsi="QCF_BSML" w:cs="QCF_BSML"/>
          <w:sz w:val="32"/>
          <w:szCs w:val="32"/>
          <w:rtl/>
        </w:rPr>
        <w:t>ﮊ</w:t>
      </w:r>
      <w:r w:rsidR="00984DF9" w:rsidRPr="00A70B50">
        <w:rPr>
          <w:rFonts w:ascii="QCF_P238" w:hAnsi="QCF_P238" w:cs="QCF_P238"/>
          <w:sz w:val="32"/>
          <w:szCs w:val="32"/>
          <w:rtl/>
        </w:rPr>
        <w:t xml:space="preserve"> </w:t>
      </w:r>
      <w:r w:rsidRPr="00A70B50">
        <w:rPr>
          <w:rFonts w:ascii="Traditional Arabic" w:hAnsi="Traditional Arabic"/>
          <w:sz w:val="36"/>
          <w:szCs w:val="36"/>
          <w:rtl/>
        </w:rPr>
        <w:t xml:space="preserve">، ذلك أن من المفسرين من ذهب إلى أن قوله –تعالى- </w:t>
      </w:r>
      <w:r w:rsidR="00984DF9" w:rsidRPr="00A70B50">
        <w:rPr>
          <w:rFonts w:ascii="QCF_BSML" w:hAnsi="QCF_BSML" w:cs="QCF_BSML"/>
          <w:sz w:val="32"/>
          <w:szCs w:val="32"/>
          <w:rtl/>
        </w:rPr>
        <w:t>ﮋ</w:t>
      </w:r>
      <w:r w:rsidR="00984DF9" w:rsidRPr="00A70B50">
        <w:rPr>
          <w:rFonts w:ascii="QCF_P238" w:hAnsi="QCF_P238" w:cs="QCF_P238"/>
          <w:sz w:val="32"/>
          <w:szCs w:val="32"/>
          <w:rtl/>
        </w:rPr>
        <w:t>ﭰ  ﭱ</w:t>
      </w:r>
      <w:r w:rsidR="00984DF9" w:rsidRPr="00A70B50">
        <w:rPr>
          <w:rFonts w:ascii="QCF_BSML" w:hAnsi="QCF_BSML" w:cs="QCF_BSML"/>
          <w:sz w:val="32"/>
          <w:szCs w:val="32"/>
          <w:rtl/>
        </w:rPr>
        <w:t>ﮊ</w:t>
      </w:r>
      <w:r w:rsidRPr="00A70B50">
        <w:rPr>
          <w:rFonts w:ascii="Traditional Arabic" w:hAnsi="Traditional Arabic"/>
          <w:sz w:val="36"/>
          <w:szCs w:val="36"/>
          <w:rtl/>
        </w:rPr>
        <w:t>، المراد بهمه بها هم خطرات حديث النفس، كما حكاه البغوي عن بعض أهل التحقيق، مستدلا بما روي عَنْ أَبِي هُرَيْرَةَ، رَضِيَ اللَّهُ عَنْهُ، قَالَ: قَالَ رَسُولُ اللَّهِ صَلَّى اللَّهُ عَلَيْهِ وَسَلَّمَ: "يَقُولُ اللَّهُ تَعَالَى: إِذَا هَمّ عَبْدِي بِحَسَنَةٍ فَاكْتُبُوهَا لَهُ حَسَنَةً، فَإِنَّ عَمِلَهَا فَاكْتُبُوهَا لَهُ بِعَشْرِ أَمْثَالِهَا، وَإِنْ هَمَّ بِسَيِّئَةٍ فَلَمْ يَعْمَلْهَا فَاكْتُبُوهَا حَسَنَةً، فَإِنَّمَا تَرَكَهَا مِنْ جَرّائي، فَإِنْ عَمَلِهَا فَاكْتُبُوهَا بِمِثْلِهَا"</w:t>
      </w:r>
      <w:r w:rsidR="00DE31E6" w:rsidRPr="00A70B50">
        <w:rPr>
          <w:rStyle w:val="a7"/>
          <w:rFonts w:ascii="Traditional Arabic" w:hAnsi="Traditional Arabic" w:hint="default"/>
          <w:sz w:val="36"/>
          <w:szCs w:val="36"/>
          <w:rtl/>
        </w:rPr>
        <w:t>(</w:t>
      </w:r>
      <w:r w:rsidR="00DE31E6" w:rsidRPr="00A70B50">
        <w:rPr>
          <w:rStyle w:val="a7"/>
          <w:rFonts w:ascii="Traditional Arabic" w:hAnsi="Traditional Arabic" w:hint="default"/>
          <w:sz w:val="36"/>
          <w:szCs w:val="36"/>
          <w:rtl/>
        </w:rPr>
        <w:footnoteReference w:id="92"/>
      </w:r>
      <w:r w:rsidR="00DE31E6" w:rsidRPr="00A70B50">
        <w:rPr>
          <w:rStyle w:val="a7"/>
          <w:rFonts w:ascii="Traditional Arabic" w:hAnsi="Traditional Arabic" w:hint="default"/>
          <w:sz w:val="36"/>
          <w:szCs w:val="36"/>
          <w:rtl/>
        </w:rPr>
        <w:t>)</w:t>
      </w:r>
      <w:r w:rsidRPr="00A70B50">
        <w:rPr>
          <w:rFonts w:ascii="Traditional Arabic" w:hAnsi="Traditional Arabic"/>
          <w:sz w:val="36"/>
          <w:szCs w:val="36"/>
          <w:rtl/>
        </w:rPr>
        <w:t>. وفي هذا الحديث بيان لمعنى كلمة (هم</w:t>
      </w:r>
      <w:r w:rsidR="00DA05D1" w:rsidRPr="00A70B50">
        <w:rPr>
          <w:rFonts w:ascii="Traditional Arabic" w:hAnsi="Traditional Arabic" w:hint="cs"/>
          <w:sz w:val="36"/>
          <w:szCs w:val="36"/>
          <w:rtl/>
        </w:rPr>
        <w:t>ّ</w:t>
      </w:r>
      <w:r w:rsidRPr="00A70B50">
        <w:rPr>
          <w:rFonts w:ascii="Traditional Arabic" w:hAnsi="Traditional Arabic"/>
          <w:sz w:val="36"/>
          <w:szCs w:val="36"/>
          <w:rtl/>
        </w:rPr>
        <w:t>) وهو نية الفعل وإن لم يفعل. وقيل: هم بضربها. وقيل: تمناها زوجة.</w:t>
      </w:r>
    </w:p>
    <w:p w:rsidR="006461D8" w:rsidRPr="00A70B50" w:rsidRDefault="00060AFB" w:rsidP="00DA05D1">
      <w:pPr>
        <w:bidi/>
        <w:rPr>
          <w:rFonts w:ascii="Traditional Arabic" w:hAnsi="Traditional Arabic"/>
          <w:sz w:val="36"/>
          <w:szCs w:val="36"/>
          <w:rtl/>
        </w:rPr>
      </w:pPr>
      <w:r w:rsidRPr="00A70B50">
        <w:rPr>
          <w:rFonts w:ascii="Traditional Arabic" w:hAnsi="Traditional Arabic" w:hint="cs"/>
          <w:sz w:val="36"/>
          <w:szCs w:val="36"/>
          <w:rtl/>
        </w:rPr>
        <w:t xml:space="preserve">   </w:t>
      </w:r>
      <w:r w:rsidR="006461D8" w:rsidRPr="00A70B50">
        <w:rPr>
          <w:rFonts w:ascii="Traditional Arabic" w:hAnsi="Traditional Arabic"/>
          <w:sz w:val="36"/>
          <w:szCs w:val="36"/>
          <w:rtl/>
        </w:rPr>
        <w:t xml:space="preserve">ولقد عاتب الله نبيه يوسف بهذا الهم الصادر منه لولا أن من الله عليه بالدفع عن الوقوع في المعصية؛ فقال –تعالى-: </w:t>
      </w:r>
      <w:r w:rsidR="00DA05D1" w:rsidRPr="00A70B50">
        <w:rPr>
          <w:rFonts w:ascii="QCF_BSML" w:hAnsi="QCF_BSML" w:cs="QCF_BSML"/>
          <w:sz w:val="32"/>
          <w:szCs w:val="32"/>
          <w:rtl/>
        </w:rPr>
        <w:t>ﮋ</w:t>
      </w:r>
      <w:r w:rsidR="00DA05D1" w:rsidRPr="00A70B50">
        <w:rPr>
          <w:rFonts w:ascii="QCF_P238" w:hAnsi="QCF_P238" w:cs="QCF_P238"/>
          <w:sz w:val="32"/>
          <w:szCs w:val="32"/>
          <w:rtl/>
        </w:rPr>
        <w:t>ﭲ  ﭳ  ﭴ  ﭵ  ﭶﭷ  ﭸ  ﭹ  ﭺ  ﭻ     ﭼﭽ  ﭾ   ﭿ  ﮀ  ﮁ</w:t>
      </w:r>
      <w:r w:rsidR="00DA05D1" w:rsidRPr="00A70B50">
        <w:rPr>
          <w:rFonts w:ascii="QCF_BSML" w:hAnsi="QCF_BSML" w:cs="QCF_BSML"/>
          <w:sz w:val="32"/>
          <w:szCs w:val="32"/>
          <w:rtl/>
        </w:rPr>
        <w:t>ﮊ</w:t>
      </w:r>
      <w:r w:rsidR="006461D8" w:rsidRPr="00A70B50">
        <w:rPr>
          <w:rFonts w:ascii="Traditional Arabic" w:hAnsi="Traditional Arabic"/>
          <w:sz w:val="36"/>
          <w:szCs w:val="36"/>
          <w:rtl/>
        </w:rPr>
        <w:t>، لذلك جعله في  السجن بدعاء منه –عليه السلام-.</w:t>
      </w:r>
    </w:p>
    <w:p w:rsidR="006461D8" w:rsidRPr="00A70B50" w:rsidRDefault="00060AFB" w:rsidP="00482A90">
      <w:pPr>
        <w:bidi/>
        <w:rPr>
          <w:rFonts w:ascii="Traditional Arabic" w:hAnsi="Traditional Arabic"/>
          <w:sz w:val="36"/>
          <w:szCs w:val="36"/>
          <w:rtl/>
        </w:rPr>
      </w:pPr>
      <w:r w:rsidRPr="00A70B50">
        <w:rPr>
          <w:rFonts w:ascii="Traditional Arabic" w:hAnsi="Traditional Arabic" w:hint="cs"/>
          <w:sz w:val="36"/>
          <w:szCs w:val="36"/>
          <w:rtl/>
        </w:rPr>
        <w:t xml:space="preserve">   </w:t>
      </w:r>
      <w:r w:rsidR="006461D8" w:rsidRPr="00A70B50">
        <w:rPr>
          <w:rFonts w:ascii="Traditional Arabic" w:hAnsi="Traditional Arabic"/>
          <w:sz w:val="36"/>
          <w:szCs w:val="36"/>
          <w:rtl/>
        </w:rPr>
        <w:t xml:space="preserve">وهكذا لما دعا ربه وفضل السجن بنفسه مما يدعونه إليه فقال: </w:t>
      </w:r>
      <w:r w:rsidR="00DA05D1" w:rsidRPr="00A70B50">
        <w:rPr>
          <w:rFonts w:ascii="QCF_BSML" w:hAnsi="QCF_BSML" w:cs="QCF_BSML"/>
          <w:sz w:val="32"/>
          <w:szCs w:val="32"/>
          <w:rtl/>
        </w:rPr>
        <w:t>ﮋ</w:t>
      </w:r>
      <w:r w:rsidR="00DA05D1" w:rsidRPr="00A70B50">
        <w:rPr>
          <w:rFonts w:ascii="QCF_P239" w:hAnsi="QCF_P239" w:cs="QCF_P239"/>
          <w:sz w:val="32"/>
          <w:szCs w:val="32"/>
          <w:rtl/>
        </w:rPr>
        <w:t xml:space="preserve">ﮊ  ﮋ  ﮌ  ﮍ   ﮎ  ﮏ     ﮐﮑ  ﮒ  ﮓ  ﮔ  ﮕ        ﮖ  ﮗ     ﮘ  ﮙ  ﮚ    </w:t>
      </w:r>
      <w:r w:rsidR="00FB3FAD" w:rsidRPr="00A70B50">
        <w:rPr>
          <w:rFonts w:ascii="QCF_BSML" w:hAnsi="QCF_BSML" w:cs="QCF_BSML"/>
          <w:sz w:val="32"/>
          <w:szCs w:val="32"/>
          <w:rtl/>
        </w:rPr>
        <w:t>ﮊ</w:t>
      </w:r>
      <w:r w:rsidR="00FB3FAD"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93"/>
      </w:r>
      <w:r w:rsidR="00DE31E6" w:rsidRPr="00A70B50">
        <w:rPr>
          <w:rStyle w:val="a7"/>
          <w:rFonts w:ascii="Tahoma" w:hAnsi="Tahoma" w:hint="default"/>
          <w:sz w:val="36"/>
          <w:szCs w:val="36"/>
          <w:rtl/>
        </w:rPr>
        <w:t>)</w:t>
      </w:r>
      <w:r w:rsidR="006461D8" w:rsidRPr="00A70B50">
        <w:rPr>
          <w:rFonts w:ascii="Traditional Arabic" w:hAnsi="Traditional Arabic"/>
          <w:sz w:val="36"/>
          <w:szCs w:val="36"/>
          <w:rtl/>
        </w:rPr>
        <w:t xml:space="preserve"> إجاب له ذلك، إلا أنه عاتبه على هذا الدعاء فلماذا لم يسأل التخلص من شرهم، دون الوقوع في مصيبة السجن، ولو سأل الله العافية لعافه من كيدهن مهما كنَّ؛ ولكا</w:t>
      </w:r>
      <w:r w:rsidRPr="00A70B50">
        <w:rPr>
          <w:rFonts w:ascii="Traditional Arabic" w:hAnsi="Traditional Arabic" w:hint="cs"/>
          <w:sz w:val="36"/>
          <w:szCs w:val="36"/>
          <w:rtl/>
        </w:rPr>
        <w:t>ن</w:t>
      </w:r>
      <w:r w:rsidR="006461D8" w:rsidRPr="00A70B50">
        <w:rPr>
          <w:rFonts w:ascii="Traditional Arabic" w:hAnsi="Traditional Arabic"/>
          <w:sz w:val="36"/>
          <w:szCs w:val="36"/>
          <w:rtl/>
        </w:rPr>
        <w:t xml:space="preserve"> استجاب له بما دعاه به،</w:t>
      </w:r>
      <w:r w:rsidR="00482A90" w:rsidRPr="00A70B50">
        <w:rPr>
          <w:rFonts w:ascii="QCF_BSML" w:hAnsi="QCF_BSML" w:cs="QCF_BSML" w:hint="cs"/>
          <w:color w:val="000000"/>
          <w:sz w:val="27"/>
          <w:szCs w:val="27"/>
          <w:rtl/>
        </w:rPr>
        <w:t xml:space="preserve"> </w:t>
      </w:r>
      <w:r w:rsidR="00482A90" w:rsidRPr="00A70B50">
        <w:rPr>
          <w:rFonts w:ascii="QCF_BSML" w:hAnsi="QCF_BSML" w:cs="QCF_BSML"/>
          <w:color w:val="000000"/>
          <w:sz w:val="27"/>
          <w:szCs w:val="27"/>
          <w:rtl/>
        </w:rPr>
        <w:t xml:space="preserve"> </w:t>
      </w:r>
      <w:r w:rsidR="00482A90" w:rsidRPr="00A70B50">
        <w:rPr>
          <w:rFonts w:ascii="QCF_BSML" w:hAnsi="QCF_BSML" w:cs="QCF_BSML"/>
          <w:color w:val="000000"/>
          <w:sz w:val="32"/>
          <w:szCs w:val="32"/>
          <w:rtl/>
        </w:rPr>
        <w:t xml:space="preserve">ﮋ </w:t>
      </w:r>
      <w:r w:rsidR="00482A90" w:rsidRPr="00A70B50">
        <w:rPr>
          <w:rFonts w:ascii="QCF_P239" w:hAnsi="QCF_P239" w:cs="QCF_P239"/>
          <w:color w:val="000000"/>
          <w:sz w:val="32"/>
          <w:szCs w:val="32"/>
          <w:rtl/>
        </w:rPr>
        <w:t>ﮜ  ﮝ  ﮞ  ﮟ  ﮠ  ﮡ</w:t>
      </w:r>
      <w:r w:rsidR="00482A90" w:rsidRPr="00A70B50">
        <w:rPr>
          <w:rFonts w:ascii="QCF_P239" w:hAnsi="QCF_P239" w:cs="QCF_P239"/>
          <w:color w:val="0000A5"/>
          <w:sz w:val="32"/>
          <w:szCs w:val="32"/>
          <w:rtl/>
        </w:rPr>
        <w:t>ﮢ</w:t>
      </w:r>
      <w:r w:rsidR="00482A90" w:rsidRPr="00A70B50">
        <w:rPr>
          <w:rFonts w:ascii="QCF_P239" w:hAnsi="QCF_P239" w:cs="QCF_P239"/>
          <w:color w:val="000000"/>
          <w:sz w:val="32"/>
          <w:szCs w:val="32"/>
          <w:rtl/>
        </w:rPr>
        <w:t xml:space="preserve">  ﮣ      ﮤ  ﮥ       ﮦ    ﮧ  ﮨ  ﮩ  ﮪ  ﮫ  ﮬ  ﮭ  ﮮ  ﮯ  ﮰ   ﮱ   ﯓ  ﯔ  ﯕ  ﯖ  ﯗ  ﯘ</w:t>
      </w:r>
      <w:r w:rsidR="00482A90" w:rsidRPr="00A70B50">
        <w:rPr>
          <w:rFonts w:ascii="QCF_BSML" w:hAnsi="QCF_BSML" w:cs="QCF_BSML"/>
          <w:color w:val="000000"/>
          <w:sz w:val="32"/>
          <w:szCs w:val="32"/>
          <w:rtl/>
        </w:rPr>
        <w:t>ﮊ</w:t>
      </w:r>
      <w:r w:rsidR="00482A90" w:rsidRPr="00A70B50">
        <w:rPr>
          <w:rFonts w:ascii="QCF_BSML" w:hAnsi="QCF_BSML" w:cs="QCF_BSML"/>
          <w:color w:val="000000"/>
          <w:sz w:val="32"/>
          <w:szCs w:val="32"/>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94"/>
      </w:r>
      <w:r w:rsidR="00DE31E6" w:rsidRPr="00A70B50">
        <w:rPr>
          <w:rStyle w:val="a7"/>
          <w:rFonts w:ascii="Tahoma" w:hAnsi="Tahoma" w:hint="default"/>
          <w:sz w:val="36"/>
          <w:szCs w:val="36"/>
          <w:rtl/>
        </w:rPr>
        <w:t>)</w:t>
      </w:r>
      <w:r w:rsidR="006461D8" w:rsidRPr="00A70B50">
        <w:rPr>
          <w:rFonts w:ascii="Traditional Arabic" w:hAnsi="Traditional Arabic"/>
          <w:sz w:val="36"/>
          <w:szCs w:val="36"/>
          <w:rtl/>
        </w:rPr>
        <w:t>، فلما مكث في السجن وتيقن بخروج صاحبه الذي أفتاه، طلب منه أن يتوسط له عند الملك، فقال:</w:t>
      </w:r>
      <w:r w:rsidR="00482A90" w:rsidRPr="00A70B50">
        <w:rPr>
          <w:rFonts w:ascii="QCF_BSML" w:hAnsi="QCF_BSML" w:cs="QCF_BSML" w:hint="cs"/>
          <w:color w:val="000000"/>
          <w:sz w:val="27"/>
          <w:szCs w:val="27"/>
          <w:rtl/>
        </w:rPr>
        <w:t xml:space="preserve"> </w:t>
      </w:r>
      <w:r w:rsidR="00482A90" w:rsidRPr="00A70B50">
        <w:rPr>
          <w:rFonts w:ascii="QCF_BSML" w:hAnsi="QCF_BSML" w:cs="QCF_BSML"/>
          <w:color w:val="000000"/>
          <w:sz w:val="27"/>
          <w:szCs w:val="27"/>
          <w:rtl/>
        </w:rPr>
        <w:t xml:space="preserve"> </w:t>
      </w:r>
      <w:r w:rsidR="00482A90" w:rsidRPr="00A70B50">
        <w:rPr>
          <w:rFonts w:ascii="QCF_BSML" w:hAnsi="QCF_BSML" w:cs="QCF_BSML"/>
          <w:color w:val="000000"/>
          <w:sz w:val="32"/>
          <w:szCs w:val="32"/>
          <w:rtl/>
        </w:rPr>
        <w:t>ﮋ</w:t>
      </w:r>
      <w:r w:rsidR="00482A90" w:rsidRPr="00A70B50">
        <w:rPr>
          <w:rFonts w:ascii="QCF_P240" w:hAnsi="QCF_P240" w:cs="QCF_P240"/>
          <w:sz w:val="32"/>
          <w:szCs w:val="32"/>
          <w:rtl/>
        </w:rPr>
        <w:t>ﯓ  ﯔ</w:t>
      </w:r>
      <w:r w:rsidR="00482A90" w:rsidRPr="00A70B50">
        <w:rPr>
          <w:rFonts w:ascii="QCF_P240" w:hAnsi="QCF_P240" w:cs="QCF_P240" w:hint="cs"/>
          <w:sz w:val="32"/>
          <w:szCs w:val="32"/>
          <w:rtl/>
        </w:rPr>
        <w:t xml:space="preserve"> </w:t>
      </w:r>
      <w:r w:rsidR="00482A90" w:rsidRPr="00A70B50">
        <w:rPr>
          <w:rFonts w:ascii="QCF_P240" w:hAnsi="QCF_P240" w:cs="QCF_P240"/>
          <w:sz w:val="32"/>
          <w:szCs w:val="32"/>
          <w:rtl/>
        </w:rPr>
        <w:t xml:space="preserve"> ﯕ  ﯖ   ﯗ  ﯘ  ﯙ  ﯚ  ﯛ</w:t>
      </w:r>
      <w:r w:rsidR="00482A90" w:rsidRPr="00A70B50">
        <w:rPr>
          <w:rFonts w:ascii="QCF_BSML" w:hAnsi="QCF_BSML" w:cs="QCF_BSML"/>
          <w:color w:val="000000"/>
          <w:sz w:val="32"/>
          <w:szCs w:val="32"/>
          <w:rtl/>
        </w:rPr>
        <w:t>ﮊ</w:t>
      </w:r>
      <w:r w:rsidR="00482A90"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95"/>
      </w:r>
      <w:r w:rsidR="00DE31E6" w:rsidRPr="00A70B50">
        <w:rPr>
          <w:rStyle w:val="a7"/>
          <w:rFonts w:ascii="Tahoma" w:hAnsi="Tahoma" w:hint="default"/>
          <w:sz w:val="36"/>
          <w:szCs w:val="36"/>
          <w:rtl/>
        </w:rPr>
        <w:t>)</w:t>
      </w:r>
      <w:r w:rsidR="006461D8" w:rsidRPr="00A70B50">
        <w:rPr>
          <w:rFonts w:ascii="Traditional Arabic" w:hAnsi="Traditional Arabic"/>
          <w:sz w:val="36"/>
          <w:szCs w:val="36"/>
          <w:rtl/>
        </w:rPr>
        <w:t>، فنسي أن يلجأ إلى الله –تعالى-، فبهذا وقع العتاب أيضاً حيث جنح إلى الاعتصام بمخلوق، فع</w:t>
      </w:r>
      <w:r w:rsidRPr="00A70B50">
        <w:rPr>
          <w:rFonts w:ascii="Traditional Arabic" w:hAnsi="Traditional Arabic" w:hint="cs"/>
          <w:sz w:val="36"/>
          <w:szCs w:val="36"/>
          <w:rtl/>
        </w:rPr>
        <w:t>و</w:t>
      </w:r>
      <w:r w:rsidR="006461D8" w:rsidRPr="00A70B50">
        <w:rPr>
          <w:rFonts w:ascii="Traditional Arabic" w:hAnsi="Traditional Arabic"/>
          <w:sz w:val="36"/>
          <w:szCs w:val="36"/>
          <w:rtl/>
        </w:rPr>
        <w:t xml:space="preserve">قب باللبث </w:t>
      </w:r>
      <w:r w:rsidRPr="00A70B50">
        <w:rPr>
          <w:rFonts w:ascii="Traditional Arabic" w:hAnsi="Traditional Arabic" w:hint="cs"/>
          <w:sz w:val="36"/>
          <w:szCs w:val="36"/>
          <w:rtl/>
        </w:rPr>
        <w:t>بضع</w:t>
      </w:r>
      <w:r w:rsidR="006461D8" w:rsidRPr="00A70B50">
        <w:rPr>
          <w:rFonts w:ascii="Traditional Arabic" w:hAnsi="Traditional Arabic"/>
          <w:sz w:val="36"/>
          <w:szCs w:val="36"/>
          <w:rtl/>
        </w:rPr>
        <w:t xml:space="preserve"> سنين، وفي ذلك يقول الل</w:t>
      </w:r>
      <w:r w:rsidRPr="00A70B50">
        <w:rPr>
          <w:rFonts w:ascii="Traditional Arabic" w:hAnsi="Traditional Arabic" w:hint="cs"/>
          <w:sz w:val="36"/>
          <w:szCs w:val="36"/>
          <w:rtl/>
        </w:rPr>
        <w:t>ه</w:t>
      </w:r>
      <w:r w:rsidR="006461D8" w:rsidRPr="00A70B50">
        <w:rPr>
          <w:rFonts w:ascii="Traditional Arabic" w:hAnsi="Traditional Arabic"/>
          <w:sz w:val="36"/>
          <w:szCs w:val="36"/>
          <w:rtl/>
        </w:rPr>
        <w:t xml:space="preserve"> –تعالى-: </w:t>
      </w:r>
      <w:r w:rsidR="00482A90" w:rsidRPr="00A70B50">
        <w:rPr>
          <w:rFonts w:ascii="QCF_BSML" w:hAnsi="QCF_BSML" w:cs="QCF_BSML"/>
          <w:color w:val="000000"/>
          <w:sz w:val="32"/>
          <w:szCs w:val="32"/>
          <w:rtl/>
        </w:rPr>
        <w:t>ﮋ</w:t>
      </w:r>
      <w:r w:rsidR="00482A90" w:rsidRPr="00A70B50">
        <w:rPr>
          <w:rFonts w:ascii="QCF_P240" w:hAnsi="QCF_P240" w:cs="QCF_P240"/>
          <w:sz w:val="32"/>
          <w:szCs w:val="32"/>
          <w:rtl/>
        </w:rPr>
        <w:t xml:space="preserve"> ﯜ    ﯝ  ﯞ  ﯟ  ﯠ  ﯡ  ﯢ  ﯣ  ﯤ</w:t>
      </w:r>
      <w:r w:rsidR="00482A90" w:rsidRPr="00A70B50">
        <w:rPr>
          <w:rFonts w:ascii="QCF_BSML" w:hAnsi="QCF_BSML" w:cs="QCF_BSML"/>
          <w:color w:val="000000"/>
          <w:sz w:val="32"/>
          <w:szCs w:val="32"/>
          <w:rtl/>
        </w:rPr>
        <w:t>ﮊ</w:t>
      </w:r>
      <w:r w:rsidR="006461D8" w:rsidRPr="00A70B50">
        <w:rPr>
          <w:rFonts w:ascii="Traditional Arabic" w:hAnsi="Traditional Arabic"/>
          <w:sz w:val="36"/>
          <w:szCs w:val="36"/>
          <w:rtl/>
        </w:rPr>
        <w:t>.</w:t>
      </w:r>
    </w:p>
    <w:p w:rsidR="006461D8" w:rsidRPr="00A70B50" w:rsidRDefault="006461D8" w:rsidP="006461D8">
      <w:pPr>
        <w:bidi/>
        <w:rPr>
          <w:rFonts w:ascii="Traditional Arabic" w:hAnsi="Traditional Arabic"/>
          <w:sz w:val="36"/>
          <w:szCs w:val="36"/>
          <w:rtl/>
        </w:rPr>
      </w:pPr>
      <w:r w:rsidRPr="00A70B50">
        <w:rPr>
          <w:rFonts w:ascii="Traditional Arabic" w:hAnsi="Traditional Arabic"/>
          <w:b/>
          <w:bCs/>
          <w:sz w:val="36"/>
          <w:szCs w:val="36"/>
          <w:rtl/>
        </w:rPr>
        <w:t>نوع العتاب عتاب تحذير شديد،</w:t>
      </w:r>
      <w:r w:rsidRPr="00A70B50">
        <w:rPr>
          <w:rFonts w:ascii="Traditional Arabic" w:hAnsi="Traditional Arabic"/>
          <w:sz w:val="36"/>
          <w:szCs w:val="36"/>
          <w:rtl/>
        </w:rPr>
        <w:t xml:space="preserve"> ويبن ذلك ما روي أن جبريل عليه السلام جاءه فعاتبه عن الله تعالى في ذلك وطول سجنه، وقال له: يا يوسف! من خلصك من القتل من أيدي إخوتك؟! قال: الله تعالى، قال: فمن أخرجك من الجب؟ قال: الله تعالى قال: فمن عصمك من الفاحشة؟ قال: الله تعالى، قال: فمن صرف عنك كيد النساء؟ قال: الله تعالى، قال: فكيف وثقت بمخلوق وتركت ربك فلم تسأله؟! قال: يا رب كلمة زلت مني! أسألك يا إله إبراهيم وإسحاق والشيخ يعقوب عليهم السلام أن ترحمني، فقال له جبريل: فإن عقوبتك أن تلبث في السجن بضع سنين.</w:t>
      </w:r>
    </w:p>
    <w:p w:rsidR="006461D8" w:rsidRPr="00A70B50" w:rsidRDefault="006461D8" w:rsidP="00737C34">
      <w:pPr>
        <w:bidi/>
        <w:rPr>
          <w:rFonts w:ascii="Traditional Arabic" w:hAnsi="Traditional Arabic"/>
          <w:sz w:val="36"/>
          <w:szCs w:val="36"/>
          <w:rtl/>
        </w:rPr>
      </w:pPr>
      <w:r w:rsidRPr="00A70B50">
        <w:rPr>
          <w:rFonts w:ascii="Traditional Arabic" w:hAnsi="Traditional Arabic"/>
          <w:sz w:val="36"/>
          <w:szCs w:val="36"/>
          <w:rtl/>
        </w:rPr>
        <w:t xml:space="preserve">وقد روى أبو سلمة عن أبي هريرة قال قال رسول الله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w:t>
      </w:r>
      <w:r w:rsidR="00AC690B" w:rsidRPr="00A70B50">
        <w:rPr>
          <w:rFonts w:ascii="Traditional Arabic" w:hAnsi="Traditional Arabic" w:hint="cs"/>
          <w:sz w:val="36"/>
          <w:szCs w:val="36"/>
          <w:rtl/>
        </w:rPr>
        <w:t xml:space="preserve"> </w:t>
      </w:r>
      <w:r w:rsidR="00AC690B" w:rsidRPr="00A70B50">
        <w:rPr>
          <w:rFonts w:ascii="Traditional Arabic" w:hAnsi="Traditional Arabic"/>
          <w:sz w:val="36"/>
          <w:szCs w:val="36"/>
          <w:rtl/>
        </w:rPr>
        <w:t>"</w:t>
      </w:r>
      <w:r w:rsidRPr="00A70B50">
        <w:rPr>
          <w:rFonts w:ascii="Traditional Arabic" w:hAnsi="Traditional Arabic"/>
          <w:sz w:val="36"/>
          <w:szCs w:val="36"/>
          <w:rtl/>
        </w:rPr>
        <w:t>رحم ا</w:t>
      </w:r>
      <w:r w:rsidR="00737C34" w:rsidRPr="00A70B50">
        <w:rPr>
          <w:rFonts w:ascii="Traditional Arabic" w:hAnsi="Traditional Arabic"/>
          <w:sz w:val="36"/>
          <w:szCs w:val="36"/>
          <w:rtl/>
        </w:rPr>
        <w:t>لله يوسف لولا الكلمة التي قال:</w:t>
      </w:r>
      <w:r w:rsidR="00737C34" w:rsidRPr="00A70B50">
        <w:rPr>
          <w:rFonts w:ascii="Traditional Arabic" w:hAnsi="Traditional Arabic" w:hint="cs"/>
          <w:sz w:val="36"/>
          <w:szCs w:val="36"/>
          <w:rtl/>
        </w:rPr>
        <w:t xml:space="preserve"> </w:t>
      </w:r>
      <w:r w:rsidR="00737C34" w:rsidRPr="00A70B50">
        <w:rPr>
          <w:rFonts w:ascii="Traditional Arabic" w:hAnsi="Traditional Arabic"/>
          <w:sz w:val="36"/>
          <w:szCs w:val="36"/>
          <w:rtl/>
        </w:rPr>
        <w:t>"</w:t>
      </w:r>
      <w:r w:rsidRPr="00A70B50">
        <w:rPr>
          <w:rFonts w:ascii="Traditional Arabic" w:hAnsi="Traditional Arabic"/>
          <w:sz w:val="36"/>
          <w:szCs w:val="36"/>
          <w:rtl/>
        </w:rPr>
        <w:t xml:space="preserve">اذكرني عند </w:t>
      </w:r>
      <w:r w:rsidR="00BF447D" w:rsidRPr="00A70B50">
        <w:rPr>
          <w:rFonts w:ascii="Traditional Arabic" w:hAnsi="Traditional Arabic"/>
          <w:sz w:val="36"/>
          <w:szCs w:val="36"/>
          <w:rtl/>
        </w:rPr>
        <w:t>ربك" ما لبث في السجن بضع سنين"</w:t>
      </w:r>
      <w:r w:rsidR="00737C34"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96"/>
      </w:r>
      <w:r w:rsidR="00DE31E6" w:rsidRPr="00A70B50">
        <w:rPr>
          <w:rStyle w:val="a7"/>
          <w:rFonts w:ascii="Tahoma" w:hAnsi="Tahoma" w:hint="default"/>
          <w:sz w:val="36"/>
          <w:szCs w:val="36"/>
          <w:rtl/>
        </w:rPr>
        <w:t>)</w:t>
      </w:r>
      <w:r w:rsidR="00737C34" w:rsidRPr="00A70B50">
        <w:rPr>
          <w:rStyle w:val="a7"/>
          <w:rFonts w:ascii="Tahoma" w:hAnsi="Tahoma" w:hint="default"/>
          <w:sz w:val="36"/>
          <w:szCs w:val="36"/>
          <w:vertAlign w:val="baseline"/>
          <w:rtl/>
        </w:rPr>
        <w:t>.</w:t>
      </w:r>
    </w:p>
    <w:p w:rsidR="006461D8" w:rsidRPr="00A70B50" w:rsidRDefault="006461D8" w:rsidP="00FC5CBD">
      <w:pPr>
        <w:bidi/>
        <w:rPr>
          <w:rFonts w:ascii="Traditional Arabic" w:hAnsi="Traditional Arabic"/>
          <w:sz w:val="36"/>
          <w:szCs w:val="36"/>
          <w:rtl/>
        </w:rPr>
      </w:pPr>
      <w:r w:rsidRPr="00A70B50">
        <w:rPr>
          <w:rFonts w:ascii="Traditional Arabic" w:hAnsi="Traditional Arabic"/>
          <w:sz w:val="36"/>
          <w:szCs w:val="36"/>
          <w:rtl/>
        </w:rPr>
        <w:t>و</w:t>
      </w:r>
      <w:r w:rsidR="00FC5CBD" w:rsidRPr="00A70B50">
        <w:rPr>
          <w:rtl/>
        </w:rPr>
        <w:t xml:space="preserve"> </w:t>
      </w:r>
      <w:r w:rsidR="00FC5CBD" w:rsidRPr="00A70B50">
        <w:rPr>
          <w:sz w:val="36"/>
          <w:szCs w:val="36"/>
          <w:rtl/>
        </w:rPr>
        <w:t>عَنِ ابْنِ عَبَّاسٍ قَالَ: عُوقِبَ يُوسُفُ ثَلاثَ مَرَّاتٍ الثَّانِيَةُ:</w:t>
      </w:r>
      <w:r w:rsidR="00FC5CBD" w:rsidRPr="00A70B50">
        <w:rPr>
          <w:rFonts w:hint="cs"/>
          <w:sz w:val="36"/>
          <w:szCs w:val="36"/>
          <w:rtl/>
        </w:rPr>
        <w:t xml:space="preserve"> </w:t>
      </w:r>
      <w:r w:rsidR="00FC5CBD" w:rsidRPr="00A70B50">
        <w:rPr>
          <w:sz w:val="36"/>
          <w:szCs w:val="36"/>
          <w:rtl/>
        </w:rPr>
        <w:t>فَلِقَوْلِهِ: اذْكُرْنِي عِنْدَ رَبِّكَ فَلَبِثَ فِي السِّجْنِ بِضْعَ سِنِينَ عُوقِبَ بِطُولِ الْحَبْسِ</w:t>
      </w:r>
      <w:r w:rsidR="00FC5CBD" w:rsidRPr="00A70B50">
        <w:rPr>
          <w:rFonts w:ascii="Traditional Arabic" w:hAnsi="Traditional Arabic" w:hint="cs"/>
          <w:sz w:val="36"/>
          <w:szCs w:val="36"/>
          <w:rtl/>
        </w:rPr>
        <w:t xml:space="preserve">، </w:t>
      </w:r>
      <w:r w:rsidRPr="00A70B50">
        <w:rPr>
          <w:rFonts w:ascii="Traditional Arabic" w:hAnsi="Traditional Arabic"/>
          <w:sz w:val="36"/>
          <w:szCs w:val="36"/>
          <w:rtl/>
        </w:rPr>
        <w:t>ولو ذكر يوسف ربه لخلصه</w:t>
      </w:r>
      <w:r w:rsidR="00FC5CBD" w:rsidRPr="00A70B50">
        <w:rPr>
          <w:rStyle w:val="a7"/>
          <w:rFonts w:hint="default"/>
          <w:sz w:val="36"/>
          <w:szCs w:val="36"/>
          <w:rtl/>
        </w:rPr>
        <w:footnoteReference w:id="97"/>
      </w:r>
      <w:r w:rsidRPr="00A70B50">
        <w:rPr>
          <w:rFonts w:ascii="Traditional Arabic" w:hAnsi="Traditional Arabic"/>
          <w:sz w:val="36"/>
          <w:szCs w:val="36"/>
          <w:rtl/>
        </w:rPr>
        <w:t xml:space="preserve">. </w:t>
      </w:r>
    </w:p>
    <w:p w:rsidR="00E70C10" w:rsidRPr="00A70B50" w:rsidRDefault="00E70C10" w:rsidP="00E70C10">
      <w:pPr>
        <w:bidi/>
        <w:rPr>
          <w:sz w:val="36"/>
          <w:szCs w:val="36"/>
          <w:rtl/>
        </w:rPr>
      </w:pPr>
      <w:r w:rsidRPr="00A70B50">
        <w:rPr>
          <w:sz w:val="36"/>
          <w:szCs w:val="36"/>
          <w:rtl/>
        </w:rPr>
        <w:t>عن ابن عباس : عن رسول الله صلى الله عليه و سلم قال : عجبت لصبر أخي يوسف وكرمه والله يغفر له حيث أرسل ليستفتى في الرؤيا ولو كنت أنا لم أفعل حتى أخرج وعجبت لصبره وكرمه والله يغفر له أتي ليخرج فلم يخرج حتى أخبرهم بعذره ولو كنت أنا لبادرت الباب ولولا الكلمة لما لبث في السجن حيث يبتغي الفرج من عند غير الله قوله</w:t>
      </w:r>
      <w:r w:rsidRPr="00A70B50">
        <w:rPr>
          <w:rFonts w:hint="cs"/>
          <w:sz w:val="36"/>
          <w:szCs w:val="36"/>
          <w:rtl/>
        </w:rPr>
        <w:t>:</w:t>
      </w:r>
      <w:r w:rsidRPr="00A70B50">
        <w:rPr>
          <w:sz w:val="36"/>
          <w:szCs w:val="36"/>
          <w:rtl/>
        </w:rPr>
        <w:t xml:space="preserve"> </w:t>
      </w:r>
      <w:r w:rsidRPr="00A70B50">
        <w:rPr>
          <w:rFonts w:hint="cs"/>
          <w:sz w:val="36"/>
          <w:szCs w:val="36"/>
          <w:rtl/>
        </w:rPr>
        <w:t>(</w:t>
      </w:r>
      <w:r w:rsidRPr="00A70B50">
        <w:rPr>
          <w:sz w:val="36"/>
          <w:szCs w:val="36"/>
          <w:rtl/>
        </w:rPr>
        <w:t>اذكرني عند ربك</w:t>
      </w:r>
      <w:r w:rsidRPr="00A70B50">
        <w:rPr>
          <w:rFonts w:hint="cs"/>
          <w:sz w:val="36"/>
          <w:szCs w:val="36"/>
          <w:rtl/>
        </w:rPr>
        <w:t xml:space="preserve">)، </w:t>
      </w:r>
      <w:r w:rsidRPr="00A70B50">
        <w:rPr>
          <w:rFonts w:ascii="Traditional Arabic" w:hAnsi="Traditional Arabic"/>
          <w:sz w:val="36"/>
          <w:szCs w:val="36"/>
          <w:rtl/>
        </w:rPr>
        <w:t>وروى إسماعيل بن إبراهيم عن يونس قال: ثم يبكي الحسن ويقول: نحن ينزل بنا الأمر فنشكو إلى الناس.</w:t>
      </w:r>
      <w:r w:rsidRPr="00A70B50">
        <w:rPr>
          <w:rStyle w:val="a7"/>
          <w:rFonts w:hint="default"/>
          <w:sz w:val="36"/>
          <w:szCs w:val="36"/>
          <w:rtl/>
        </w:rPr>
        <w:footnoteReference w:id="98"/>
      </w:r>
    </w:p>
    <w:p w:rsidR="006461D8" w:rsidRPr="00A70B50" w:rsidRDefault="006461D8" w:rsidP="006461D8">
      <w:pPr>
        <w:bidi/>
        <w:rPr>
          <w:rFonts w:ascii="Traditional Arabic" w:hAnsi="Traditional Arabic"/>
          <w:sz w:val="36"/>
          <w:szCs w:val="36"/>
          <w:rtl/>
        </w:rPr>
      </w:pPr>
      <w:r w:rsidRPr="00A70B50">
        <w:rPr>
          <w:rFonts w:ascii="Traditional Arabic" w:hAnsi="Traditional Arabic"/>
          <w:sz w:val="36"/>
          <w:szCs w:val="36"/>
          <w:rtl/>
        </w:rPr>
        <w:t>إن الله عز وجل لم يذكر معاصي الأنبياء ليعيرهم بها، ولكنه ذكرها لكيلا نيأس نحن من التوبة.</w:t>
      </w:r>
    </w:p>
    <w:p w:rsidR="00CF72CB" w:rsidRPr="00A70B50" w:rsidRDefault="00806205" w:rsidP="00364434">
      <w:pPr>
        <w:tabs>
          <w:tab w:val="left" w:pos="5250"/>
        </w:tabs>
        <w:bidi/>
        <w:ind w:firstLine="474"/>
        <w:rPr>
          <w:rFonts w:ascii="Traditional Arabic" w:hAnsi="Traditional Arabic"/>
          <w:b/>
          <w:bCs/>
          <w:sz w:val="36"/>
          <w:szCs w:val="36"/>
          <w:rtl/>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الثالث</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00060AFB" w:rsidRPr="00A70B50">
        <w:rPr>
          <w:rFonts w:ascii="Traditional Arabic" w:hAnsi="Traditional Arabic"/>
          <w:b/>
          <w:bCs/>
          <w:sz w:val="36"/>
          <w:szCs w:val="36"/>
          <w:rtl/>
        </w:rPr>
        <w:t>دا</w:t>
      </w:r>
      <w:r w:rsidRPr="00A70B50">
        <w:rPr>
          <w:rFonts w:ascii="Traditional Arabic" w:hAnsi="Traditional Arabic"/>
          <w:b/>
          <w:bCs/>
          <w:sz w:val="36"/>
          <w:szCs w:val="36"/>
          <w:rtl/>
        </w:rPr>
        <w:t>ود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4D33AF" w:rsidRPr="00A70B50">
        <w:rPr>
          <w:rFonts w:ascii="Traditional Arabic" w:hAnsi="Traditional Arabic" w:hint="cs"/>
          <w:b/>
          <w:bCs/>
          <w:sz w:val="36"/>
          <w:szCs w:val="36"/>
          <w:rtl/>
        </w:rPr>
        <w:t>.</w:t>
      </w:r>
    </w:p>
    <w:p w:rsidR="00806205" w:rsidRPr="00A70B50" w:rsidRDefault="00806205" w:rsidP="006461D8">
      <w:pPr>
        <w:tabs>
          <w:tab w:val="left" w:pos="5250"/>
        </w:tabs>
        <w:bidi/>
        <w:ind w:firstLine="510"/>
        <w:rPr>
          <w:rFonts w:ascii="Traditional Arabic" w:hAnsi="Traditional Arabic"/>
          <w:b/>
          <w:bCs/>
          <w:sz w:val="36"/>
          <w:szCs w:val="36"/>
          <w:rtl/>
        </w:rPr>
      </w:pPr>
      <w:r w:rsidRPr="00A70B50">
        <w:rPr>
          <w:rFonts w:ascii="Traditional Arabic" w:hAnsi="Traditional Arabic"/>
          <w:b/>
          <w:bCs/>
          <w:sz w:val="36"/>
          <w:szCs w:val="36"/>
          <w:rtl/>
        </w:rPr>
        <w:t>المسألة</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ما</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ورد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سورة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ص</w:t>
      </w:r>
      <w:r w:rsidR="004D33AF" w:rsidRPr="00A70B50">
        <w:rPr>
          <w:rFonts w:ascii="Traditional Arabic" w:hAnsi="Traditional Arabic" w:hint="cs"/>
          <w:b/>
          <w:bCs/>
          <w:sz w:val="36"/>
          <w:szCs w:val="36"/>
          <w:rtl/>
        </w:rPr>
        <w:t>.</w:t>
      </w:r>
    </w:p>
    <w:p w:rsidR="00806205" w:rsidRPr="00A70B50" w:rsidRDefault="00806205" w:rsidP="00060AFB">
      <w:pPr>
        <w:tabs>
          <w:tab w:val="left" w:pos="5250"/>
        </w:tabs>
        <w:bidi/>
        <w:ind w:firstLine="510"/>
        <w:rPr>
          <w:rFonts w:ascii="Traditional Arabic" w:hAnsi="Traditional Arabic"/>
          <w:sz w:val="36"/>
          <w:szCs w:val="36"/>
          <w:rtl/>
        </w:rPr>
      </w:pPr>
      <w:r w:rsidRPr="00A70B50">
        <w:rPr>
          <w:rFonts w:ascii="Traditional Arabic" w:hAnsi="Traditional Arabic"/>
          <w:sz w:val="36"/>
          <w:szCs w:val="36"/>
          <w:rtl/>
        </w:rPr>
        <w:t>وقوله</w:t>
      </w:r>
      <w:r w:rsidRPr="00A70B50">
        <w:rPr>
          <w:rFonts w:ascii="Traditional Arabic" w:hAnsi="Traditional Arabic"/>
          <w:sz w:val="36"/>
          <w:szCs w:val="36"/>
        </w:rPr>
        <w:t xml:space="preserve"> </w:t>
      </w:r>
      <w:r w:rsidR="00D6189A"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D6189A" w:rsidRPr="00A70B50">
        <w:rPr>
          <w:rFonts w:ascii="Traditional Arabic" w:hAnsi="Traditional Arabic" w:hint="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نبينا</w:t>
      </w:r>
      <w:r w:rsidRPr="00A70B50">
        <w:rPr>
          <w:rFonts w:ascii="Traditional Arabic" w:hAnsi="Traditional Arabic"/>
          <w:sz w:val="36"/>
          <w:szCs w:val="36"/>
        </w:rPr>
        <w:t xml:space="preserve"> </w:t>
      </w:r>
      <w:r w:rsidRPr="00A70B50">
        <w:rPr>
          <w:rFonts w:ascii="Traditional Arabic" w:hAnsi="Traditional Arabic"/>
          <w:sz w:val="36"/>
          <w:szCs w:val="36"/>
          <w:rtl/>
        </w:rPr>
        <w:t>داود</w:t>
      </w:r>
      <w:r w:rsidRPr="00A70B50">
        <w:rPr>
          <w:rFonts w:ascii="Traditional Arabic" w:hAnsi="Traditional Arabic"/>
          <w:sz w:val="36"/>
          <w:szCs w:val="36"/>
        </w:rPr>
        <w:t xml:space="preserve"> </w:t>
      </w:r>
      <w:r w:rsidRPr="00A70B50">
        <w:rPr>
          <w:rFonts w:ascii="Traditional Arabic" w:hAnsi="Traditional Arabic"/>
          <w:sz w:val="36"/>
          <w:szCs w:val="36"/>
          <w:rtl/>
        </w:rPr>
        <w:t>-عليه السلام-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85E0F" w:rsidRPr="00A70B50">
        <w:rPr>
          <w:rFonts w:ascii="QCF_BSML" w:hAnsi="QCF_BSML" w:cs="QCF_BSML"/>
          <w:sz w:val="32"/>
          <w:szCs w:val="32"/>
          <w:rtl/>
        </w:rPr>
        <w:t xml:space="preserve">ﮋ </w:t>
      </w:r>
      <w:r w:rsidR="00785E0F" w:rsidRPr="00A70B50">
        <w:rPr>
          <w:rFonts w:ascii="QCF_P454" w:hAnsi="QCF_P454" w:cs="QCF_P454"/>
          <w:sz w:val="32"/>
          <w:szCs w:val="32"/>
          <w:rtl/>
        </w:rPr>
        <w:t xml:space="preserve">ﭵ  ﭶ  ﭷ  ﭸ  ﭹ  ﭺ   ﭻ  ﭼ  ﭽ  ﭾ  ﭿ  ﮀ  ﮁ  ﮂﮃ  ﮄ  ﮅ  ﮆﮇ   ﮈ  ﮉ  ﮊ  ﮋ  ﮌ  ﮍ  ﮎ  ﮏ  ﮐ  ﮑ   ﮒ    ﮓ      ﮔ  ﮕ     ﮖ  ﮗ  ﮘ  ﮙ  ﮚ  ﮛ      ﮜ  ﮝ    ﮞ  ﮟ     ﮠ  ﮡ  ﮢ  ﮣ  ﮤ  ﮥ  ﮦ  ﮧ   ﮨ   ﮩ  ﮪ  ﮫ  ﮬ   ﮭﮮ  ﮯ  ﮰ             ﮱ  ﯓ  ﯔ     ﯕ   ﯖ  ﯗ  ﯘ  ﯙ  ﯚ  ﯛ  ﯜ  ﯝ    ﯞ  ﯟﯠ  ﯡ  ﯢ  ﯣ  ﯤ  ﯥ  ﯦ       ﯧ   ﯨ    ﯩ   ﯪ  ﯫ  ﯬ  ﯭ  ﯮﯯ  ﯰ  ﯱ    ﯲ  ﯳ  ﯴ  ﯵ       </w:t>
      </w:r>
      <w:r w:rsidR="00785E0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99"/>
      </w:r>
      <w:r w:rsidR="00DE31E6" w:rsidRPr="00A70B50">
        <w:rPr>
          <w:rStyle w:val="a7"/>
          <w:rFonts w:ascii="Tahoma" w:hAnsi="Tahoma" w:hint="default"/>
          <w:sz w:val="36"/>
          <w:szCs w:val="36"/>
          <w:rtl/>
        </w:rPr>
        <w:t>)</w:t>
      </w:r>
      <w:r w:rsidR="00BF447D" w:rsidRPr="00A70B50">
        <w:rPr>
          <w:rStyle w:val="a7"/>
          <w:rFonts w:ascii="Tahoma" w:hAnsi="Tahoma" w:hint="default"/>
          <w:sz w:val="36"/>
          <w:szCs w:val="36"/>
          <w:vertAlign w:val="baseline"/>
          <w:rtl/>
        </w:rPr>
        <w:t>.</w:t>
      </w:r>
    </w:p>
    <w:p w:rsidR="009C44A2" w:rsidRPr="00A70B50" w:rsidRDefault="009C44A2" w:rsidP="009C44A2">
      <w:pPr>
        <w:tabs>
          <w:tab w:val="left" w:pos="5250"/>
        </w:tabs>
        <w:bidi/>
        <w:ind w:firstLine="510"/>
        <w:rPr>
          <w:rFonts w:ascii="Traditional Arabic" w:hAnsi="Traditional Arabic"/>
          <w:sz w:val="36"/>
          <w:szCs w:val="36"/>
          <w:rtl/>
        </w:rPr>
      </w:pPr>
      <w:r w:rsidRPr="00A70B50">
        <w:rPr>
          <w:rFonts w:ascii="Traditional Arabic" w:hAnsi="Traditional Arabic" w:hint="cs"/>
          <w:b/>
          <w:bCs/>
          <w:sz w:val="36"/>
          <w:szCs w:val="36"/>
          <w:rtl/>
        </w:rPr>
        <w:t xml:space="preserve">محل الشاهد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هذه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 xml:space="preserve">الآيات: </w:t>
      </w:r>
      <w:r w:rsidRPr="00A70B50">
        <w:rPr>
          <w:rFonts w:ascii="Traditional Arabic" w:hAnsi="Traditional Arabic"/>
          <w:sz w:val="36"/>
          <w:szCs w:val="36"/>
          <w:rtl/>
        </w:rPr>
        <w:t>قوله</w:t>
      </w:r>
      <w:r w:rsidRPr="00A70B50">
        <w:rPr>
          <w:rFonts w:ascii="Traditional Arabic" w:hAnsi="Traditional Arabic"/>
          <w:sz w:val="36"/>
          <w:szCs w:val="36"/>
        </w:rPr>
        <w:t xml:space="preserve"> </w:t>
      </w:r>
      <w:r w:rsidR="00D6189A" w:rsidRPr="00A70B50">
        <w:rPr>
          <w:rFonts w:ascii="Traditional Arabic" w:hAnsi="Traditional Arabic" w:hint="cs"/>
          <w:sz w:val="36"/>
          <w:szCs w:val="36"/>
          <w:rtl/>
        </w:rPr>
        <w:t>-</w:t>
      </w:r>
      <w:r w:rsidRPr="00A70B50">
        <w:rPr>
          <w:rFonts w:ascii="Traditional Arabic" w:hAnsi="Traditional Arabic"/>
          <w:sz w:val="36"/>
          <w:szCs w:val="36"/>
          <w:rtl/>
        </w:rPr>
        <w:t>عز</w:t>
      </w:r>
      <w:r w:rsidRPr="00A70B50">
        <w:rPr>
          <w:rFonts w:ascii="Traditional Arabic" w:hAnsi="Traditional Arabic"/>
          <w:sz w:val="36"/>
          <w:szCs w:val="36"/>
        </w:rPr>
        <w:t xml:space="preserve"> </w:t>
      </w:r>
      <w:r w:rsidRPr="00A70B50">
        <w:rPr>
          <w:rFonts w:ascii="Traditional Arabic" w:hAnsi="Traditional Arabic"/>
          <w:sz w:val="36"/>
          <w:szCs w:val="36"/>
          <w:rtl/>
        </w:rPr>
        <w:t>وجل</w:t>
      </w:r>
      <w:r w:rsidR="00D6189A" w:rsidRPr="00A70B50">
        <w:rPr>
          <w:rFonts w:ascii="Traditional Arabic" w:hAnsi="Traditional Arabic" w:hint="cs"/>
          <w:sz w:val="36"/>
          <w:szCs w:val="36"/>
          <w:rtl/>
        </w:rPr>
        <w:t>-</w:t>
      </w:r>
      <w:r w:rsidRPr="00A70B50">
        <w:rPr>
          <w:rFonts w:ascii="Traditional Arabic" w:hAnsi="Traditional Arabic"/>
          <w:sz w:val="36"/>
          <w:szCs w:val="36"/>
          <w:rtl/>
        </w:rPr>
        <w:t xml:space="preserve">: </w:t>
      </w:r>
      <w:r w:rsidRPr="00A70B50">
        <w:rPr>
          <w:rFonts w:ascii="QCF_BSML" w:hAnsi="QCF_BSML" w:cs="QCF_BSML"/>
          <w:sz w:val="32"/>
          <w:szCs w:val="32"/>
          <w:rtl/>
        </w:rPr>
        <w:t xml:space="preserve">ﮋ </w:t>
      </w:r>
      <w:r w:rsidRPr="00A70B50">
        <w:rPr>
          <w:rFonts w:ascii="QCF_P454" w:hAnsi="QCF_P454" w:cs="QCF_P454"/>
          <w:sz w:val="32"/>
          <w:szCs w:val="32"/>
          <w:rtl/>
        </w:rPr>
        <w:t>ﮧ   ﮨ   ﮩ  ﮪ  ﮫ  ﮬ   ﮭﮮ  ﮯ  ﮰ</w:t>
      </w:r>
      <w:r w:rsidRPr="00A70B50">
        <w:rPr>
          <w:rFonts w:ascii="QCF_P454" w:hAnsi="QCF_P454" w:cs="QCF_P454" w:hint="cs"/>
          <w:sz w:val="32"/>
          <w:szCs w:val="32"/>
          <w:rtl/>
        </w:rPr>
        <w:t xml:space="preserve"> </w:t>
      </w:r>
      <w:r w:rsidRPr="00A70B50">
        <w:rPr>
          <w:rFonts w:ascii="QCF_P454" w:hAnsi="QCF_P454" w:cs="QCF_P454"/>
          <w:sz w:val="32"/>
          <w:szCs w:val="32"/>
          <w:rtl/>
        </w:rPr>
        <w:t xml:space="preserve"> ﮱ  ﯓ  ﯔ     ﯕ   ﯖ  ﯗ  ﯘ  ﯙ  ﯚ  ﯛ  ﯜ  ﯝ    ﯞ  ﯟﯠ  ﯡ  ﯢ  ﯣ  ﯤﯥ  ﯦ</w:t>
      </w:r>
      <w:r w:rsidRPr="00A70B50">
        <w:rPr>
          <w:rFonts w:ascii="QCF_P454" w:hAnsi="QCF_P454" w:cs="QCF_P454" w:hint="cs"/>
          <w:sz w:val="32"/>
          <w:szCs w:val="32"/>
          <w:rtl/>
        </w:rPr>
        <w:t xml:space="preserve"> </w:t>
      </w:r>
      <w:r w:rsidRPr="00A70B50">
        <w:rPr>
          <w:rFonts w:ascii="QCF_P454" w:hAnsi="QCF_P454" w:cs="QCF_P454"/>
          <w:sz w:val="32"/>
          <w:szCs w:val="32"/>
          <w:rtl/>
        </w:rPr>
        <w:t xml:space="preserve"> ﯧ</w:t>
      </w:r>
      <w:r w:rsidRPr="00A70B50">
        <w:rPr>
          <w:rFonts w:ascii="QCF_P454" w:hAnsi="QCF_P454" w:cs="QCF_P454" w:hint="cs"/>
          <w:sz w:val="32"/>
          <w:szCs w:val="32"/>
          <w:rtl/>
        </w:rPr>
        <w:t xml:space="preserve"> </w:t>
      </w:r>
      <w:r w:rsidRPr="00A70B50">
        <w:rPr>
          <w:rFonts w:ascii="QCF_P454" w:hAnsi="QCF_P454" w:cs="QCF_P454"/>
          <w:sz w:val="32"/>
          <w:szCs w:val="32"/>
          <w:rtl/>
        </w:rPr>
        <w:t xml:space="preserve"> ﯨ    ﯩ   ﯪ  ﯫ  ﯬ  ﯭ  ﯮﯯ  ﯰ  ﯱ    ﯲ  ﯳ  ﯴ  ﯵ</w:t>
      </w:r>
      <w:r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0"/>
      </w:r>
      <w:r w:rsidR="00DE31E6" w:rsidRPr="00A70B50">
        <w:rPr>
          <w:rStyle w:val="a7"/>
          <w:rFonts w:ascii="Tahoma" w:hAnsi="Tahoma" w:hint="default"/>
          <w:sz w:val="36"/>
          <w:szCs w:val="36"/>
          <w:rtl/>
        </w:rPr>
        <w:t>)</w:t>
      </w:r>
      <w:r w:rsidR="00BF447D" w:rsidRPr="00A70B50">
        <w:rPr>
          <w:rStyle w:val="a7"/>
          <w:rFonts w:ascii="Tahoma" w:hAnsi="Tahoma" w:hint="default"/>
          <w:sz w:val="36"/>
          <w:szCs w:val="36"/>
          <w:vertAlign w:val="baseline"/>
          <w:rtl/>
        </w:rPr>
        <w:t>.</w:t>
      </w:r>
    </w:p>
    <w:p w:rsidR="00806205" w:rsidRPr="00A70B50" w:rsidRDefault="00806205" w:rsidP="00E86E38">
      <w:pPr>
        <w:tabs>
          <w:tab w:val="left" w:pos="5250"/>
        </w:tabs>
        <w:bidi/>
        <w:ind w:firstLine="510"/>
        <w:rPr>
          <w:rFonts w:ascii="Traditional Arabic" w:hAnsi="Traditional Arabic"/>
          <w:sz w:val="36"/>
          <w:szCs w:val="36"/>
        </w:rPr>
      </w:pPr>
      <w:r w:rsidRPr="00A70B50">
        <w:rPr>
          <w:rFonts w:ascii="Traditional Arabic" w:hAnsi="Traditional Arabic"/>
          <w:b/>
          <w:bCs/>
          <w:sz w:val="36"/>
          <w:szCs w:val="36"/>
          <w:rtl/>
        </w:rPr>
        <w:t>توجيه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الآيات</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فإن</w:t>
      </w:r>
      <w:r w:rsidRPr="00A70B50">
        <w:rPr>
          <w:rFonts w:ascii="Traditional Arabic" w:hAnsi="Traditional Arabic"/>
          <w:sz w:val="36"/>
          <w:szCs w:val="36"/>
        </w:rPr>
        <w:t xml:space="preserve"> </w:t>
      </w:r>
      <w:r w:rsidRPr="00A70B50">
        <w:rPr>
          <w:rFonts w:ascii="Traditional Arabic" w:hAnsi="Traditional Arabic"/>
          <w:sz w:val="36"/>
          <w:szCs w:val="36"/>
          <w:rtl/>
        </w:rPr>
        <w:t>هذه</w:t>
      </w:r>
      <w:r w:rsidRPr="00A70B50">
        <w:rPr>
          <w:rFonts w:ascii="Traditional Arabic" w:hAnsi="Traditional Arabic"/>
          <w:sz w:val="36"/>
          <w:szCs w:val="36"/>
        </w:rPr>
        <w:t xml:space="preserve"> </w:t>
      </w:r>
      <w:r w:rsidRPr="00A70B50">
        <w:rPr>
          <w:rFonts w:ascii="Traditional Arabic" w:hAnsi="Traditional Arabic"/>
          <w:sz w:val="36"/>
          <w:szCs w:val="36"/>
          <w:rtl/>
        </w:rPr>
        <w:t>الجملة</w:t>
      </w:r>
      <w:r w:rsidRPr="00A70B50">
        <w:rPr>
          <w:rFonts w:ascii="Traditional Arabic" w:hAnsi="Traditional Arabic"/>
          <w:sz w:val="36"/>
          <w:szCs w:val="36"/>
        </w:rPr>
        <w:t xml:space="preserve"> </w:t>
      </w:r>
      <w:r w:rsidRPr="00A70B50">
        <w:rPr>
          <w:rFonts w:ascii="Traditional Arabic" w:hAnsi="Traditional Arabic"/>
          <w:sz w:val="36"/>
          <w:szCs w:val="36"/>
          <w:rtl/>
        </w:rPr>
        <w:t>من ال</w:t>
      </w:r>
      <w:r w:rsidR="00060AFB" w:rsidRPr="00A70B50">
        <w:rPr>
          <w:rFonts w:ascii="Traditional Arabic" w:hAnsi="Traditional Arabic" w:hint="cs"/>
          <w:sz w:val="36"/>
          <w:szCs w:val="36"/>
          <w:rtl/>
        </w:rPr>
        <w:t>آ</w:t>
      </w:r>
      <w:r w:rsidRPr="00A70B50">
        <w:rPr>
          <w:rFonts w:ascii="Traditional Arabic" w:hAnsi="Traditional Arabic"/>
          <w:sz w:val="36"/>
          <w:szCs w:val="36"/>
          <w:rtl/>
        </w:rPr>
        <w:t>يات ذكرت قصة</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شأن</w:t>
      </w:r>
      <w:r w:rsidRPr="00A70B50">
        <w:rPr>
          <w:rFonts w:ascii="Traditional Arabic" w:hAnsi="Traditional Arabic"/>
          <w:sz w:val="36"/>
          <w:szCs w:val="36"/>
        </w:rPr>
        <w:t xml:space="preserve"> </w:t>
      </w:r>
      <w:r w:rsidRPr="00A70B50">
        <w:rPr>
          <w:rFonts w:ascii="Traditional Arabic" w:hAnsi="Traditional Arabic"/>
          <w:sz w:val="36"/>
          <w:szCs w:val="36"/>
          <w:rtl/>
        </w:rPr>
        <w:t>داو</w:t>
      </w:r>
      <w:r w:rsidR="00EE5C69" w:rsidRPr="00A70B50">
        <w:rPr>
          <w:rFonts w:ascii="Traditional Arabic" w:hAnsi="Traditional Arabic" w:hint="cs"/>
          <w:sz w:val="36"/>
          <w:szCs w:val="36"/>
          <w:rtl/>
        </w:rPr>
        <w:t>و</w:t>
      </w:r>
      <w:r w:rsidRPr="00A70B50">
        <w:rPr>
          <w:rFonts w:ascii="Traditional Arabic" w:hAnsi="Traditional Arabic"/>
          <w:sz w:val="36"/>
          <w:szCs w:val="36"/>
          <w:rtl/>
        </w:rPr>
        <w:t>د</w:t>
      </w:r>
      <w:r w:rsidRPr="00A70B50">
        <w:rPr>
          <w:rFonts w:ascii="Traditional Arabic" w:hAnsi="Traditional Arabic"/>
          <w:sz w:val="36"/>
          <w:szCs w:val="36"/>
        </w:rPr>
        <w:t xml:space="preserve"> </w:t>
      </w:r>
      <w:r w:rsidRPr="00A70B50">
        <w:rPr>
          <w:rFonts w:ascii="Traditional Arabic" w:hAnsi="Traditional Arabic"/>
          <w:sz w:val="36"/>
          <w:szCs w:val="36"/>
          <w:rtl/>
        </w:rPr>
        <w:t>مع</w:t>
      </w:r>
      <w:r w:rsidRPr="00A70B50">
        <w:rPr>
          <w:rFonts w:ascii="Traditional Arabic" w:hAnsi="Traditional Arabic"/>
          <w:sz w:val="36"/>
          <w:szCs w:val="36"/>
        </w:rPr>
        <w:t xml:space="preserve"> </w:t>
      </w:r>
      <w:r w:rsidRPr="00A70B50">
        <w:rPr>
          <w:rFonts w:ascii="Traditional Arabic" w:hAnsi="Traditional Arabic"/>
          <w:sz w:val="36"/>
          <w:szCs w:val="36"/>
          <w:rtl/>
        </w:rPr>
        <w:t>ربه</w:t>
      </w:r>
      <w:r w:rsidRPr="00A70B50">
        <w:rPr>
          <w:rFonts w:ascii="Traditional Arabic" w:hAnsi="Traditional Arabic"/>
          <w:sz w:val="36"/>
          <w:szCs w:val="36"/>
        </w:rPr>
        <w:t xml:space="preserve"> </w:t>
      </w:r>
      <w:r w:rsidRPr="00A70B50">
        <w:rPr>
          <w:rFonts w:ascii="Traditional Arabic" w:hAnsi="Traditional Arabic"/>
          <w:sz w:val="36"/>
          <w:szCs w:val="36"/>
          <w:rtl/>
        </w:rPr>
        <w:t>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2141A" w:rsidRPr="00A70B50">
        <w:rPr>
          <w:rFonts w:ascii="Traditional Arabic" w:hAnsi="Traditional Arabic" w:hint="cs"/>
          <w:sz w:val="36"/>
          <w:szCs w:val="36"/>
          <w:rtl/>
        </w:rPr>
        <w:t>وما كان بين أخوين من الخصومة في المال حيث ط</w:t>
      </w:r>
      <w:r w:rsidRPr="00A70B50">
        <w:rPr>
          <w:rFonts w:ascii="Traditional Arabic" w:hAnsi="Traditional Arabic"/>
          <w:sz w:val="36"/>
          <w:szCs w:val="36"/>
          <w:rtl/>
        </w:rPr>
        <w:t>ل</w:t>
      </w:r>
      <w:r w:rsidR="0012141A" w:rsidRPr="00A70B50">
        <w:rPr>
          <w:rFonts w:ascii="Traditional Arabic" w:hAnsi="Traditional Arabic" w:hint="cs"/>
          <w:sz w:val="36"/>
          <w:szCs w:val="36"/>
          <w:rtl/>
        </w:rPr>
        <w:t>ب أحد الخصمين من أخيه</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يعطيه</w:t>
      </w:r>
      <w:r w:rsidRPr="00A70B50">
        <w:rPr>
          <w:rFonts w:ascii="Traditional Arabic" w:hAnsi="Traditional Arabic"/>
          <w:sz w:val="36"/>
          <w:szCs w:val="36"/>
        </w:rPr>
        <w:t xml:space="preserve"> </w:t>
      </w:r>
      <w:r w:rsidRPr="00A70B50">
        <w:rPr>
          <w:rFonts w:ascii="Traditional Arabic" w:hAnsi="Traditional Arabic"/>
          <w:sz w:val="36"/>
          <w:szCs w:val="36"/>
          <w:rtl/>
        </w:rPr>
        <w:t>نعجته</w:t>
      </w:r>
      <w:r w:rsidR="0012141A" w:rsidRPr="00A70B50">
        <w:rPr>
          <w:rFonts w:ascii="Traditional Arabic" w:hAnsi="Traditional Arabic" w:hint="cs"/>
          <w:sz w:val="36"/>
          <w:szCs w:val="36"/>
          <w:rtl/>
        </w:rPr>
        <w:t xml:space="preserve">، </w:t>
      </w:r>
      <w:r w:rsidRPr="00A70B50">
        <w:rPr>
          <w:rFonts w:ascii="Traditional Arabic" w:hAnsi="Traditional Arabic"/>
          <w:sz w:val="36"/>
          <w:szCs w:val="36"/>
          <w:rtl/>
        </w:rPr>
        <w:t>ولما</w:t>
      </w:r>
      <w:r w:rsidRPr="00A70B50">
        <w:rPr>
          <w:rFonts w:ascii="Traditional Arabic" w:hAnsi="Traditional Arabic"/>
          <w:sz w:val="36"/>
          <w:szCs w:val="36"/>
        </w:rPr>
        <w:t xml:space="preserve"> </w:t>
      </w:r>
      <w:r w:rsidRPr="00A70B50">
        <w:rPr>
          <w:rFonts w:ascii="Traditional Arabic" w:hAnsi="Traditional Arabic"/>
          <w:sz w:val="36"/>
          <w:szCs w:val="36"/>
          <w:rtl/>
        </w:rPr>
        <w:t>رأى</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تمنعا</w:t>
      </w:r>
      <w:r w:rsidRPr="00A70B50">
        <w:rPr>
          <w:rFonts w:ascii="Traditional Arabic" w:hAnsi="Traditional Arabic"/>
          <w:sz w:val="36"/>
          <w:szCs w:val="36"/>
        </w:rPr>
        <w:t xml:space="preserve"> </w:t>
      </w:r>
      <w:r w:rsidRPr="00A70B50">
        <w:rPr>
          <w:rFonts w:ascii="Traditional Arabic" w:hAnsi="Traditional Arabic"/>
          <w:sz w:val="36"/>
          <w:szCs w:val="36"/>
          <w:rtl/>
        </w:rPr>
        <w:t>اشتد</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بالكلام</w:t>
      </w:r>
      <w:r w:rsidRPr="00A70B50">
        <w:rPr>
          <w:rFonts w:ascii="Traditional Arabic" w:hAnsi="Traditional Arabic"/>
          <w:sz w:val="36"/>
          <w:szCs w:val="36"/>
        </w:rPr>
        <w:t xml:space="preserve"> </w:t>
      </w:r>
      <w:r w:rsidRPr="00A70B50">
        <w:rPr>
          <w:rFonts w:ascii="Traditional Arabic" w:hAnsi="Traditional Arabic"/>
          <w:sz w:val="36"/>
          <w:szCs w:val="36"/>
          <w:rtl/>
        </w:rPr>
        <w:t>وهدده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فأظهر</w:t>
      </w:r>
      <w:r w:rsidRPr="00A70B50">
        <w:rPr>
          <w:rFonts w:ascii="Traditional Arabic" w:hAnsi="Traditional Arabic"/>
          <w:sz w:val="36"/>
          <w:szCs w:val="36"/>
        </w:rPr>
        <w:t xml:space="preserve"> </w:t>
      </w:r>
      <w:r w:rsidRPr="00A70B50">
        <w:rPr>
          <w:rFonts w:ascii="Traditional Arabic" w:hAnsi="Traditional Arabic"/>
          <w:sz w:val="36"/>
          <w:szCs w:val="36"/>
          <w:rtl/>
        </w:rPr>
        <w:t>الخصم</w:t>
      </w:r>
      <w:r w:rsidRPr="00A70B50">
        <w:rPr>
          <w:rFonts w:ascii="Traditional Arabic" w:hAnsi="Traditional Arabic"/>
          <w:sz w:val="36"/>
          <w:szCs w:val="36"/>
        </w:rPr>
        <w:t xml:space="preserve"> </w:t>
      </w:r>
      <w:r w:rsidRPr="00A70B50">
        <w:rPr>
          <w:rFonts w:ascii="Traditional Arabic" w:hAnsi="Traditional Arabic"/>
          <w:sz w:val="36"/>
          <w:szCs w:val="36"/>
          <w:rtl/>
        </w:rPr>
        <w:t>المتشكي</w:t>
      </w:r>
      <w:r w:rsidRPr="00A70B50">
        <w:rPr>
          <w:rFonts w:ascii="Traditional Arabic" w:hAnsi="Traditional Arabic"/>
          <w:sz w:val="36"/>
          <w:szCs w:val="36"/>
        </w:rPr>
        <w:t xml:space="preserve"> </w:t>
      </w:r>
      <w:r w:rsidRPr="00A70B50">
        <w:rPr>
          <w:rFonts w:ascii="Traditional Arabic" w:hAnsi="Traditional Arabic"/>
          <w:sz w:val="36"/>
          <w:szCs w:val="36"/>
          <w:rtl/>
        </w:rPr>
        <w:t>أنه</w:t>
      </w:r>
      <w:r w:rsidRPr="00A70B50">
        <w:rPr>
          <w:rFonts w:ascii="Traditional Arabic" w:hAnsi="Traditional Arabic"/>
          <w:sz w:val="36"/>
          <w:szCs w:val="36"/>
        </w:rPr>
        <w:t xml:space="preserve"> </w:t>
      </w:r>
      <w:r w:rsidRPr="00A70B50">
        <w:rPr>
          <w:rFonts w:ascii="Traditional Arabic" w:hAnsi="Traditional Arabic"/>
          <w:sz w:val="36"/>
          <w:szCs w:val="36"/>
          <w:rtl/>
        </w:rPr>
        <w:t>يحافظ</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أواصر</w:t>
      </w:r>
      <w:r w:rsidRPr="00A70B50">
        <w:rPr>
          <w:rFonts w:ascii="Traditional Arabic" w:hAnsi="Traditional Arabic"/>
          <w:sz w:val="36"/>
          <w:szCs w:val="36"/>
        </w:rPr>
        <w:t xml:space="preserve"> </w:t>
      </w:r>
      <w:r w:rsidRPr="00A70B50">
        <w:rPr>
          <w:rFonts w:ascii="Traditional Arabic" w:hAnsi="Traditional Arabic"/>
          <w:sz w:val="36"/>
          <w:szCs w:val="36"/>
          <w:rtl/>
        </w:rPr>
        <w:t>القرابة</w:t>
      </w:r>
      <w:r w:rsidRPr="00A70B50">
        <w:rPr>
          <w:rFonts w:ascii="Traditional Arabic" w:hAnsi="Traditional Arabic"/>
          <w:sz w:val="36"/>
          <w:szCs w:val="36"/>
        </w:rPr>
        <w:t xml:space="preserve"> </w:t>
      </w:r>
      <w:r w:rsidRPr="00A70B50">
        <w:rPr>
          <w:rFonts w:ascii="Traditional Arabic" w:hAnsi="Traditional Arabic"/>
          <w:sz w:val="36"/>
          <w:szCs w:val="36"/>
          <w:rtl/>
        </w:rPr>
        <w:t>فشكاه</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الملك</w:t>
      </w:r>
      <w:r w:rsidRPr="00A70B50">
        <w:rPr>
          <w:rFonts w:ascii="Traditional Arabic" w:hAnsi="Traditional Arabic"/>
          <w:sz w:val="36"/>
          <w:szCs w:val="36"/>
        </w:rPr>
        <w:t xml:space="preserve"> </w:t>
      </w:r>
      <w:r w:rsidRPr="00A70B50">
        <w:rPr>
          <w:rFonts w:ascii="Traditional Arabic" w:hAnsi="Traditional Arabic"/>
          <w:sz w:val="36"/>
          <w:szCs w:val="36"/>
          <w:rtl/>
        </w:rPr>
        <w:t>ليصده</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معاملة</w:t>
      </w:r>
      <w:r w:rsidRPr="00A70B50">
        <w:rPr>
          <w:rFonts w:ascii="Traditional Arabic" w:hAnsi="Traditional Arabic"/>
          <w:sz w:val="36"/>
          <w:szCs w:val="36"/>
        </w:rPr>
        <w:t xml:space="preserve"> </w:t>
      </w:r>
      <w:r w:rsidRPr="00A70B50">
        <w:rPr>
          <w:rFonts w:ascii="Traditional Arabic" w:hAnsi="Traditional Arabic"/>
          <w:sz w:val="36"/>
          <w:szCs w:val="36"/>
          <w:rtl/>
        </w:rPr>
        <w:t>أخيه</w:t>
      </w:r>
      <w:r w:rsidRPr="00A70B50">
        <w:rPr>
          <w:rFonts w:ascii="Traditional Arabic" w:hAnsi="Traditional Arabic"/>
          <w:sz w:val="36"/>
          <w:szCs w:val="36"/>
        </w:rPr>
        <w:t xml:space="preserve"> </w:t>
      </w:r>
      <w:r w:rsidRPr="00A70B50">
        <w:rPr>
          <w:rFonts w:ascii="Traditional Arabic" w:hAnsi="Traditional Arabic"/>
          <w:sz w:val="36"/>
          <w:szCs w:val="36"/>
          <w:rtl/>
        </w:rPr>
        <w:t>معاملة</w:t>
      </w:r>
      <w:r w:rsidRPr="00A70B50">
        <w:rPr>
          <w:rFonts w:ascii="Traditional Arabic" w:hAnsi="Traditional Arabic"/>
          <w:sz w:val="36"/>
          <w:szCs w:val="36"/>
        </w:rPr>
        <w:t xml:space="preserve"> </w:t>
      </w:r>
      <w:r w:rsidRPr="00A70B50">
        <w:rPr>
          <w:rFonts w:ascii="Traditional Arabic" w:hAnsi="Traditional Arabic"/>
          <w:sz w:val="36"/>
          <w:szCs w:val="36"/>
          <w:rtl/>
        </w:rPr>
        <w:t>الجفاء</w:t>
      </w:r>
      <w:r w:rsidRPr="00A70B50">
        <w:rPr>
          <w:rFonts w:ascii="Traditional Arabic" w:hAnsi="Traditional Arabic"/>
          <w:sz w:val="36"/>
          <w:szCs w:val="36"/>
        </w:rPr>
        <w:t xml:space="preserve"> </w:t>
      </w:r>
      <w:r w:rsidRPr="00A70B50">
        <w:rPr>
          <w:rFonts w:ascii="Traditional Arabic" w:hAnsi="Traditional Arabic"/>
          <w:sz w:val="36"/>
          <w:szCs w:val="36"/>
          <w:rtl/>
        </w:rPr>
        <w:t>والتطاول</w:t>
      </w:r>
      <w:r w:rsidRPr="00A70B50">
        <w:rPr>
          <w:rFonts w:ascii="Traditional Arabic" w:hAnsi="Traditional Arabic"/>
          <w:sz w:val="36"/>
          <w:szCs w:val="36"/>
        </w:rPr>
        <w:t xml:space="preserve"> </w:t>
      </w:r>
      <w:r w:rsidRPr="00A70B50">
        <w:rPr>
          <w:rFonts w:ascii="Traditional Arabic" w:hAnsi="Traditional Arabic"/>
          <w:sz w:val="36"/>
          <w:szCs w:val="36"/>
          <w:rtl/>
        </w:rPr>
        <w:t>ليأخذ</w:t>
      </w:r>
      <w:r w:rsidRPr="00A70B50">
        <w:rPr>
          <w:rFonts w:ascii="Traditional Arabic" w:hAnsi="Traditional Arabic"/>
          <w:sz w:val="36"/>
          <w:szCs w:val="36"/>
        </w:rPr>
        <w:t xml:space="preserve"> </w:t>
      </w:r>
      <w:r w:rsidRPr="00A70B50">
        <w:rPr>
          <w:rFonts w:ascii="Traditional Arabic" w:hAnsi="Traditional Arabic"/>
          <w:sz w:val="36"/>
          <w:szCs w:val="36"/>
          <w:rtl/>
        </w:rPr>
        <w:t>نعجته</w:t>
      </w:r>
      <w:r w:rsidRPr="00A70B50">
        <w:rPr>
          <w:rFonts w:ascii="Traditional Arabic" w:hAnsi="Traditional Arabic"/>
          <w:sz w:val="36"/>
          <w:szCs w:val="36"/>
        </w:rPr>
        <w:t xml:space="preserve"> </w:t>
      </w:r>
      <w:r w:rsidRPr="00A70B50">
        <w:rPr>
          <w:rFonts w:ascii="Traditional Arabic" w:hAnsi="Traditional Arabic"/>
          <w:sz w:val="36"/>
          <w:szCs w:val="36"/>
          <w:rtl/>
        </w:rPr>
        <w:t>عن</w:t>
      </w:r>
      <w:r w:rsidRPr="00A70B50">
        <w:rPr>
          <w:rFonts w:ascii="Traditional Arabic" w:hAnsi="Traditional Arabic"/>
          <w:sz w:val="36"/>
          <w:szCs w:val="36"/>
        </w:rPr>
        <w:t xml:space="preserve"> </w:t>
      </w:r>
      <w:r w:rsidRPr="00A70B50">
        <w:rPr>
          <w:rFonts w:ascii="Traditional Arabic" w:hAnsi="Traditional Arabic"/>
          <w:sz w:val="36"/>
          <w:szCs w:val="36"/>
          <w:rtl/>
        </w:rPr>
        <w:t>غير</w:t>
      </w:r>
      <w:r w:rsidRPr="00A70B50">
        <w:rPr>
          <w:rFonts w:ascii="Traditional Arabic" w:hAnsi="Traditional Arabic"/>
          <w:sz w:val="36"/>
          <w:szCs w:val="36"/>
        </w:rPr>
        <w:t xml:space="preserve"> </w:t>
      </w:r>
      <w:r w:rsidRPr="00A70B50">
        <w:rPr>
          <w:rFonts w:ascii="Traditional Arabic" w:hAnsi="Traditional Arabic"/>
          <w:sz w:val="36"/>
          <w:szCs w:val="36"/>
          <w:rtl/>
        </w:rPr>
        <w:t>طيب</w:t>
      </w:r>
      <w:r w:rsidRPr="00A70B50">
        <w:rPr>
          <w:rFonts w:ascii="Traditional Arabic" w:hAnsi="Traditional Arabic"/>
          <w:sz w:val="36"/>
          <w:szCs w:val="36"/>
        </w:rPr>
        <w:t xml:space="preserve"> </w:t>
      </w:r>
      <w:r w:rsidRPr="00A70B50">
        <w:rPr>
          <w:rFonts w:ascii="Traditional Arabic" w:hAnsi="Traditional Arabic"/>
          <w:sz w:val="36"/>
          <w:szCs w:val="36"/>
          <w:rtl/>
        </w:rPr>
        <w:t>نفس</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وبهذا</w:t>
      </w:r>
      <w:r w:rsidRPr="00A70B50">
        <w:rPr>
          <w:rFonts w:ascii="Traditional Arabic" w:hAnsi="Traditional Arabic"/>
          <w:sz w:val="36"/>
          <w:szCs w:val="36"/>
        </w:rPr>
        <w:t xml:space="preserve"> </w:t>
      </w:r>
      <w:r w:rsidRPr="00A70B50">
        <w:rPr>
          <w:rFonts w:ascii="Traditional Arabic" w:hAnsi="Traditional Arabic"/>
          <w:sz w:val="36"/>
          <w:szCs w:val="36"/>
          <w:rtl/>
        </w:rPr>
        <w:t>يتبين</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موضع</w:t>
      </w:r>
      <w:r w:rsidRPr="00A70B50">
        <w:rPr>
          <w:rFonts w:ascii="Traditional Arabic" w:hAnsi="Traditional Arabic"/>
          <w:sz w:val="36"/>
          <w:szCs w:val="36"/>
        </w:rPr>
        <w:t xml:space="preserve"> </w:t>
      </w:r>
      <w:r w:rsidRPr="00A70B50">
        <w:rPr>
          <w:rFonts w:ascii="Traditional Arabic" w:hAnsi="Traditional Arabic"/>
          <w:sz w:val="36"/>
          <w:szCs w:val="36"/>
          <w:rtl/>
        </w:rPr>
        <w:t>هذا</w:t>
      </w:r>
      <w:r w:rsidRPr="00A70B50">
        <w:rPr>
          <w:rFonts w:ascii="Traditional Arabic" w:hAnsi="Traditional Arabic"/>
          <w:sz w:val="36"/>
          <w:szCs w:val="36"/>
        </w:rPr>
        <w:t xml:space="preserve"> </w:t>
      </w:r>
      <w:r w:rsidRPr="00A70B50">
        <w:rPr>
          <w:rFonts w:ascii="Traditional Arabic" w:hAnsi="Traditional Arabic"/>
          <w:sz w:val="36"/>
          <w:szCs w:val="36"/>
          <w:rtl/>
        </w:rPr>
        <w:t>التحاكم</w:t>
      </w:r>
      <w:r w:rsidRPr="00A70B50">
        <w:rPr>
          <w:rFonts w:ascii="Traditional Arabic" w:hAnsi="Traditional Arabic"/>
          <w:sz w:val="36"/>
          <w:szCs w:val="36"/>
        </w:rPr>
        <w:t xml:space="preserve"> </w:t>
      </w:r>
      <w:r w:rsidRPr="00A70B50">
        <w:rPr>
          <w:rFonts w:ascii="Traditional Arabic" w:hAnsi="Traditional Arabic"/>
          <w:sz w:val="36"/>
          <w:szCs w:val="36"/>
          <w:rtl/>
        </w:rPr>
        <w:t>طلب</w:t>
      </w:r>
      <w:r w:rsidRPr="00A70B50">
        <w:rPr>
          <w:rFonts w:ascii="Traditional Arabic" w:hAnsi="Traditional Arabic"/>
          <w:sz w:val="36"/>
          <w:szCs w:val="36"/>
        </w:rPr>
        <w:t xml:space="preserve"> </w:t>
      </w:r>
      <w:r w:rsidRPr="00A70B50">
        <w:rPr>
          <w:rFonts w:ascii="Traditional Arabic" w:hAnsi="Traditional Arabic"/>
          <w:sz w:val="36"/>
          <w:szCs w:val="36"/>
          <w:rtl/>
        </w:rPr>
        <w:t>الإنصاف</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معاملة</w:t>
      </w:r>
      <w:r w:rsidRPr="00A70B50">
        <w:rPr>
          <w:rFonts w:ascii="Traditional Arabic" w:hAnsi="Traditional Arabic"/>
          <w:sz w:val="36"/>
          <w:szCs w:val="36"/>
        </w:rPr>
        <w:t xml:space="preserve"> </w:t>
      </w:r>
      <w:r w:rsidRPr="00A70B50">
        <w:rPr>
          <w:rFonts w:ascii="Traditional Arabic" w:hAnsi="Traditional Arabic"/>
          <w:sz w:val="36"/>
          <w:szCs w:val="36"/>
          <w:rtl/>
        </w:rPr>
        <w:t>القرابة</w:t>
      </w:r>
      <w:r w:rsidRPr="00A70B50">
        <w:rPr>
          <w:rFonts w:ascii="Traditional Arabic" w:hAnsi="Traditional Arabic"/>
          <w:sz w:val="36"/>
          <w:szCs w:val="36"/>
        </w:rPr>
        <w:t xml:space="preserve"> </w:t>
      </w:r>
      <w:r w:rsidRPr="00A70B50">
        <w:rPr>
          <w:rFonts w:ascii="Traditional Arabic" w:hAnsi="Traditional Arabic"/>
          <w:sz w:val="36"/>
          <w:szCs w:val="36"/>
          <w:rtl/>
        </w:rPr>
        <w:t>لئلا</w:t>
      </w:r>
      <w:r w:rsidRPr="00A70B50">
        <w:rPr>
          <w:rFonts w:ascii="Traditional Arabic" w:hAnsi="Traditional Arabic"/>
          <w:sz w:val="36"/>
          <w:szCs w:val="36"/>
        </w:rPr>
        <w:t xml:space="preserve"> </w:t>
      </w:r>
      <w:r w:rsidRPr="00A70B50">
        <w:rPr>
          <w:rFonts w:ascii="Traditional Arabic" w:hAnsi="Traditional Arabic"/>
          <w:sz w:val="36"/>
          <w:szCs w:val="36"/>
          <w:rtl/>
        </w:rPr>
        <w:t>يفضي</w:t>
      </w:r>
      <w:r w:rsidRPr="00A70B50">
        <w:rPr>
          <w:rFonts w:ascii="Traditional Arabic" w:hAnsi="Traditional Arabic"/>
          <w:sz w:val="36"/>
          <w:szCs w:val="36"/>
        </w:rPr>
        <w:t xml:space="preserve"> </w:t>
      </w:r>
      <w:r w:rsidRPr="00A70B50">
        <w:rPr>
          <w:rFonts w:ascii="Traditional Arabic" w:hAnsi="Traditional Arabic"/>
          <w:sz w:val="36"/>
          <w:szCs w:val="36"/>
          <w:rtl/>
        </w:rPr>
        <w:t>الخلاف</w:t>
      </w:r>
      <w:r w:rsidRPr="00A70B50">
        <w:rPr>
          <w:rFonts w:ascii="Traditional Arabic" w:hAnsi="Traditional Arabic"/>
          <w:sz w:val="36"/>
          <w:szCs w:val="36"/>
        </w:rPr>
        <w:t xml:space="preserve"> </w:t>
      </w:r>
      <w:r w:rsidRPr="00A70B50">
        <w:rPr>
          <w:rFonts w:ascii="Traditional Arabic" w:hAnsi="Traditional Arabic"/>
          <w:sz w:val="36"/>
          <w:szCs w:val="36"/>
          <w:rtl/>
        </w:rPr>
        <w:t>بينهم</w:t>
      </w:r>
      <w:r w:rsidRPr="00A70B50">
        <w:rPr>
          <w:rFonts w:ascii="Traditional Arabic" w:hAnsi="Traditional Arabic"/>
          <w:sz w:val="36"/>
          <w:szCs w:val="36"/>
        </w:rPr>
        <w:t xml:space="preserve"> </w:t>
      </w:r>
      <w:r w:rsidRPr="00A70B50">
        <w:rPr>
          <w:rFonts w:ascii="Traditional Arabic" w:hAnsi="Traditional Arabic"/>
          <w:sz w:val="36"/>
          <w:szCs w:val="36"/>
          <w:rtl/>
        </w:rPr>
        <w:t>إلى</w:t>
      </w:r>
      <w:r w:rsidRPr="00A70B50">
        <w:rPr>
          <w:rFonts w:ascii="Traditional Arabic" w:hAnsi="Traditional Arabic"/>
          <w:sz w:val="36"/>
          <w:szCs w:val="36"/>
        </w:rPr>
        <w:t xml:space="preserve"> </w:t>
      </w:r>
      <w:r w:rsidRPr="00A70B50">
        <w:rPr>
          <w:rFonts w:ascii="Traditional Arabic" w:hAnsi="Traditional Arabic"/>
          <w:sz w:val="36"/>
          <w:szCs w:val="36"/>
          <w:rtl/>
        </w:rPr>
        <w:t>التواثب</w:t>
      </w:r>
      <w:r w:rsidRPr="00A70B50">
        <w:rPr>
          <w:rFonts w:ascii="Traditional Arabic" w:hAnsi="Traditional Arabic"/>
          <w:sz w:val="36"/>
          <w:szCs w:val="36"/>
        </w:rPr>
        <w:t xml:space="preserve"> </w:t>
      </w:r>
      <w:r w:rsidRPr="00A70B50">
        <w:rPr>
          <w:rFonts w:ascii="Traditional Arabic" w:hAnsi="Traditional Arabic"/>
          <w:sz w:val="36"/>
          <w:szCs w:val="36"/>
          <w:rtl/>
        </w:rPr>
        <w:t>فتنقطع</w:t>
      </w:r>
      <w:r w:rsidRPr="00A70B50">
        <w:rPr>
          <w:rFonts w:ascii="Traditional Arabic" w:hAnsi="Traditional Arabic"/>
          <w:sz w:val="36"/>
          <w:szCs w:val="36"/>
        </w:rPr>
        <w:t xml:space="preserve"> </w:t>
      </w:r>
      <w:r w:rsidRPr="00A70B50">
        <w:rPr>
          <w:rFonts w:ascii="Traditional Arabic" w:hAnsi="Traditional Arabic"/>
          <w:sz w:val="36"/>
          <w:szCs w:val="36"/>
          <w:rtl/>
        </w:rPr>
        <w:t>أواصر</w:t>
      </w:r>
      <w:r w:rsidRPr="00A70B50">
        <w:rPr>
          <w:rFonts w:ascii="Traditional Arabic" w:hAnsi="Traditional Arabic"/>
          <w:sz w:val="36"/>
          <w:szCs w:val="36"/>
        </w:rPr>
        <w:t xml:space="preserve"> </w:t>
      </w:r>
      <w:r w:rsidRPr="00A70B50">
        <w:rPr>
          <w:rFonts w:ascii="Traditional Arabic" w:hAnsi="Traditional Arabic"/>
          <w:sz w:val="36"/>
          <w:szCs w:val="36"/>
          <w:rtl/>
        </w:rPr>
        <w:t>المبرة</w:t>
      </w:r>
      <w:r w:rsidRPr="00A70B50">
        <w:rPr>
          <w:rFonts w:ascii="Traditional Arabic" w:hAnsi="Traditional Arabic"/>
          <w:sz w:val="36"/>
          <w:szCs w:val="36"/>
        </w:rPr>
        <w:t xml:space="preserve"> </w:t>
      </w:r>
      <w:r w:rsidRPr="00A70B50">
        <w:rPr>
          <w:rFonts w:ascii="Traditional Arabic" w:hAnsi="Traditional Arabic"/>
          <w:sz w:val="36"/>
          <w:szCs w:val="36"/>
          <w:rtl/>
        </w:rPr>
        <w:t>والرحمة</w:t>
      </w:r>
      <w:r w:rsidRPr="00A70B50">
        <w:rPr>
          <w:rFonts w:ascii="Traditional Arabic" w:hAnsi="Traditional Arabic"/>
          <w:sz w:val="36"/>
          <w:szCs w:val="36"/>
        </w:rPr>
        <w:t xml:space="preserve"> </w:t>
      </w:r>
      <w:r w:rsidRPr="00A70B50">
        <w:rPr>
          <w:rFonts w:ascii="Traditional Arabic" w:hAnsi="Traditional Arabic"/>
          <w:sz w:val="36"/>
          <w:szCs w:val="36"/>
          <w:rtl/>
        </w:rPr>
        <w:t>بينهم</w:t>
      </w:r>
      <w:r w:rsidR="009C44A2" w:rsidRPr="00A70B50">
        <w:rPr>
          <w:rFonts w:ascii="Traditional Arabic" w:hAnsi="Traditional Arabic" w:hint="cs"/>
          <w:sz w:val="36"/>
          <w:szCs w:val="36"/>
          <w:rtl/>
        </w:rPr>
        <w:t xml:space="preserve">، </w:t>
      </w:r>
      <w:r w:rsidRPr="00A70B50">
        <w:rPr>
          <w:rFonts w:ascii="Traditional Arabic" w:hAnsi="Traditional Arabic"/>
          <w:sz w:val="36"/>
          <w:szCs w:val="36"/>
          <w:rtl/>
        </w:rPr>
        <w:t>وقد</w:t>
      </w:r>
      <w:r w:rsidRPr="00A70B50">
        <w:rPr>
          <w:rFonts w:ascii="Traditional Arabic" w:hAnsi="Traditional Arabic"/>
          <w:sz w:val="36"/>
          <w:szCs w:val="36"/>
        </w:rPr>
        <w:t xml:space="preserve"> </w:t>
      </w:r>
      <w:r w:rsidRPr="00A70B50">
        <w:rPr>
          <w:rFonts w:ascii="Traditional Arabic" w:hAnsi="Traditional Arabic"/>
          <w:sz w:val="36"/>
          <w:szCs w:val="36"/>
          <w:rtl/>
        </w:rPr>
        <w:t>علم</w:t>
      </w:r>
      <w:r w:rsidRPr="00A70B50">
        <w:rPr>
          <w:rFonts w:ascii="Traditional Arabic" w:hAnsi="Traditional Arabic"/>
          <w:sz w:val="36"/>
          <w:szCs w:val="36"/>
        </w:rPr>
        <w:t xml:space="preserve"> </w:t>
      </w:r>
      <w:r w:rsidRPr="00A70B50">
        <w:rPr>
          <w:rFonts w:ascii="Traditional Arabic" w:hAnsi="Traditional Arabic"/>
          <w:sz w:val="36"/>
          <w:szCs w:val="36"/>
          <w:rtl/>
        </w:rPr>
        <w:t>داود</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تساوقهما</w:t>
      </w:r>
      <w:r w:rsidRPr="00A70B50">
        <w:rPr>
          <w:rFonts w:ascii="Traditional Arabic" w:hAnsi="Traditional Arabic"/>
          <w:sz w:val="36"/>
          <w:szCs w:val="36"/>
        </w:rPr>
        <w:t xml:space="preserve"> </w:t>
      </w:r>
      <w:r w:rsidRPr="00A70B50">
        <w:rPr>
          <w:rFonts w:ascii="Traditional Arabic" w:hAnsi="Traditional Arabic"/>
          <w:sz w:val="36"/>
          <w:szCs w:val="36"/>
          <w:rtl/>
        </w:rPr>
        <w:t>للخصومة</w:t>
      </w:r>
      <w:r w:rsidRPr="00A70B50">
        <w:rPr>
          <w:rFonts w:ascii="Traditional Arabic" w:hAnsi="Traditional Arabic"/>
          <w:sz w:val="36"/>
          <w:szCs w:val="36"/>
        </w:rPr>
        <w:t xml:space="preserve"> </w:t>
      </w:r>
      <w:r w:rsidRPr="00A70B50">
        <w:rPr>
          <w:rFonts w:ascii="Traditional Arabic" w:hAnsi="Traditional Arabic"/>
          <w:sz w:val="36"/>
          <w:szCs w:val="36"/>
          <w:rtl/>
        </w:rPr>
        <w:t>ومن</w:t>
      </w:r>
      <w:r w:rsidRPr="00A70B50">
        <w:rPr>
          <w:rFonts w:ascii="Traditional Arabic" w:hAnsi="Traditional Arabic"/>
          <w:sz w:val="36"/>
          <w:szCs w:val="36"/>
        </w:rPr>
        <w:t xml:space="preserve"> </w:t>
      </w:r>
      <w:r w:rsidRPr="00A70B50">
        <w:rPr>
          <w:rFonts w:ascii="Traditional Arabic" w:hAnsi="Traditional Arabic"/>
          <w:sz w:val="36"/>
          <w:szCs w:val="36"/>
          <w:rtl/>
        </w:rPr>
        <w:t>سكوت</w:t>
      </w:r>
      <w:r w:rsidRPr="00A70B50">
        <w:rPr>
          <w:rFonts w:ascii="Traditional Arabic" w:hAnsi="Traditional Arabic"/>
          <w:sz w:val="36"/>
          <w:szCs w:val="36"/>
        </w:rPr>
        <w:t xml:space="preserve"> </w:t>
      </w:r>
      <w:r w:rsidRPr="00A70B50">
        <w:rPr>
          <w:rFonts w:ascii="Traditional Arabic" w:hAnsi="Traditional Arabic"/>
          <w:sz w:val="36"/>
          <w:szCs w:val="36"/>
          <w:rtl/>
        </w:rPr>
        <w:t>أحد</w:t>
      </w:r>
      <w:r w:rsidRPr="00A70B50">
        <w:rPr>
          <w:rFonts w:ascii="Traditional Arabic" w:hAnsi="Traditional Arabic"/>
          <w:sz w:val="36"/>
          <w:szCs w:val="36"/>
        </w:rPr>
        <w:t xml:space="preserve"> </w:t>
      </w:r>
      <w:r w:rsidRPr="00A70B50">
        <w:rPr>
          <w:rFonts w:ascii="Traditional Arabic" w:hAnsi="Traditional Arabic"/>
          <w:sz w:val="36"/>
          <w:szCs w:val="36"/>
          <w:rtl/>
        </w:rPr>
        <w:t>الخصمين</w:t>
      </w:r>
      <w:r w:rsidRPr="00A70B50">
        <w:rPr>
          <w:rFonts w:ascii="Traditional Arabic" w:hAnsi="Traditional Arabic"/>
          <w:sz w:val="36"/>
          <w:szCs w:val="36"/>
        </w:rPr>
        <w:t xml:space="preserve"> </w:t>
      </w:r>
      <w:r w:rsidRPr="00A70B50">
        <w:rPr>
          <w:rFonts w:ascii="Traditional Arabic" w:hAnsi="Traditional Arabic"/>
          <w:sz w:val="36"/>
          <w:szCs w:val="36"/>
          <w:rtl/>
        </w:rPr>
        <w:t>أنهما</w:t>
      </w:r>
      <w:r w:rsidRPr="00A70B50">
        <w:rPr>
          <w:rFonts w:ascii="Traditional Arabic" w:hAnsi="Traditional Arabic"/>
          <w:sz w:val="36"/>
          <w:szCs w:val="36"/>
        </w:rPr>
        <w:t xml:space="preserve"> </w:t>
      </w:r>
      <w:r w:rsidRPr="00A70B50">
        <w:rPr>
          <w:rFonts w:ascii="Traditional Arabic" w:hAnsi="Traditional Arabic"/>
          <w:sz w:val="36"/>
          <w:szCs w:val="36"/>
          <w:rtl/>
        </w:rPr>
        <w:t>متقاربان</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ما</w:t>
      </w:r>
      <w:r w:rsidRPr="00A70B50">
        <w:rPr>
          <w:rFonts w:ascii="Traditional Arabic" w:hAnsi="Traditional Arabic"/>
          <w:sz w:val="36"/>
          <w:szCs w:val="36"/>
        </w:rPr>
        <w:t xml:space="preserve"> </w:t>
      </w:r>
      <w:r w:rsidRPr="00A70B50">
        <w:rPr>
          <w:rFonts w:ascii="Traditional Arabic" w:hAnsi="Traditional Arabic"/>
          <w:sz w:val="36"/>
          <w:szCs w:val="36"/>
          <w:rtl/>
        </w:rPr>
        <w:t>وصفه</w:t>
      </w:r>
      <w:r w:rsidRPr="00A70B50">
        <w:rPr>
          <w:rFonts w:ascii="Traditional Arabic" w:hAnsi="Traditional Arabic"/>
          <w:sz w:val="36"/>
          <w:szCs w:val="36"/>
        </w:rPr>
        <w:t xml:space="preserve"> </w:t>
      </w:r>
      <w:r w:rsidRPr="00A70B50">
        <w:rPr>
          <w:rFonts w:ascii="Traditional Arabic" w:hAnsi="Traditional Arabic"/>
          <w:sz w:val="36"/>
          <w:szCs w:val="36"/>
          <w:rtl/>
        </w:rPr>
        <w:t>الحاكي</w:t>
      </w:r>
      <w:r w:rsidRPr="00A70B50">
        <w:rPr>
          <w:rFonts w:ascii="Traditional Arabic" w:hAnsi="Traditional Arabic"/>
          <w:sz w:val="36"/>
          <w:szCs w:val="36"/>
        </w:rPr>
        <w:t xml:space="preserve"> </w:t>
      </w:r>
      <w:r w:rsidRPr="00A70B50">
        <w:rPr>
          <w:rFonts w:ascii="Traditional Arabic" w:hAnsi="Traditional Arabic"/>
          <w:sz w:val="36"/>
          <w:szCs w:val="36"/>
          <w:rtl/>
        </w:rPr>
        <w:t>منهما</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كان</w:t>
      </w:r>
      <w:r w:rsidRPr="00A70B50">
        <w:rPr>
          <w:rFonts w:ascii="Traditional Arabic" w:hAnsi="Traditional Arabic"/>
          <w:sz w:val="36"/>
          <w:szCs w:val="36"/>
        </w:rPr>
        <w:t xml:space="preserve"> </w:t>
      </w:r>
      <w:r w:rsidRPr="00A70B50">
        <w:rPr>
          <w:rFonts w:ascii="Traditional Arabic" w:hAnsi="Traditional Arabic"/>
          <w:sz w:val="36"/>
          <w:szCs w:val="36"/>
          <w:rtl/>
        </w:rPr>
        <w:t>المدعى</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قد</w:t>
      </w:r>
      <w:r w:rsidRPr="00A70B50">
        <w:rPr>
          <w:rFonts w:ascii="Traditional Arabic" w:hAnsi="Traditional Arabic"/>
          <w:sz w:val="36"/>
          <w:szCs w:val="36"/>
        </w:rPr>
        <w:t xml:space="preserve"> </w:t>
      </w:r>
      <w:r w:rsidRPr="00A70B50">
        <w:rPr>
          <w:rFonts w:ascii="Traditional Arabic" w:hAnsi="Traditional Arabic"/>
          <w:sz w:val="36"/>
          <w:szCs w:val="36"/>
          <w:rtl/>
        </w:rPr>
        <w:t>اعترف</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فحكم</w:t>
      </w:r>
      <w:r w:rsidRPr="00A70B50">
        <w:rPr>
          <w:rFonts w:ascii="Traditional Arabic" w:hAnsi="Traditional Arabic"/>
          <w:sz w:val="36"/>
          <w:szCs w:val="36"/>
        </w:rPr>
        <w:t xml:space="preserve"> </w:t>
      </w:r>
      <w:r w:rsidRPr="00A70B50">
        <w:rPr>
          <w:rFonts w:ascii="Traditional Arabic" w:hAnsi="Traditional Arabic"/>
          <w:sz w:val="36"/>
          <w:szCs w:val="36"/>
          <w:rtl/>
        </w:rPr>
        <w:t>داود</w:t>
      </w:r>
      <w:r w:rsidRPr="00A70B50">
        <w:rPr>
          <w:rFonts w:ascii="Traditional Arabic" w:hAnsi="Traditional Arabic"/>
          <w:sz w:val="36"/>
          <w:szCs w:val="36"/>
        </w:rPr>
        <w:t xml:space="preserve"> </w:t>
      </w:r>
      <w:r w:rsidRPr="00A70B50">
        <w:rPr>
          <w:rFonts w:ascii="Traditional Arabic" w:hAnsi="Traditional Arabic"/>
          <w:sz w:val="36"/>
          <w:szCs w:val="36"/>
          <w:rtl/>
        </w:rPr>
        <w:t>بأن</w:t>
      </w:r>
      <w:r w:rsidRPr="00A70B50">
        <w:rPr>
          <w:rFonts w:ascii="Traditional Arabic" w:hAnsi="Traditional Arabic"/>
          <w:sz w:val="36"/>
          <w:szCs w:val="36"/>
        </w:rPr>
        <w:t xml:space="preserve"> </w:t>
      </w:r>
      <w:r w:rsidRPr="00A70B50">
        <w:rPr>
          <w:rFonts w:ascii="Traditional Arabic" w:hAnsi="Traditional Arabic"/>
          <w:sz w:val="36"/>
          <w:szCs w:val="36"/>
          <w:rtl/>
        </w:rPr>
        <w:t>سؤال</w:t>
      </w:r>
      <w:r w:rsidRPr="00A70B50">
        <w:rPr>
          <w:rFonts w:ascii="Traditional Arabic" w:hAnsi="Traditional Arabic"/>
          <w:sz w:val="36"/>
          <w:szCs w:val="36"/>
        </w:rPr>
        <w:t xml:space="preserve"> </w:t>
      </w:r>
      <w:r w:rsidRPr="00A70B50">
        <w:rPr>
          <w:rFonts w:ascii="Traditional Arabic" w:hAnsi="Traditional Arabic"/>
          <w:sz w:val="36"/>
          <w:szCs w:val="36"/>
          <w:rtl/>
        </w:rPr>
        <w:t>الأخ</w:t>
      </w:r>
      <w:r w:rsidRPr="00A70B50">
        <w:rPr>
          <w:rFonts w:ascii="Traditional Arabic" w:hAnsi="Traditional Arabic"/>
          <w:sz w:val="36"/>
          <w:szCs w:val="36"/>
        </w:rPr>
        <w:t xml:space="preserve"> </w:t>
      </w:r>
      <w:r w:rsidRPr="00A70B50">
        <w:rPr>
          <w:rFonts w:ascii="Traditional Arabic" w:hAnsi="Traditional Arabic"/>
          <w:sz w:val="36"/>
          <w:szCs w:val="36"/>
          <w:rtl/>
        </w:rPr>
        <w:t>أخاه</w:t>
      </w:r>
      <w:r w:rsidRPr="00A70B50">
        <w:rPr>
          <w:rFonts w:ascii="Traditional Arabic" w:hAnsi="Traditional Arabic"/>
          <w:sz w:val="36"/>
          <w:szCs w:val="36"/>
        </w:rPr>
        <w:t xml:space="preserve"> </w:t>
      </w:r>
      <w:r w:rsidRPr="00A70B50">
        <w:rPr>
          <w:rFonts w:ascii="Traditional Arabic" w:hAnsi="Traditional Arabic"/>
          <w:sz w:val="36"/>
          <w:szCs w:val="36"/>
          <w:rtl/>
        </w:rPr>
        <w:t>نعجته</w:t>
      </w:r>
      <w:r w:rsidRPr="00A70B50">
        <w:rPr>
          <w:rFonts w:ascii="Traditional Arabic" w:hAnsi="Traditional Arabic"/>
          <w:sz w:val="36"/>
          <w:szCs w:val="36"/>
        </w:rPr>
        <w:t xml:space="preserve"> </w:t>
      </w:r>
      <w:r w:rsidRPr="00A70B50">
        <w:rPr>
          <w:rFonts w:ascii="Traditional Arabic" w:hAnsi="Traditional Arabic"/>
          <w:sz w:val="36"/>
          <w:szCs w:val="36"/>
          <w:rtl/>
        </w:rPr>
        <w:t>ظلم</w:t>
      </w:r>
      <w:r w:rsidRPr="00A70B50">
        <w:rPr>
          <w:rFonts w:ascii="Traditional Arabic" w:hAnsi="Traditional Arabic"/>
          <w:sz w:val="36"/>
          <w:szCs w:val="36"/>
        </w:rPr>
        <w:t xml:space="preserve"> </w:t>
      </w:r>
      <w:r w:rsidRPr="00A70B50">
        <w:rPr>
          <w:rFonts w:ascii="Traditional Arabic" w:hAnsi="Traditional Arabic"/>
          <w:sz w:val="36"/>
          <w:szCs w:val="36"/>
          <w:rtl/>
        </w:rPr>
        <w:t>لأن</w:t>
      </w:r>
      <w:r w:rsidRPr="00A70B50">
        <w:rPr>
          <w:rFonts w:ascii="Traditional Arabic" w:hAnsi="Traditional Arabic"/>
          <w:sz w:val="36"/>
          <w:szCs w:val="36"/>
        </w:rPr>
        <w:t xml:space="preserve"> </w:t>
      </w:r>
      <w:r w:rsidRPr="00A70B50">
        <w:rPr>
          <w:rFonts w:ascii="Traditional Arabic" w:hAnsi="Traditional Arabic"/>
          <w:sz w:val="36"/>
          <w:szCs w:val="36"/>
          <w:rtl/>
        </w:rPr>
        <w:t>السائل</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غنى</w:t>
      </w:r>
      <w:r w:rsidRPr="00A70B50">
        <w:rPr>
          <w:rFonts w:ascii="Traditional Arabic" w:hAnsi="Traditional Arabic"/>
          <w:sz w:val="36"/>
          <w:szCs w:val="36"/>
        </w:rPr>
        <w:t xml:space="preserve"> </w:t>
      </w:r>
      <w:r w:rsidRPr="00A70B50">
        <w:rPr>
          <w:rFonts w:ascii="Traditional Arabic" w:hAnsi="Traditional Arabic"/>
          <w:sz w:val="36"/>
          <w:szCs w:val="36"/>
          <w:rtl/>
        </w:rPr>
        <w:t>عنها</w:t>
      </w:r>
      <w:r w:rsidRPr="00A70B50">
        <w:rPr>
          <w:rFonts w:ascii="Traditional Arabic" w:hAnsi="Traditional Arabic"/>
          <w:sz w:val="36"/>
          <w:szCs w:val="36"/>
        </w:rPr>
        <w:t xml:space="preserve"> </w:t>
      </w:r>
      <w:r w:rsidRPr="00A70B50">
        <w:rPr>
          <w:rFonts w:ascii="Traditional Arabic" w:hAnsi="Traditional Arabic"/>
          <w:sz w:val="36"/>
          <w:szCs w:val="36"/>
          <w:rtl/>
        </w:rPr>
        <w:t>والمسئول</w:t>
      </w:r>
      <w:r w:rsidRPr="00A70B50">
        <w:rPr>
          <w:rFonts w:ascii="Traditional Arabic" w:hAnsi="Traditional Arabic"/>
          <w:sz w:val="36"/>
          <w:szCs w:val="36"/>
        </w:rPr>
        <w:t xml:space="preserve"> </w:t>
      </w:r>
      <w:r w:rsidRPr="00A70B50">
        <w:rPr>
          <w:rFonts w:ascii="Traditional Arabic" w:hAnsi="Traditional Arabic"/>
          <w:sz w:val="36"/>
          <w:szCs w:val="36"/>
          <w:rtl/>
        </w:rPr>
        <w:t>ليس</w:t>
      </w:r>
      <w:r w:rsidRPr="00A70B50">
        <w:rPr>
          <w:rFonts w:ascii="Traditional Arabic" w:hAnsi="Traditional Arabic"/>
          <w:sz w:val="36"/>
          <w:szCs w:val="36"/>
        </w:rPr>
        <w:t xml:space="preserve"> </w:t>
      </w:r>
      <w:r w:rsidRPr="00A70B50">
        <w:rPr>
          <w:rFonts w:ascii="Traditional Arabic" w:hAnsi="Traditional Arabic"/>
          <w:sz w:val="36"/>
          <w:szCs w:val="36"/>
          <w:rtl/>
        </w:rPr>
        <w:t>له</w:t>
      </w:r>
      <w:r w:rsidRPr="00A70B50">
        <w:rPr>
          <w:rFonts w:ascii="Traditional Arabic" w:hAnsi="Traditional Arabic"/>
          <w:sz w:val="36"/>
          <w:szCs w:val="36"/>
        </w:rPr>
        <w:t xml:space="preserve"> </w:t>
      </w:r>
      <w:r w:rsidRPr="00A70B50">
        <w:rPr>
          <w:rFonts w:ascii="Traditional Arabic" w:hAnsi="Traditional Arabic"/>
          <w:sz w:val="36"/>
          <w:szCs w:val="36"/>
          <w:rtl/>
        </w:rPr>
        <w:t>غيرها</w:t>
      </w:r>
      <w:r w:rsidRPr="00A70B50">
        <w:rPr>
          <w:rFonts w:ascii="Traditional Arabic" w:hAnsi="Traditional Arabic"/>
          <w:sz w:val="36"/>
          <w:szCs w:val="36"/>
        </w:rPr>
        <w:t xml:space="preserve"> </w:t>
      </w:r>
      <w:r w:rsidRPr="00A70B50">
        <w:rPr>
          <w:rFonts w:ascii="Traditional Arabic" w:hAnsi="Traditional Arabic"/>
          <w:sz w:val="36"/>
          <w:szCs w:val="36"/>
          <w:rtl/>
        </w:rPr>
        <w:t>فرغبة</w:t>
      </w:r>
      <w:r w:rsidRPr="00A70B50">
        <w:rPr>
          <w:rFonts w:ascii="Traditional Arabic" w:hAnsi="Traditional Arabic"/>
          <w:sz w:val="36"/>
          <w:szCs w:val="36"/>
        </w:rPr>
        <w:t xml:space="preserve"> </w:t>
      </w:r>
      <w:r w:rsidRPr="00A70B50">
        <w:rPr>
          <w:rFonts w:ascii="Traditional Arabic" w:hAnsi="Traditional Arabic"/>
          <w:sz w:val="36"/>
          <w:szCs w:val="36"/>
          <w:rtl/>
        </w:rPr>
        <w:t>السائل</w:t>
      </w:r>
      <w:r w:rsidRPr="00A70B50">
        <w:rPr>
          <w:rFonts w:ascii="Traditional Arabic" w:hAnsi="Traditional Arabic"/>
          <w:sz w:val="36"/>
          <w:szCs w:val="36"/>
        </w:rPr>
        <w:t xml:space="preserve"> </w:t>
      </w:r>
      <w:r w:rsidRPr="00A70B50">
        <w:rPr>
          <w:rFonts w:ascii="Traditional Arabic" w:hAnsi="Traditional Arabic"/>
          <w:sz w:val="36"/>
          <w:szCs w:val="36"/>
          <w:rtl/>
        </w:rPr>
        <w:t>فيما</w:t>
      </w:r>
      <w:r w:rsidRPr="00A70B50">
        <w:rPr>
          <w:rFonts w:ascii="Traditional Arabic" w:hAnsi="Traditional Arabic"/>
          <w:sz w:val="36"/>
          <w:szCs w:val="36"/>
        </w:rPr>
        <w:t xml:space="preserve"> </w:t>
      </w:r>
      <w:r w:rsidRPr="00A70B50">
        <w:rPr>
          <w:rFonts w:ascii="Traditional Arabic" w:hAnsi="Traditional Arabic"/>
          <w:sz w:val="36"/>
          <w:szCs w:val="36"/>
          <w:rtl/>
        </w:rPr>
        <w:t>بيد</w:t>
      </w:r>
      <w:r w:rsidRPr="00A70B50">
        <w:rPr>
          <w:rFonts w:ascii="Traditional Arabic" w:hAnsi="Traditional Arabic"/>
          <w:sz w:val="36"/>
          <w:szCs w:val="36"/>
        </w:rPr>
        <w:t xml:space="preserve"> </w:t>
      </w:r>
      <w:r w:rsidRPr="00A70B50">
        <w:rPr>
          <w:rFonts w:ascii="Traditional Arabic" w:hAnsi="Traditional Arabic"/>
          <w:sz w:val="36"/>
          <w:szCs w:val="36"/>
          <w:rtl/>
        </w:rPr>
        <w:t>أخيه</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فرط</w:t>
      </w:r>
      <w:r w:rsidRPr="00A70B50">
        <w:rPr>
          <w:rFonts w:ascii="Traditional Arabic" w:hAnsi="Traditional Arabic"/>
          <w:sz w:val="36"/>
          <w:szCs w:val="36"/>
        </w:rPr>
        <w:t xml:space="preserve"> </w:t>
      </w:r>
      <w:r w:rsidRPr="00A70B50">
        <w:rPr>
          <w:rFonts w:ascii="Traditional Arabic" w:hAnsi="Traditional Arabic"/>
          <w:sz w:val="36"/>
          <w:szCs w:val="36"/>
          <w:rtl/>
        </w:rPr>
        <w:t>الحرص</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المال</w:t>
      </w:r>
      <w:r w:rsidRPr="00A70B50">
        <w:rPr>
          <w:rFonts w:ascii="Traditional Arabic" w:hAnsi="Traditional Arabic"/>
          <w:sz w:val="36"/>
          <w:szCs w:val="36"/>
        </w:rPr>
        <w:t xml:space="preserve"> </w:t>
      </w:r>
      <w:r w:rsidRPr="00A70B50">
        <w:rPr>
          <w:rFonts w:ascii="Traditional Arabic" w:hAnsi="Traditional Arabic"/>
          <w:sz w:val="36"/>
          <w:szCs w:val="36"/>
          <w:rtl/>
        </w:rPr>
        <w:t>واجتلاب</w:t>
      </w:r>
      <w:r w:rsidRPr="00A70B50">
        <w:rPr>
          <w:rFonts w:ascii="Traditional Arabic" w:hAnsi="Traditional Arabic"/>
          <w:sz w:val="36"/>
          <w:szCs w:val="36"/>
        </w:rPr>
        <w:t xml:space="preserve"> </w:t>
      </w:r>
      <w:r w:rsidRPr="00A70B50">
        <w:rPr>
          <w:rFonts w:ascii="Traditional Arabic" w:hAnsi="Traditional Arabic"/>
          <w:sz w:val="36"/>
          <w:szCs w:val="36"/>
          <w:rtl/>
        </w:rPr>
        <w:t>النفع</w:t>
      </w:r>
      <w:r w:rsidRPr="00A70B50">
        <w:rPr>
          <w:rFonts w:ascii="Traditional Arabic" w:hAnsi="Traditional Arabic"/>
          <w:sz w:val="36"/>
          <w:szCs w:val="36"/>
        </w:rPr>
        <w:t xml:space="preserve"> </w:t>
      </w:r>
      <w:r w:rsidRPr="00A70B50">
        <w:rPr>
          <w:rFonts w:ascii="Traditional Arabic" w:hAnsi="Traditional Arabic"/>
          <w:sz w:val="36"/>
          <w:szCs w:val="36"/>
          <w:rtl/>
        </w:rPr>
        <w:t>للنفس</w:t>
      </w:r>
      <w:r w:rsidRPr="00A70B50">
        <w:rPr>
          <w:rFonts w:ascii="Traditional Arabic" w:hAnsi="Traditional Arabic"/>
          <w:sz w:val="36"/>
          <w:szCs w:val="36"/>
        </w:rPr>
        <w:t xml:space="preserve"> </w:t>
      </w:r>
      <w:r w:rsidRPr="00A70B50">
        <w:rPr>
          <w:rFonts w:ascii="Traditional Arabic" w:hAnsi="Traditional Arabic"/>
          <w:sz w:val="36"/>
          <w:szCs w:val="36"/>
          <w:rtl/>
        </w:rPr>
        <w:t>بدون</w:t>
      </w:r>
      <w:r w:rsidRPr="00A70B50">
        <w:rPr>
          <w:rFonts w:ascii="Traditional Arabic" w:hAnsi="Traditional Arabic"/>
          <w:sz w:val="36"/>
          <w:szCs w:val="36"/>
        </w:rPr>
        <w:t xml:space="preserve"> </w:t>
      </w:r>
      <w:r w:rsidRPr="00A70B50">
        <w:rPr>
          <w:rFonts w:ascii="Traditional Arabic" w:hAnsi="Traditional Arabic"/>
          <w:sz w:val="36"/>
          <w:szCs w:val="36"/>
          <w:rtl/>
        </w:rPr>
        <w:t>اكتراث</w:t>
      </w:r>
      <w:r w:rsidRPr="00A70B50">
        <w:rPr>
          <w:rFonts w:ascii="Traditional Arabic" w:hAnsi="Traditional Arabic"/>
          <w:sz w:val="36"/>
          <w:szCs w:val="36"/>
        </w:rPr>
        <w:t xml:space="preserve"> </w:t>
      </w:r>
      <w:r w:rsidRPr="00A70B50">
        <w:rPr>
          <w:rFonts w:ascii="Traditional Arabic" w:hAnsi="Traditional Arabic"/>
          <w:sz w:val="36"/>
          <w:szCs w:val="36"/>
          <w:rtl/>
        </w:rPr>
        <w:t>بنفع</w:t>
      </w:r>
      <w:r w:rsidRPr="00A70B50">
        <w:rPr>
          <w:rFonts w:ascii="Traditional Arabic" w:hAnsi="Traditional Arabic"/>
          <w:sz w:val="36"/>
          <w:szCs w:val="36"/>
        </w:rPr>
        <w:t xml:space="preserve"> </w:t>
      </w:r>
      <w:r w:rsidRPr="00A70B50">
        <w:rPr>
          <w:rFonts w:ascii="Traditional Arabic" w:hAnsi="Traditional Arabic"/>
          <w:sz w:val="36"/>
          <w:szCs w:val="36"/>
          <w:rtl/>
        </w:rPr>
        <w:t>الآخر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وهذا</w:t>
      </w:r>
      <w:r w:rsidRPr="00A70B50">
        <w:rPr>
          <w:rFonts w:ascii="Traditional Arabic" w:hAnsi="Traditional Arabic"/>
          <w:sz w:val="36"/>
          <w:szCs w:val="36"/>
        </w:rPr>
        <w:t xml:space="preserve"> </w:t>
      </w:r>
      <w:r w:rsidRPr="00A70B50">
        <w:rPr>
          <w:rFonts w:ascii="Traditional Arabic" w:hAnsi="Traditional Arabic"/>
          <w:sz w:val="36"/>
          <w:szCs w:val="36"/>
          <w:rtl/>
        </w:rPr>
        <w:t>ليس</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شأن</w:t>
      </w:r>
      <w:r w:rsidRPr="00A70B50">
        <w:rPr>
          <w:rFonts w:ascii="Traditional Arabic" w:hAnsi="Traditional Arabic"/>
          <w:sz w:val="36"/>
          <w:szCs w:val="36"/>
        </w:rPr>
        <w:t xml:space="preserve"> </w:t>
      </w:r>
      <w:r w:rsidRPr="00A70B50">
        <w:rPr>
          <w:rFonts w:ascii="Traditional Arabic" w:hAnsi="Traditional Arabic"/>
          <w:sz w:val="36"/>
          <w:szCs w:val="36"/>
          <w:rtl/>
        </w:rPr>
        <w:t>التحاب</w:t>
      </w:r>
      <w:r w:rsidRPr="00A70B50">
        <w:rPr>
          <w:rFonts w:ascii="Traditional Arabic" w:hAnsi="Traditional Arabic"/>
          <w:sz w:val="36"/>
          <w:szCs w:val="36"/>
        </w:rPr>
        <w:t xml:space="preserve"> </w:t>
      </w:r>
      <w:r w:rsidRPr="00A70B50">
        <w:rPr>
          <w:rFonts w:ascii="Traditional Arabic" w:hAnsi="Traditional Arabic"/>
          <w:sz w:val="36"/>
          <w:szCs w:val="36"/>
          <w:rtl/>
        </w:rPr>
        <w:t>بين</w:t>
      </w:r>
      <w:r w:rsidRPr="00A70B50">
        <w:rPr>
          <w:rFonts w:ascii="Traditional Arabic" w:hAnsi="Traditional Arabic"/>
          <w:sz w:val="36"/>
          <w:szCs w:val="36"/>
        </w:rPr>
        <w:t xml:space="preserve"> </w:t>
      </w:r>
      <w:r w:rsidRPr="00A70B50">
        <w:rPr>
          <w:rFonts w:ascii="Traditional Arabic" w:hAnsi="Traditional Arabic"/>
          <w:sz w:val="36"/>
          <w:szCs w:val="36"/>
          <w:rtl/>
        </w:rPr>
        <w:t>الأخوين</w:t>
      </w:r>
      <w:r w:rsidRPr="00A70B50">
        <w:rPr>
          <w:rFonts w:ascii="Traditional Arabic" w:hAnsi="Traditional Arabic"/>
          <w:sz w:val="36"/>
          <w:szCs w:val="36"/>
        </w:rPr>
        <w:t xml:space="preserve"> </w:t>
      </w:r>
      <w:r w:rsidRPr="00A70B50">
        <w:rPr>
          <w:rFonts w:ascii="Traditional Arabic" w:hAnsi="Traditional Arabic"/>
          <w:sz w:val="36"/>
          <w:szCs w:val="36"/>
          <w:rtl/>
        </w:rPr>
        <w:t>والإنصاف</w:t>
      </w:r>
      <w:r w:rsidRPr="00A70B50">
        <w:rPr>
          <w:rFonts w:ascii="Traditional Arabic" w:hAnsi="Traditional Arabic"/>
          <w:sz w:val="36"/>
          <w:szCs w:val="36"/>
        </w:rPr>
        <w:t xml:space="preserve"> </w:t>
      </w:r>
      <w:r w:rsidRPr="00A70B50">
        <w:rPr>
          <w:rFonts w:ascii="Traditional Arabic" w:hAnsi="Traditional Arabic"/>
          <w:sz w:val="36"/>
          <w:szCs w:val="36"/>
          <w:rtl/>
        </w:rPr>
        <w:t>منهما</w:t>
      </w:r>
      <w:r w:rsidRPr="00A70B50">
        <w:rPr>
          <w:rFonts w:ascii="Traditional Arabic" w:hAnsi="Traditional Arabic"/>
          <w:sz w:val="36"/>
          <w:szCs w:val="36"/>
        </w:rPr>
        <w:t xml:space="preserve"> </w:t>
      </w:r>
      <w:r w:rsidRPr="00A70B50">
        <w:rPr>
          <w:rFonts w:ascii="Traditional Arabic" w:hAnsi="Traditional Arabic"/>
          <w:sz w:val="36"/>
          <w:szCs w:val="36"/>
          <w:rtl/>
        </w:rPr>
        <w:t>فهو</w:t>
      </w:r>
      <w:r w:rsidRPr="00A70B50">
        <w:rPr>
          <w:rFonts w:ascii="Traditional Arabic" w:hAnsi="Traditional Arabic"/>
          <w:sz w:val="36"/>
          <w:szCs w:val="36"/>
        </w:rPr>
        <w:t xml:space="preserve"> </w:t>
      </w:r>
      <w:r w:rsidRPr="00A70B50">
        <w:rPr>
          <w:rFonts w:ascii="Traditional Arabic" w:hAnsi="Traditional Arabic"/>
          <w:sz w:val="36"/>
          <w:szCs w:val="36"/>
          <w:rtl/>
        </w:rPr>
        <w:t>ظلم</w:t>
      </w:r>
      <w:r w:rsidRPr="00A70B50">
        <w:rPr>
          <w:rFonts w:ascii="Traditional Arabic" w:hAnsi="Traditional Arabic"/>
          <w:sz w:val="36"/>
          <w:szCs w:val="36"/>
        </w:rPr>
        <w:t xml:space="preserve"> </w:t>
      </w:r>
      <w:r w:rsidRPr="00A70B50">
        <w:rPr>
          <w:rFonts w:ascii="Traditional Arabic" w:hAnsi="Traditional Arabic"/>
          <w:sz w:val="36"/>
          <w:szCs w:val="36"/>
          <w:rtl/>
        </w:rPr>
        <w:t>وما</w:t>
      </w:r>
      <w:r w:rsidRPr="00A70B50">
        <w:rPr>
          <w:rFonts w:ascii="Traditional Arabic" w:hAnsi="Traditional Arabic"/>
          <w:sz w:val="36"/>
          <w:szCs w:val="36"/>
        </w:rPr>
        <w:t xml:space="preserve"> </w:t>
      </w:r>
      <w:r w:rsidRPr="00A70B50">
        <w:rPr>
          <w:rFonts w:ascii="Traditional Arabic" w:hAnsi="Traditional Arabic"/>
          <w:sz w:val="36"/>
          <w:szCs w:val="36"/>
          <w:rtl/>
        </w:rPr>
        <w:t>كان</w:t>
      </w:r>
      <w:r w:rsidRPr="00A70B50">
        <w:rPr>
          <w:rFonts w:ascii="Traditional Arabic" w:hAnsi="Traditional Arabic"/>
          <w:sz w:val="36"/>
          <w:szCs w:val="36"/>
        </w:rPr>
        <w:t xml:space="preserve"> </w:t>
      </w:r>
      <w:r w:rsidRPr="00A70B50">
        <w:rPr>
          <w:rFonts w:ascii="Traditional Arabic" w:hAnsi="Traditional Arabic"/>
          <w:sz w:val="36"/>
          <w:szCs w:val="36"/>
          <w:rtl/>
        </w:rPr>
        <w:t>من</w:t>
      </w:r>
      <w:r w:rsidRPr="00A70B50">
        <w:rPr>
          <w:rFonts w:ascii="Traditional Arabic" w:hAnsi="Traditional Arabic"/>
          <w:sz w:val="36"/>
          <w:szCs w:val="36"/>
        </w:rPr>
        <w:t xml:space="preserve"> </w:t>
      </w:r>
      <w:r w:rsidRPr="00A70B50">
        <w:rPr>
          <w:rFonts w:ascii="Traditional Arabic" w:hAnsi="Traditional Arabic"/>
          <w:sz w:val="36"/>
          <w:szCs w:val="36"/>
          <w:rtl/>
        </w:rPr>
        <w:t>الحق</w:t>
      </w:r>
      <w:r w:rsidRPr="00A70B50">
        <w:rPr>
          <w:rFonts w:ascii="Traditional Arabic" w:hAnsi="Traditional Arabic"/>
          <w:sz w:val="36"/>
          <w:szCs w:val="36"/>
        </w:rPr>
        <w:t xml:space="preserve"> </w:t>
      </w:r>
      <w:r w:rsidRPr="00A70B50">
        <w:rPr>
          <w:rFonts w:ascii="Traditional Arabic" w:hAnsi="Traditional Arabic"/>
          <w:sz w:val="36"/>
          <w:szCs w:val="36"/>
          <w:rtl/>
        </w:rPr>
        <w:t>أن</w:t>
      </w:r>
      <w:r w:rsidRPr="00A70B50">
        <w:rPr>
          <w:rFonts w:ascii="Traditional Arabic" w:hAnsi="Traditional Arabic"/>
          <w:sz w:val="36"/>
          <w:szCs w:val="36"/>
        </w:rPr>
        <w:t xml:space="preserve"> </w:t>
      </w:r>
      <w:r w:rsidRPr="00A70B50">
        <w:rPr>
          <w:rFonts w:ascii="Traditional Arabic" w:hAnsi="Traditional Arabic"/>
          <w:sz w:val="36"/>
          <w:szCs w:val="36"/>
          <w:rtl/>
        </w:rPr>
        <w:t>يسأله</w:t>
      </w:r>
      <w:r w:rsidRPr="00A70B50">
        <w:rPr>
          <w:rFonts w:ascii="Traditional Arabic" w:hAnsi="Traditional Arabic"/>
          <w:sz w:val="36"/>
          <w:szCs w:val="36"/>
        </w:rPr>
        <w:t xml:space="preserve"> </w:t>
      </w:r>
      <w:r w:rsidRPr="00A70B50">
        <w:rPr>
          <w:rFonts w:ascii="Traditional Arabic" w:hAnsi="Traditional Arabic"/>
          <w:sz w:val="36"/>
          <w:szCs w:val="36"/>
          <w:rtl/>
        </w:rPr>
        <w:t>ذلك</w:t>
      </w:r>
      <w:r w:rsidRPr="00A70B50">
        <w:rPr>
          <w:rFonts w:ascii="Traditional Arabic" w:hAnsi="Traditional Arabic"/>
          <w:sz w:val="36"/>
          <w:szCs w:val="36"/>
        </w:rPr>
        <w:t xml:space="preserve"> </w:t>
      </w:r>
      <w:r w:rsidRPr="00A70B50">
        <w:rPr>
          <w:rFonts w:ascii="Traditional Arabic" w:hAnsi="Traditional Arabic"/>
          <w:sz w:val="36"/>
          <w:szCs w:val="36"/>
          <w:rtl/>
        </w:rPr>
        <w:t>أعطاه</w:t>
      </w:r>
      <w:r w:rsidRPr="00A70B50">
        <w:rPr>
          <w:rFonts w:ascii="Traditional Arabic" w:hAnsi="Traditional Arabic"/>
          <w:sz w:val="36"/>
          <w:szCs w:val="36"/>
        </w:rPr>
        <w:t xml:space="preserve"> </w:t>
      </w:r>
      <w:r w:rsidRPr="00A70B50">
        <w:rPr>
          <w:rFonts w:ascii="Traditional Arabic" w:hAnsi="Traditional Arabic"/>
          <w:sz w:val="36"/>
          <w:szCs w:val="36"/>
          <w:rtl/>
        </w:rPr>
        <w:t>أو</w:t>
      </w:r>
      <w:r w:rsidRPr="00A70B50">
        <w:rPr>
          <w:rFonts w:ascii="Traditional Arabic" w:hAnsi="Traditional Arabic"/>
          <w:sz w:val="36"/>
          <w:szCs w:val="36"/>
        </w:rPr>
        <w:t xml:space="preserve"> </w:t>
      </w:r>
      <w:r w:rsidRPr="00A70B50">
        <w:rPr>
          <w:rFonts w:ascii="Traditional Arabic" w:hAnsi="Traditional Arabic"/>
          <w:sz w:val="36"/>
          <w:szCs w:val="36"/>
          <w:rtl/>
        </w:rPr>
        <w:t>منعه</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ولأنه</w:t>
      </w:r>
      <w:r w:rsidRPr="00A70B50">
        <w:rPr>
          <w:rFonts w:ascii="Traditional Arabic" w:hAnsi="Traditional Arabic"/>
          <w:sz w:val="36"/>
          <w:szCs w:val="36"/>
        </w:rPr>
        <w:t xml:space="preserve"> </w:t>
      </w:r>
      <w:r w:rsidRPr="00A70B50">
        <w:rPr>
          <w:rFonts w:ascii="Traditional Arabic" w:hAnsi="Traditional Arabic"/>
          <w:sz w:val="36"/>
          <w:szCs w:val="36"/>
          <w:rtl/>
        </w:rPr>
        <w:t>تطاول</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الخطاب</w:t>
      </w:r>
      <w:r w:rsidRPr="00A70B50">
        <w:rPr>
          <w:rFonts w:ascii="Traditional Arabic" w:hAnsi="Traditional Arabic"/>
          <w:sz w:val="36"/>
          <w:szCs w:val="36"/>
        </w:rPr>
        <w:t xml:space="preserve"> </w:t>
      </w:r>
      <w:r w:rsidRPr="00A70B50">
        <w:rPr>
          <w:rFonts w:ascii="Traditional Arabic" w:hAnsi="Traditional Arabic"/>
          <w:sz w:val="36"/>
          <w:szCs w:val="36"/>
          <w:rtl/>
        </w:rPr>
        <w:t>ولامه</w:t>
      </w:r>
      <w:r w:rsidRPr="00A70B50">
        <w:rPr>
          <w:rFonts w:ascii="Traditional Arabic" w:hAnsi="Traditional Arabic"/>
          <w:sz w:val="36"/>
          <w:szCs w:val="36"/>
        </w:rPr>
        <w:t xml:space="preserve"> </w:t>
      </w:r>
      <w:r w:rsidRPr="00A70B50">
        <w:rPr>
          <w:rFonts w:ascii="Traditional Arabic" w:hAnsi="Traditional Arabic"/>
          <w:sz w:val="36"/>
          <w:szCs w:val="36"/>
          <w:rtl/>
        </w:rPr>
        <w:t>على</w:t>
      </w:r>
      <w:r w:rsidRPr="00A70B50">
        <w:rPr>
          <w:rFonts w:ascii="Traditional Arabic" w:hAnsi="Traditional Arabic"/>
          <w:sz w:val="36"/>
          <w:szCs w:val="36"/>
        </w:rPr>
        <w:t xml:space="preserve"> </w:t>
      </w:r>
      <w:r w:rsidRPr="00A70B50">
        <w:rPr>
          <w:rFonts w:ascii="Traditional Arabic" w:hAnsi="Traditional Arabic"/>
          <w:sz w:val="36"/>
          <w:szCs w:val="36"/>
          <w:rtl/>
        </w:rPr>
        <w:t>عدم</w:t>
      </w:r>
      <w:r w:rsidRPr="00A70B50">
        <w:rPr>
          <w:rFonts w:ascii="Traditional Arabic" w:hAnsi="Traditional Arabic"/>
          <w:sz w:val="36"/>
          <w:szCs w:val="36"/>
        </w:rPr>
        <w:t xml:space="preserve"> </w:t>
      </w:r>
      <w:r w:rsidRPr="00A70B50">
        <w:rPr>
          <w:rFonts w:ascii="Traditional Arabic" w:hAnsi="Traditional Arabic"/>
          <w:sz w:val="36"/>
          <w:szCs w:val="36"/>
          <w:rtl/>
        </w:rPr>
        <w:t>سماح</w:t>
      </w:r>
      <w:r w:rsidRPr="00A70B50">
        <w:rPr>
          <w:rFonts w:ascii="Traditional Arabic" w:hAnsi="Traditional Arabic"/>
          <w:sz w:val="36"/>
          <w:szCs w:val="36"/>
        </w:rPr>
        <w:t xml:space="preserve"> </w:t>
      </w:r>
      <w:r w:rsidRPr="00A70B50">
        <w:rPr>
          <w:rFonts w:ascii="Traditional Arabic" w:hAnsi="Traditional Arabic"/>
          <w:sz w:val="36"/>
          <w:szCs w:val="36"/>
          <w:rtl/>
        </w:rPr>
        <w:t>نفسه</w:t>
      </w:r>
      <w:r w:rsidRPr="00A70B50">
        <w:rPr>
          <w:rFonts w:ascii="Traditional Arabic" w:hAnsi="Traditional Arabic"/>
          <w:sz w:val="36"/>
          <w:szCs w:val="36"/>
        </w:rPr>
        <w:t xml:space="preserve"> </w:t>
      </w:r>
      <w:r w:rsidRPr="00A70B50">
        <w:rPr>
          <w:rFonts w:ascii="Traditional Arabic" w:hAnsi="Traditional Arabic"/>
          <w:sz w:val="36"/>
          <w:szCs w:val="36"/>
          <w:rtl/>
        </w:rPr>
        <w:t>بالنعجة</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وهذا</w:t>
      </w:r>
      <w:r w:rsidRPr="00A70B50">
        <w:rPr>
          <w:rFonts w:ascii="Traditional Arabic" w:hAnsi="Traditional Arabic"/>
          <w:sz w:val="36"/>
          <w:szCs w:val="36"/>
        </w:rPr>
        <w:t xml:space="preserve"> </w:t>
      </w:r>
      <w:r w:rsidRPr="00A70B50">
        <w:rPr>
          <w:rFonts w:ascii="Traditional Arabic" w:hAnsi="Traditional Arabic"/>
          <w:sz w:val="36"/>
          <w:szCs w:val="36"/>
          <w:rtl/>
        </w:rPr>
        <w:t>ظلم</w:t>
      </w:r>
      <w:r w:rsidRPr="00A70B50">
        <w:rPr>
          <w:rFonts w:ascii="Traditional Arabic" w:hAnsi="Traditional Arabic"/>
          <w:sz w:val="36"/>
          <w:szCs w:val="36"/>
        </w:rPr>
        <w:t xml:space="preserve"> </w:t>
      </w:r>
      <w:r w:rsidRPr="00A70B50">
        <w:rPr>
          <w:rFonts w:ascii="Traditional Arabic" w:hAnsi="Traditional Arabic"/>
          <w:sz w:val="36"/>
          <w:szCs w:val="36"/>
          <w:rtl/>
        </w:rPr>
        <w:t>أيضا</w:t>
      </w:r>
      <w:r w:rsidR="009C44A2" w:rsidRPr="00A70B50">
        <w:rPr>
          <w:rFonts w:ascii="Traditional Arabic" w:hAnsi="Traditional Arabic" w:hint="cs"/>
          <w:sz w:val="36"/>
          <w:szCs w:val="36"/>
          <w:rtl/>
        </w:rPr>
        <w:t xml:space="preserve">، </w:t>
      </w:r>
      <w:r w:rsidR="009A0579" w:rsidRPr="00A70B50">
        <w:rPr>
          <w:rFonts w:ascii="Traditional Arabic" w:eastAsia="SimSun" w:hAnsi="Traditional Arabic" w:hint="cs"/>
          <w:sz w:val="36"/>
          <w:szCs w:val="36"/>
          <w:rtl/>
          <w:lang w:eastAsia="zh-CN"/>
        </w:rPr>
        <w:t xml:space="preserve">ثم قال لهما: </w:t>
      </w:r>
      <w:r w:rsidR="00E86E38" w:rsidRPr="00A70B50">
        <w:rPr>
          <w:rFonts w:ascii="QCF_BSML" w:hAnsi="QCF_BSML" w:cs="QCF_BSML"/>
          <w:sz w:val="32"/>
          <w:szCs w:val="32"/>
          <w:rtl/>
        </w:rPr>
        <w:t>ﮋ</w:t>
      </w:r>
      <w:r w:rsidR="00E86E38" w:rsidRPr="00A70B50">
        <w:rPr>
          <w:rFonts w:ascii="QCF_P454" w:hAnsi="QCF_P454" w:cs="QCF_P454"/>
          <w:sz w:val="32"/>
          <w:szCs w:val="32"/>
          <w:rtl/>
        </w:rPr>
        <w:t xml:space="preserve"> ﮯ  ﮰ</w:t>
      </w:r>
      <w:r w:rsidR="00E86E38" w:rsidRPr="00A70B50">
        <w:rPr>
          <w:rFonts w:ascii="QCF_P454" w:hAnsi="QCF_P454" w:cs="QCF_P454" w:hint="cs"/>
          <w:sz w:val="32"/>
          <w:szCs w:val="32"/>
          <w:rtl/>
        </w:rPr>
        <w:t xml:space="preserve"> </w:t>
      </w:r>
      <w:r w:rsidR="00E86E38" w:rsidRPr="00A70B50">
        <w:rPr>
          <w:rFonts w:ascii="QCF_P454" w:hAnsi="QCF_P454" w:cs="QCF_P454"/>
          <w:sz w:val="32"/>
          <w:szCs w:val="32"/>
          <w:rtl/>
        </w:rPr>
        <w:t xml:space="preserve"> ﮱ  ﯓ  ﯔ     ﯕ   ﯖ  ﯗ  ﯘ  ﯙ  ﯚ  ﯛ  ﯜ</w:t>
      </w:r>
      <w:r w:rsidR="00E86E38" w:rsidRPr="00A70B50">
        <w:rPr>
          <w:rFonts w:ascii="QCF_BSML" w:hAnsi="QCF_BSML" w:cs="QCF_BSML"/>
          <w:sz w:val="32"/>
          <w:szCs w:val="32"/>
          <w:rtl/>
        </w:rPr>
        <w:t>ﮊ</w:t>
      </w:r>
      <w:r w:rsidRPr="00A70B50">
        <w:rPr>
          <w:rFonts w:ascii="Traditional Arabic" w:eastAsia="SimSun" w:hAnsi="Traditional Arabic"/>
          <w:sz w:val="36"/>
          <w:szCs w:val="36"/>
          <w:rtl/>
          <w:lang w:eastAsia="zh-CN"/>
        </w:rPr>
        <w:t xml:space="preserve"> </w:t>
      </w:r>
      <w:r w:rsidR="009A0579" w:rsidRPr="00A70B50">
        <w:rPr>
          <w:rFonts w:ascii="Traditional Arabic" w:eastAsia="SimSun" w:hAnsi="Traditional Arabic" w:hint="cs"/>
          <w:sz w:val="36"/>
          <w:szCs w:val="36"/>
          <w:rtl/>
          <w:lang w:eastAsia="zh-CN"/>
        </w:rPr>
        <w:t>إشارة إلى أن</w:t>
      </w:r>
      <w:r w:rsidRPr="00A70B50">
        <w:rPr>
          <w:rFonts w:ascii="Traditional Arabic" w:eastAsia="SimSun" w:hAnsi="Traditional Arabic"/>
          <w:sz w:val="36"/>
          <w:szCs w:val="36"/>
          <w:rtl/>
          <w:lang w:eastAsia="zh-CN"/>
        </w:rPr>
        <w:t xml:space="preserve"> بغي أحد المتعاشرين على عشيره متفش بين الناس غير الصالحين من المؤمنين</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w:t>
      </w:r>
      <w:r w:rsidR="009A0579" w:rsidRPr="00A70B50">
        <w:rPr>
          <w:rFonts w:ascii="Traditional Arabic" w:eastAsia="SimSun" w:hAnsi="Traditional Arabic" w:hint="cs"/>
          <w:sz w:val="36"/>
          <w:szCs w:val="36"/>
          <w:rtl/>
          <w:lang w:eastAsia="zh-CN"/>
        </w:rPr>
        <w:t>و</w:t>
      </w:r>
      <w:r w:rsidRPr="00A70B50">
        <w:rPr>
          <w:rFonts w:ascii="Traditional Arabic" w:eastAsia="SimSun" w:hAnsi="Traditional Arabic"/>
          <w:sz w:val="36"/>
          <w:szCs w:val="36"/>
          <w:rtl/>
          <w:lang w:eastAsia="zh-CN"/>
        </w:rPr>
        <w:t>أنه</w:t>
      </w:r>
      <w:r w:rsidR="009A0579" w:rsidRPr="00A70B50">
        <w:rPr>
          <w:rFonts w:ascii="Traditional Arabic" w:eastAsia="SimSun" w:hAnsi="Traditional Arabic" w:hint="cs"/>
          <w:sz w:val="36"/>
          <w:szCs w:val="36"/>
          <w:rtl/>
          <w:lang w:eastAsia="zh-CN"/>
        </w:rPr>
        <w:t xml:space="preserve"> قال هذا</w:t>
      </w:r>
      <w:r w:rsidRPr="00A70B50">
        <w:rPr>
          <w:rFonts w:ascii="Traditional Arabic" w:eastAsia="SimSun" w:hAnsi="Traditional Arabic"/>
          <w:sz w:val="36"/>
          <w:szCs w:val="36"/>
          <w:rtl/>
          <w:lang w:eastAsia="zh-CN"/>
        </w:rPr>
        <w:t xml:space="preserve"> </w:t>
      </w:r>
      <w:r w:rsidR="009A0579" w:rsidRPr="00A70B50">
        <w:rPr>
          <w:rFonts w:ascii="Traditional Arabic" w:eastAsia="SimSun" w:hAnsi="Traditional Arabic" w:hint="cs"/>
          <w:sz w:val="36"/>
          <w:szCs w:val="36"/>
          <w:rtl/>
          <w:lang w:eastAsia="zh-CN"/>
        </w:rPr>
        <w:t>ت</w:t>
      </w:r>
      <w:r w:rsidRPr="00A70B50">
        <w:rPr>
          <w:rFonts w:ascii="Traditional Arabic" w:eastAsia="SimSun" w:hAnsi="Traditional Arabic"/>
          <w:sz w:val="36"/>
          <w:szCs w:val="36"/>
          <w:rtl/>
          <w:lang w:eastAsia="zh-CN"/>
        </w:rPr>
        <w:t>أسف</w:t>
      </w:r>
      <w:r w:rsidR="009A0579" w:rsidRPr="00A70B50">
        <w:rPr>
          <w:rFonts w:ascii="Traditional Arabic" w:eastAsia="SimSun" w:hAnsi="Traditional Arabic" w:hint="cs"/>
          <w:sz w:val="36"/>
          <w:szCs w:val="36"/>
          <w:rtl/>
          <w:lang w:eastAsia="zh-CN"/>
        </w:rPr>
        <w:t>اً</w:t>
      </w:r>
      <w:r w:rsidRPr="00A70B50">
        <w:rPr>
          <w:rFonts w:ascii="Traditional Arabic" w:eastAsia="SimSun" w:hAnsi="Traditional Arabic"/>
          <w:sz w:val="36"/>
          <w:szCs w:val="36"/>
          <w:rtl/>
          <w:lang w:eastAsia="zh-CN"/>
        </w:rPr>
        <w:t xml:space="preserve"> لحالهما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وأنه أراد تسلية المظلوم عما جرى عليه من خليطه</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وأن له أسوة في أكثر الخلطاء</w:t>
      </w:r>
      <w:r w:rsidR="009C44A2" w:rsidRPr="00A70B50">
        <w:rPr>
          <w:rFonts w:ascii="Traditional Arabic" w:eastAsia="SimSun" w:hAnsi="Traditional Arabic" w:hint="cs"/>
          <w:sz w:val="36"/>
          <w:szCs w:val="36"/>
          <w:rtl/>
          <w:lang w:eastAsia="zh-CN"/>
        </w:rPr>
        <w:t>.</w:t>
      </w:r>
    </w:p>
    <w:p w:rsidR="00806205" w:rsidRPr="00A70B50" w:rsidRDefault="00806205" w:rsidP="00FF12B9">
      <w:pPr>
        <w:autoSpaceDE w:val="0"/>
        <w:autoSpaceDN w:val="0"/>
        <w:bidi/>
        <w:adjustRightInd w:val="0"/>
        <w:ind w:firstLine="510"/>
        <w:rPr>
          <w:rFonts w:ascii="Traditional Arabic" w:eastAsia="SimSun" w:hAnsi="Traditional Arabic"/>
          <w:sz w:val="36"/>
          <w:szCs w:val="36"/>
          <w:rtl/>
          <w:lang w:eastAsia="zh-CN"/>
        </w:rPr>
      </w:pPr>
      <w:r w:rsidRPr="00A70B50">
        <w:rPr>
          <w:rFonts w:ascii="Traditional Arabic" w:eastAsia="SimSun" w:hAnsi="Traditional Arabic"/>
          <w:sz w:val="36"/>
          <w:szCs w:val="36"/>
          <w:rtl/>
          <w:lang w:eastAsia="zh-CN"/>
        </w:rPr>
        <w:t xml:space="preserve">وعلم داود بعد انتهاء الخصومة أن الله جعلها له فتنة ليشعره بحال فعلته مع </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أوريا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وقد أشعره بذلك ما دله عليه انصراف الخصمين بصورة غير معتادة</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فعلم أنهما ملكان وأن الخصومة صورية فعلم أن الله بعثهما إليه عت</w:t>
      </w:r>
      <w:r w:rsidR="00901ECA" w:rsidRPr="00A70B50">
        <w:rPr>
          <w:rFonts w:ascii="Traditional Arabic" w:eastAsia="SimSun" w:hAnsi="Traditional Arabic" w:hint="cs"/>
          <w:sz w:val="36"/>
          <w:szCs w:val="36"/>
          <w:rtl/>
          <w:lang w:eastAsia="zh-CN"/>
        </w:rPr>
        <w:t>ا</w:t>
      </w:r>
      <w:r w:rsidRPr="00A70B50">
        <w:rPr>
          <w:rFonts w:ascii="Traditional Arabic" w:eastAsia="SimSun" w:hAnsi="Traditional Arabic"/>
          <w:sz w:val="36"/>
          <w:szCs w:val="36"/>
          <w:rtl/>
          <w:lang w:eastAsia="zh-CN"/>
        </w:rPr>
        <w:t xml:space="preserve">با له على متابعة نفسه زوجة </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أوريا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وطلبه التنازل عنها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وعلم أن ما صدر منه فتنة من النفس</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وإنما علم ذلك بعد أن أحس من نفسه كراهية مثلها مما صوره له الخصمان</w:t>
      </w:r>
      <w:r w:rsidR="007E0A4F" w:rsidRPr="00A70B50">
        <w:rPr>
          <w:rFonts w:ascii="Traditional Arabic" w:eastAsia="SimSun" w:hAnsi="Traditional Arabic"/>
          <w:sz w:val="36"/>
          <w:szCs w:val="36"/>
          <w:rtl/>
          <w:lang w:eastAsia="zh-CN"/>
        </w:rPr>
        <w:t>.</w:t>
      </w:r>
      <w:r w:rsidR="00DE31E6" w:rsidRPr="00A70B50">
        <w:rPr>
          <w:rStyle w:val="a7"/>
          <w:rFonts w:ascii="Tahoma" w:eastAsia="SimSun" w:hAnsi="Tahoma" w:hint="default"/>
          <w:sz w:val="36"/>
          <w:szCs w:val="36"/>
          <w:rtl/>
          <w:lang w:eastAsia="zh-CN"/>
        </w:rPr>
        <w:t>(</w:t>
      </w:r>
      <w:r w:rsidR="00DE31E6" w:rsidRPr="00A70B50">
        <w:rPr>
          <w:rStyle w:val="a7"/>
          <w:rFonts w:ascii="Tahoma" w:eastAsia="SimSun" w:hAnsi="Tahoma" w:hint="default"/>
          <w:sz w:val="36"/>
          <w:szCs w:val="36"/>
          <w:rtl/>
          <w:lang w:eastAsia="zh-CN"/>
        </w:rPr>
        <w:footnoteReference w:id="101"/>
      </w:r>
      <w:r w:rsidR="00DE31E6" w:rsidRPr="00A70B50">
        <w:rPr>
          <w:rStyle w:val="a7"/>
          <w:rFonts w:ascii="Tahoma" w:eastAsia="SimSun" w:hAnsi="Tahoma" w:hint="default"/>
          <w:sz w:val="36"/>
          <w:szCs w:val="36"/>
          <w:rtl/>
          <w:lang w:eastAsia="zh-CN"/>
        </w:rPr>
        <w:t>)</w:t>
      </w:r>
    </w:p>
    <w:p w:rsidR="00806205" w:rsidRPr="00A70B50" w:rsidRDefault="00806205" w:rsidP="004359A3">
      <w:pPr>
        <w:autoSpaceDE w:val="0"/>
        <w:autoSpaceDN w:val="0"/>
        <w:bidi/>
        <w:adjustRightInd w:val="0"/>
        <w:ind w:firstLine="510"/>
        <w:rPr>
          <w:rFonts w:ascii="Traditional Arabic" w:eastAsia="SimSun" w:hAnsi="Traditional Arabic"/>
          <w:sz w:val="36"/>
          <w:szCs w:val="36"/>
          <w:rtl/>
          <w:lang w:eastAsia="zh-CN"/>
        </w:rPr>
      </w:pPr>
      <w:r w:rsidRPr="00A70B50">
        <w:rPr>
          <w:rFonts w:ascii="Traditional Arabic" w:eastAsia="SimSun" w:hAnsi="Traditional Arabic"/>
          <w:sz w:val="36"/>
          <w:szCs w:val="36"/>
          <w:rtl/>
          <w:lang w:eastAsia="zh-CN"/>
        </w:rPr>
        <w:t>وقد اختلف المفسرون في ذنب داو</w:t>
      </w:r>
      <w:r w:rsidR="00EE5C69" w:rsidRPr="00A70B50">
        <w:rPr>
          <w:rFonts w:ascii="Traditional Arabic" w:eastAsia="SimSun" w:hAnsi="Traditional Arabic" w:hint="cs"/>
          <w:sz w:val="36"/>
          <w:szCs w:val="36"/>
          <w:rtl/>
          <w:lang w:eastAsia="zh-CN"/>
        </w:rPr>
        <w:t>و</w:t>
      </w:r>
      <w:r w:rsidRPr="00A70B50">
        <w:rPr>
          <w:rFonts w:ascii="Traditional Arabic" w:eastAsia="SimSun" w:hAnsi="Traditional Arabic"/>
          <w:sz w:val="36"/>
          <w:szCs w:val="36"/>
          <w:rtl/>
          <w:lang w:eastAsia="zh-CN"/>
        </w:rPr>
        <w:t>د الذي استغفر له وتاب عنه على أقوال</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الأول أنه نظر إلى امرأة الرجل التي أراد أن تكون زوجة له</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كذا قال سعيد</w:t>
      </w:r>
      <w:r w:rsidR="004C075B" w:rsidRPr="00A70B50">
        <w:rPr>
          <w:rFonts w:ascii="Traditional Arabic" w:eastAsia="SimSun" w:hAnsi="Traditional Arabic"/>
          <w:sz w:val="36"/>
          <w:szCs w:val="36"/>
          <w:rtl/>
          <w:lang w:eastAsia="zh-CN"/>
        </w:rPr>
        <w:t> بن </w:t>
      </w:r>
      <w:r w:rsidRPr="00A70B50">
        <w:rPr>
          <w:rFonts w:ascii="Traditional Arabic" w:eastAsia="SimSun" w:hAnsi="Traditional Arabic"/>
          <w:sz w:val="36"/>
          <w:szCs w:val="36"/>
          <w:rtl/>
          <w:lang w:eastAsia="zh-CN"/>
        </w:rPr>
        <w:t>جبير وغيره</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قال الزجاج</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ولم يتعمد داود النظر إلى المرأة لكنه عاود النظر إليها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وصارت الأولى له والثانية عليه</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القول الثاني أنه أرسل زوجها في جملة الغزاة</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الثالث أنه نوى إن مات زوجها أن يتزوجها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الرابع أن أوريا كان خطب تلك المرأة فلما غاب خطبها داود فزوجت منه لجلالته فاغتم لذلك أوريا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فعتب الله عليه حيث لم يتركها لخاطبها</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الخامس أنه لم يجزع على قتل أوريا كما كان يجزع على من هلك من الجند</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ثم تزوج امرأته فعاتبه الله على ذلك</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لأن ذنوب الأنبياء وإن صغرت فهي عظيمة</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السادس أنه حكم لأحد الخصمين قبل أن يسمع من الآخر كما قدمنا</w:t>
      </w:r>
      <w:r w:rsidR="007E0A4F" w:rsidRPr="00A70B50">
        <w:rPr>
          <w:rFonts w:ascii="Traditional Arabic" w:eastAsia="SimSun" w:hAnsi="Traditional Arabic"/>
          <w:sz w:val="36"/>
          <w:szCs w:val="36"/>
          <w:rtl/>
          <w:lang w:eastAsia="zh-CN"/>
        </w:rPr>
        <w:t>.</w:t>
      </w:r>
    </w:p>
    <w:p w:rsidR="00806205" w:rsidRPr="00A70B50" w:rsidRDefault="00806205" w:rsidP="00D51F0F">
      <w:pPr>
        <w:tabs>
          <w:tab w:val="left" w:pos="5250"/>
        </w:tabs>
        <w:bidi/>
        <w:ind w:firstLine="510"/>
        <w:rPr>
          <w:rFonts w:ascii="Traditional Arabic" w:eastAsia="Traditional Arabic" w:hAnsi="Traditional Arabic"/>
          <w:sz w:val="36"/>
          <w:szCs w:val="36"/>
          <w:rtl/>
        </w:rPr>
      </w:pPr>
      <w:r w:rsidRPr="00A70B50">
        <w:rPr>
          <w:rFonts w:ascii="Traditional Arabic" w:eastAsia="SimSun" w:hAnsi="Traditional Arabic"/>
          <w:sz w:val="36"/>
          <w:szCs w:val="36"/>
          <w:rtl/>
          <w:lang w:eastAsia="zh-CN"/>
        </w:rPr>
        <w:t>والظاهر من الخصومة التي وقعت بين الملكين تعريضا لداود -عليه السلام- أنه طلب من زوج المرأة الواحدة أن ينزل له عنها ويضمها إلى نسائه</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ولا ينافي هذا العصمة الكائنة للأنبياء</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فقد نبهه الله على ذلك وعرض له بإرسال ملائكته إليه ليتخاصموا في مثل قصته حتى يستغفر لذنبه ويتوب منه فاستغفر وتاب</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وقد قال سبحانه وعصى آدم ربه فغوى  وهو أبو البشر وأول الأنبياء</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ووقع لغيره من الأنبياء ما قصه الله علينا في كتابه</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ثم أخبر سبحانه أنه قبل استغفاره وتوبته قال</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فغفرنا له ذلك أي</w:t>
      </w:r>
      <w:r w:rsidR="007E0A4F" w:rsidRPr="00A70B50">
        <w:rPr>
          <w:rFonts w:ascii="Traditional Arabic" w:eastAsia="SimSun" w:hAnsi="Traditional Arabic"/>
          <w:sz w:val="36"/>
          <w:szCs w:val="36"/>
          <w:rtl/>
          <w:lang w:eastAsia="zh-CN"/>
        </w:rPr>
        <w:t>:</w:t>
      </w:r>
      <w:r w:rsidRPr="00A70B50">
        <w:rPr>
          <w:rFonts w:ascii="Traditional Arabic" w:eastAsia="SimSun" w:hAnsi="Traditional Arabic"/>
          <w:sz w:val="36"/>
          <w:szCs w:val="36"/>
          <w:rtl/>
          <w:lang w:eastAsia="zh-CN"/>
        </w:rPr>
        <w:t xml:space="preserve"> ذلك الذنب الذي استغفر منه</w:t>
      </w:r>
      <w:r w:rsidR="00DE31E6" w:rsidRPr="00A70B50">
        <w:rPr>
          <w:rStyle w:val="a7"/>
          <w:rFonts w:ascii="Tahoma" w:eastAsia="SimSun" w:hAnsi="Tahoma" w:hint="default"/>
          <w:sz w:val="36"/>
          <w:szCs w:val="36"/>
          <w:rtl/>
          <w:lang w:eastAsia="zh-CN"/>
        </w:rPr>
        <w:t>(</w:t>
      </w:r>
      <w:r w:rsidR="00DE31E6" w:rsidRPr="00A70B50">
        <w:rPr>
          <w:rStyle w:val="a7"/>
          <w:rFonts w:ascii="Tahoma" w:eastAsia="SimSun" w:hAnsi="Tahoma" w:hint="default"/>
          <w:sz w:val="36"/>
          <w:szCs w:val="36"/>
          <w:rtl/>
          <w:lang w:eastAsia="zh-CN"/>
        </w:rPr>
        <w:footnoteReference w:id="102"/>
      </w:r>
      <w:r w:rsidR="00DE31E6" w:rsidRPr="00A70B50">
        <w:rPr>
          <w:rStyle w:val="a7"/>
          <w:rFonts w:ascii="Tahoma" w:eastAsia="SimSun" w:hAnsi="Tahoma" w:hint="default"/>
          <w:sz w:val="36"/>
          <w:szCs w:val="36"/>
          <w:rtl/>
          <w:lang w:eastAsia="zh-CN"/>
        </w:rPr>
        <w:t>)</w:t>
      </w:r>
      <w:r w:rsidR="007E0A4F" w:rsidRPr="00A70B50">
        <w:rPr>
          <w:rFonts w:ascii="Traditional Arabic" w:eastAsia="SimSun" w:hAnsi="Traditional Arabic"/>
          <w:sz w:val="36"/>
          <w:szCs w:val="36"/>
          <w:rtl/>
          <w:lang w:eastAsia="zh-CN"/>
        </w:rPr>
        <w:t>.</w:t>
      </w:r>
    </w:p>
    <w:p w:rsidR="00060AFB" w:rsidRPr="00A70B50" w:rsidRDefault="00806205" w:rsidP="00B908A6">
      <w:pPr>
        <w:tabs>
          <w:tab w:val="left" w:pos="5250"/>
        </w:tabs>
        <w:bidi/>
        <w:ind w:firstLine="510"/>
        <w:rPr>
          <w:rFonts w:ascii="Traditional Arabic" w:hAnsi="Traditional Arabic"/>
          <w:sz w:val="36"/>
          <w:szCs w:val="36"/>
          <w:rtl/>
        </w:rPr>
      </w:pPr>
      <w:r w:rsidRPr="00A70B50">
        <w:rPr>
          <w:rFonts w:ascii="Traditional Arabic" w:hAnsi="Traditional Arabic"/>
          <w:b/>
          <w:bCs/>
          <w:sz w:val="36"/>
          <w:szCs w:val="36"/>
          <w:rtl/>
        </w:rPr>
        <w:t>نوع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الآية</w:t>
      </w:r>
      <w:r w:rsidR="007E0A4F" w:rsidRPr="00A70B50">
        <w:rPr>
          <w:rFonts w:ascii="Traditional Arabic" w:hAnsi="Traditional Arabic"/>
          <w:b/>
          <w:bCs/>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العتاب</w:t>
      </w:r>
      <w:r w:rsidRPr="00A70B50">
        <w:rPr>
          <w:rFonts w:ascii="Traditional Arabic" w:hAnsi="Traditional Arabic"/>
          <w:sz w:val="36"/>
          <w:szCs w:val="36"/>
        </w:rPr>
        <w:t xml:space="preserve"> </w:t>
      </w:r>
      <w:r w:rsidRPr="00A70B50">
        <w:rPr>
          <w:rFonts w:ascii="Traditional Arabic" w:hAnsi="Traditional Arabic"/>
          <w:sz w:val="36"/>
          <w:szCs w:val="36"/>
          <w:rtl/>
        </w:rPr>
        <w:t>هو</w:t>
      </w:r>
      <w:r w:rsidRPr="00A70B50">
        <w:rPr>
          <w:rFonts w:ascii="Traditional Arabic" w:hAnsi="Traditional Arabic"/>
          <w:sz w:val="36"/>
          <w:szCs w:val="36"/>
        </w:rPr>
        <w:t xml:space="preserve"> </w:t>
      </w:r>
      <w:r w:rsidRPr="00A70B50">
        <w:rPr>
          <w:rFonts w:ascii="Traditional Arabic" w:hAnsi="Traditional Arabic"/>
          <w:sz w:val="36"/>
          <w:szCs w:val="36"/>
          <w:rtl/>
        </w:rPr>
        <w:t>عتاب التحذير</w:t>
      </w:r>
      <w:r w:rsidR="007E0A4F"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والمقصود</w:t>
      </w:r>
      <w:r w:rsidRPr="00A70B50">
        <w:rPr>
          <w:rFonts w:ascii="Traditional Arabic" w:hAnsi="Traditional Arabic"/>
          <w:sz w:val="36"/>
          <w:szCs w:val="36"/>
        </w:rPr>
        <w:t xml:space="preserve"> </w:t>
      </w:r>
      <w:r w:rsidRPr="00A70B50">
        <w:rPr>
          <w:rFonts w:ascii="Traditional Arabic" w:hAnsi="Traditional Arabic"/>
          <w:sz w:val="36"/>
          <w:szCs w:val="36"/>
          <w:rtl/>
        </w:rPr>
        <w:t>منه</w:t>
      </w:r>
      <w:r w:rsidRPr="00A70B50">
        <w:rPr>
          <w:rFonts w:ascii="Traditional Arabic" w:hAnsi="Traditional Arabic"/>
          <w:sz w:val="36"/>
          <w:szCs w:val="36"/>
        </w:rPr>
        <w:t xml:space="preserve"> </w:t>
      </w:r>
      <w:r w:rsidRPr="00A70B50">
        <w:rPr>
          <w:rFonts w:ascii="Traditional Arabic" w:hAnsi="Traditional Arabic"/>
          <w:sz w:val="36"/>
          <w:szCs w:val="36"/>
          <w:rtl/>
        </w:rPr>
        <w:t>تحذير</w:t>
      </w:r>
      <w:r w:rsidRPr="00A70B50">
        <w:rPr>
          <w:rFonts w:ascii="Traditional Arabic" w:hAnsi="Traditional Arabic"/>
          <w:sz w:val="36"/>
          <w:szCs w:val="36"/>
        </w:rPr>
        <w:t xml:space="preserve"> </w:t>
      </w:r>
      <w:r w:rsidRPr="00A70B50">
        <w:rPr>
          <w:rFonts w:ascii="Traditional Arabic" w:hAnsi="Traditional Arabic"/>
          <w:sz w:val="36"/>
          <w:szCs w:val="36"/>
          <w:rtl/>
        </w:rPr>
        <w:t>الأنبياء -عليهم السلام- من</w:t>
      </w:r>
      <w:r w:rsidRPr="00A70B50">
        <w:rPr>
          <w:rFonts w:ascii="Traditional Arabic" w:hAnsi="Traditional Arabic"/>
          <w:sz w:val="36"/>
          <w:szCs w:val="36"/>
        </w:rPr>
        <w:t xml:space="preserve"> </w:t>
      </w:r>
      <w:r w:rsidRPr="00A70B50">
        <w:rPr>
          <w:rFonts w:ascii="Traditional Arabic" w:hAnsi="Traditional Arabic"/>
          <w:sz w:val="36"/>
          <w:szCs w:val="36"/>
          <w:rtl/>
        </w:rPr>
        <w:t>عاقبة</w:t>
      </w:r>
      <w:r w:rsidRPr="00A70B50">
        <w:rPr>
          <w:rFonts w:ascii="Traditional Arabic" w:hAnsi="Traditional Arabic"/>
          <w:sz w:val="36"/>
          <w:szCs w:val="36"/>
        </w:rPr>
        <w:t xml:space="preserve"> </w:t>
      </w:r>
      <w:r w:rsidRPr="00A70B50">
        <w:rPr>
          <w:rFonts w:ascii="Traditional Arabic" w:hAnsi="Traditional Arabic"/>
          <w:sz w:val="36"/>
          <w:szCs w:val="36"/>
          <w:rtl/>
        </w:rPr>
        <w:t>أمر</w:t>
      </w:r>
      <w:r w:rsidRPr="00A70B50">
        <w:rPr>
          <w:rFonts w:ascii="Traditional Arabic" w:hAnsi="Traditional Arabic"/>
          <w:sz w:val="36"/>
          <w:szCs w:val="36"/>
        </w:rPr>
        <w:t xml:space="preserve"> </w:t>
      </w:r>
      <w:r w:rsidRPr="00A70B50">
        <w:rPr>
          <w:rFonts w:ascii="Traditional Arabic" w:hAnsi="Traditional Arabic"/>
          <w:sz w:val="36"/>
          <w:szCs w:val="36"/>
          <w:rtl/>
        </w:rPr>
        <w:t>وقع</w:t>
      </w:r>
      <w:r w:rsidRPr="00A70B50">
        <w:rPr>
          <w:rFonts w:ascii="Traditional Arabic" w:hAnsi="Traditional Arabic"/>
          <w:sz w:val="36"/>
          <w:szCs w:val="36"/>
        </w:rPr>
        <w:t xml:space="preserve"> </w:t>
      </w:r>
      <w:r w:rsidRPr="00A70B50">
        <w:rPr>
          <w:rFonts w:ascii="Traditional Arabic" w:hAnsi="Traditional Arabic"/>
          <w:sz w:val="36"/>
          <w:szCs w:val="36"/>
          <w:rtl/>
        </w:rPr>
        <w:t>فيه</w:t>
      </w:r>
      <w:r w:rsidRPr="00A70B50">
        <w:rPr>
          <w:rFonts w:ascii="Traditional Arabic" w:hAnsi="Traditional Arabic"/>
          <w:sz w:val="36"/>
          <w:szCs w:val="36"/>
        </w:rPr>
        <w:t xml:space="preserve"> </w:t>
      </w:r>
      <w:r w:rsidRPr="00A70B50">
        <w:rPr>
          <w:rFonts w:ascii="Traditional Arabic" w:hAnsi="Traditional Arabic"/>
          <w:sz w:val="36"/>
          <w:szCs w:val="36"/>
          <w:rtl/>
        </w:rPr>
        <w:t>خطأ</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اجتهاد</w:t>
      </w:r>
      <w:r w:rsidRPr="00A70B50">
        <w:rPr>
          <w:rFonts w:ascii="Traditional Arabic" w:hAnsi="Traditional Arabic"/>
          <w:sz w:val="36"/>
          <w:szCs w:val="36"/>
        </w:rPr>
        <w:t xml:space="preserve"> </w:t>
      </w:r>
      <w:r w:rsidRPr="00A70B50">
        <w:rPr>
          <w:rFonts w:ascii="Traditional Arabic" w:hAnsi="Traditional Arabic"/>
          <w:sz w:val="36"/>
          <w:szCs w:val="36"/>
          <w:rtl/>
        </w:rPr>
        <w:t>يترتب</w:t>
      </w:r>
      <w:r w:rsidRPr="00A70B50">
        <w:rPr>
          <w:rFonts w:ascii="Traditional Arabic" w:hAnsi="Traditional Arabic"/>
          <w:sz w:val="36"/>
          <w:szCs w:val="36"/>
        </w:rPr>
        <w:t xml:space="preserve"> </w:t>
      </w:r>
      <w:r w:rsidRPr="00A70B50">
        <w:rPr>
          <w:rFonts w:ascii="Traditional Arabic" w:hAnsi="Traditional Arabic"/>
          <w:sz w:val="36"/>
          <w:szCs w:val="36"/>
          <w:rtl/>
        </w:rPr>
        <w:t>عليه</w:t>
      </w:r>
      <w:r w:rsidRPr="00A70B50">
        <w:rPr>
          <w:rFonts w:ascii="Traditional Arabic" w:hAnsi="Traditional Arabic"/>
          <w:sz w:val="36"/>
          <w:szCs w:val="36"/>
        </w:rPr>
        <w:t xml:space="preserve"> </w:t>
      </w:r>
      <w:r w:rsidRPr="00A70B50">
        <w:rPr>
          <w:rFonts w:ascii="Traditional Arabic" w:hAnsi="Traditional Arabic"/>
          <w:sz w:val="36"/>
          <w:szCs w:val="36"/>
          <w:rtl/>
        </w:rPr>
        <w:t>ضرر</w:t>
      </w:r>
      <w:r w:rsidRPr="00A70B50">
        <w:rPr>
          <w:rFonts w:ascii="Traditional Arabic" w:hAnsi="Traditional Arabic"/>
          <w:sz w:val="36"/>
          <w:szCs w:val="36"/>
        </w:rPr>
        <w:t xml:space="preserve"> </w:t>
      </w:r>
      <w:r w:rsidRPr="00A70B50">
        <w:rPr>
          <w:rFonts w:ascii="Traditional Arabic" w:hAnsi="Traditional Arabic"/>
          <w:sz w:val="36"/>
          <w:szCs w:val="36"/>
          <w:rtl/>
        </w:rPr>
        <w:t>في</w:t>
      </w:r>
      <w:r w:rsidRPr="00A70B50">
        <w:rPr>
          <w:rFonts w:ascii="Traditional Arabic" w:hAnsi="Traditional Arabic"/>
          <w:sz w:val="36"/>
          <w:szCs w:val="36"/>
        </w:rPr>
        <w:t xml:space="preserve"> </w:t>
      </w:r>
      <w:r w:rsidRPr="00A70B50">
        <w:rPr>
          <w:rFonts w:ascii="Traditional Arabic" w:hAnsi="Traditional Arabic"/>
          <w:sz w:val="36"/>
          <w:szCs w:val="36"/>
          <w:rtl/>
        </w:rPr>
        <w:t>التشريع</w:t>
      </w:r>
      <w:r w:rsidRPr="00A70B50">
        <w:rPr>
          <w:rFonts w:ascii="Traditional Arabic" w:hAnsi="Traditional Arabic"/>
          <w:sz w:val="36"/>
          <w:szCs w:val="36"/>
        </w:rPr>
        <w:t xml:space="preserve"> </w:t>
      </w:r>
      <w:r w:rsidRPr="00A70B50">
        <w:rPr>
          <w:rFonts w:ascii="Traditional Arabic" w:hAnsi="Traditional Arabic"/>
          <w:sz w:val="36"/>
          <w:szCs w:val="36"/>
          <w:rtl/>
        </w:rPr>
        <w:t>والأحكام</w:t>
      </w:r>
      <w:r w:rsidR="007E0A4F" w:rsidRPr="00A70B50">
        <w:rPr>
          <w:rFonts w:ascii="Traditional Arabic" w:hAnsi="Traditional Arabic"/>
          <w:sz w:val="36"/>
          <w:szCs w:val="36"/>
          <w:rtl/>
        </w:rPr>
        <w:t>.</w:t>
      </w:r>
    </w:p>
    <w:p w:rsidR="00B908A6" w:rsidRPr="00A70B50" w:rsidRDefault="00B908A6" w:rsidP="00B908A6">
      <w:pPr>
        <w:tabs>
          <w:tab w:val="left" w:pos="5250"/>
        </w:tabs>
        <w:bidi/>
        <w:ind w:firstLine="510"/>
        <w:rPr>
          <w:rFonts w:ascii="Traditional Arabic" w:hAnsi="Traditional Arabic"/>
          <w:b/>
          <w:bCs/>
          <w:sz w:val="36"/>
          <w:szCs w:val="36"/>
          <w:rtl/>
        </w:rPr>
      </w:pPr>
    </w:p>
    <w:p w:rsidR="008B3150" w:rsidRPr="00A70B50" w:rsidRDefault="008B3150" w:rsidP="00B908A6">
      <w:pPr>
        <w:tabs>
          <w:tab w:val="left" w:pos="5250"/>
        </w:tabs>
        <w:bidi/>
        <w:ind w:firstLine="510"/>
        <w:rPr>
          <w:rFonts w:ascii="Traditional Arabic" w:hAnsi="Traditional Arabic"/>
          <w:b/>
          <w:bCs/>
          <w:sz w:val="36"/>
          <w:szCs w:val="36"/>
          <w:rtl/>
        </w:rPr>
      </w:pPr>
      <w:r w:rsidRPr="00A70B50">
        <w:rPr>
          <w:rFonts w:ascii="Traditional Arabic" w:hAnsi="Traditional Arabic"/>
          <w:b/>
          <w:bCs/>
          <w:sz w:val="36"/>
          <w:szCs w:val="36"/>
          <w:rtl/>
        </w:rPr>
        <w:t>المطلب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w:t>
      </w:r>
      <w:r w:rsidRPr="00A70B50">
        <w:rPr>
          <w:rFonts w:ascii="Traditional Arabic" w:hAnsi="Traditional Arabic" w:hint="cs"/>
          <w:b/>
          <w:bCs/>
          <w:sz w:val="36"/>
          <w:szCs w:val="36"/>
          <w:rtl/>
        </w:rPr>
        <w:t>رابع</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نبينا</w:t>
      </w:r>
      <w:r w:rsidRPr="00A70B50">
        <w:rPr>
          <w:rFonts w:ascii="Traditional Arabic" w:hAnsi="Traditional Arabic"/>
          <w:b/>
          <w:bCs/>
          <w:sz w:val="36"/>
          <w:szCs w:val="36"/>
        </w:rPr>
        <w:t xml:space="preserve"> </w:t>
      </w:r>
      <w:r w:rsidRPr="00A70B50">
        <w:rPr>
          <w:rFonts w:ascii="Traditional Arabic" w:hAnsi="Traditional Arabic" w:hint="cs"/>
          <w:b/>
          <w:bCs/>
          <w:sz w:val="36"/>
          <w:szCs w:val="36"/>
          <w:rtl/>
        </w:rPr>
        <w:t>سليمان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 السلام-</w:t>
      </w:r>
      <w:r w:rsidR="00D6189A" w:rsidRPr="00A70B50">
        <w:rPr>
          <w:rFonts w:ascii="Traditional Arabic" w:hAnsi="Traditional Arabic" w:hint="cs"/>
          <w:b/>
          <w:bCs/>
          <w:sz w:val="36"/>
          <w:szCs w:val="36"/>
          <w:rtl/>
        </w:rPr>
        <w:t>.</w:t>
      </w:r>
    </w:p>
    <w:p w:rsidR="0017040C" w:rsidRPr="00A70B50" w:rsidRDefault="00420C3A" w:rsidP="007D3945">
      <w:pPr>
        <w:tabs>
          <w:tab w:val="left" w:pos="5250"/>
        </w:tabs>
        <w:bidi/>
        <w:rPr>
          <w:rFonts w:ascii="Traditional Arabic" w:hAnsi="Traditional Arabic"/>
          <w:sz w:val="36"/>
          <w:szCs w:val="36"/>
          <w:vertAlign w:val="superscript"/>
          <w:rtl/>
        </w:rPr>
      </w:pPr>
      <w:r w:rsidRPr="00A70B50">
        <w:rPr>
          <w:rFonts w:ascii="Traditional Arabic" w:hAnsi="Traditional Arabic"/>
          <w:sz w:val="36"/>
          <w:szCs w:val="36"/>
          <w:rtl/>
        </w:rPr>
        <w:t xml:space="preserve">وقوله </w:t>
      </w:r>
      <w:r w:rsidR="00D6189A" w:rsidRPr="00A70B50">
        <w:rPr>
          <w:rFonts w:ascii="Traditional Arabic" w:hAnsi="Traditional Arabic" w:hint="cs"/>
          <w:sz w:val="36"/>
          <w:szCs w:val="36"/>
          <w:rtl/>
        </w:rPr>
        <w:t>-</w:t>
      </w:r>
      <w:r w:rsidRPr="00A70B50">
        <w:rPr>
          <w:rFonts w:ascii="Traditional Arabic" w:hAnsi="Traditional Arabic"/>
          <w:sz w:val="36"/>
          <w:szCs w:val="36"/>
          <w:rtl/>
        </w:rPr>
        <w:t>عز وجل</w:t>
      </w:r>
      <w:r w:rsidR="00D6189A" w:rsidRPr="00A70B50">
        <w:rPr>
          <w:rFonts w:ascii="Traditional Arabic" w:hAnsi="Traditional Arabic" w:hint="cs"/>
          <w:sz w:val="36"/>
          <w:szCs w:val="36"/>
          <w:rtl/>
        </w:rPr>
        <w:t>-</w:t>
      </w:r>
      <w:r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Pr="00A70B50">
        <w:rPr>
          <w:rFonts w:ascii="QCF_BSML" w:hAnsi="QCF_BSML" w:cs="QCF_BSML"/>
          <w:sz w:val="32"/>
          <w:szCs w:val="32"/>
          <w:rtl/>
        </w:rPr>
        <w:t xml:space="preserve">ﮋ </w:t>
      </w:r>
      <w:r w:rsidRPr="00A70B50">
        <w:rPr>
          <w:rFonts w:ascii="QCF_P455" w:hAnsi="QCF_P455" w:cs="QCF_P455"/>
          <w:sz w:val="32"/>
          <w:szCs w:val="32"/>
          <w:rtl/>
        </w:rPr>
        <w:t xml:space="preserve">ﮡ  ﮢ   ﮣ  ﮤ  ﮥ  ﮦ  ﮧ  ﮨ  ﮩ  ﮪ  ﮫ  ﮬ  ﮭ     ﮮ  ﮯ  ﮰ  ﮱ  ﯓ  ﯔ  ﯕ  ﯖ  ﯗﯘ  ﯙ    ﯚ  ﯛ    </w:t>
      </w:r>
      <w:r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3"/>
      </w:r>
      <w:r w:rsidR="00DE31E6" w:rsidRPr="00A70B50">
        <w:rPr>
          <w:rStyle w:val="a7"/>
          <w:rFonts w:ascii="Tahoma" w:hAnsi="Tahoma" w:hint="default"/>
          <w:sz w:val="36"/>
          <w:szCs w:val="36"/>
          <w:rtl/>
        </w:rPr>
        <w:t>)</w:t>
      </w:r>
      <w:r w:rsidR="00D6189A" w:rsidRPr="00A70B50">
        <w:rPr>
          <w:rFonts w:ascii="Tahoma" w:hAnsi="Tahoma" w:hint="cs"/>
          <w:sz w:val="36"/>
          <w:szCs w:val="36"/>
          <w:rtl/>
        </w:rPr>
        <w:t>.</w:t>
      </w:r>
    </w:p>
    <w:p w:rsidR="00573BA4" w:rsidRPr="00A70B50" w:rsidRDefault="00D6189A" w:rsidP="00573BA4">
      <w:pPr>
        <w:tabs>
          <w:tab w:val="left" w:pos="2518"/>
        </w:tabs>
        <w:bidi/>
        <w:rPr>
          <w:rFonts w:ascii="Traditional Arabic" w:hAnsi="Traditional Arabic"/>
          <w:b/>
          <w:bCs/>
          <w:sz w:val="36"/>
          <w:szCs w:val="36"/>
          <w:rtl/>
        </w:rPr>
      </w:pPr>
      <w:r w:rsidRPr="00A70B50">
        <w:rPr>
          <w:rFonts w:ascii="Traditional Arabic" w:hAnsi="Traditional Arabic" w:hint="cs"/>
          <w:b/>
          <w:bCs/>
          <w:sz w:val="36"/>
          <w:szCs w:val="36"/>
          <w:rtl/>
        </w:rPr>
        <w:t>توجيه الآيات :</w:t>
      </w:r>
    </w:p>
    <w:p w:rsidR="00573BA4" w:rsidRPr="00A70B50" w:rsidRDefault="00573BA4" w:rsidP="007D3945">
      <w:pPr>
        <w:tabs>
          <w:tab w:val="left" w:pos="2518"/>
        </w:tabs>
        <w:bidi/>
        <w:rPr>
          <w:rFonts w:ascii="Traditional Arabic" w:hAnsi="Traditional Arabic"/>
          <w:sz w:val="36"/>
          <w:szCs w:val="36"/>
          <w:rtl/>
        </w:rPr>
      </w:pPr>
      <w:r w:rsidRPr="00A70B50">
        <w:rPr>
          <w:rFonts w:ascii="Traditional Arabic" w:hAnsi="Traditional Arabic" w:hint="cs"/>
          <w:sz w:val="36"/>
          <w:szCs w:val="36"/>
          <w:rtl/>
        </w:rPr>
        <w:t xml:space="preserve">عتاب الله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لنبيه سليمان </w:t>
      </w:r>
      <w:r w:rsidRPr="00A70B50">
        <w:rPr>
          <w:rFonts w:ascii="Traditional Arabic" w:hAnsi="Traditional Arabic"/>
          <w:sz w:val="36"/>
          <w:szCs w:val="36"/>
          <w:rtl/>
        </w:rPr>
        <w:t>–</w:t>
      </w:r>
      <w:r w:rsidRPr="00A70B50">
        <w:rPr>
          <w:rFonts w:ascii="Traditional Arabic" w:hAnsi="Traditional Arabic" w:hint="cs"/>
          <w:sz w:val="36"/>
          <w:szCs w:val="36"/>
          <w:rtl/>
        </w:rPr>
        <w:t xml:space="preserve">عليه السلام-  ذلك لما رواه الشيخان من بيان سبب الفتنة التي أخبر الله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أنه فتنه حيث قال في محكم تنزيله: </w:t>
      </w:r>
      <w:r w:rsidR="005D53FD" w:rsidRPr="00A70B50">
        <w:rPr>
          <w:rFonts w:ascii="QCF_BSML" w:hAnsi="QCF_BSML" w:cs="QCF_BSML"/>
          <w:sz w:val="36"/>
          <w:szCs w:val="36"/>
          <w:rtl/>
        </w:rPr>
        <w:t>ﮋ</w:t>
      </w:r>
      <w:r w:rsidR="007D3945" w:rsidRPr="00A70B50">
        <w:rPr>
          <w:rFonts w:ascii="QCF_P455" w:hAnsi="QCF_P455" w:cs="QCF_P455"/>
          <w:sz w:val="32"/>
          <w:szCs w:val="32"/>
          <w:rtl/>
        </w:rPr>
        <w:t xml:space="preserve"> ﮡ  ﮢ   ﮣ  ﮤ  ﮥ  ﮦ  ﮧ  ﮨ  ﮩ</w:t>
      </w:r>
      <w:r w:rsidR="005D53FD" w:rsidRPr="00A70B50">
        <w:rPr>
          <w:rFonts w:ascii="QCF_BSML" w:hAnsi="QCF_BSML" w:cs="QCF_BSML"/>
          <w:sz w:val="36"/>
          <w:szCs w:val="36"/>
          <w:rtl/>
        </w:rPr>
        <w:t>ﮊ</w:t>
      </w:r>
      <w:r w:rsidRPr="00A70B50">
        <w:rPr>
          <w:rFonts w:ascii="Traditional Arabic" w:hAnsi="Traditional Arabic" w:hint="cs"/>
          <w:sz w:val="36"/>
          <w:szCs w:val="36"/>
          <w:rtl/>
        </w:rPr>
        <w:t xml:space="preserve"> أقبل وتاب.</w:t>
      </w:r>
    </w:p>
    <w:p w:rsidR="00573BA4" w:rsidRPr="00A70B50" w:rsidRDefault="00573BA4" w:rsidP="00573BA4">
      <w:pPr>
        <w:tabs>
          <w:tab w:val="left" w:pos="2518"/>
        </w:tabs>
        <w:bidi/>
        <w:rPr>
          <w:rFonts w:ascii="Traditional Arabic" w:hAnsi="Traditional Arabic"/>
          <w:sz w:val="36"/>
          <w:szCs w:val="36"/>
          <w:rtl/>
        </w:rPr>
      </w:pPr>
      <w:r w:rsidRPr="00A70B50">
        <w:rPr>
          <w:rFonts w:ascii="Traditional Arabic" w:hAnsi="Traditional Arabic"/>
          <w:sz w:val="36"/>
          <w:szCs w:val="36"/>
          <w:rtl/>
        </w:rPr>
        <w:t xml:space="preserve"> وَعَنْ أَبِي هُرَيْرَةَ قَالَ قَالَ رَسُولُ اللَّهِ صَلَّى اللَّهُ عَلَيْهِ وَسَلَّمَ: قَالَ سُلَيْمَانُ لَأَطُوفَنَّ اللَّيْلَةَ عَلَى</w:t>
      </w:r>
      <w:r w:rsidRPr="00A70B50">
        <w:rPr>
          <w:rFonts w:ascii="Traditional Arabic" w:hAnsi="Traditional Arabic" w:hint="cs"/>
          <w:sz w:val="36"/>
          <w:szCs w:val="36"/>
          <w:rtl/>
        </w:rPr>
        <w:t xml:space="preserve"> </w:t>
      </w:r>
      <w:r w:rsidRPr="00A70B50">
        <w:rPr>
          <w:rFonts w:ascii="Traditional Arabic" w:hAnsi="Traditional Arabic"/>
          <w:sz w:val="36"/>
          <w:szCs w:val="36"/>
          <w:rtl/>
        </w:rPr>
        <w:t>تِسْعِينَ امْرَأَةً كُلُّهُنَّ تَأْتِي بِفَارِسٍ يُجَاهِدُ فِي سَبِيلِ اللَّهِ فَقَالَ لَهُ صَاحِبُهُ قُلْ إِنْ شَاءَ اللَّهُ، فَلَمْ يَقُلْ إِنْ شَاءَ اللَّهُ فَطَافَ عَلَيْهِنَّ جَمِيعًا فَلَمْ تَحْمِلْ مِنْهُنَّ إِلَّا امْرَأَةٌ وَاحِدَةٌ جَاءَتْ بِشِقِّ رَجُلٍ، وَايْمُ الَّذِي نَفْسُ مُحَمَّدٍ بِيَدِهِ لَوْ قَالَ إِنْ شَاءَ الله لجاهد وا فِي سَبِيلِ اللَّهِ فُرْسَانًا أَجْمَعُونَ"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4"/>
      </w:r>
      <w:r w:rsidR="00DE31E6" w:rsidRPr="00A70B50">
        <w:rPr>
          <w:rStyle w:val="a7"/>
          <w:rFonts w:ascii="Tahoma" w:hAnsi="Tahoma" w:hint="default"/>
          <w:sz w:val="36"/>
          <w:szCs w:val="36"/>
          <w:rtl/>
        </w:rPr>
        <w:t>)</w:t>
      </w:r>
      <w:r w:rsidR="00132957" w:rsidRPr="00A70B50">
        <w:rPr>
          <w:rStyle w:val="a7"/>
          <w:rFonts w:ascii="Tahoma" w:hAnsi="Tahoma" w:hint="default"/>
          <w:sz w:val="36"/>
          <w:szCs w:val="36"/>
          <w:vertAlign w:val="baseline"/>
          <w:rtl/>
        </w:rPr>
        <w:t>.</w:t>
      </w:r>
    </w:p>
    <w:p w:rsidR="00573BA4" w:rsidRPr="00A70B50" w:rsidRDefault="00573BA4" w:rsidP="007D3945">
      <w:pPr>
        <w:tabs>
          <w:tab w:val="left" w:pos="2518"/>
        </w:tabs>
        <w:bidi/>
        <w:rPr>
          <w:rFonts w:ascii="Traditional Arabic" w:hAnsi="Traditional Arabic"/>
          <w:sz w:val="36"/>
          <w:szCs w:val="36"/>
          <w:rtl/>
        </w:rPr>
      </w:pPr>
      <w:r w:rsidRPr="00A70B50">
        <w:rPr>
          <w:rFonts w:ascii="Traditional Arabic" w:hAnsi="Traditional Arabic" w:hint="cs"/>
          <w:sz w:val="36"/>
          <w:szCs w:val="36"/>
          <w:rtl/>
        </w:rPr>
        <w:t xml:space="preserve">وعتاب الله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في هذه الآية هي هذه الفتنة التي افتتن بها، لأجل أنه لو يستثن في نذره بقول إن شاء الله, ومثل هذا جاء في سورة الكهف عندما عاتب ربنا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نبيه محمد </w:t>
      </w:r>
      <w:r w:rsidRPr="00A70B50">
        <w:rPr>
          <w:rFonts w:ascii="Traditional Arabic" w:hAnsi="Traditional Arabic"/>
          <w:sz w:val="36"/>
          <w:szCs w:val="36"/>
          <w:rtl/>
        </w:rPr>
        <w:t>–</w:t>
      </w:r>
      <w:r w:rsidRPr="00A70B50">
        <w:rPr>
          <w:rFonts w:ascii="Traditional Arabic" w:hAnsi="Traditional Arabic" w:hint="cs"/>
          <w:sz w:val="36"/>
          <w:szCs w:val="36"/>
          <w:rtl/>
        </w:rPr>
        <w:t xml:space="preserve">صلى الله عليه وسلم- فقال </w:t>
      </w:r>
      <w:r w:rsidRPr="00A70B50">
        <w:rPr>
          <w:rFonts w:ascii="Traditional Arabic" w:hAnsi="Traditional Arabic"/>
          <w:sz w:val="36"/>
          <w:szCs w:val="36"/>
          <w:rtl/>
        </w:rPr>
        <w:t>–</w:t>
      </w:r>
      <w:r w:rsidR="007D3945" w:rsidRPr="00A70B50">
        <w:rPr>
          <w:rFonts w:ascii="Traditional Arabic" w:hAnsi="Traditional Arabic" w:hint="cs"/>
          <w:sz w:val="36"/>
          <w:szCs w:val="36"/>
          <w:rtl/>
        </w:rPr>
        <w:t xml:space="preserve">تعالى-: </w:t>
      </w:r>
      <w:r w:rsidR="007D3945" w:rsidRPr="00A70B50">
        <w:rPr>
          <w:rFonts w:ascii="QCF_BSML" w:hAnsi="QCF_BSML" w:cs="QCF_BSML"/>
          <w:color w:val="000000"/>
          <w:sz w:val="32"/>
          <w:szCs w:val="32"/>
          <w:rtl/>
        </w:rPr>
        <w:t xml:space="preserve">ﮋ </w:t>
      </w:r>
      <w:r w:rsidR="007D3945" w:rsidRPr="00A70B50">
        <w:rPr>
          <w:rFonts w:ascii="QCF_P296" w:hAnsi="QCF_P296" w:cs="QCF_P296"/>
          <w:color w:val="000000"/>
          <w:sz w:val="32"/>
          <w:szCs w:val="32"/>
          <w:rtl/>
        </w:rPr>
        <w:t>ﮚ  ﮛ  ﮜ   ﮝ   ﮞ  ﮟ  ﮠ  ﮡ  ﮢ  ﮣ  ﮤ  ﮥ</w:t>
      </w:r>
      <w:r w:rsidR="007D3945" w:rsidRPr="00A70B50">
        <w:rPr>
          <w:rFonts w:ascii="QCF_BSML" w:hAnsi="QCF_BSML" w:cs="QCF_BSML"/>
          <w:color w:val="000000"/>
          <w:sz w:val="32"/>
          <w:szCs w:val="32"/>
          <w:rtl/>
        </w:rPr>
        <w:t>ﮊ</w:t>
      </w:r>
      <w:r w:rsidR="007D3945" w:rsidRPr="00A70B50">
        <w:rPr>
          <w:rFonts w:ascii="QCF_BSML" w:hAnsi="QCF_BSML" w:cs="QCF_BSML"/>
          <w:color w:val="000000"/>
          <w:sz w:val="27"/>
          <w:szCs w:val="27"/>
        </w:rPr>
        <w:t xml:space="preserve"> </w:t>
      </w:r>
      <w:r w:rsidRPr="00A70B50">
        <w:rPr>
          <w:rFonts w:ascii="Traditional Arabic" w:hAnsi="Traditional Arabic" w:hint="cs"/>
          <w:sz w:val="36"/>
          <w:szCs w:val="36"/>
          <w:rtl/>
        </w:rPr>
        <w:t>ثم أمره بذكر ربه عند النسيان فقال:</w:t>
      </w:r>
      <w:r w:rsidR="007D3945" w:rsidRPr="00A70B50">
        <w:rPr>
          <w:rFonts w:ascii="QCF_BSML" w:hAnsi="QCF_BSML" w:cs="QCF_BSML"/>
          <w:color w:val="000000"/>
          <w:sz w:val="32"/>
          <w:szCs w:val="32"/>
          <w:rtl/>
        </w:rPr>
        <w:t xml:space="preserve"> ﮋ </w:t>
      </w:r>
      <w:r w:rsidR="007D3945" w:rsidRPr="00A70B50">
        <w:rPr>
          <w:rFonts w:ascii="QCF_P296" w:hAnsi="QCF_P296" w:cs="QCF_P296"/>
          <w:color w:val="000000"/>
          <w:sz w:val="32"/>
          <w:szCs w:val="32"/>
          <w:rtl/>
        </w:rPr>
        <w:t xml:space="preserve">ﮧ  ﮨ   ﮩ  ﮪ  </w:t>
      </w:r>
      <w:r w:rsidR="007D3945" w:rsidRPr="00A70B50">
        <w:rPr>
          <w:rFonts w:ascii="QCF_BSML" w:hAnsi="QCF_BSML" w:cs="QCF_BSML"/>
          <w:color w:val="000000"/>
          <w:sz w:val="32"/>
          <w:szCs w:val="32"/>
          <w:rtl/>
        </w:rPr>
        <w:t>ﮊ</w:t>
      </w:r>
      <w:r w:rsidRPr="00A70B50">
        <w:rPr>
          <w:rFonts w:ascii="Traditional Arabic" w:hAnsi="Traditional Arabic" w:hint="cs"/>
          <w:sz w:val="36"/>
          <w:szCs w:val="36"/>
          <w:rtl/>
        </w:rPr>
        <w:t>.</w:t>
      </w:r>
    </w:p>
    <w:p w:rsidR="00573BA4" w:rsidRPr="00A70B50" w:rsidRDefault="00573BA4" w:rsidP="007D3945">
      <w:pPr>
        <w:tabs>
          <w:tab w:val="left" w:pos="2518"/>
        </w:tabs>
        <w:bidi/>
        <w:rPr>
          <w:rFonts w:ascii="Traditional Arabic" w:hAnsi="Traditional Arabic"/>
          <w:sz w:val="36"/>
          <w:szCs w:val="36"/>
          <w:rtl/>
        </w:rPr>
      </w:pPr>
      <w:r w:rsidRPr="00A70B50">
        <w:rPr>
          <w:rFonts w:ascii="Traditional Arabic" w:hAnsi="Traditional Arabic" w:hint="cs"/>
          <w:b/>
          <w:bCs/>
          <w:sz w:val="36"/>
          <w:szCs w:val="36"/>
          <w:rtl/>
        </w:rPr>
        <w:t>وأما محل الشاهد</w:t>
      </w:r>
      <w:r w:rsidRPr="00A70B50">
        <w:rPr>
          <w:rFonts w:ascii="Traditional Arabic" w:hAnsi="Traditional Arabic" w:hint="cs"/>
          <w:sz w:val="36"/>
          <w:szCs w:val="36"/>
          <w:rtl/>
        </w:rPr>
        <w:t xml:space="preserve"> في الآية قوله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w:t>
      </w:r>
      <w:r w:rsidR="005D53FD" w:rsidRPr="00A70B50">
        <w:rPr>
          <w:rFonts w:ascii="QCF_BSML" w:hAnsi="QCF_BSML" w:cs="QCF_BSML"/>
          <w:sz w:val="36"/>
          <w:szCs w:val="36"/>
          <w:rtl/>
        </w:rPr>
        <w:t>ﮋ</w:t>
      </w:r>
      <w:r w:rsidR="007D3945" w:rsidRPr="00A70B50">
        <w:rPr>
          <w:rFonts w:ascii="QCF_P455" w:hAnsi="QCF_P455" w:cs="QCF_P455"/>
          <w:sz w:val="32"/>
          <w:szCs w:val="32"/>
          <w:rtl/>
        </w:rPr>
        <w:t>ﮡ  ﮢ   ﮣ  ﮤ  ﮥ  ﮦ  ﮧ  ﮨ  ﮩ</w:t>
      </w:r>
      <w:r w:rsidR="005D53FD" w:rsidRPr="00A70B50">
        <w:rPr>
          <w:rFonts w:ascii="QCF_BSML" w:hAnsi="QCF_BSML" w:cs="QCF_BSML"/>
          <w:sz w:val="36"/>
          <w:szCs w:val="36"/>
          <w:rtl/>
        </w:rPr>
        <w:t>ﮊ</w:t>
      </w:r>
      <w:r w:rsidRPr="00A70B50">
        <w:rPr>
          <w:rFonts w:ascii="Traditional Arabic" w:hAnsi="Traditional Arabic" w:hint="cs"/>
          <w:sz w:val="36"/>
          <w:szCs w:val="36"/>
          <w:rtl/>
        </w:rPr>
        <w:t xml:space="preserve"> قال القرطبي: "</w:t>
      </w:r>
      <w:r w:rsidRPr="00A70B50">
        <w:rPr>
          <w:rFonts w:ascii="Traditional Arabic" w:hAnsi="Traditional Arabic"/>
          <w:sz w:val="36"/>
          <w:szCs w:val="36"/>
          <w:rtl/>
        </w:rPr>
        <w:t>وفتنَّا</w:t>
      </w:r>
      <w:r w:rsidRPr="00A70B50">
        <w:rPr>
          <w:rFonts w:ascii="Traditional Arabic" w:hAnsi="Traditional Arabic" w:hint="cs"/>
          <w:sz w:val="36"/>
          <w:szCs w:val="36"/>
          <w:rtl/>
        </w:rPr>
        <w:t>:</w:t>
      </w:r>
      <w:r w:rsidRPr="00A70B50">
        <w:rPr>
          <w:rFonts w:ascii="Traditional Arabic" w:hAnsi="Traditional Arabic"/>
          <w:sz w:val="36"/>
          <w:szCs w:val="36"/>
          <w:rtl/>
        </w:rPr>
        <w:t xml:space="preserve"> أَي ابتلينا وعاقبنا </w:t>
      </w:r>
      <w:r w:rsidRPr="00A70B50">
        <w:rPr>
          <w:rFonts w:ascii="Traditional Arabic" w:hAnsi="Traditional Arabic" w:hint="cs"/>
          <w:sz w:val="36"/>
          <w:szCs w:val="36"/>
          <w:rtl/>
        </w:rPr>
        <w:t>و</w:t>
      </w:r>
      <w:r w:rsidRPr="00A70B50">
        <w:rPr>
          <w:rFonts w:ascii="Traditional Arabic" w:hAnsi="Traditional Arabic"/>
          <w:sz w:val="36"/>
          <w:szCs w:val="36"/>
          <w:rtl/>
        </w:rPr>
        <w:t>فتن سليمان بعد ما ملك عشرين سنة، وملك بعد الفتنة عشرين سنة</w:t>
      </w:r>
      <w:r w:rsidRPr="00A70B50">
        <w:rPr>
          <w:rFonts w:ascii="Traditional Arabic" w:hAnsi="Traditional Arabic" w:hint="cs"/>
          <w:sz w:val="36"/>
          <w:szCs w:val="36"/>
          <w:rtl/>
        </w:rPr>
        <w:t>"</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5"/>
      </w:r>
      <w:r w:rsidR="00DE31E6" w:rsidRPr="00A70B50">
        <w:rPr>
          <w:rStyle w:val="a7"/>
          <w:rFonts w:ascii="Tahoma" w:hAnsi="Tahoma" w:hint="default"/>
          <w:sz w:val="36"/>
          <w:szCs w:val="36"/>
          <w:rtl/>
        </w:rPr>
        <w:t>)</w:t>
      </w:r>
      <w:r w:rsidRPr="00A70B50">
        <w:rPr>
          <w:rFonts w:ascii="Traditional Arabic" w:hAnsi="Traditional Arabic" w:hint="cs"/>
          <w:sz w:val="36"/>
          <w:szCs w:val="36"/>
          <w:rtl/>
        </w:rPr>
        <w:t>.</w:t>
      </w:r>
    </w:p>
    <w:p w:rsidR="00573BA4" w:rsidRPr="00A70B50" w:rsidRDefault="00573BA4" w:rsidP="00573BA4">
      <w:pPr>
        <w:autoSpaceDE w:val="0"/>
        <w:autoSpaceDN w:val="0"/>
        <w:bidi/>
        <w:adjustRightInd w:val="0"/>
        <w:rPr>
          <w:rFonts w:ascii="Traditional Arabic" w:hAnsi="Traditional Arabic"/>
          <w:sz w:val="36"/>
          <w:szCs w:val="36"/>
          <w:rtl/>
        </w:rPr>
      </w:pPr>
      <w:r w:rsidRPr="00A70B50">
        <w:rPr>
          <w:rFonts w:ascii="Traditional Arabic" w:hAnsi="Traditional Arabic" w:hint="cs"/>
          <w:sz w:val="36"/>
          <w:szCs w:val="36"/>
          <w:rtl/>
        </w:rPr>
        <w:t>والمعاقبة لا تكون إلا عن شيء حدث، وقد اختلف المفسرون في سبب الفتنة، وقيل</w:t>
      </w:r>
      <w:r w:rsidRPr="00A70B50">
        <w:rPr>
          <w:rFonts w:ascii="Traditional Arabic" w:hAnsi="Traditional Arabic"/>
          <w:sz w:val="36"/>
          <w:szCs w:val="36"/>
          <w:rtl/>
        </w:rPr>
        <w:t xml:space="preserve"> سَبَبُ ذَلِكَ مَا رَوَاهُ سَعِيدُ بْنُ جُبَيْرٍ عَنِ ابْنِ عَبَّاسٍ قَالَ: اخْتَصَمَ إِلَى سُلَيْمَانَ عَلَيْهِ السَّلَامُ فَرِيقَانِ أَحَدُهُمَا مِنْ أَهْلِ جَرَادَةَ امْرَأَةِ سُلَيْمَانَ، وَكَانَ يُحِبُّهَا فَهَوَى أَنْ يَقَعَ الْقَضَاءُ لَهُمْ، ثُمَّ قَضَى بَيْنَهُمَا بِالْحَقِّ، فَأَصَابَهُ الَّذِي أَصَابَهُ عُقُوبَةً لِذَلِكَ الْهَوَى. وَقَالَ سَعِيدُ بْنُ الْمُسَيِّبِ: إِنَّ سُلَيْمَانَ عَلَيْهِ السَّلَامُ احْتَجَبَ عَنِ النَّاسِ ثَلَاثَةَ أَيَّامٍ لَا يَقْضِي بَيْنَ أَحَدٍ، وَلَا يُنْصِفُ مَظْلُومًا مِنْ ظَالِمٍ، فَأَوْحَى اللَّهُ تَعَالَى إِلَيْهِ:" إِنِّي لَمْ أَسْتَخْلِفْكَ لِتَحْتَجِبَ عَنْ عِبَادِي وَلَكِنْ لِتَقْضِيَ بَيْنَهُمْ وَتُنْصِفَ</w:t>
      </w:r>
      <w:r w:rsidR="00BF447D" w:rsidRPr="00A70B50">
        <w:rPr>
          <w:rFonts w:ascii="Traditional Arabic" w:hAnsi="Traditional Arabic"/>
          <w:sz w:val="36"/>
          <w:szCs w:val="36"/>
          <w:rtl/>
        </w:rPr>
        <w:t xml:space="preserve"> مظلومهم"</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6"/>
      </w:r>
      <w:r w:rsidR="00DE31E6" w:rsidRPr="00A70B50">
        <w:rPr>
          <w:rStyle w:val="a7"/>
          <w:rFonts w:ascii="Tahoma" w:hAnsi="Tahoma" w:hint="default"/>
          <w:sz w:val="36"/>
          <w:szCs w:val="36"/>
          <w:rtl/>
        </w:rPr>
        <w:t>)</w:t>
      </w:r>
      <w:r w:rsidRPr="00A70B50">
        <w:rPr>
          <w:rFonts w:ascii="Traditional Arabic" w:hAnsi="Traditional Arabic" w:hint="cs"/>
          <w:sz w:val="36"/>
          <w:szCs w:val="36"/>
          <w:rtl/>
        </w:rPr>
        <w:t>.</w:t>
      </w:r>
    </w:p>
    <w:p w:rsidR="00573BA4" w:rsidRPr="00A70B50" w:rsidRDefault="00573BA4" w:rsidP="00045B63">
      <w:pPr>
        <w:tabs>
          <w:tab w:val="left" w:pos="2518"/>
        </w:tabs>
        <w:bidi/>
        <w:rPr>
          <w:rFonts w:ascii="Traditional Arabic" w:hAnsi="Traditional Arabic"/>
          <w:sz w:val="36"/>
          <w:szCs w:val="36"/>
          <w:rtl/>
        </w:rPr>
      </w:pPr>
      <w:r w:rsidRPr="00A70B50">
        <w:rPr>
          <w:rFonts w:ascii="Traditional Arabic" w:hAnsi="Traditional Arabic" w:hint="cs"/>
          <w:sz w:val="36"/>
          <w:szCs w:val="36"/>
          <w:rtl/>
        </w:rPr>
        <w:t>ومهما يكن فإن نبي الله سليمان</w:t>
      </w:r>
      <w:r w:rsidR="00B56AAB" w:rsidRPr="00A70B50">
        <w:rPr>
          <w:rFonts w:ascii="Traditional Arabic" w:hAnsi="Traditional Arabic" w:hint="cs"/>
          <w:sz w:val="36"/>
          <w:szCs w:val="36"/>
          <w:rtl/>
        </w:rPr>
        <w:t xml:space="preserve"> -عليه السلام-</w:t>
      </w:r>
      <w:r w:rsidRPr="00A70B50">
        <w:rPr>
          <w:rFonts w:ascii="Traditional Arabic" w:hAnsi="Traditional Arabic" w:hint="cs"/>
          <w:sz w:val="36"/>
          <w:szCs w:val="36"/>
          <w:rtl/>
        </w:rPr>
        <w:t xml:space="preserve"> </w:t>
      </w:r>
      <w:r w:rsidR="00B56AAB" w:rsidRPr="00A70B50">
        <w:rPr>
          <w:rFonts w:ascii="Traditional Arabic" w:hAnsi="Traditional Arabic" w:hint="cs"/>
          <w:sz w:val="36"/>
          <w:szCs w:val="36"/>
          <w:rtl/>
        </w:rPr>
        <w:t>فطن</w:t>
      </w:r>
      <w:r w:rsidRPr="00A70B50">
        <w:rPr>
          <w:rFonts w:ascii="Traditional Arabic" w:hAnsi="Traditional Arabic" w:hint="cs"/>
          <w:sz w:val="36"/>
          <w:szCs w:val="36"/>
          <w:rtl/>
        </w:rPr>
        <w:t xml:space="preserve"> بعتاب الله عليه واستغفر ربه ثم أناب، ونوع هذا العتاب عتاب تنبيهي حتى لا يقع فيه مرة أخرى, لذلك قال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لما استغفره سليمان: </w:t>
      </w:r>
      <w:r w:rsidR="00B83F10" w:rsidRPr="00A70B50">
        <w:rPr>
          <w:rFonts w:ascii="QCF_BSML" w:hAnsi="QCF_BSML" w:cs="QCF_BSML"/>
          <w:color w:val="000000"/>
          <w:sz w:val="32"/>
          <w:szCs w:val="32"/>
          <w:rtl/>
        </w:rPr>
        <w:t xml:space="preserve">ﮋ </w:t>
      </w:r>
      <w:r w:rsidR="00B83F10" w:rsidRPr="00A70B50">
        <w:rPr>
          <w:rFonts w:ascii="QCF_P455" w:hAnsi="QCF_P455" w:cs="QCF_P455"/>
          <w:color w:val="000000"/>
          <w:sz w:val="32"/>
          <w:szCs w:val="32"/>
          <w:rtl/>
        </w:rPr>
        <w:t>ﮫ  ﮬ  ﮭ     ﮮ  ﮯ  ﮰ  ﮱ  ﯓ  ﯔ  ﯕ  ﯖ  ﯗ</w:t>
      </w:r>
      <w:r w:rsidR="00B83F10" w:rsidRPr="00A70B50">
        <w:rPr>
          <w:rFonts w:ascii="QCF_P455" w:hAnsi="QCF_P455" w:cs="QCF_P455"/>
          <w:color w:val="0000A5"/>
          <w:sz w:val="32"/>
          <w:szCs w:val="32"/>
          <w:rtl/>
        </w:rPr>
        <w:t>ﯘ</w:t>
      </w:r>
      <w:r w:rsidR="00B83F10" w:rsidRPr="00A70B50">
        <w:rPr>
          <w:rFonts w:ascii="QCF_P455" w:hAnsi="QCF_P455" w:cs="QCF_P455"/>
          <w:color w:val="000000"/>
          <w:sz w:val="32"/>
          <w:szCs w:val="32"/>
          <w:rtl/>
        </w:rPr>
        <w:t xml:space="preserve">  ﯙ    ﯚ  ﯛ      ﯜ   ﯝ  ﯞ  ﯟ  ﯠ  ﯡ  ﯢ  ﯣ  ﯤ  ﯥ  ﯦ   ﯧ  ﯨ  ﯩ  ﯪ  ﯫ  ﯬ  ﯭ  ﯮ  ﯯ  ﯰ   ﯱ  ﯲ  ﯳ    ﯴ  ﯵ      ﯶ  ﯷ  ﯸ  ﯹ       ﯺ  ﯻ     ﯼ   ﯽ</w:t>
      </w:r>
      <w:r w:rsidR="00B83F10" w:rsidRPr="00A70B50">
        <w:rPr>
          <w:rFonts w:ascii="QCF_BSML" w:hAnsi="QCF_BSML" w:cs="QCF_BSML"/>
          <w:color w:val="000000"/>
          <w:sz w:val="32"/>
          <w:szCs w:val="32"/>
          <w:rtl/>
        </w:rPr>
        <w:t>ﮊ</w:t>
      </w:r>
      <w:r w:rsidR="00CC52AE" w:rsidRPr="00A70B50">
        <w:rPr>
          <w:rStyle w:val="a7"/>
          <w:rFonts w:ascii="Tahoma" w:hAnsi="Tahoma" w:hint="default"/>
          <w:sz w:val="36"/>
          <w:szCs w:val="36"/>
          <w:rtl/>
        </w:rPr>
        <w:t>(</w:t>
      </w:r>
      <w:r w:rsidR="00CC52AE" w:rsidRPr="00A70B50">
        <w:rPr>
          <w:rStyle w:val="a7"/>
          <w:rFonts w:ascii="Tahoma" w:hAnsi="Tahoma" w:hint="default"/>
          <w:sz w:val="36"/>
          <w:szCs w:val="36"/>
          <w:rtl/>
        </w:rPr>
        <w:footnoteReference w:id="107"/>
      </w:r>
      <w:r w:rsidR="00CC52AE" w:rsidRPr="00A70B50">
        <w:rPr>
          <w:rStyle w:val="a7"/>
          <w:rFonts w:ascii="Tahoma" w:hAnsi="Tahoma" w:hint="default"/>
          <w:sz w:val="36"/>
          <w:szCs w:val="36"/>
          <w:rtl/>
        </w:rPr>
        <w:t>)</w:t>
      </w:r>
      <w:r w:rsidR="00045B63" w:rsidRPr="00A70B50">
        <w:rPr>
          <w:rFonts w:ascii="Tahoma" w:hAnsi="Tahoma" w:hint="cs"/>
          <w:sz w:val="36"/>
          <w:szCs w:val="36"/>
          <w:rtl/>
        </w:rPr>
        <w:t>،</w:t>
      </w:r>
      <w:r w:rsidRPr="00A70B50">
        <w:rPr>
          <w:rFonts w:ascii="Traditional Arabic" w:hAnsi="Traditional Arabic" w:hint="cs"/>
          <w:sz w:val="36"/>
          <w:szCs w:val="36"/>
          <w:rtl/>
        </w:rPr>
        <w:t xml:space="preserve">اعطي كلما سأل ثم مدحه كما جاء في سورة سبأ حيث قال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w:t>
      </w:r>
      <w:r w:rsidR="004F483C" w:rsidRPr="00A70B50">
        <w:rPr>
          <w:rFonts w:ascii="QCF_BSML" w:hAnsi="QCF_BSML" w:cs="QCF_BSML"/>
          <w:color w:val="000000"/>
          <w:sz w:val="32"/>
          <w:szCs w:val="32"/>
          <w:rtl/>
        </w:rPr>
        <w:t xml:space="preserve">ﮋ </w:t>
      </w:r>
      <w:r w:rsidR="004F483C" w:rsidRPr="00A70B50">
        <w:rPr>
          <w:rFonts w:ascii="QCF_P429" w:hAnsi="QCF_P429" w:cs="QCF_P429"/>
          <w:color w:val="000000"/>
          <w:sz w:val="32"/>
          <w:szCs w:val="32"/>
          <w:rtl/>
        </w:rPr>
        <w:t>ﯮ    ﯯ  ﯰ  ﯱ</w:t>
      </w:r>
      <w:r w:rsidR="004F483C" w:rsidRPr="00A70B50">
        <w:rPr>
          <w:rFonts w:ascii="QCF_P429" w:hAnsi="QCF_P429" w:cs="QCF_P429"/>
          <w:color w:val="0000A5"/>
          <w:sz w:val="32"/>
          <w:szCs w:val="32"/>
          <w:rtl/>
        </w:rPr>
        <w:t>ﯲ</w:t>
      </w:r>
      <w:r w:rsidR="004F483C" w:rsidRPr="00A70B50">
        <w:rPr>
          <w:rFonts w:ascii="QCF_P429" w:hAnsi="QCF_P429" w:cs="QCF_P429"/>
          <w:color w:val="000000"/>
          <w:sz w:val="32"/>
          <w:szCs w:val="32"/>
          <w:rtl/>
        </w:rPr>
        <w:t xml:space="preserve">  ﯳ  ﯴ  ﯵ   ﯶ    </w:t>
      </w:r>
      <w:r w:rsidR="004F483C" w:rsidRPr="00A70B50">
        <w:rPr>
          <w:rFonts w:ascii="QCF_BSML" w:hAnsi="QCF_BSML" w:cs="QCF_BSML"/>
          <w:color w:val="000000"/>
          <w:sz w:val="32"/>
          <w:szCs w:val="32"/>
          <w:rtl/>
        </w:rPr>
        <w:t>ﮊ</w:t>
      </w:r>
      <w:r w:rsidR="004F483C" w:rsidRPr="00A70B50">
        <w:rPr>
          <w:rFonts w:ascii="Arial" w:hAnsi="Arial" w:cs="Arial"/>
          <w:color w:val="000000"/>
          <w:sz w:val="18"/>
          <w:szCs w:val="18"/>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8"/>
      </w:r>
      <w:r w:rsidR="00DE31E6" w:rsidRPr="00A70B50">
        <w:rPr>
          <w:rStyle w:val="a7"/>
          <w:rFonts w:ascii="Tahoma" w:hAnsi="Tahoma" w:hint="default"/>
          <w:sz w:val="36"/>
          <w:szCs w:val="36"/>
          <w:rtl/>
        </w:rPr>
        <w:t>)</w:t>
      </w:r>
      <w:r w:rsidRPr="00A70B50">
        <w:rPr>
          <w:rFonts w:ascii="Traditional Arabic" w:hAnsi="Traditional Arabic" w:hint="cs"/>
          <w:sz w:val="36"/>
          <w:szCs w:val="36"/>
          <w:rtl/>
        </w:rPr>
        <w:t xml:space="preserve">. وكل هذا لأجل الاستغفار في </w:t>
      </w:r>
      <w:r w:rsidRPr="00A70B50">
        <w:rPr>
          <w:rFonts w:ascii="Traditional Arabic" w:hAnsi="Traditional Arabic"/>
          <w:sz w:val="36"/>
          <w:szCs w:val="36"/>
          <w:rtl/>
        </w:rPr>
        <w:t xml:space="preserve">قول سليمان راغبا إلى ربه: </w:t>
      </w:r>
      <w:r w:rsidR="005D53FD" w:rsidRPr="00A70B50">
        <w:rPr>
          <w:rFonts w:ascii="QCF_BSML" w:hAnsi="QCF_BSML" w:cs="QCF_BSML"/>
          <w:sz w:val="36"/>
          <w:szCs w:val="36"/>
          <w:rtl/>
        </w:rPr>
        <w:t>ﮋ</w:t>
      </w:r>
      <w:r w:rsidR="004F483C" w:rsidRPr="00A70B50">
        <w:rPr>
          <w:rFonts w:ascii="QCF_BSML" w:hAnsi="QCF_BSML" w:cs="QCF_BSML"/>
          <w:color w:val="000000"/>
          <w:sz w:val="32"/>
          <w:szCs w:val="32"/>
          <w:rtl/>
        </w:rPr>
        <w:t xml:space="preserve"> </w:t>
      </w:r>
      <w:r w:rsidR="004F483C" w:rsidRPr="00A70B50">
        <w:rPr>
          <w:rFonts w:ascii="QCF_P455" w:hAnsi="QCF_P455" w:cs="QCF_P455"/>
          <w:color w:val="000000"/>
          <w:sz w:val="32"/>
          <w:szCs w:val="32"/>
          <w:rtl/>
        </w:rPr>
        <w:t>ﮫ  ﮬ  ﮭ     ﮮ  ﮯ  ﮰ  ﮱ  ﯓ  ﯔ  ﯕ  ﯖ  ﯗ</w:t>
      </w:r>
      <w:r w:rsidR="005D53FD" w:rsidRPr="00A70B50">
        <w:rPr>
          <w:rFonts w:ascii="QCF_BSML" w:hAnsi="QCF_BSML" w:cs="QCF_BSML"/>
          <w:sz w:val="36"/>
          <w:szCs w:val="36"/>
          <w:rtl/>
        </w:rPr>
        <w:t xml:space="preserve"> ﮊ</w:t>
      </w:r>
      <w:r w:rsidRPr="00A70B50">
        <w:rPr>
          <w:rFonts w:ascii="Traditional Arabic" w:hAnsi="Traditional Arabic" w:hint="cs"/>
          <w:sz w:val="36"/>
          <w:szCs w:val="36"/>
          <w:rtl/>
        </w:rPr>
        <w:t xml:space="preserve"> أي </w:t>
      </w:r>
      <w:r w:rsidRPr="00A70B50">
        <w:rPr>
          <w:rFonts w:ascii="Traditional Arabic" w:hAnsi="Traditional Arabic"/>
          <w:sz w:val="36"/>
          <w:szCs w:val="36"/>
          <w:rtl/>
        </w:rPr>
        <w:t>ربّ استر عليّ ذنبي الذي أذنبت بيني وبينك، فلا تعاقبني به</w:t>
      </w:r>
      <w:r w:rsidRPr="00A70B50">
        <w:rPr>
          <w:rFonts w:ascii="Traditional Arabic" w:hAnsi="Traditional Arabic" w:hint="cs"/>
          <w:sz w:val="36"/>
          <w:szCs w:val="36"/>
          <w:rtl/>
        </w:rPr>
        <w:t>، ثم دعا بدعاء حتى يطمئن من قبول توبته ف</w:t>
      </w:r>
      <w:r w:rsidRPr="00A70B50">
        <w:rPr>
          <w:rFonts w:ascii="Traditional Arabic" w:hAnsi="Traditional Arabic"/>
          <w:sz w:val="36"/>
          <w:szCs w:val="36"/>
          <w:rtl/>
        </w:rPr>
        <w:t xml:space="preserve">قال </w:t>
      </w:r>
      <w:r w:rsidR="005D53FD" w:rsidRPr="00A70B50">
        <w:rPr>
          <w:rFonts w:ascii="QCF_BSML" w:hAnsi="QCF_BSML" w:cs="QCF_BSML"/>
          <w:sz w:val="36"/>
          <w:szCs w:val="36"/>
          <w:rtl/>
        </w:rPr>
        <w:t>ﮋ</w:t>
      </w:r>
      <w:r w:rsidR="004F483C" w:rsidRPr="00A70B50">
        <w:rPr>
          <w:rFonts w:ascii="QCF_P455" w:hAnsi="QCF_P455" w:cs="QCF_P455"/>
          <w:color w:val="000000"/>
          <w:sz w:val="32"/>
          <w:szCs w:val="32"/>
          <w:rtl/>
        </w:rPr>
        <w:t xml:space="preserve"> ﮯ  ﮰ  ﮱ  ﯓ  ﯔ  ﯕ  ﯖ  ﯗ</w:t>
      </w:r>
      <w:r w:rsidR="005D53FD" w:rsidRPr="00A70B50">
        <w:rPr>
          <w:rFonts w:ascii="QCF_BSML" w:hAnsi="QCF_BSML" w:cs="QCF_BSML"/>
          <w:sz w:val="36"/>
          <w:szCs w:val="36"/>
          <w:rtl/>
        </w:rPr>
        <w:t xml:space="preserve"> ﮊ</w:t>
      </w:r>
      <w:r w:rsidRPr="00A70B50">
        <w:rPr>
          <w:rFonts w:ascii="Traditional Arabic" w:hAnsi="Traditional Arabic"/>
          <w:sz w:val="36"/>
          <w:szCs w:val="36"/>
          <w:rtl/>
        </w:rPr>
        <w:t xml:space="preserve"> لا يسلبنيه أحد</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09"/>
      </w:r>
      <w:r w:rsidR="00DE31E6" w:rsidRPr="00A70B50">
        <w:rPr>
          <w:rStyle w:val="a7"/>
          <w:rFonts w:ascii="Tahoma" w:hAnsi="Tahoma" w:hint="default"/>
          <w:sz w:val="36"/>
          <w:szCs w:val="36"/>
          <w:rtl/>
        </w:rPr>
        <w:t>)</w:t>
      </w:r>
      <w:r w:rsidRPr="00A70B50">
        <w:rPr>
          <w:rFonts w:ascii="Traditional Arabic" w:hAnsi="Traditional Arabic"/>
          <w:sz w:val="36"/>
          <w:szCs w:val="36"/>
          <w:rtl/>
        </w:rPr>
        <w:t>.</w:t>
      </w:r>
    </w:p>
    <w:p w:rsidR="00573BA4" w:rsidRPr="00A70B50" w:rsidRDefault="00573BA4" w:rsidP="00573BA4">
      <w:pPr>
        <w:autoSpaceDE w:val="0"/>
        <w:autoSpaceDN w:val="0"/>
        <w:bidi/>
        <w:adjustRightInd w:val="0"/>
        <w:rPr>
          <w:rFonts w:ascii="Traditional Arabic" w:hAnsi="Traditional Arabic"/>
          <w:sz w:val="36"/>
          <w:szCs w:val="36"/>
          <w:rtl/>
        </w:rPr>
      </w:pPr>
      <w:r w:rsidRPr="00A70B50">
        <w:rPr>
          <w:rFonts w:ascii="Traditional Arabic" w:hAnsi="Traditional Arabic" w:hint="cs"/>
          <w:sz w:val="36"/>
          <w:szCs w:val="36"/>
          <w:rtl/>
        </w:rPr>
        <w:t>وقال ابن كثير: "</w:t>
      </w:r>
      <w:r w:rsidRPr="00A70B50">
        <w:rPr>
          <w:rFonts w:ascii="Traditional Arabic" w:hAnsi="Traditional Arabic"/>
          <w:sz w:val="36"/>
          <w:szCs w:val="36"/>
          <w:rtl/>
        </w:rPr>
        <w:t xml:space="preserve"> قَالَ بَعْضُهُمْ: مَعْنَاهُ: لَا يَنْبَغِي لِأَحَدٍ مِنْ بَعْدِي أَيْ: لَا يَصْلُحُ لِأَحَدٍ أَنْ يَسْلُبَنِيهِ كَمَا كَانَ مِنْ قَضِيَّةِ</w:t>
      </w:r>
      <w:r w:rsidRPr="00A70B50">
        <w:rPr>
          <w:rFonts w:ascii="Traditional Arabic" w:hAnsi="Traditional Arabic" w:hint="cs"/>
          <w:sz w:val="36"/>
          <w:szCs w:val="36"/>
          <w:rtl/>
        </w:rPr>
        <w:t>،</w:t>
      </w:r>
      <w:r w:rsidRPr="00A70B50">
        <w:rPr>
          <w:rFonts w:ascii="Traditional Arabic" w:hAnsi="Traditional Arabic"/>
          <w:sz w:val="36"/>
          <w:szCs w:val="36"/>
          <w:rtl/>
        </w:rPr>
        <w:t xml:space="preserve"> الْجَسَدِ الَّذِي أُلْقِيَ عَلَى كُرْسِيِّهِ لَا أَنَّهُ يَحْجُرُ عَلَى مَنْ بَعْدَهُ مِنَ النَّاسِ. وَالصَّحِيحُ أَنَّهُ سَأَلَ مِنَ اللَّهِ تَعَالَى مُلْكًا لَا يَكُونُ لِأَحَدٍ مِنْ بَعْدِهِ مِنَ الْبَشَرِ مِثْلُهُ، وَهَذَا هُوَ ظَاهِرُ السِّيَاقِ مِنَ الْآيَةِ وَبِهِ</w:t>
      </w:r>
      <w:r w:rsidRPr="00A70B50">
        <w:rPr>
          <w:rFonts w:ascii="Traditional Arabic" w:hAnsi="Traditional Arabic" w:hint="cs"/>
          <w:sz w:val="36"/>
          <w:szCs w:val="36"/>
          <w:rtl/>
        </w:rPr>
        <w:t>"</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0"/>
      </w:r>
      <w:r w:rsidR="00DE31E6" w:rsidRPr="00A70B50">
        <w:rPr>
          <w:rStyle w:val="a7"/>
          <w:rFonts w:ascii="Tahoma" w:hAnsi="Tahoma" w:hint="default"/>
          <w:sz w:val="36"/>
          <w:szCs w:val="36"/>
          <w:rtl/>
        </w:rPr>
        <w:t>)</w:t>
      </w:r>
      <w:r w:rsidRPr="00A70B50">
        <w:rPr>
          <w:rFonts w:ascii="Traditional Arabic" w:hAnsi="Traditional Arabic" w:hint="cs"/>
          <w:sz w:val="36"/>
          <w:szCs w:val="36"/>
          <w:rtl/>
        </w:rPr>
        <w:t>.</w:t>
      </w:r>
    </w:p>
    <w:p w:rsidR="00573BA4" w:rsidRPr="00A70B50" w:rsidRDefault="00573BA4" w:rsidP="004F483C">
      <w:pPr>
        <w:autoSpaceDE w:val="0"/>
        <w:autoSpaceDN w:val="0"/>
        <w:bidi/>
        <w:adjustRightInd w:val="0"/>
        <w:rPr>
          <w:rFonts w:ascii="Traditional Arabic" w:hAnsi="Traditional Arabic"/>
          <w:sz w:val="36"/>
          <w:szCs w:val="36"/>
          <w:rtl/>
        </w:rPr>
      </w:pPr>
      <w:r w:rsidRPr="00A70B50">
        <w:rPr>
          <w:rFonts w:ascii="Traditional Arabic" w:hAnsi="Traditional Arabic"/>
          <w:sz w:val="36"/>
          <w:szCs w:val="36"/>
          <w:rtl/>
        </w:rPr>
        <w:t xml:space="preserve"> وَرَدَتِ الْأَحَادِيثُ الصَّحِيحَةُ مِنْ طُرُقٍ </w:t>
      </w:r>
      <w:r w:rsidRPr="00A70B50">
        <w:rPr>
          <w:rFonts w:ascii="Traditional Arabic" w:hAnsi="Traditional Arabic" w:hint="cs"/>
          <w:sz w:val="36"/>
          <w:szCs w:val="36"/>
          <w:rtl/>
        </w:rPr>
        <w:t xml:space="preserve">ومنها ما جاء </w:t>
      </w:r>
      <w:r w:rsidRPr="00A70B50">
        <w:rPr>
          <w:rFonts w:ascii="Traditional Arabic" w:hAnsi="Traditional Arabic"/>
          <w:sz w:val="36"/>
          <w:szCs w:val="36"/>
          <w:rtl/>
        </w:rPr>
        <w:t xml:space="preserve">عَنْ أَبِي هُرَيْرَةَ رَضِيَ اللَّهُ عَنْهُ عَنِ النَّبِيِّ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قَالَ: "إِنَّ عِفْرِيتًا مِنَ الْجِنِّ تَفَلَّت عَلَيَّ الْبَارِحَةَ -أَوْ كَلِمَةً نَحْوَهَا-لِيَقْطَعَ عَلَيَّ الصَّلَاةَ فَأَمْكَنَنِي اللَّهُ مِنْهُ وَأَرَدْتُ أَنْ أَرْبِطَهُ إِلَى سَارِيَةٍ مِنْ سَوَارِي الْمَسْجِدِ حَتَّى تُصبحوا وَتَنْظُرُوا إِلَيْهِ كُلُّكُمْ فَذَكَرْتُ قَوْلَ أَخِي سُلَيْمَانَ: </w:t>
      </w:r>
      <w:r w:rsidR="005D53FD" w:rsidRPr="00A70B50">
        <w:rPr>
          <w:rFonts w:ascii="QCF_BSML" w:hAnsi="QCF_BSML" w:cs="QCF_BSML"/>
          <w:sz w:val="32"/>
          <w:szCs w:val="32"/>
          <w:rtl/>
        </w:rPr>
        <w:t>ﮋ</w:t>
      </w:r>
      <w:r w:rsidR="004F483C" w:rsidRPr="00A70B50">
        <w:rPr>
          <w:rFonts w:ascii="QCF_P455" w:hAnsi="QCF_P455" w:cs="QCF_P455"/>
          <w:color w:val="000000"/>
          <w:sz w:val="32"/>
          <w:szCs w:val="32"/>
          <w:rtl/>
        </w:rPr>
        <w:t xml:space="preserve">  ﮬ  ﮭ     ﮮ  ﮯ  ﮰ  ﮱ  ﯓ  ﯔ  ﯕ  ﯖ  ﯗ</w:t>
      </w:r>
      <w:r w:rsidR="005D53FD" w:rsidRPr="00A70B50">
        <w:rPr>
          <w:rFonts w:ascii="QCF_BSML" w:hAnsi="QCF_BSML" w:cs="QCF_BSML"/>
          <w:sz w:val="32"/>
          <w:szCs w:val="32"/>
          <w:rtl/>
        </w:rPr>
        <w:t xml:space="preserve"> ﮊ</w:t>
      </w:r>
      <w:r w:rsidR="005D53FD"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1"/>
      </w:r>
      <w:r w:rsidR="00DE31E6" w:rsidRPr="00A70B50">
        <w:rPr>
          <w:rStyle w:val="a7"/>
          <w:rFonts w:ascii="Tahoma" w:hAnsi="Tahoma" w:hint="default"/>
          <w:sz w:val="36"/>
          <w:szCs w:val="36"/>
          <w:rtl/>
        </w:rPr>
        <w:t>)</w:t>
      </w:r>
      <w:r w:rsidRPr="00A70B50">
        <w:rPr>
          <w:rFonts w:ascii="Traditional Arabic" w:hAnsi="Traditional Arabic" w:hint="cs"/>
          <w:sz w:val="36"/>
          <w:szCs w:val="36"/>
          <w:rtl/>
        </w:rPr>
        <w:t xml:space="preserve">. </w:t>
      </w:r>
    </w:p>
    <w:p w:rsidR="00573BA4" w:rsidRPr="00A70B50" w:rsidRDefault="00573BA4" w:rsidP="004F483C">
      <w:pPr>
        <w:autoSpaceDE w:val="0"/>
        <w:autoSpaceDN w:val="0"/>
        <w:bidi/>
        <w:adjustRightInd w:val="0"/>
        <w:rPr>
          <w:rFonts w:ascii="Traditional Arabic" w:hAnsi="Traditional Arabic"/>
          <w:sz w:val="36"/>
          <w:szCs w:val="36"/>
          <w:rtl/>
        </w:rPr>
      </w:pPr>
      <w:r w:rsidRPr="00A70B50">
        <w:rPr>
          <w:rFonts w:ascii="Traditional Arabic" w:hAnsi="Traditional Arabic" w:hint="cs"/>
          <w:sz w:val="36"/>
          <w:szCs w:val="36"/>
          <w:rtl/>
        </w:rPr>
        <w:t xml:space="preserve">وفي هذا دلالة على بطلان قول من فسر: </w:t>
      </w:r>
      <w:r w:rsidR="005D53FD" w:rsidRPr="00A70B50">
        <w:rPr>
          <w:rFonts w:ascii="QCF_BSML" w:hAnsi="QCF_BSML" w:cs="QCF_BSML"/>
          <w:sz w:val="36"/>
          <w:szCs w:val="36"/>
          <w:rtl/>
        </w:rPr>
        <w:t>ﮋ</w:t>
      </w:r>
      <w:r w:rsidR="004F483C" w:rsidRPr="00A70B50">
        <w:rPr>
          <w:rFonts w:ascii="QCF_P455" w:hAnsi="QCF_P455" w:cs="QCF_P455"/>
          <w:color w:val="000000"/>
          <w:sz w:val="32"/>
          <w:szCs w:val="32"/>
          <w:rtl/>
        </w:rPr>
        <w:t xml:space="preserve">  ﯓ  ﯔ  ﯕ  ﯖ  ﯗ</w:t>
      </w:r>
      <w:r w:rsidR="005D53FD" w:rsidRPr="00A70B50">
        <w:rPr>
          <w:rFonts w:ascii="QCF_BSML" w:hAnsi="QCF_BSML" w:cs="QCF_BSML"/>
          <w:sz w:val="36"/>
          <w:szCs w:val="36"/>
          <w:rtl/>
        </w:rPr>
        <w:t xml:space="preserve"> ﮊ</w:t>
      </w:r>
      <w:r w:rsidRPr="00A70B50">
        <w:rPr>
          <w:rFonts w:ascii="Traditional Arabic" w:hAnsi="Traditional Arabic"/>
          <w:sz w:val="36"/>
          <w:szCs w:val="36"/>
          <w:rtl/>
        </w:rPr>
        <w:t xml:space="preserve"> </w:t>
      </w:r>
      <w:r w:rsidRPr="00A70B50">
        <w:rPr>
          <w:rFonts w:ascii="Traditional Arabic" w:hAnsi="Traditional Arabic" w:hint="cs"/>
          <w:sz w:val="36"/>
          <w:szCs w:val="36"/>
          <w:rtl/>
        </w:rPr>
        <w:t>بمعنى</w:t>
      </w:r>
      <w:r w:rsidRPr="00A70B50">
        <w:rPr>
          <w:rFonts w:ascii="Traditional Arabic" w:hAnsi="Traditional Arabic"/>
          <w:sz w:val="36"/>
          <w:szCs w:val="36"/>
          <w:rtl/>
        </w:rPr>
        <w:t>: لا يصلح لأَحد أن يسلبنيه كما كان من قضية</w:t>
      </w:r>
      <w:r w:rsidRPr="00A70B50">
        <w:rPr>
          <w:rFonts w:ascii="Traditional Arabic" w:hAnsi="Traditional Arabic" w:hint="cs"/>
          <w:sz w:val="36"/>
          <w:szCs w:val="36"/>
          <w:rtl/>
        </w:rPr>
        <w:t xml:space="preserve"> الجسد، </w:t>
      </w:r>
      <w:r w:rsidRPr="00A70B50">
        <w:rPr>
          <w:rFonts w:ascii="Traditional Arabic" w:hAnsi="Traditional Arabic"/>
          <w:sz w:val="36"/>
          <w:szCs w:val="36"/>
          <w:rtl/>
        </w:rPr>
        <w:t>و</w:t>
      </w:r>
      <w:r w:rsidRPr="00A70B50">
        <w:rPr>
          <w:rFonts w:ascii="Traditional Arabic" w:hAnsi="Traditional Arabic" w:hint="cs"/>
          <w:sz w:val="36"/>
          <w:szCs w:val="36"/>
          <w:rtl/>
        </w:rPr>
        <w:t xml:space="preserve">أن </w:t>
      </w:r>
      <w:r w:rsidRPr="00A70B50">
        <w:rPr>
          <w:rFonts w:ascii="Traditional Arabic" w:hAnsi="Traditional Arabic"/>
          <w:sz w:val="36"/>
          <w:szCs w:val="36"/>
          <w:rtl/>
        </w:rPr>
        <w:t>الصحيح</w:t>
      </w:r>
      <w:r w:rsidRPr="00A70B50">
        <w:rPr>
          <w:rFonts w:ascii="Traditional Arabic" w:hAnsi="Traditional Arabic" w:hint="cs"/>
          <w:sz w:val="36"/>
          <w:szCs w:val="36"/>
          <w:rtl/>
        </w:rPr>
        <w:t xml:space="preserve"> ما ذهب إليه من ابن كثير</w:t>
      </w:r>
      <w:r w:rsidRPr="00A70B50">
        <w:rPr>
          <w:rFonts w:ascii="Traditional Arabic" w:hAnsi="Traditional Arabic"/>
          <w:sz w:val="36"/>
          <w:szCs w:val="36"/>
          <w:rtl/>
        </w:rPr>
        <w:t xml:space="preserve"> أنه سأل من الله تعالى ملكا لا يكون لأحد من بعده من البشر مثله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2"/>
      </w:r>
      <w:r w:rsidR="00DE31E6" w:rsidRPr="00A70B50">
        <w:rPr>
          <w:rStyle w:val="a7"/>
          <w:rFonts w:ascii="Tahoma" w:hAnsi="Tahoma" w:hint="default"/>
          <w:sz w:val="36"/>
          <w:szCs w:val="36"/>
          <w:rtl/>
        </w:rPr>
        <w:t>)</w:t>
      </w:r>
      <w:r w:rsidRPr="00A70B50">
        <w:rPr>
          <w:rFonts w:ascii="Traditional Arabic" w:hAnsi="Traditional Arabic" w:hint="cs"/>
          <w:sz w:val="36"/>
          <w:szCs w:val="36"/>
          <w:rtl/>
        </w:rPr>
        <w:t>.</w:t>
      </w:r>
    </w:p>
    <w:p w:rsidR="00573BA4" w:rsidRDefault="00573BA4" w:rsidP="00573BA4">
      <w:pPr>
        <w:tabs>
          <w:tab w:val="left" w:pos="5250"/>
        </w:tabs>
        <w:bidi/>
        <w:ind w:firstLine="510"/>
        <w:rPr>
          <w:rFonts w:ascii="Traditional Arabic" w:hAnsi="Traditional Arabic"/>
          <w:b/>
          <w:bCs/>
          <w:sz w:val="36"/>
          <w:szCs w:val="36"/>
          <w:rtl/>
        </w:rPr>
      </w:pPr>
    </w:p>
    <w:p w:rsidR="00636C60" w:rsidRDefault="00636C60" w:rsidP="00636C60">
      <w:pPr>
        <w:tabs>
          <w:tab w:val="left" w:pos="5250"/>
        </w:tabs>
        <w:bidi/>
        <w:ind w:firstLine="510"/>
        <w:rPr>
          <w:rFonts w:ascii="Traditional Arabic" w:hAnsi="Traditional Arabic"/>
          <w:b/>
          <w:bCs/>
          <w:sz w:val="36"/>
          <w:szCs w:val="36"/>
          <w:rtl/>
        </w:rPr>
      </w:pPr>
    </w:p>
    <w:p w:rsidR="00636C60" w:rsidRDefault="00636C60" w:rsidP="00636C60">
      <w:pPr>
        <w:tabs>
          <w:tab w:val="left" w:pos="5250"/>
        </w:tabs>
        <w:bidi/>
        <w:ind w:firstLine="510"/>
        <w:rPr>
          <w:rFonts w:ascii="Traditional Arabic" w:hAnsi="Traditional Arabic"/>
          <w:b/>
          <w:bCs/>
          <w:sz w:val="36"/>
          <w:szCs w:val="36"/>
          <w:rtl/>
        </w:rPr>
      </w:pPr>
    </w:p>
    <w:p w:rsidR="00636C60" w:rsidRPr="00A70B50" w:rsidRDefault="00636C60" w:rsidP="00636C60">
      <w:pPr>
        <w:tabs>
          <w:tab w:val="left" w:pos="5250"/>
        </w:tabs>
        <w:bidi/>
        <w:ind w:firstLine="510"/>
        <w:rPr>
          <w:rFonts w:ascii="Traditional Arabic" w:hAnsi="Traditional Arabic"/>
          <w:b/>
          <w:bCs/>
          <w:sz w:val="36"/>
          <w:szCs w:val="36"/>
          <w:rtl/>
        </w:rPr>
      </w:pPr>
    </w:p>
    <w:p w:rsidR="009C44A2" w:rsidRPr="00A70B50" w:rsidRDefault="0017040C" w:rsidP="00BD2679">
      <w:pPr>
        <w:tabs>
          <w:tab w:val="left" w:pos="5250"/>
        </w:tabs>
        <w:bidi/>
        <w:ind w:firstLine="510"/>
        <w:rPr>
          <w:rFonts w:ascii="Traditional Arabic" w:hAnsi="Traditional Arabic"/>
          <w:sz w:val="36"/>
          <w:szCs w:val="36"/>
          <w:rtl/>
        </w:rPr>
      </w:pPr>
      <w:r w:rsidRPr="00A70B50">
        <w:rPr>
          <w:rFonts w:ascii="Traditional Arabic" w:hAnsi="Traditional Arabic" w:hint="cs"/>
          <w:b/>
          <w:bCs/>
          <w:sz w:val="36"/>
          <w:szCs w:val="36"/>
          <w:rtl/>
        </w:rPr>
        <w:t>ا</w:t>
      </w:r>
      <w:r w:rsidR="008B3150" w:rsidRPr="00A70B50">
        <w:rPr>
          <w:rFonts w:ascii="Traditional Arabic" w:hAnsi="Traditional Arabic"/>
          <w:b/>
          <w:bCs/>
          <w:sz w:val="36"/>
          <w:szCs w:val="36"/>
          <w:rtl/>
        </w:rPr>
        <w:t>لمطلب</w:t>
      </w:r>
      <w:r w:rsidR="008B3150" w:rsidRPr="00A70B50">
        <w:rPr>
          <w:rFonts w:ascii="Traditional Arabic" w:hAnsi="Traditional Arabic"/>
          <w:b/>
          <w:bCs/>
          <w:sz w:val="36"/>
          <w:szCs w:val="36"/>
        </w:rPr>
        <w:t xml:space="preserve"> </w:t>
      </w:r>
      <w:r w:rsidR="008B3150" w:rsidRPr="00A70B50">
        <w:rPr>
          <w:rFonts w:ascii="Traditional Arabic" w:hAnsi="Traditional Arabic"/>
          <w:b/>
          <w:bCs/>
          <w:sz w:val="36"/>
          <w:szCs w:val="36"/>
          <w:rtl/>
        </w:rPr>
        <w:t>ال</w:t>
      </w:r>
      <w:r w:rsidR="008B3150" w:rsidRPr="00A70B50">
        <w:rPr>
          <w:rFonts w:ascii="Traditional Arabic" w:hAnsi="Traditional Arabic" w:hint="cs"/>
          <w:b/>
          <w:bCs/>
          <w:sz w:val="36"/>
          <w:szCs w:val="36"/>
          <w:rtl/>
        </w:rPr>
        <w:t>خامس</w:t>
      </w:r>
      <w:r w:rsidR="007E0A4F" w:rsidRPr="00A70B50">
        <w:rPr>
          <w:rFonts w:ascii="Traditional Arabic" w:hAnsi="Traditional Arabic"/>
          <w:b/>
          <w:bCs/>
          <w:sz w:val="36"/>
          <w:szCs w:val="36"/>
          <w:rtl/>
        </w:rPr>
        <w:t>:</w:t>
      </w:r>
      <w:r w:rsidR="008B3150" w:rsidRPr="00A70B50">
        <w:rPr>
          <w:rFonts w:ascii="Traditional Arabic" w:hAnsi="Traditional Arabic"/>
          <w:b/>
          <w:bCs/>
          <w:sz w:val="36"/>
          <w:szCs w:val="36"/>
          <w:rtl/>
        </w:rPr>
        <w:t xml:space="preserve"> الآيات</w:t>
      </w:r>
      <w:r w:rsidR="008B3150" w:rsidRPr="00A70B50">
        <w:rPr>
          <w:rFonts w:ascii="Traditional Arabic" w:hAnsi="Traditional Arabic"/>
          <w:b/>
          <w:bCs/>
          <w:sz w:val="36"/>
          <w:szCs w:val="36"/>
        </w:rPr>
        <w:t xml:space="preserve"> </w:t>
      </w:r>
      <w:r w:rsidR="008B3150" w:rsidRPr="00A70B50">
        <w:rPr>
          <w:rFonts w:ascii="Traditional Arabic" w:hAnsi="Traditional Arabic"/>
          <w:b/>
          <w:bCs/>
          <w:sz w:val="36"/>
          <w:szCs w:val="36"/>
          <w:rtl/>
        </w:rPr>
        <w:t>في</w:t>
      </w:r>
      <w:r w:rsidR="008B3150" w:rsidRPr="00A70B50">
        <w:rPr>
          <w:rFonts w:ascii="Traditional Arabic" w:hAnsi="Traditional Arabic"/>
          <w:b/>
          <w:bCs/>
          <w:sz w:val="36"/>
          <w:szCs w:val="36"/>
        </w:rPr>
        <w:t xml:space="preserve"> </w:t>
      </w:r>
      <w:r w:rsidR="008B3150" w:rsidRPr="00A70B50">
        <w:rPr>
          <w:rFonts w:ascii="Traditional Arabic" w:hAnsi="Traditional Arabic"/>
          <w:b/>
          <w:bCs/>
          <w:sz w:val="36"/>
          <w:szCs w:val="36"/>
          <w:rtl/>
        </w:rPr>
        <w:t>عتاب</w:t>
      </w:r>
      <w:r w:rsidR="008B3150" w:rsidRPr="00A70B50">
        <w:rPr>
          <w:rFonts w:ascii="Traditional Arabic" w:hAnsi="Traditional Arabic"/>
          <w:b/>
          <w:bCs/>
          <w:sz w:val="36"/>
          <w:szCs w:val="36"/>
        </w:rPr>
        <w:t xml:space="preserve"> </w:t>
      </w:r>
      <w:r w:rsidR="008B3150" w:rsidRPr="00A70B50">
        <w:rPr>
          <w:rFonts w:ascii="Traditional Arabic" w:hAnsi="Traditional Arabic"/>
          <w:b/>
          <w:bCs/>
          <w:sz w:val="36"/>
          <w:szCs w:val="36"/>
          <w:rtl/>
        </w:rPr>
        <w:t>نبينا</w:t>
      </w:r>
      <w:r w:rsidR="008B3150" w:rsidRPr="00A70B50">
        <w:rPr>
          <w:rFonts w:ascii="Traditional Arabic" w:hAnsi="Traditional Arabic"/>
          <w:b/>
          <w:bCs/>
          <w:sz w:val="36"/>
          <w:szCs w:val="36"/>
        </w:rPr>
        <w:t xml:space="preserve"> </w:t>
      </w:r>
      <w:r w:rsidR="008B3150" w:rsidRPr="00A70B50">
        <w:rPr>
          <w:rFonts w:ascii="Traditional Arabic" w:hAnsi="Traditional Arabic" w:hint="cs"/>
          <w:b/>
          <w:bCs/>
          <w:sz w:val="36"/>
          <w:szCs w:val="36"/>
          <w:rtl/>
        </w:rPr>
        <w:t>يونس</w:t>
      </w:r>
      <w:r w:rsidR="008B3150" w:rsidRPr="00A70B50">
        <w:rPr>
          <w:rFonts w:ascii="Traditional Arabic" w:hAnsi="Traditional Arabic"/>
          <w:b/>
          <w:bCs/>
          <w:sz w:val="36"/>
          <w:szCs w:val="36"/>
        </w:rPr>
        <w:t xml:space="preserve"> </w:t>
      </w:r>
      <w:r w:rsidR="008B3150" w:rsidRPr="00A70B50">
        <w:rPr>
          <w:rFonts w:ascii="Traditional Arabic" w:hAnsi="Traditional Arabic"/>
          <w:b/>
          <w:bCs/>
          <w:sz w:val="36"/>
          <w:szCs w:val="36"/>
          <w:rtl/>
        </w:rPr>
        <w:t>-عليه السلام-</w:t>
      </w:r>
      <w:r w:rsidR="00132957" w:rsidRPr="00A70B50">
        <w:rPr>
          <w:rFonts w:ascii="Traditional Arabic" w:hAnsi="Traditional Arabic" w:hint="cs"/>
          <w:b/>
          <w:bCs/>
          <w:sz w:val="36"/>
          <w:szCs w:val="36"/>
          <w:rtl/>
        </w:rPr>
        <w:t>.</w:t>
      </w:r>
    </w:p>
    <w:p w:rsidR="00A9496F" w:rsidRPr="00A70B50" w:rsidRDefault="00A9496F" w:rsidP="00B908A6">
      <w:pPr>
        <w:tabs>
          <w:tab w:val="left" w:pos="5250"/>
        </w:tabs>
        <w:bidi/>
        <w:ind w:firstLine="332"/>
        <w:rPr>
          <w:rFonts w:ascii="Traditional Arabic" w:hAnsi="Traditional Arabic"/>
          <w:sz w:val="36"/>
          <w:szCs w:val="36"/>
          <w:rtl/>
        </w:rPr>
      </w:pPr>
      <w:r w:rsidRPr="00A70B50">
        <w:rPr>
          <w:rFonts w:ascii="Traditional Arabic" w:hAnsi="Traditional Arabic"/>
          <w:sz w:val="36"/>
          <w:szCs w:val="36"/>
          <w:rtl/>
        </w:rPr>
        <w:t xml:space="preserve">وقوله </w:t>
      </w:r>
      <w:r w:rsidR="00132957" w:rsidRPr="00A70B50">
        <w:rPr>
          <w:rFonts w:ascii="Traditional Arabic" w:hAnsi="Traditional Arabic" w:hint="cs"/>
          <w:sz w:val="36"/>
          <w:szCs w:val="36"/>
          <w:rtl/>
        </w:rPr>
        <w:t>-</w:t>
      </w:r>
      <w:r w:rsidRPr="00A70B50">
        <w:rPr>
          <w:rFonts w:ascii="Traditional Arabic" w:hAnsi="Traditional Arabic"/>
          <w:sz w:val="36"/>
          <w:szCs w:val="36"/>
          <w:rtl/>
        </w:rPr>
        <w:t>عز وجل</w:t>
      </w:r>
      <w:r w:rsidR="00BD2679" w:rsidRPr="00A70B50">
        <w:rPr>
          <w:rFonts w:ascii="Traditional Arabic" w:hAnsi="Traditional Arabic" w:hint="cs"/>
          <w:sz w:val="36"/>
          <w:szCs w:val="36"/>
          <w:rtl/>
        </w:rPr>
        <w:t>-</w:t>
      </w:r>
      <w:r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Pr="00A70B50">
        <w:rPr>
          <w:rFonts w:ascii="QCF_BSML" w:hAnsi="QCF_BSML" w:cs="QCF_BSML"/>
          <w:sz w:val="32"/>
          <w:szCs w:val="32"/>
          <w:rtl/>
        </w:rPr>
        <w:t xml:space="preserve">ﮋ </w:t>
      </w:r>
      <w:r w:rsidRPr="00A70B50">
        <w:rPr>
          <w:rFonts w:ascii="QCF_P329" w:hAnsi="QCF_P329" w:cs="QCF_P329"/>
          <w:sz w:val="32"/>
          <w:szCs w:val="32"/>
          <w:rtl/>
        </w:rPr>
        <w:t xml:space="preserve">ﮎ  ﮏ   ﮐ  ﮑ  ﮒ  ﮓ  ﮔ  ﮕ  ﮖ  ﮗ   ﮘ  ﮙ  ﮚ  ﮛ  ﮜ  ﮝ  ﮞ     ﮟ  ﮠ  ﮡ       ﮢ  ﮣ  ﮤ  ﮥ  ﮦ  ﮧ  ﮨ   ﮩ   ﮪﮫ  ﮬ  ﮭ  ﮮ     </w:t>
      </w:r>
      <w:r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3"/>
      </w:r>
      <w:r w:rsidR="00DE31E6" w:rsidRPr="00A70B50">
        <w:rPr>
          <w:rStyle w:val="a7"/>
          <w:rFonts w:ascii="Tahoma" w:hAnsi="Tahoma" w:hint="default"/>
          <w:sz w:val="36"/>
          <w:szCs w:val="36"/>
          <w:rtl/>
        </w:rPr>
        <w:t>)</w:t>
      </w:r>
      <w:r w:rsidR="00BD2679" w:rsidRPr="00A70B50">
        <w:rPr>
          <w:rStyle w:val="a7"/>
          <w:rFonts w:ascii="Tahoma" w:hAnsi="Tahoma" w:hint="default"/>
          <w:sz w:val="36"/>
          <w:szCs w:val="36"/>
          <w:vertAlign w:val="baseline"/>
          <w:rtl/>
        </w:rPr>
        <w:t>.</w:t>
      </w:r>
    </w:p>
    <w:p w:rsidR="008B3150" w:rsidRPr="00A70B50" w:rsidRDefault="00420C3A" w:rsidP="00573BA4">
      <w:pPr>
        <w:tabs>
          <w:tab w:val="left" w:pos="5250"/>
        </w:tabs>
        <w:bidi/>
        <w:ind w:firstLine="332"/>
        <w:rPr>
          <w:rFonts w:ascii="Traditional Arabic" w:hAnsi="Traditional Arabic"/>
          <w:sz w:val="36"/>
          <w:szCs w:val="36"/>
          <w:rtl/>
        </w:rPr>
      </w:pPr>
      <w:r w:rsidRPr="00A70B50">
        <w:rPr>
          <w:rFonts w:ascii="Traditional Arabic" w:hAnsi="Traditional Arabic"/>
          <w:sz w:val="36"/>
          <w:szCs w:val="36"/>
          <w:rtl/>
        </w:rPr>
        <w:t xml:space="preserve">وقوله </w:t>
      </w:r>
      <w:r w:rsidR="00BD2679" w:rsidRPr="00A70B50">
        <w:rPr>
          <w:rFonts w:ascii="Traditional Arabic" w:hAnsi="Traditional Arabic" w:hint="cs"/>
          <w:sz w:val="36"/>
          <w:szCs w:val="36"/>
          <w:rtl/>
        </w:rPr>
        <w:t>-</w:t>
      </w:r>
      <w:r w:rsidRPr="00A70B50">
        <w:rPr>
          <w:rFonts w:ascii="Traditional Arabic" w:hAnsi="Traditional Arabic"/>
          <w:sz w:val="36"/>
          <w:szCs w:val="36"/>
          <w:rtl/>
        </w:rPr>
        <w:t>عز وجل</w:t>
      </w:r>
      <w:r w:rsidR="00BD2679" w:rsidRPr="00A70B50">
        <w:rPr>
          <w:rFonts w:ascii="Traditional Arabic" w:hAnsi="Traditional Arabic" w:hint="cs"/>
          <w:sz w:val="36"/>
          <w:szCs w:val="36"/>
          <w:rtl/>
        </w:rPr>
        <w:t>-</w:t>
      </w:r>
      <w:r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00A9496F" w:rsidRPr="00A70B50">
        <w:rPr>
          <w:rFonts w:ascii="QCF_BSML" w:hAnsi="QCF_BSML" w:cs="QCF_BSML"/>
          <w:sz w:val="32"/>
          <w:szCs w:val="32"/>
          <w:rtl/>
        </w:rPr>
        <w:t xml:space="preserve">ﮋ </w:t>
      </w:r>
      <w:r w:rsidR="00A9496F" w:rsidRPr="00A70B50">
        <w:rPr>
          <w:rFonts w:ascii="QCF_P451" w:hAnsi="QCF_P451" w:cs="QCF_P451"/>
          <w:sz w:val="32"/>
          <w:szCs w:val="32"/>
          <w:rtl/>
        </w:rPr>
        <w:t xml:space="preserve">ﮋ  ﮌ  ﮍ    ﮎ  ﮏ  ﮐ  ﮑ  ﮒ  ﮓ   ﮔ  ﮕ  ﮖ  ﮗ   ﮘ  ﮙ   ﮚ  ﮛ  ﮜ  ﮝ  ﮞ  ﮟ  ﮠ  ﮡ   ﮢ   ﮣ  ﮤ  ﮥ  ﮦ  ﮧ  ﮨ  ﮩ    ﮪ  ﮫ  ﮬ   ﮭ  ﮮ  ﮯ  ﮰ   ﮱ  ﯓ  ﯔ  ﯕ  ﯖ   ﯗ  ﯘ  ﯙ  ﯚ  ﯛ  ﯜ  ﯝ  ﯞ   ﯟ      ﯠ   ﯡ  ﯢ  ﯣ  ﯤ  </w:t>
      </w:r>
      <w:r w:rsidR="00A9496F"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4"/>
      </w:r>
      <w:r w:rsidR="00DE31E6" w:rsidRPr="00A70B50">
        <w:rPr>
          <w:rStyle w:val="a7"/>
          <w:rFonts w:ascii="Tahoma" w:hAnsi="Tahoma" w:hint="default"/>
          <w:sz w:val="36"/>
          <w:szCs w:val="36"/>
          <w:rtl/>
        </w:rPr>
        <w:t>)</w:t>
      </w:r>
      <w:r w:rsidR="00BD2679" w:rsidRPr="00A70B50">
        <w:rPr>
          <w:rFonts w:ascii="Tahoma" w:hAnsi="Tahoma" w:hint="cs"/>
          <w:sz w:val="36"/>
          <w:szCs w:val="36"/>
          <w:rtl/>
        </w:rPr>
        <w:t>.</w:t>
      </w:r>
    </w:p>
    <w:p w:rsidR="00806205" w:rsidRPr="00A70B50" w:rsidRDefault="00D2727E" w:rsidP="00573BA4">
      <w:pPr>
        <w:bidi/>
        <w:ind w:firstLine="332"/>
        <w:rPr>
          <w:rStyle w:val="a7"/>
          <w:rFonts w:ascii="Tahoma" w:hAnsi="Tahoma" w:hint="default"/>
          <w:sz w:val="36"/>
          <w:szCs w:val="36"/>
          <w:vertAlign w:val="baseline"/>
          <w:rtl/>
        </w:rPr>
      </w:pPr>
      <w:r w:rsidRPr="00A70B50">
        <w:rPr>
          <w:rFonts w:ascii="Traditional Arabic" w:hAnsi="Traditional Arabic"/>
          <w:sz w:val="36"/>
          <w:szCs w:val="36"/>
          <w:rtl/>
        </w:rPr>
        <w:t xml:space="preserve">وقوله </w:t>
      </w:r>
      <w:r w:rsidR="00BD2679" w:rsidRPr="00A70B50">
        <w:rPr>
          <w:rFonts w:ascii="Traditional Arabic" w:hAnsi="Traditional Arabic" w:hint="cs"/>
          <w:sz w:val="36"/>
          <w:szCs w:val="36"/>
          <w:rtl/>
        </w:rPr>
        <w:t>-</w:t>
      </w:r>
      <w:r w:rsidRPr="00A70B50">
        <w:rPr>
          <w:rFonts w:ascii="Traditional Arabic" w:hAnsi="Traditional Arabic"/>
          <w:sz w:val="36"/>
          <w:szCs w:val="36"/>
          <w:rtl/>
        </w:rPr>
        <w:t>عز وجل</w:t>
      </w:r>
      <w:r w:rsidR="00BD2679" w:rsidRPr="00A70B50">
        <w:rPr>
          <w:rFonts w:ascii="Traditional Arabic" w:hAnsi="Traditional Arabic" w:hint="cs"/>
          <w:sz w:val="36"/>
          <w:szCs w:val="36"/>
          <w:rtl/>
        </w:rPr>
        <w:t>-</w:t>
      </w:r>
      <w:r w:rsidRPr="00A70B50">
        <w:rPr>
          <w:rFonts w:ascii="Traditional Arabic" w:hAnsi="Traditional Arabic"/>
          <w:b/>
          <w:bCs/>
          <w:sz w:val="36"/>
          <w:szCs w:val="36"/>
          <w:rtl/>
        </w:rPr>
        <w:t>:</w:t>
      </w:r>
      <w:r w:rsidRPr="00A70B50">
        <w:rPr>
          <w:rFonts w:ascii="Traditional Arabic" w:hAnsi="Traditional Arabic" w:hint="cs"/>
          <w:b/>
          <w:bCs/>
          <w:sz w:val="36"/>
          <w:szCs w:val="36"/>
          <w:rtl/>
        </w:rPr>
        <w:t xml:space="preserve"> </w:t>
      </w:r>
      <w:r w:rsidR="008525D3" w:rsidRPr="00A70B50">
        <w:rPr>
          <w:rFonts w:ascii="QCF_BSML" w:hAnsi="QCF_BSML" w:cs="QCF_BSML"/>
          <w:sz w:val="32"/>
          <w:szCs w:val="32"/>
          <w:rtl/>
        </w:rPr>
        <w:t xml:space="preserve">ﮋ </w:t>
      </w:r>
      <w:r w:rsidR="008525D3" w:rsidRPr="00A70B50">
        <w:rPr>
          <w:rFonts w:ascii="QCF_P566" w:hAnsi="QCF_P566" w:cs="QCF_P566"/>
          <w:sz w:val="32"/>
          <w:szCs w:val="32"/>
          <w:rtl/>
        </w:rPr>
        <w:t xml:space="preserve">ﭿ   ﮀ     ﮁ  ﮂ  ﮃ  ﮄ          ﮅ    ﮆ   ﮇ  ﮈ      ﮉ     ﮊ  ﮋ   ﮌ  ﮍ  ﮎ     ﮏ   ﮐ  ﮑ  ﮒ  ﮓ    ﮔ   ﮕ  ﮖ  ﮗ   ﮘ  ﮙ  ﮚ  </w:t>
      </w:r>
      <w:r w:rsidR="008525D3"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5"/>
      </w:r>
      <w:r w:rsidR="00DE31E6" w:rsidRPr="00A70B50">
        <w:rPr>
          <w:rStyle w:val="a7"/>
          <w:rFonts w:ascii="Tahoma" w:hAnsi="Tahoma" w:hint="default"/>
          <w:sz w:val="36"/>
          <w:szCs w:val="36"/>
          <w:rtl/>
        </w:rPr>
        <w:t>)</w:t>
      </w:r>
      <w:r w:rsidR="00BD2679" w:rsidRPr="00A70B50">
        <w:rPr>
          <w:rStyle w:val="a7"/>
          <w:rFonts w:ascii="Tahoma" w:hAnsi="Tahoma" w:hint="default"/>
          <w:sz w:val="36"/>
          <w:szCs w:val="36"/>
          <w:vertAlign w:val="baseline"/>
          <w:rtl/>
        </w:rPr>
        <w:t>.</w:t>
      </w:r>
    </w:p>
    <w:p w:rsidR="00BD2679" w:rsidRPr="00A70B50" w:rsidRDefault="00BD2679" w:rsidP="00BD2679">
      <w:pPr>
        <w:bidi/>
        <w:ind w:firstLine="332"/>
        <w:rPr>
          <w:rFonts w:ascii="QCF_BSML" w:hAnsi="QCF_BSML" w:cs="QCF_BSML"/>
          <w:b/>
          <w:bCs/>
          <w:sz w:val="36"/>
          <w:szCs w:val="36"/>
          <w:rtl/>
        </w:rPr>
      </w:pPr>
      <w:r w:rsidRPr="00A70B50">
        <w:rPr>
          <w:rStyle w:val="a7"/>
          <w:rFonts w:ascii="Tahoma" w:hAnsi="Tahoma" w:hint="default"/>
          <w:b/>
          <w:bCs/>
          <w:sz w:val="36"/>
          <w:szCs w:val="36"/>
          <w:vertAlign w:val="baseline"/>
          <w:rtl/>
        </w:rPr>
        <w:t>توجيه الآيات:</w:t>
      </w:r>
    </w:p>
    <w:p w:rsidR="00573BA4" w:rsidRPr="00A70B50" w:rsidRDefault="00573BA4" w:rsidP="00AF7D3D">
      <w:pPr>
        <w:tabs>
          <w:tab w:val="left" w:pos="2518"/>
        </w:tabs>
        <w:bidi/>
        <w:rPr>
          <w:rFonts w:ascii="Traditional Arabic" w:hAnsi="Traditional Arabic"/>
          <w:sz w:val="36"/>
          <w:szCs w:val="36"/>
          <w:rtl/>
        </w:rPr>
      </w:pPr>
      <w:r w:rsidRPr="00A70B50">
        <w:rPr>
          <w:rFonts w:ascii="Traditional Arabic" w:hAnsi="Traditional Arabic" w:hint="cs"/>
          <w:sz w:val="36"/>
          <w:szCs w:val="36"/>
          <w:rtl/>
        </w:rPr>
        <w:t xml:space="preserve">عتاب الله تعالى على نبيه يونس -عليه السلام- ومن الآيات التي تدل على عتاب الله على يونس قوله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w:t>
      </w:r>
      <w:r w:rsidRPr="00A70B50">
        <w:rPr>
          <w:rFonts w:ascii="QCF_BSML" w:hAnsi="QCF_BSML" w:cs="QCF_BSML"/>
          <w:sz w:val="36"/>
          <w:szCs w:val="36"/>
          <w:rtl/>
        </w:rPr>
        <w:t>ﮋ</w:t>
      </w:r>
      <w:r w:rsidR="00AF7D3D" w:rsidRPr="00A70B50">
        <w:rPr>
          <w:rFonts w:ascii="QCF_P329" w:hAnsi="QCF_P329" w:cs="QCF_P329"/>
          <w:sz w:val="32"/>
          <w:szCs w:val="32"/>
          <w:rtl/>
        </w:rPr>
        <w:t>ﮎ  ﮏ   ﮐ  ﮑ  ﮒ  ﮓ  ﮔ  ﮕ  ﮖ  ﮗ   ﮘ  ﮙ  ﮚ  ﮛ  ﮜ  ﮝ  ﮞ     ﮟ  ﮠ  ﮡ       ﮢ  ﮣ  ﮤ  ﮥ  ﮦ  ﮧ  ﮨ   ﮩ   ﮪﮫ  ﮬ  ﮭ  ﮮ</w:t>
      </w:r>
      <w:r w:rsidR="00AF7D3D" w:rsidRPr="00A70B50">
        <w:rPr>
          <w:rFonts w:ascii="QCF_BSML" w:hAnsi="QCF_BSML" w:cs="QCF_BSML"/>
          <w:sz w:val="36"/>
          <w:szCs w:val="36"/>
          <w:rtl/>
        </w:rPr>
        <w:t xml:space="preserve"> </w:t>
      </w:r>
      <w:r w:rsidR="005D53FD" w:rsidRPr="00A70B50">
        <w:rPr>
          <w:rFonts w:ascii="QCF_BSML" w:hAnsi="QCF_BSML" w:cs="QCF_BSML"/>
          <w:sz w:val="36"/>
          <w:szCs w:val="36"/>
          <w:rtl/>
        </w:rPr>
        <w:t>ﮊ</w:t>
      </w:r>
      <w:r w:rsidR="005D53FD"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6"/>
      </w:r>
      <w:r w:rsidR="00DE31E6" w:rsidRPr="00A70B50">
        <w:rPr>
          <w:rStyle w:val="a7"/>
          <w:rFonts w:ascii="Tahoma" w:hAnsi="Tahoma" w:hint="default"/>
          <w:sz w:val="36"/>
          <w:szCs w:val="36"/>
          <w:rtl/>
        </w:rPr>
        <w:t>)</w:t>
      </w:r>
      <w:r w:rsidR="00FD2B53" w:rsidRPr="00A70B50">
        <w:rPr>
          <w:rStyle w:val="a7"/>
          <w:rFonts w:ascii="Tahoma" w:hAnsi="Tahoma" w:hint="default"/>
          <w:sz w:val="36"/>
          <w:szCs w:val="36"/>
          <w:vertAlign w:val="baseline"/>
          <w:rtl/>
        </w:rPr>
        <w:t>.</w:t>
      </w:r>
    </w:p>
    <w:p w:rsidR="00573BA4" w:rsidRPr="00A70B50" w:rsidRDefault="00573BA4" w:rsidP="00AF7D3D">
      <w:pPr>
        <w:tabs>
          <w:tab w:val="left" w:pos="2518"/>
        </w:tabs>
        <w:bidi/>
        <w:rPr>
          <w:rFonts w:ascii="Traditional Arabic" w:hAnsi="Traditional Arabic"/>
          <w:sz w:val="36"/>
          <w:szCs w:val="36"/>
          <w:rtl/>
        </w:rPr>
      </w:pPr>
      <w:r w:rsidRPr="00A70B50">
        <w:rPr>
          <w:rFonts w:ascii="Traditional Arabic" w:hAnsi="Traditional Arabic" w:hint="cs"/>
          <w:b/>
          <w:bCs/>
          <w:sz w:val="36"/>
          <w:szCs w:val="36"/>
          <w:rtl/>
        </w:rPr>
        <w:t xml:space="preserve">ومحل الشاهد </w:t>
      </w:r>
      <w:r w:rsidRPr="00A70B50">
        <w:rPr>
          <w:rFonts w:ascii="Traditional Arabic" w:hAnsi="Traditional Arabic" w:hint="cs"/>
          <w:sz w:val="36"/>
          <w:szCs w:val="36"/>
          <w:rtl/>
        </w:rPr>
        <w:t xml:space="preserve">من الآية قوله </w:t>
      </w:r>
      <w:r w:rsidRPr="00A70B50">
        <w:rPr>
          <w:rFonts w:ascii="Traditional Arabic" w:hAnsi="Traditional Arabic"/>
          <w:sz w:val="36"/>
          <w:szCs w:val="36"/>
          <w:rtl/>
        </w:rPr>
        <w:t>–</w:t>
      </w:r>
      <w:r w:rsidRPr="00A70B50">
        <w:rPr>
          <w:rFonts w:ascii="Traditional Arabic" w:hAnsi="Traditional Arabic" w:hint="cs"/>
          <w:sz w:val="36"/>
          <w:szCs w:val="36"/>
          <w:rtl/>
        </w:rPr>
        <w:t>تعالى-:</w:t>
      </w:r>
      <w:r w:rsidR="005D53FD" w:rsidRPr="00A70B50">
        <w:rPr>
          <w:rFonts w:ascii="QCF_BSML" w:hAnsi="QCF_BSML" w:cs="QCF_BSML"/>
          <w:sz w:val="36"/>
          <w:szCs w:val="36"/>
          <w:rtl/>
        </w:rPr>
        <w:t xml:space="preserve"> ﮋ</w:t>
      </w:r>
      <w:r w:rsidR="00AF7D3D" w:rsidRPr="00A70B50">
        <w:rPr>
          <w:rFonts w:ascii="QCF_P329" w:hAnsi="QCF_P329" w:cs="QCF_P329"/>
          <w:sz w:val="32"/>
          <w:szCs w:val="32"/>
          <w:rtl/>
        </w:rPr>
        <w:t xml:space="preserve">ﮎ  ﮏ   ﮐ  ﮑ  ﮒ  ﮓ  ﮔ  ﮕ  ﮖ  ﮗ   ﮘ  ﮙ  ﮚ  ﮛ  ﮜ  ﮝ  ﮞ     ﮟ  ﮠ  ﮡ       ﮢ  ﮣ  ﮤ </w:t>
      </w:r>
      <w:r w:rsidR="005D53FD" w:rsidRPr="00A70B50">
        <w:rPr>
          <w:rFonts w:ascii="QCF_BSML" w:hAnsi="QCF_BSML" w:cs="QCF_BSML"/>
          <w:sz w:val="36"/>
          <w:szCs w:val="36"/>
          <w:rtl/>
        </w:rPr>
        <w:t>ﮊ</w:t>
      </w:r>
      <w:r w:rsidR="005D53FD" w:rsidRPr="00A70B50">
        <w:rPr>
          <w:rFonts w:ascii="Traditional Arabic" w:hAnsi="Traditional Arabic" w:hint="cs"/>
          <w:sz w:val="36"/>
          <w:szCs w:val="36"/>
          <w:rtl/>
        </w:rPr>
        <w:t xml:space="preserve"> </w:t>
      </w:r>
      <w:r w:rsidRPr="00A70B50">
        <w:rPr>
          <w:rFonts w:ascii="Traditional Arabic" w:hAnsi="Traditional Arabic" w:hint="cs"/>
          <w:sz w:val="36"/>
          <w:szCs w:val="36"/>
          <w:rtl/>
        </w:rPr>
        <w:t xml:space="preserve">، والله </w:t>
      </w:r>
      <w:r w:rsidRPr="00A70B50">
        <w:rPr>
          <w:rFonts w:ascii="Traditional Arabic" w:hAnsi="Traditional Arabic"/>
          <w:sz w:val="36"/>
          <w:szCs w:val="36"/>
          <w:rtl/>
        </w:rPr>
        <w:t>–</w:t>
      </w:r>
      <w:r w:rsidRPr="00A70B50">
        <w:rPr>
          <w:rFonts w:ascii="Traditional Arabic" w:hAnsi="Traditional Arabic" w:hint="cs"/>
          <w:sz w:val="36"/>
          <w:szCs w:val="36"/>
          <w:rtl/>
        </w:rPr>
        <w:t>تعالى- أخبر أن يونس خرج من قومه غضبا منهم على التمادي في عصيانهم والكفر وعدم قبول دعوته،</w:t>
      </w:r>
      <w:r w:rsidRPr="00A70B50">
        <w:rPr>
          <w:rFonts w:ascii="Traditional Arabic" w:hAnsi="Traditional Arabic"/>
          <w:sz w:val="36"/>
          <w:szCs w:val="36"/>
          <w:rtl/>
        </w:rPr>
        <w:t xml:space="preserve"> وقد أمره الله تعالى بالمقام بين أظهرهم، ليبلغهم رسالته، ويحذّرهم بأسه، وعقوبته على تركهم الإيمان به، والعمل بطاعتك،</w:t>
      </w:r>
      <w:r w:rsidRPr="00A70B50">
        <w:rPr>
          <w:rFonts w:ascii="Traditional Arabic" w:hAnsi="Traditional Arabic" w:hint="cs"/>
          <w:sz w:val="36"/>
          <w:szCs w:val="36"/>
          <w:rtl/>
        </w:rPr>
        <w:t xml:space="preserve"> فعاتبه الله تعالى بذلك عتابا بالغا شديدا على سبيل عتاب التحذير</w:t>
      </w:r>
      <w:r w:rsidRPr="00A70B50">
        <w:rPr>
          <w:rFonts w:ascii="Traditional Arabic" w:hAnsi="Traditional Arabic"/>
          <w:sz w:val="36"/>
          <w:szCs w:val="36"/>
          <w:rtl/>
        </w:rPr>
        <w:t xml:space="preserve"> ولولا أن</w:t>
      </w:r>
      <w:r w:rsidRPr="00A70B50">
        <w:rPr>
          <w:rFonts w:ascii="Traditional Arabic" w:hAnsi="Traditional Arabic" w:hint="cs"/>
          <w:sz w:val="36"/>
          <w:szCs w:val="36"/>
          <w:rtl/>
        </w:rPr>
        <w:t xml:space="preserve"> يونس </w:t>
      </w:r>
      <w:r w:rsidRPr="00A70B50">
        <w:rPr>
          <w:rFonts w:ascii="Traditional Arabic" w:hAnsi="Traditional Arabic"/>
          <w:sz w:val="36"/>
          <w:szCs w:val="36"/>
          <w:rtl/>
        </w:rPr>
        <w:t xml:space="preserve"> </w:t>
      </w:r>
      <w:r w:rsidRPr="00A70B50">
        <w:rPr>
          <w:rFonts w:ascii="Traditional Arabic" w:hAnsi="Traditional Arabic" w:hint="cs"/>
          <w:sz w:val="36"/>
          <w:szCs w:val="36"/>
          <w:rtl/>
        </w:rPr>
        <w:t>-</w:t>
      </w:r>
      <w:r w:rsidRPr="00A70B50">
        <w:rPr>
          <w:rFonts w:ascii="Traditional Arabic" w:hAnsi="Traditional Arabic"/>
          <w:sz w:val="36"/>
          <w:szCs w:val="36"/>
          <w:rtl/>
        </w:rPr>
        <w:t>عليه سل</w:t>
      </w:r>
      <w:r w:rsidRPr="00A70B50">
        <w:rPr>
          <w:rFonts w:ascii="Traditional Arabic" w:hAnsi="Traditional Arabic" w:hint="cs"/>
          <w:sz w:val="36"/>
          <w:szCs w:val="36"/>
          <w:rtl/>
        </w:rPr>
        <w:t>ا</w:t>
      </w:r>
      <w:r w:rsidRPr="00A70B50">
        <w:rPr>
          <w:rFonts w:ascii="Traditional Arabic" w:hAnsi="Traditional Arabic"/>
          <w:sz w:val="36"/>
          <w:szCs w:val="36"/>
          <w:rtl/>
        </w:rPr>
        <w:t>م</w:t>
      </w:r>
      <w:r w:rsidRPr="00A70B50">
        <w:rPr>
          <w:rFonts w:ascii="Traditional Arabic" w:hAnsi="Traditional Arabic" w:hint="cs"/>
          <w:sz w:val="36"/>
          <w:szCs w:val="36"/>
          <w:rtl/>
        </w:rPr>
        <w:t>-</w:t>
      </w:r>
      <w:r w:rsidRPr="00A70B50">
        <w:rPr>
          <w:rFonts w:ascii="Traditional Arabic" w:hAnsi="Traditional Arabic"/>
          <w:sz w:val="36"/>
          <w:szCs w:val="36"/>
          <w:rtl/>
        </w:rPr>
        <w:t xml:space="preserve"> أتى ما قاله الذين وصفوه بإتيان الخطيئة، لم</w:t>
      </w:r>
      <w:r w:rsidRPr="00A70B50">
        <w:rPr>
          <w:rFonts w:ascii="Traditional Arabic" w:hAnsi="Traditional Arabic" w:hint="cs"/>
          <w:sz w:val="36"/>
          <w:szCs w:val="36"/>
          <w:rtl/>
        </w:rPr>
        <w:t xml:space="preserve">ا عاتبه الله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بمثل هذه العتاب ولما </w:t>
      </w:r>
      <w:r w:rsidRPr="00A70B50">
        <w:rPr>
          <w:rFonts w:ascii="Traditional Arabic" w:hAnsi="Traditional Arabic"/>
          <w:sz w:val="36"/>
          <w:szCs w:val="36"/>
          <w:rtl/>
        </w:rPr>
        <w:t xml:space="preserve">عاقبه </w:t>
      </w:r>
      <w:r w:rsidRPr="00A70B50">
        <w:rPr>
          <w:rFonts w:ascii="Traditional Arabic" w:hAnsi="Traditional Arabic" w:hint="cs"/>
          <w:sz w:val="36"/>
          <w:szCs w:val="36"/>
          <w:rtl/>
        </w:rPr>
        <w:t>هذه</w:t>
      </w:r>
      <w:r w:rsidRPr="00A70B50">
        <w:rPr>
          <w:rFonts w:ascii="Traditional Arabic" w:hAnsi="Traditional Arabic"/>
          <w:sz w:val="36"/>
          <w:szCs w:val="36"/>
          <w:rtl/>
        </w:rPr>
        <w:t xml:space="preserve"> العقوبة </w:t>
      </w:r>
      <w:r w:rsidRPr="00A70B50">
        <w:rPr>
          <w:rFonts w:ascii="Traditional Arabic" w:hAnsi="Traditional Arabic" w:hint="cs"/>
          <w:sz w:val="36"/>
          <w:szCs w:val="36"/>
          <w:rtl/>
        </w:rPr>
        <w:t>حتى نهي الله نبينا محمدا من أن يكون مثله في عدم الصبر على الناس والعجلة في هلاكهم</w:t>
      </w:r>
      <w:r w:rsidRPr="00A70B50">
        <w:rPr>
          <w:rFonts w:ascii="Traditional Arabic" w:hAnsi="Traditional Arabic"/>
          <w:sz w:val="36"/>
          <w:szCs w:val="36"/>
          <w:rtl/>
        </w:rPr>
        <w:t xml:space="preserve">، </w:t>
      </w:r>
      <w:r w:rsidRPr="00A70B50">
        <w:rPr>
          <w:rFonts w:ascii="Traditional Arabic" w:hAnsi="Traditional Arabic" w:hint="cs"/>
          <w:sz w:val="36"/>
          <w:szCs w:val="36"/>
          <w:rtl/>
        </w:rPr>
        <w:t>قا</w:t>
      </w:r>
      <w:r w:rsidRPr="00A70B50">
        <w:rPr>
          <w:rFonts w:ascii="Traditional Arabic" w:hAnsi="Traditional Arabic"/>
          <w:sz w:val="36"/>
          <w:szCs w:val="36"/>
          <w:rtl/>
        </w:rPr>
        <w:t>ل</w:t>
      </w:r>
      <w:r w:rsidR="00BD2679" w:rsidRPr="00A70B50">
        <w:rPr>
          <w:rFonts w:ascii="Traditional Arabic" w:hAnsi="Traditional Arabic" w:hint="cs"/>
          <w:sz w:val="36"/>
          <w:szCs w:val="36"/>
          <w:rtl/>
        </w:rPr>
        <w:t xml:space="preserve"> الله</w:t>
      </w:r>
      <w:r w:rsidRPr="00A70B50">
        <w:rPr>
          <w:rFonts w:ascii="Traditional Arabic" w:hAnsi="Traditional Arabic"/>
          <w:sz w:val="36"/>
          <w:szCs w:val="36"/>
          <w:rtl/>
        </w:rPr>
        <w:t xml:space="preserve"> –</w:t>
      </w:r>
      <w:r w:rsidRPr="00A70B50">
        <w:rPr>
          <w:rFonts w:ascii="Traditional Arabic" w:hAnsi="Traditional Arabic" w:hint="cs"/>
          <w:sz w:val="36"/>
          <w:szCs w:val="36"/>
          <w:rtl/>
        </w:rPr>
        <w:t xml:space="preserve">تعالى- </w:t>
      </w:r>
      <w:r w:rsidRPr="00A70B50">
        <w:rPr>
          <w:rFonts w:ascii="Traditional Arabic" w:hAnsi="Traditional Arabic"/>
          <w:sz w:val="36"/>
          <w:szCs w:val="36"/>
          <w:rtl/>
        </w:rPr>
        <w:t xml:space="preserve">لنبيه </w:t>
      </w:r>
      <w:r w:rsidRPr="00A70B50">
        <w:rPr>
          <w:rFonts w:ascii="Traditional Arabic" w:hAnsi="Traditional Arabic" w:hint="cs"/>
          <w:sz w:val="36"/>
          <w:szCs w:val="36"/>
          <w:rtl/>
        </w:rPr>
        <w:t>محمد -</w:t>
      </w:r>
      <w:r w:rsidRPr="00A70B50">
        <w:rPr>
          <w:rFonts w:ascii="Traditional Arabic" w:hAnsi="Traditional Arabic"/>
          <w:sz w:val="36"/>
          <w:szCs w:val="36"/>
          <w:rtl/>
        </w:rPr>
        <w:t>صلى الله عليه وسلم</w:t>
      </w:r>
      <w:r w:rsidRPr="00A70B50">
        <w:rPr>
          <w:rFonts w:ascii="Traditional Arabic" w:hAnsi="Traditional Arabic" w:hint="cs"/>
          <w:sz w:val="36"/>
          <w:szCs w:val="36"/>
          <w:rtl/>
        </w:rPr>
        <w:t>-:</w:t>
      </w:r>
      <w:r w:rsidRPr="00A70B50">
        <w:rPr>
          <w:rFonts w:ascii="Traditional Arabic" w:hAnsi="Traditional Arabic"/>
          <w:sz w:val="36"/>
          <w:szCs w:val="36"/>
          <w:rtl/>
        </w:rPr>
        <w:t xml:space="preserve"> </w:t>
      </w:r>
      <w:r w:rsidR="005D53FD" w:rsidRPr="00A70B50">
        <w:rPr>
          <w:rFonts w:ascii="QCF_BSML" w:hAnsi="QCF_BSML" w:cs="QCF_BSML"/>
          <w:sz w:val="36"/>
          <w:szCs w:val="36"/>
          <w:rtl/>
        </w:rPr>
        <w:t>ﮋ</w:t>
      </w:r>
      <w:r w:rsidR="005D53FD" w:rsidRPr="00A70B50">
        <w:rPr>
          <w:rFonts w:ascii="Traditional Arabic" w:hAnsi="Traditional Arabic"/>
          <w:sz w:val="36"/>
          <w:szCs w:val="36"/>
          <w:rtl/>
        </w:rPr>
        <w:t xml:space="preserve"> </w:t>
      </w:r>
      <w:r w:rsidR="00AF7D3D" w:rsidRPr="00A70B50">
        <w:rPr>
          <w:rFonts w:ascii="QCF_P566" w:hAnsi="QCF_P566" w:cs="QCF_P566"/>
          <w:sz w:val="32"/>
          <w:szCs w:val="32"/>
          <w:rtl/>
        </w:rPr>
        <w:t xml:space="preserve">ﭿ   ﮀ     ﮁ  ﮂ  ﮃ  ﮄ          ﮅ    ﮆ   ﮇ  ﮈ      ﮉ     ﮊ  ﮋ   ﮌ  ﮍ  ﮎ     ﮏ   ﮐ  ﮑ  ﮒ  ﮓ    ﮔ   ﮕ  ﮖ  ﮗ   ﮘ  ﮙ  ﮚ </w:t>
      </w:r>
      <w:r w:rsidR="005D53FD" w:rsidRPr="00A70B50">
        <w:rPr>
          <w:rFonts w:ascii="QCF_BSML" w:hAnsi="QCF_BSML" w:cs="QCF_BSML"/>
          <w:sz w:val="36"/>
          <w:szCs w:val="36"/>
          <w:rtl/>
        </w:rPr>
        <w:t>ﮊ</w:t>
      </w:r>
      <w:r w:rsidR="005D53FD"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7"/>
      </w:r>
      <w:r w:rsidR="00DE31E6" w:rsidRPr="00A70B50">
        <w:rPr>
          <w:rStyle w:val="a7"/>
          <w:rFonts w:ascii="Tahoma" w:hAnsi="Tahoma" w:hint="default"/>
          <w:sz w:val="36"/>
          <w:szCs w:val="36"/>
          <w:rtl/>
        </w:rPr>
        <w:t>)</w:t>
      </w:r>
      <w:r w:rsidRPr="00A70B50">
        <w:rPr>
          <w:rFonts w:ascii="Traditional Arabic" w:hAnsi="Traditional Arabic"/>
          <w:sz w:val="36"/>
          <w:szCs w:val="36"/>
          <w:rtl/>
        </w:rPr>
        <w:t xml:space="preserve"> وَ</w:t>
      </w:r>
      <w:r w:rsidRPr="00A70B50">
        <w:rPr>
          <w:rFonts w:ascii="Traditional Arabic" w:hAnsi="Traditional Arabic" w:hint="cs"/>
          <w:sz w:val="36"/>
          <w:szCs w:val="36"/>
          <w:rtl/>
        </w:rPr>
        <w:t>أخبره بما عاقبه به في آية أخرى حيث قال:</w:t>
      </w:r>
      <w:r w:rsidRPr="00A70B50">
        <w:rPr>
          <w:rFonts w:ascii="Traditional Arabic" w:hAnsi="Traditional Arabic"/>
          <w:sz w:val="36"/>
          <w:szCs w:val="36"/>
          <w:rtl/>
        </w:rPr>
        <w:t xml:space="preserve">ُ </w:t>
      </w:r>
      <w:r w:rsidR="005D53FD" w:rsidRPr="00A70B50">
        <w:rPr>
          <w:rFonts w:ascii="QCF_BSML" w:hAnsi="QCF_BSML" w:cs="QCF_BSML"/>
          <w:sz w:val="36"/>
          <w:szCs w:val="36"/>
          <w:rtl/>
        </w:rPr>
        <w:t>ﮋ</w:t>
      </w:r>
      <w:r w:rsidR="00AF7D3D" w:rsidRPr="00A70B50">
        <w:rPr>
          <w:rFonts w:ascii="QCF_P451" w:hAnsi="QCF_P451" w:cs="QCF_P451"/>
          <w:sz w:val="32"/>
          <w:szCs w:val="32"/>
          <w:rtl/>
        </w:rPr>
        <w:t>ﮋ  ﮌ  ﮍ    ﮎ  ﮏ  ﮐ  ﮑ  ﮒ  ﮓ   ﮔ  ﮕ  ﮖ  ﮗ   ﮘ  ﮙ   ﮚ  ﮛ  ﮜ  ﮝ  ﮞ  ﮟ  ﮠ  ﮡ   ﮢ   ﮣ  ﮤ  ﮥ  ﮦ  ﮧ  ﮨ  ﮩ    ﮪ  ﮫ  ﮬ   ﮭ  ﮮ  ﮯ  ﮰ   ﮱ  ﯓ  ﯔ  ﯕ  ﯖ   ﯗ  ﯘ  ﯙ  ﯚ  ﯛ  ﯜ  ﯝ  ﯞ   ﯟ      ﯠ   ﯡ  ﯢ  ﯣ  ﯤ</w:t>
      </w:r>
      <w:r w:rsidR="005D53FD" w:rsidRPr="00A70B50">
        <w:rPr>
          <w:rFonts w:ascii="QCF_BSML" w:hAnsi="QCF_BSML" w:cs="QCF_BSML"/>
          <w:sz w:val="36"/>
          <w:szCs w:val="36"/>
          <w:rtl/>
        </w:rPr>
        <w:t>ﮊ</w:t>
      </w:r>
      <w:r w:rsidR="005D53FD"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8"/>
      </w:r>
      <w:r w:rsidR="00DE31E6" w:rsidRPr="00A70B50">
        <w:rPr>
          <w:rStyle w:val="a7"/>
          <w:rFonts w:ascii="Tahoma" w:hAnsi="Tahoma" w:hint="default"/>
          <w:sz w:val="36"/>
          <w:szCs w:val="36"/>
          <w:rtl/>
        </w:rPr>
        <w:t>)</w:t>
      </w:r>
      <w:r w:rsidRPr="00A70B50">
        <w:rPr>
          <w:rFonts w:ascii="Traditional Arabic" w:hAnsi="Traditional Arabic"/>
          <w:sz w:val="36"/>
          <w:szCs w:val="36"/>
          <w:rtl/>
        </w:rPr>
        <w:t>.</w:t>
      </w:r>
    </w:p>
    <w:p w:rsidR="00573BA4" w:rsidRPr="00A70B50" w:rsidRDefault="00573BA4" w:rsidP="00573BA4">
      <w:pPr>
        <w:tabs>
          <w:tab w:val="left" w:pos="2518"/>
        </w:tabs>
        <w:bidi/>
        <w:rPr>
          <w:rFonts w:ascii="Traditional Arabic" w:hAnsi="Traditional Arabic"/>
          <w:sz w:val="36"/>
          <w:szCs w:val="36"/>
          <w:rtl/>
        </w:rPr>
      </w:pPr>
      <w:r w:rsidRPr="00A70B50">
        <w:rPr>
          <w:rFonts w:ascii="Traditional Arabic" w:hAnsi="Traditional Arabic" w:hint="cs"/>
          <w:sz w:val="36"/>
          <w:szCs w:val="36"/>
          <w:rtl/>
        </w:rPr>
        <w:t xml:space="preserve">كأن الله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w:t>
      </w:r>
      <w:r w:rsidRPr="00A70B50">
        <w:rPr>
          <w:rFonts w:ascii="Traditional Arabic" w:hAnsi="Traditional Arabic"/>
          <w:sz w:val="36"/>
          <w:szCs w:val="36"/>
          <w:rtl/>
        </w:rPr>
        <w:t>يقول لنبيه محمد صلى الله عليه وسلم: فاصبر يا محمد لقضاء ربك وحكمه فيك، وفي هؤلاء المشركين بما أتيتهم به من هذا القرآن، وهذا الدين، وامض لما أمرك به ربك، ولا يثنيك عن تبليغ ما أمرت بتبليغه تكذيبهم إياك وأذاهم لك</w:t>
      </w:r>
      <w:r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وَلا تَكُنْ </w:t>
      </w:r>
      <w:r w:rsidRPr="00A70B50">
        <w:rPr>
          <w:rFonts w:ascii="Traditional Arabic" w:hAnsi="Traditional Arabic" w:hint="cs"/>
          <w:sz w:val="36"/>
          <w:szCs w:val="36"/>
          <w:rtl/>
        </w:rPr>
        <w:t>مثل نبي الله يونس</w:t>
      </w:r>
      <w:r w:rsidRPr="00A70B50">
        <w:rPr>
          <w:rFonts w:ascii="Traditional Arabic" w:hAnsi="Traditional Arabic"/>
          <w:sz w:val="36"/>
          <w:szCs w:val="36"/>
          <w:rtl/>
        </w:rPr>
        <w:t xml:space="preserve"> بن مَتَّى الذي حبسه </w:t>
      </w:r>
      <w:r w:rsidRPr="00A70B50">
        <w:rPr>
          <w:rFonts w:ascii="Traditional Arabic" w:hAnsi="Traditional Arabic" w:hint="cs"/>
          <w:sz w:val="36"/>
          <w:szCs w:val="36"/>
          <w:rtl/>
        </w:rPr>
        <w:t xml:space="preserve">الله </w:t>
      </w:r>
      <w:r w:rsidRPr="00A70B50">
        <w:rPr>
          <w:rFonts w:ascii="Traditional Arabic" w:hAnsi="Traditional Arabic"/>
          <w:sz w:val="36"/>
          <w:szCs w:val="36"/>
          <w:rtl/>
        </w:rPr>
        <w:t>في بطن</w:t>
      </w:r>
      <w:r w:rsidRPr="00A70B50">
        <w:rPr>
          <w:rFonts w:ascii="Traditional Arabic" w:hAnsi="Traditional Arabic" w:hint="cs"/>
          <w:sz w:val="36"/>
          <w:szCs w:val="36"/>
          <w:rtl/>
        </w:rPr>
        <w:t xml:space="preserve"> الحوت عتابا له وعقاباً منه</w:t>
      </w:r>
      <w:r w:rsidRPr="00A70B50">
        <w:rPr>
          <w:rFonts w:ascii="Traditional Arabic" w:hAnsi="Traditional Arabic"/>
          <w:sz w:val="36"/>
          <w:szCs w:val="36"/>
          <w:rtl/>
        </w:rPr>
        <w:t>، فيعاقبك ربك على تركك تبليغ ذلك كما عاقبه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19"/>
      </w:r>
      <w:r w:rsidR="00DE31E6" w:rsidRPr="00A70B50">
        <w:rPr>
          <w:rStyle w:val="a7"/>
          <w:rFonts w:ascii="Tahoma" w:hAnsi="Tahoma" w:hint="default"/>
          <w:sz w:val="36"/>
          <w:szCs w:val="36"/>
          <w:rtl/>
        </w:rPr>
        <w:t>)</w:t>
      </w:r>
      <w:r w:rsidRPr="00A70B50">
        <w:rPr>
          <w:rFonts w:ascii="Traditional Arabic" w:hAnsi="Traditional Arabic" w:hint="cs"/>
          <w:sz w:val="36"/>
          <w:szCs w:val="36"/>
          <w:rtl/>
        </w:rPr>
        <w:t>.</w:t>
      </w:r>
    </w:p>
    <w:p w:rsidR="00573BA4" w:rsidRPr="00A70B50" w:rsidRDefault="00573BA4" w:rsidP="00717169">
      <w:pPr>
        <w:tabs>
          <w:tab w:val="left" w:pos="2518"/>
        </w:tabs>
        <w:bidi/>
        <w:rPr>
          <w:rFonts w:ascii="Traditional Arabic" w:hAnsi="Traditional Arabic"/>
          <w:sz w:val="36"/>
          <w:szCs w:val="36"/>
          <w:rtl/>
        </w:rPr>
      </w:pPr>
      <w:r w:rsidRPr="00A70B50">
        <w:rPr>
          <w:rFonts w:ascii="Traditional Arabic" w:hAnsi="Traditional Arabic" w:hint="cs"/>
          <w:sz w:val="36"/>
          <w:szCs w:val="36"/>
          <w:rtl/>
        </w:rPr>
        <w:t>نوع ال</w:t>
      </w:r>
      <w:r w:rsidR="00D51F0F" w:rsidRPr="00A70B50">
        <w:rPr>
          <w:rFonts w:ascii="Traditional Arabic" w:hAnsi="Traditional Arabic" w:hint="cs"/>
          <w:sz w:val="36"/>
          <w:szCs w:val="36"/>
          <w:rtl/>
        </w:rPr>
        <w:t>عتا</w:t>
      </w:r>
      <w:r w:rsidRPr="00A70B50">
        <w:rPr>
          <w:rFonts w:ascii="Traditional Arabic" w:hAnsi="Traditional Arabic" w:hint="cs"/>
          <w:sz w:val="36"/>
          <w:szCs w:val="36"/>
          <w:rtl/>
        </w:rPr>
        <w:t xml:space="preserve">ب، عتاب التحذير لدليل ما ورد في هذه العقوبة والتشدد فيها، وقوله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أيضاً: </w:t>
      </w:r>
      <w:r w:rsidR="005D53FD" w:rsidRPr="00A70B50">
        <w:rPr>
          <w:rFonts w:ascii="QCF_BSML" w:hAnsi="QCF_BSML" w:cs="QCF_BSML"/>
          <w:sz w:val="36"/>
          <w:szCs w:val="36"/>
          <w:rtl/>
        </w:rPr>
        <w:t>ﮋ</w:t>
      </w:r>
      <w:r w:rsidR="00AF7D3D" w:rsidRPr="00A70B50">
        <w:rPr>
          <w:rFonts w:ascii="QCF_P451" w:hAnsi="QCF_P451" w:cs="QCF_P451"/>
          <w:sz w:val="32"/>
          <w:szCs w:val="32"/>
          <w:rtl/>
        </w:rPr>
        <w:t>ﮛ  ﮜ  ﮝ  ﮞ</w:t>
      </w:r>
      <w:r w:rsidR="00AF7D3D" w:rsidRPr="00A70B50">
        <w:rPr>
          <w:rFonts w:ascii="QCF_BSML" w:hAnsi="QCF_BSML" w:cs="QCF_BSML"/>
          <w:sz w:val="36"/>
          <w:szCs w:val="36"/>
          <w:rtl/>
        </w:rPr>
        <w:t xml:space="preserve"> </w:t>
      </w:r>
      <w:r w:rsidR="005D53FD" w:rsidRPr="00A70B50">
        <w:rPr>
          <w:rFonts w:ascii="QCF_BSML" w:hAnsi="QCF_BSML" w:cs="QCF_BSML"/>
          <w:sz w:val="36"/>
          <w:szCs w:val="36"/>
          <w:rtl/>
        </w:rPr>
        <w:t>ﮊ</w:t>
      </w:r>
      <w:r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0"/>
      </w:r>
      <w:r w:rsidR="00DE31E6" w:rsidRPr="00A70B50">
        <w:rPr>
          <w:rStyle w:val="a7"/>
          <w:rFonts w:ascii="Tahoma" w:hAnsi="Tahoma" w:hint="default"/>
          <w:sz w:val="36"/>
          <w:szCs w:val="36"/>
          <w:rtl/>
        </w:rPr>
        <w:t>)</w:t>
      </w:r>
      <w:r w:rsidRPr="00A70B50">
        <w:rPr>
          <w:rFonts w:ascii="Traditional Arabic" w:hAnsi="Traditional Arabic" w:hint="cs"/>
          <w:sz w:val="36"/>
          <w:szCs w:val="36"/>
          <w:rtl/>
        </w:rPr>
        <w:t>، و</w:t>
      </w:r>
      <w:r w:rsidR="00D51F0F" w:rsidRPr="00A70B50">
        <w:rPr>
          <w:rFonts w:ascii="Traditional Arabic" w:hAnsi="Traditional Arabic" w:hint="cs"/>
          <w:sz w:val="36"/>
          <w:szCs w:val="36"/>
          <w:rtl/>
        </w:rPr>
        <w:t>ا</w:t>
      </w:r>
      <w:r w:rsidRPr="00A70B50">
        <w:rPr>
          <w:rFonts w:ascii="Traditional Arabic" w:hAnsi="Traditional Arabic" w:hint="cs"/>
          <w:sz w:val="36"/>
          <w:szCs w:val="36"/>
          <w:rtl/>
        </w:rPr>
        <w:t xml:space="preserve">للوم لا يكون إلا عن شيء عظيم، ثم قوله </w:t>
      </w:r>
      <w:r w:rsidRPr="00A70B50">
        <w:rPr>
          <w:rFonts w:ascii="Traditional Arabic" w:hAnsi="Traditional Arabic"/>
          <w:sz w:val="36"/>
          <w:szCs w:val="36"/>
          <w:rtl/>
        </w:rPr>
        <w:t>–</w:t>
      </w:r>
      <w:r w:rsidRPr="00A70B50">
        <w:rPr>
          <w:rFonts w:ascii="Traditional Arabic" w:hAnsi="Traditional Arabic" w:hint="cs"/>
          <w:sz w:val="36"/>
          <w:szCs w:val="36"/>
          <w:rtl/>
        </w:rPr>
        <w:t xml:space="preserve">تعالى-: </w:t>
      </w:r>
      <w:r w:rsidR="005D53FD" w:rsidRPr="00A70B50">
        <w:rPr>
          <w:rFonts w:ascii="QCF_BSML" w:hAnsi="QCF_BSML" w:cs="QCF_BSML"/>
          <w:sz w:val="36"/>
          <w:szCs w:val="36"/>
          <w:rtl/>
        </w:rPr>
        <w:t>ﮋ</w:t>
      </w:r>
      <w:r w:rsidR="00AF7D3D" w:rsidRPr="00A70B50">
        <w:rPr>
          <w:rFonts w:ascii="QCF_P451" w:hAnsi="QCF_P451" w:cs="QCF_P451"/>
          <w:sz w:val="32"/>
          <w:szCs w:val="32"/>
          <w:rtl/>
        </w:rPr>
        <w:t>ﮠ  ﮡ   ﮢ   ﮣ  ﮤ  ﮥ  ﮦ  ﮧ  ﮨ  ﮩ    ﮪ  ﮫ</w:t>
      </w:r>
      <w:r w:rsidR="005D53FD" w:rsidRPr="00A70B50">
        <w:rPr>
          <w:rFonts w:ascii="QCF_BSML" w:hAnsi="QCF_BSML" w:cs="QCF_BSML"/>
          <w:sz w:val="36"/>
          <w:szCs w:val="36"/>
          <w:rtl/>
        </w:rPr>
        <w:t xml:space="preserve"> ﮊ</w:t>
      </w:r>
      <w:r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1"/>
      </w:r>
      <w:r w:rsidR="00DE31E6" w:rsidRPr="00A70B50">
        <w:rPr>
          <w:rStyle w:val="a7"/>
          <w:rFonts w:ascii="Tahoma" w:hAnsi="Tahoma" w:hint="default"/>
          <w:sz w:val="36"/>
          <w:szCs w:val="36"/>
          <w:rtl/>
        </w:rPr>
        <w:t>)</w:t>
      </w:r>
      <w:r w:rsidRPr="00A70B50">
        <w:rPr>
          <w:rStyle w:val="a7"/>
          <w:rFonts w:ascii="Traditional Arabic" w:hAnsi="Traditional Arabic" w:hint="default"/>
          <w:sz w:val="36"/>
          <w:szCs w:val="36"/>
          <w:vertAlign w:val="baseline"/>
          <w:rtl/>
        </w:rPr>
        <w:t>. فيه بيان عظم فعله وأنه يستحق المكث في بطن الحوت إلى يوم القيامة. والله تعالى أعلم.</w:t>
      </w:r>
    </w:p>
    <w:p w:rsidR="00824256" w:rsidRPr="00A70B50" w:rsidRDefault="00824256" w:rsidP="00022FCB">
      <w:pPr>
        <w:pageBreakBefore/>
        <w:bidi/>
        <w:jc w:val="center"/>
        <w:rPr>
          <w:rFonts w:ascii="Traditional Arabic" w:hAnsi="Traditional Arabic"/>
          <w:b/>
          <w:bCs/>
          <w:sz w:val="40"/>
          <w:szCs w:val="40"/>
          <w:rtl/>
        </w:rPr>
      </w:pPr>
      <w:r w:rsidRPr="00A70B50">
        <w:rPr>
          <w:rFonts w:ascii="Traditional Arabic" w:hAnsi="Traditional Arabic" w:hint="cs"/>
          <w:b/>
          <w:bCs/>
          <w:noProof/>
          <w:sz w:val="40"/>
          <w:szCs w:val="40"/>
          <w:rtl/>
        </w:rPr>
        <mc:AlternateContent>
          <mc:Choice Requires="wps">
            <w:drawing>
              <wp:anchor distT="0" distB="0" distL="114300" distR="114300" simplePos="0" relativeHeight="251663360" behindDoc="1" locked="0" layoutInCell="1" allowOverlap="1" wp14:anchorId="078F4228" wp14:editId="1DE9A797">
                <wp:simplePos x="0" y="0"/>
                <wp:positionH relativeFrom="column">
                  <wp:posOffset>203835</wp:posOffset>
                </wp:positionH>
                <wp:positionV relativeFrom="paragraph">
                  <wp:posOffset>280670</wp:posOffset>
                </wp:positionV>
                <wp:extent cx="5695950" cy="5514975"/>
                <wp:effectExtent l="0" t="0" r="19050" b="28575"/>
                <wp:wrapThrough wrapText="bothSides">
                  <wp:wrapPolygon edited="0">
                    <wp:start x="2745" y="0"/>
                    <wp:lineTo x="2167" y="149"/>
                    <wp:lineTo x="722" y="970"/>
                    <wp:lineTo x="506" y="1567"/>
                    <wp:lineTo x="0" y="2388"/>
                    <wp:lineTo x="0" y="19101"/>
                    <wp:lineTo x="578" y="20294"/>
                    <wp:lineTo x="578" y="20444"/>
                    <wp:lineTo x="1951" y="21488"/>
                    <wp:lineTo x="2673" y="21637"/>
                    <wp:lineTo x="18927" y="21637"/>
                    <wp:lineTo x="19649" y="21488"/>
                    <wp:lineTo x="21022" y="20444"/>
                    <wp:lineTo x="21022" y="20294"/>
                    <wp:lineTo x="21600" y="19101"/>
                    <wp:lineTo x="21600" y="2388"/>
                    <wp:lineTo x="21239" y="1791"/>
                    <wp:lineTo x="20950" y="970"/>
                    <wp:lineTo x="19505" y="149"/>
                    <wp:lineTo x="18855" y="0"/>
                    <wp:lineTo x="2745" y="0"/>
                  </wp:wrapPolygon>
                </wp:wrapThrough>
                <wp:docPr id="7" name="Rounded Rectangle 7"/>
                <wp:cNvGraphicFramePr/>
                <a:graphic xmlns:a="http://schemas.openxmlformats.org/drawingml/2006/main">
                  <a:graphicData uri="http://schemas.microsoft.com/office/word/2010/wordprocessingShape">
                    <wps:wsp>
                      <wps:cNvSpPr/>
                      <wps:spPr>
                        <a:xfrm>
                          <a:off x="0" y="0"/>
                          <a:ext cx="5695950" cy="55149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35908" w:rsidRPr="00636C60" w:rsidRDefault="00735908" w:rsidP="00824256">
                            <w:pPr>
                              <w:pageBreakBefore/>
                              <w:bidi/>
                              <w:jc w:val="center"/>
                              <w:rPr>
                                <w:rFonts w:ascii="Sakkal Majalla" w:hAnsi="Sakkal Majalla"/>
                                <w:b/>
                                <w:bCs/>
                                <w:sz w:val="36"/>
                                <w:szCs w:val="36"/>
                                <w:rtl/>
                              </w:rPr>
                            </w:pPr>
                            <w:r w:rsidRPr="00636C60">
                              <w:rPr>
                                <w:rFonts w:ascii="Sakkal Majalla" w:hAnsi="Sakkal Majalla"/>
                                <w:b/>
                                <w:bCs/>
                                <w:sz w:val="36"/>
                                <w:szCs w:val="36"/>
                                <w:rtl/>
                              </w:rPr>
                              <w:t>الفصل الثالث</w:t>
                            </w:r>
                          </w:p>
                          <w:p w:rsidR="00735908" w:rsidRPr="00636C60" w:rsidRDefault="00735908" w:rsidP="004F1CC7">
                            <w:pPr>
                              <w:pageBreakBefore/>
                              <w:bidi/>
                              <w:jc w:val="center"/>
                              <w:rPr>
                                <w:rFonts w:ascii="Sakkal Majalla" w:hAnsi="Sakkal Majalla"/>
                                <w:b/>
                                <w:bCs/>
                                <w:sz w:val="36"/>
                                <w:szCs w:val="36"/>
                                <w:rtl/>
                              </w:rPr>
                            </w:pPr>
                            <w:r w:rsidRPr="00636C60">
                              <w:rPr>
                                <w:rFonts w:ascii="Sakkal Majalla" w:hAnsi="Sakkal Majalla"/>
                                <w:b/>
                                <w:bCs/>
                                <w:sz w:val="36"/>
                                <w:szCs w:val="36"/>
                                <w:rtl/>
                              </w:rPr>
                              <w:t xml:space="preserve"> الآيات الواردة في عتاب نبينا محمد -صلى الله عليه وسلم</w:t>
                            </w:r>
                            <w:r w:rsidRPr="00636C60">
                              <w:rPr>
                                <w:rFonts w:ascii="Sakkal Majalla" w:hAnsi="Sakkal Majalla" w:hint="cs"/>
                                <w:b/>
                                <w:bCs/>
                                <w:sz w:val="36"/>
                                <w:szCs w:val="36"/>
                                <w:rtl/>
                              </w:rPr>
                              <w:t>-</w:t>
                            </w:r>
                            <w:r w:rsidRPr="00636C60">
                              <w:rPr>
                                <w:rFonts w:ascii="Sakkal Majalla" w:hAnsi="Sakkal Majalla"/>
                                <w:b/>
                                <w:bCs/>
                                <w:sz w:val="36"/>
                                <w:szCs w:val="36"/>
                                <w:rtl/>
                              </w:rPr>
                              <w:t>، استقراءً ودراسةً وتوجيهًا</w:t>
                            </w:r>
                            <w:r w:rsidRPr="00636C60">
                              <w:rPr>
                                <w:rFonts w:ascii="Sakkal Majalla" w:hAnsi="Sakkal Majalla"/>
                                <w:b/>
                                <w:bCs/>
                                <w:sz w:val="36"/>
                                <w:szCs w:val="36"/>
                              </w:rPr>
                              <w:t>.</w:t>
                            </w:r>
                          </w:p>
                          <w:p w:rsidR="00735908" w:rsidRPr="00636C60" w:rsidRDefault="00735908" w:rsidP="00824256">
                            <w:pPr>
                              <w:bidi/>
                              <w:jc w:val="center"/>
                              <w:rPr>
                                <w:rFonts w:ascii="Sakkal Majalla" w:hAnsi="Sakkal Majalla"/>
                                <w:b/>
                                <w:bCs/>
                                <w:sz w:val="36"/>
                                <w:szCs w:val="36"/>
                                <w:rtl/>
                              </w:rPr>
                            </w:pP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المبحث الأول</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الآيات الواردة في عتاب نبينا محمد -صلى الله عليه وسلم- وأنواع العتاب الوارد فيها.</w:t>
                            </w:r>
                          </w:p>
                          <w:p w:rsidR="00735908" w:rsidRPr="00636C60" w:rsidRDefault="00735908" w:rsidP="00824256">
                            <w:pPr>
                              <w:bidi/>
                              <w:jc w:val="center"/>
                              <w:rPr>
                                <w:rFonts w:ascii="Sakkal Majalla" w:hAnsi="Sakkal Majalla"/>
                                <w:b/>
                                <w:bCs/>
                                <w:sz w:val="36"/>
                                <w:szCs w:val="36"/>
                                <w:rtl/>
                              </w:rPr>
                            </w:pP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المبحث الثاني</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الآيات الواردة في عتاب نبينا محمد -صلى الله عليه وسلم-، استقراءً ودراسةً وتوجيهًا.</w:t>
                            </w:r>
                          </w:p>
                          <w:p w:rsidR="00735908" w:rsidRDefault="00735908" w:rsidP="0082425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16.05pt;margin-top:22.1pt;width:448.5pt;height:4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" fillcolor="white [3201]" strokecolor="black [3200]" strokeweight="2pt">
                <v:textbox>
                  <w:txbxContent>
                    <w:p w:rsidR="00735908" w:rsidRPr="00636C60" w:rsidRDefault="00735908" w:rsidP="00824256">
                      <w:pPr>
                        <w:pageBreakBefore/>
                        <w:bidi/>
                        <w:jc w:val="center"/>
                        <w:rPr>
                          <w:rFonts w:ascii="Sakkal Majalla" w:hAnsi="Sakkal Majalla"/>
                          <w:b/>
                          <w:bCs/>
                          <w:sz w:val="36"/>
                          <w:szCs w:val="36"/>
                          <w:rtl/>
                        </w:rPr>
                      </w:pPr>
                      <w:r w:rsidRPr="00636C60">
                        <w:rPr>
                          <w:rFonts w:ascii="Sakkal Majalla" w:hAnsi="Sakkal Majalla"/>
                          <w:b/>
                          <w:bCs/>
                          <w:sz w:val="36"/>
                          <w:szCs w:val="36"/>
                          <w:rtl/>
                        </w:rPr>
                        <w:t>الفصل الثالث</w:t>
                      </w:r>
                    </w:p>
                    <w:p w:rsidR="00735908" w:rsidRPr="00636C60" w:rsidRDefault="00735908" w:rsidP="004F1CC7">
                      <w:pPr>
                        <w:pageBreakBefore/>
                        <w:bidi/>
                        <w:jc w:val="center"/>
                        <w:rPr>
                          <w:rFonts w:ascii="Sakkal Majalla" w:hAnsi="Sakkal Majalla"/>
                          <w:b/>
                          <w:bCs/>
                          <w:sz w:val="36"/>
                          <w:szCs w:val="36"/>
                          <w:rtl/>
                        </w:rPr>
                      </w:pPr>
                      <w:r w:rsidRPr="00636C60">
                        <w:rPr>
                          <w:rFonts w:ascii="Sakkal Majalla" w:hAnsi="Sakkal Majalla"/>
                          <w:b/>
                          <w:bCs/>
                          <w:sz w:val="36"/>
                          <w:szCs w:val="36"/>
                          <w:rtl/>
                        </w:rPr>
                        <w:t xml:space="preserve"> الآيات الواردة في عتاب نبينا محمد -صلى الله عليه وسلم</w:t>
                      </w:r>
                      <w:r w:rsidRPr="00636C60">
                        <w:rPr>
                          <w:rFonts w:ascii="Sakkal Majalla" w:hAnsi="Sakkal Majalla" w:hint="cs"/>
                          <w:b/>
                          <w:bCs/>
                          <w:sz w:val="36"/>
                          <w:szCs w:val="36"/>
                          <w:rtl/>
                        </w:rPr>
                        <w:t>-</w:t>
                      </w:r>
                      <w:r w:rsidRPr="00636C60">
                        <w:rPr>
                          <w:rFonts w:ascii="Sakkal Majalla" w:hAnsi="Sakkal Majalla"/>
                          <w:b/>
                          <w:bCs/>
                          <w:sz w:val="36"/>
                          <w:szCs w:val="36"/>
                          <w:rtl/>
                        </w:rPr>
                        <w:t>، استقراءً ودراسةً وتوجيهًا</w:t>
                      </w:r>
                      <w:r w:rsidRPr="00636C60">
                        <w:rPr>
                          <w:rFonts w:ascii="Sakkal Majalla" w:hAnsi="Sakkal Majalla"/>
                          <w:b/>
                          <w:bCs/>
                          <w:sz w:val="36"/>
                          <w:szCs w:val="36"/>
                        </w:rPr>
                        <w:t>.</w:t>
                      </w:r>
                    </w:p>
                    <w:p w:rsidR="00735908" w:rsidRPr="00636C60" w:rsidRDefault="00735908" w:rsidP="00824256">
                      <w:pPr>
                        <w:bidi/>
                        <w:jc w:val="center"/>
                        <w:rPr>
                          <w:rFonts w:ascii="Sakkal Majalla" w:hAnsi="Sakkal Majalla"/>
                          <w:b/>
                          <w:bCs/>
                          <w:sz w:val="36"/>
                          <w:szCs w:val="36"/>
                          <w:rtl/>
                        </w:rPr>
                      </w:pP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المبحث الأول</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الآيات الواردة في عتاب نبينا محمد -صلى الله عليه وسلم- وأنواع العتاب الوارد فيها.</w:t>
                      </w:r>
                    </w:p>
                    <w:p w:rsidR="00735908" w:rsidRPr="00636C60" w:rsidRDefault="00735908" w:rsidP="00824256">
                      <w:pPr>
                        <w:bidi/>
                        <w:jc w:val="center"/>
                        <w:rPr>
                          <w:rFonts w:ascii="Sakkal Majalla" w:hAnsi="Sakkal Majalla"/>
                          <w:b/>
                          <w:bCs/>
                          <w:sz w:val="36"/>
                          <w:szCs w:val="36"/>
                          <w:rtl/>
                        </w:rPr>
                      </w:pP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المبحث الثاني</w:t>
                      </w:r>
                    </w:p>
                    <w:p w:rsidR="00735908" w:rsidRPr="00636C60" w:rsidRDefault="00735908" w:rsidP="004F1CC7">
                      <w:pPr>
                        <w:bidi/>
                        <w:jc w:val="center"/>
                        <w:rPr>
                          <w:rFonts w:ascii="Sakkal Majalla" w:hAnsi="Sakkal Majalla"/>
                          <w:b/>
                          <w:bCs/>
                          <w:sz w:val="36"/>
                          <w:szCs w:val="36"/>
                          <w:rtl/>
                        </w:rPr>
                      </w:pPr>
                      <w:r w:rsidRPr="00636C60">
                        <w:rPr>
                          <w:rFonts w:ascii="Sakkal Majalla" w:hAnsi="Sakkal Majalla"/>
                          <w:b/>
                          <w:bCs/>
                          <w:sz w:val="36"/>
                          <w:szCs w:val="36"/>
                          <w:rtl/>
                        </w:rPr>
                        <w:t>الآيات الواردة في عتاب نبينا محمد -صلى الله عليه وسلم-، استقراءً ودراسةً وتوجيهًا.</w:t>
                      </w:r>
                    </w:p>
                    <w:p w:rsidR="00735908" w:rsidRDefault="00735908" w:rsidP="00824256">
                      <w:pPr>
                        <w:jc w:val="center"/>
                      </w:pPr>
                    </w:p>
                  </w:txbxContent>
                </v:textbox>
                <w10:wrap type="through"/>
              </v:roundrect>
            </w:pict>
          </mc:Fallback>
        </mc:AlternateContent>
      </w:r>
    </w:p>
    <w:p w:rsidR="00D51F0F" w:rsidRPr="00A70B50" w:rsidRDefault="00806205" w:rsidP="00BD2679">
      <w:pPr>
        <w:pageBreakBefore/>
        <w:bidi/>
        <w:ind w:firstLine="510"/>
        <w:rPr>
          <w:rFonts w:ascii="Traditional Arabic" w:hAnsi="Traditional Arabic"/>
          <w:b/>
          <w:bCs/>
          <w:sz w:val="40"/>
          <w:szCs w:val="40"/>
          <w:rtl/>
        </w:rPr>
      </w:pPr>
      <w:r w:rsidRPr="00A70B50">
        <w:rPr>
          <w:rFonts w:ascii="Traditional Arabic" w:hAnsi="Traditional Arabic"/>
          <w:b/>
          <w:bCs/>
          <w:sz w:val="40"/>
          <w:szCs w:val="40"/>
          <w:rtl/>
        </w:rPr>
        <w:t>لفصل الثالث</w:t>
      </w:r>
      <w:r w:rsidR="007E0A4F" w:rsidRPr="00A70B50">
        <w:rPr>
          <w:rFonts w:ascii="Traditional Arabic" w:hAnsi="Traditional Arabic"/>
          <w:b/>
          <w:bCs/>
          <w:sz w:val="40"/>
          <w:szCs w:val="40"/>
          <w:rtl/>
        </w:rPr>
        <w:t>:</w:t>
      </w:r>
      <w:r w:rsidRPr="00A70B50">
        <w:rPr>
          <w:rFonts w:ascii="Traditional Arabic" w:hAnsi="Traditional Arabic"/>
          <w:b/>
          <w:bCs/>
          <w:sz w:val="40"/>
          <w:szCs w:val="40"/>
          <w:rtl/>
        </w:rPr>
        <w:t xml:space="preserve"> الآيات الواردة في عتاب نبينا محمد -صلى الله عليه وسلم-</w:t>
      </w:r>
      <w:r w:rsidR="007E0A4F" w:rsidRPr="00A70B50">
        <w:rPr>
          <w:rFonts w:ascii="Traditional Arabic" w:hAnsi="Traditional Arabic"/>
          <w:b/>
          <w:bCs/>
          <w:sz w:val="40"/>
          <w:szCs w:val="40"/>
          <w:rtl/>
        </w:rPr>
        <w:t>،</w:t>
      </w:r>
      <w:r w:rsidRPr="00A70B50">
        <w:rPr>
          <w:rFonts w:ascii="Traditional Arabic" w:hAnsi="Traditional Arabic"/>
          <w:b/>
          <w:bCs/>
          <w:sz w:val="40"/>
          <w:szCs w:val="40"/>
          <w:rtl/>
        </w:rPr>
        <w:t xml:space="preserve"> استقراءً ودراسةً وتوجيه</w:t>
      </w:r>
      <w:r w:rsidR="004C075B" w:rsidRPr="00A70B50">
        <w:rPr>
          <w:rFonts w:ascii="Traditional Arabic" w:hAnsi="Traditional Arabic"/>
          <w:b/>
          <w:bCs/>
          <w:sz w:val="40"/>
          <w:szCs w:val="40"/>
          <w:rtl/>
        </w:rPr>
        <w:t>ًا</w:t>
      </w:r>
      <w:r w:rsidR="00101C0F" w:rsidRPr="00A70B50">
        <w:rPr>
          <w:rFonts w:ascii="Traditional Arabic" w:hAnsi="Traditional Arabic"/>
          <w:b/>
          <w:bCs/>
          <w:sz w:val="40"/>
          <w:szCs w:val="40"/>
        </w:rPr>
        <w:t>.</w:t>
      </w:r>
    </w:p>
    <w:p w:rsidR="00806205" w:rsidRPr="00A70B50" w:rsidRDefault="00806205" w:rsidP="00D51F0F">
      <w:pPr>
        <w:bidi/>
        <w:ind w:firstLine="510"/>
        <w:rPr>
          <w:rFonts w:ascii="Traditional Arabic" w:hAnsi="Traditional Arabic"/>
          <w:b/>
          <w:bCs/>
          <w:sz w:val="36"/>
          <w:szCs w:val="36"/>
          <w:rtl/>
        </w:rPr>
      </w:pPr>
      <w:r w:rsidRPr="00A70B50">
        <w:rPr>
          <w:rFonts w:ascii="Traditional Arabic" w:hAnsi="Traditional Arabic"/>
          <w:b/>
          <w:bCs/>
          <w:sz w:val="36"/>
          <w:szCs w:val="36"/>
          <w:rtl/>
        </w:rPr>
        <w:t>المبحث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 الواردة في عتاب نبينا محمد -صلى الله عليه وسلم- وأنواع العتاب الوارد فيها</w:t>
      </w:r>
      <w:r w:rsidR="00BD2679" w:rsidRPr="00A70B50">
        <w:rPr>
          <w:rFonts w:ascii="Traditional Arabic" w:hAnsi="Traditional Arabic" w:hint="cs"/>
          <w:b/>
          <w:bCs/>
          <w:sz w:val="36"/>
          <w:szCs w:val="36"/>
          <w:rtl/>
        </w:rPr>
        <w:t>.</w:t>
      </w:r>
      <w:r w:rsidRPr="00A70B50">
        <w:rPr>
          <w:rFonts w:ascii="Traditional Arabic" w:hAnsi="Traditional Arabic"/>
          <w:b/>
          <w:bCs/>
          <w:sz w:val="36"/>
          <w:szCs w:val="36"/>
          <w:rtl/>
        </w:rPr>
        <w:t xml:space="preserve"> </w:t>
      </w:r>
    </w:p>
    <w:p w:rsidR="00806205" w:rsidRPr="00A70B50" w:rsidRDefault="00806205" w:rsidP="004359A3">
      <w:pPr>
        <w:bidi/>
        <w:ind w:firstLine="510"/>
        <w:rPr>
          <w:rFonts w:ascii="Traditional Arabic" w:hAnsi="Traditional Arabic"/>
          <w:b/>
          <w:bCs/>
          <w:sz w:val="36"/>
          <w:szCs w:val="36"/>
          <w:rtl/>
        </w:rPr>
      </w:pP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نظرة العلماء في نوعية العتاب الوارد في القرآن في حق نبينا محمد –صلى الله عليه وسلم-</w:t>
      </w:r>
      <w:r w:rsidR="007E0A4F" w:rsidRPr="00A70B50">
        <w:rPr>
          <w:rFonts w:ascii="Traditional Arabic" w:hAnsi="Traditional Arabic"/>
          <w:b/>
          <w:bCs/>
          <w:sz w:val="36"/>
          <w:szCs w:val="36"/>
          <w:rtl/>
        </w:rPr>
        <w:t>.</w:t>
      </w:r>
    </w:p>
    <w:p w:rsidR="00806205" w:rsidRPr="00A70B50" w:rsidRDefault="00806205" w:rsidP="00D51F0F">
      <w:pPr>
        <w:bidi/>
        <w:ind w:firstLine="510"/>
        <w:rPr>
          <w:rFonts w:ascii="Traditional Arabic" w:hAnsi="Traditional Arabic"/>
          <w:sz w:val="36"/>
          <w:szCs w:val="36"/>
          <w:rtl/>
        </w:rPr>
      </w:pPr>
      <w:r w:rsidRPr="00A70B50">
        <w:rPr>
          <w:rFonts w:ascii="Traditional Arabic" w:hAnsi="Traditional Arabic"/>
          <w:sz w:val="36"/>
          <w:szCs w:val="36"/>
          <w:rtl/>
        </w:rPr>
        <w:t>هل العتاب القرآني الموجه إلى نبينا محمد –صلى الله عليه وسلم- نوع واحد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 العتاب الوارد في القرآن الذي وجهه الله -سبحانه وتعالى- إلى نبينا محمد –صلى الله عليه وسلم- ليس نوعا واحدا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بل هو أنواع متعددة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اختلفت نظرة العلماء في نوعيته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فمنهم من ذهب إلى أنه ينحصر في نوعين اثنين</w:t>
      </w:r>
      <w:r w:rsidR="00D51F0F" w:rsidRPr="00A70B50">
        <w:rPr>
          <w:rFonts w:ascii="Traditional Arabic" w:hAnsi="Traditional Arabic" w:hint="cs"/>
          <w:sz w:val="36"/>
          <w:szCs w:val="36"/>
          <w:rtl/>
        </w:rPr>
        <w:t>:</w:t>
      </w:r>
    </w:p>
    <w:p w:rsidR="00806205" w:rsidRPr="00A70B50" w:rsidRDefault="00806205" w:rsidP="004411E2">
      <w:pPr>
        <w:bidi/>
        <w:ind w:firstLine="510"/>
        <w:rPr>
          <w:rFonts w:ascii="Traditional Arabic" w:hAnsi="Traditional Arabic"/>
          <w:sz w:val="36"/>
          <w:szCs w:val="36"/>
          <w:rtl/>
        </w:rPr>
      </w:pPr>
      <w:r w:rsidRPr="00A70B50">
        <w:rPr>
          <w:rFonts w:ascii="Traditional Arabic" w:hAnsi="Traditional Arabic"/>
          <w:b/>
          <w:bCs/>
          <w:sz w:val="36"/>
          <w:szCs w:val="36"/>
          <w:rtl/>
        </w:rPr>
        <w:t>النوع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 يكون عتاب لطيف ولين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وذلك في مثل قوله </w:t>
      </w:r>
      <w:r w:rsidR="00BD2679" w:rsidRPr="00A70B50">
        <w:rPr>
          <w:rFonts w:ascii="Traditional Arabic" w:hAnsi="Traditional Arabic"/>
          <w:sz w:val="36"/>
          <w:szCs w:val="36"/>
          <w:rtl/>
        </w:rPr>
        <w:t>–</w:t>
      </w:r>
      <w:r w:rsidRPr="00A70B50">
        <w:rPr>
          <w:rFonts w:ascii="Traditional Arabic" w:hAnsi="Traditional Arabic"/>
          <w:sz w:val="36"/>
          <w:szCs w:val="36"/>
          <w:rtl/>
        </w:rPr>
        <w:t>تعالى</w:t>
      </w:r>
      <w:r w:rsidR="00BD2679"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4411E2" w:rsidRPr="00A70B50">
        <w:rPr>
          <w:rFonts w:ascii="QCF_BSML" w:hAnsi="QCF_BSML" w:cs="QCF_BSML"/>
          <w:sz w:val="32"/>
          <w:szCs w:val="32"/>
          <w:rtl/>
        </w:rPr>
        <w:t xml:space="preserve">ﮋ </w:t>
      </w:r>
      <w:r w:rsidR="004411E2" w:rsidRPr="00A70B50">
        <w:rPr>
          <w:rFonts w:ascii="QCF_P194" w:hAnsi="QCF_P194" w:cs="QCF_P194"/>
          <w:sz w:val="32"/>
          <w:szCs w:val="32"/>
          <w:rtl/>
        </w:rPr>
        <w:t xml:space="preserve">ﭻ  ﭼ  ﭽ  ﭾ  ﭿ  ﮀ  ﮁ  ﮂ  ﮃ  ﮄ   ﮅ  ﮆ  ﮇ  </w:t>
      </w:r>
      <w:r w:rsidR="004411E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561B9F" w:rsidRPr="00A70B50" w:rsidRDefault="00806205" w:rsidP="00AC690B">
      <w:pPr>
        <w:bidi/>
        <w:ind w:firstLine="510"/>
        <w:rPr>
          <w:rFonts w:ascii="Traditional Arabic" w:hAnsi="Traditional Arabic"/>
          <w:sz w:val="36"/>
          <w:szCs w:val="36"/>
          <w:rtl/>
        </w:rPr>
      </w:pPr>
      <w:r w:rsidRPr="00A70B50">
        <w:rPr>
          <w:rFonts w:ascii="Traditional Arabic" w:hAnsi="Traditional Arabic"/>
          <w:b/>
          <w:bCs/>
          <w:sz w:val="36"/>
          <w:szCs w:val="36"/>
          <w:rtl/>
        </w:rPr>
        <w:t>النوع الثاني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 يكون عتاب عنيف وخشن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ومنه قوله </w:t>
      </w:r>
      <w:r w:rsidR="00BD2679" w:rsidRPr="00A70B50">
        <w:rPr>
          <w:rFonts w:ascii="Traditional Arabic" w:hAnsi="Traditional Arabic" w:hint="cs"/>
          <w:sz w:val="36"/>
          <w:szCs w:val="36"/>
          <w:rtl/>
        </w:rPr>
        <w:t>-</w:t>
      </w:r>
      <w:r w:rsidRPr="00A70B50">
        <w:rPr>
          <w:rFonts w:ascii="Traditional Arabic" w:hAnsi="Traditional Arabic"/>
          <w:sz w:val="36"/>
          <w:szCs w:val="36"/>
          <w:rtl/>
        </w:rPr>
        <w:t>تعالى</w:t>
      </w:r>
      <w:r w:rsidR="00BD2679"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4411E2" w:rsidRPr="00A70B50">
        <w:rPr>
          <w:rFonts w:ascii="QCF_BSML" w:hAnsi="QCF_BSML" w:cs="QCF_BSML"/>
          <w:sz w:val="32"/>
          <w:szCs w:val="32"/>
          <w:rtl/>
        </w:rPr>
        <w:t xml:space="preserve">ﮋ </w:t>
      </w:r>
      <w:r w:rsidR="004411E2" w:rsidRPr="00A70B50">
        <w:rPr>
          <w:rFonts w:ascii="QCF_P185" w:hAnsi="QCF_P185" w:cs="QCF_P185"/>
          <w:sz w:val="32"/>
          <w:szCs w:val="32"/>
          <w:rtl/>
        </w:rPr>
        <w:t>ﯛ  ﯜ           ﯝ   ﯞ  ﯟ   ﯠ  ﯡ  ﯢ  ﯣ  ﯤ  ﯥﯦ  ﯧ  ﯨ  ﯩ   ﯪ  ﯫ  ﯬﯭ  ﯮ  ﯯ  ﯰ</w:t>
      </w:r>
      <w:r w:rsidR="004411E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فهذه النظرة هي الأولى من حيث ما ذهب إليه بعض العلماء</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ومنهم من يرى غير هذه النظرية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حيث جعله على ثلاثة أنواع وهي</w:t>
      </w:r>
      <w:r w:rsidR="007E0A4F" w:rsidRPr="00A70B50">
        <w:rPr>
          <w:rFonts w:ascii="Traditional Arabic" w:hAnsi="Traditional Arabic"/>
          <w:sz w:val="36"/>
          <w:szCs w:val="36"/>
          <w:rtl/>
        </w:rPr>
        <w:t>:</w:t>
      </w:r>
    </w:p>
    <w:p w:rsidR="00806205" w:rsidRPr="00A70B50" w:rsidRDefault="00806205" w:rsidP="00AC690B">
      <w:pPr>
        <w:bidi/>
        <w:ind w:firstLine="510"/>
        <w:rPr>
          <w:rFonts w:ascii="Traditional Arabic" w:hAnsi="Traditional Arabic"/>
          <w:sz w:val="36"/>
          <w:szCs w:val="36"/>
          <w:rtl/>
        </w:rPr>
      </w:pPr>
      <w:r w:rsidRPr="00A70B50">
        <w:rPr>
          <w:rFonts w:ascii="Traditional Arabic" w:hAnsi="Traditional Arabic"/>
          <w:b/>
          <w:bCs/>
          <w:sz w:val="36"/>
          <w:szCs w:val="36"/>
          <w:rtl/>
        </w:rPr>
        <w:t>النوع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إما أن يكون عتاب توجيه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فمنه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4411E2" w:rsidRPr="00A70B50">
        <w:rPr>
          <w:rFonts w:ascii="QCF_BSML" w:hAnsi="QCF_BSML" w:cs="QCF_BSML"/>
          <w:sz w:val="32"/>
          <w:szCs w:val="32"/>
          <w:rtl/>
        </w:rPr>
        <w:t xml:space="preserve">ﮋ </w:t>
      </w:r>
      <w:r w:rsidR="004411E2" w:rsidRPr="00A70B50">
        <w:rPr>
          <w:rFonts w:ascii="QCF_P222" w:hAnsi="QCF_P222" w:cs="QCF_P222"/>
          <w:sz w:val="32"/>
          <w:szCs w:val="32"/>
          <w:rtl/>
        </w:rPr>
        <w:t xml:space="preserve">ﯤ  ﯥ  ﯦ  ﯧ  ﯨ  ﯩ    ﯪ  ﯫ    ﯬ  ﯭ  ﯮ  ﯯ  ﯰ  ﯱ  ﯲ        ﯳ  ﯴ   ﯵ  ﯶﯷ  ﯸ     ﯹ  ﯺﯻ  ﯼ  ﯽ  ﯾ  ﯿ  ﰀ </w:t>
      </w:r>
      <w:r w:rsidR="004411E2" w:rsidRPr="00A70B50">
        <w:rPr>
          <w:rFonts w:ascii="QCF_BSML" w:hAnsi="QCF_BSML" w:cs="QCF_BSML"/>
          <w:sz w:val="32"/>
          <w:szCs w:val="32"/>
          <w:rtl/>
        </w:rPr>
        <w:t>ﮊ</w:t>
      </w:r>
      <w:r w:rsidR="004411E2"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4411E2"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وينقسم هذا عند القائلين به </w:t>
      </w:r>
      <w:r w:rsidR="00561B9F" w:rsidRPr="00A70B50">
        <w:rPr>
          <w:rFonts w:ascii="Traditional Arabic" w:hAnsi="Traditional Arabic" w:hint="cs"/>
          <w:sz w:val="36"/>
          <w:szCs w:val="36"/>
          <w:rtl/>
        </w:rPr>
        <w:t>الى</w:t>
      </w:r>
      <w:r w:rsidRPr="00A70B50">
        <w:rPr>
          <w:rFonts w:ascii="Traditional Arabic" w:hAnsi="Traditional Arabic"/>
          <w:sz w:val="36"/>
          <w:szCs w:val="36"/>
          <w:rtl/>
        </w:rPr>
        <w:t xml:space="preserve"> قسمين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وسوف يأتي تفصيل ذلك عند توضيح هذا المذهب</w:t>
      </w:r>
      <w:r w:rsidR="007E0A4F" w:rsidRPr="00A70B50">
        <w:rPr>
          <w:rFonts w:ascii="Traditional Arabic" w:hAnsi="Traditional Arabic"/>
          <w:sz w:val="36"/>
          <w:szCs w:val="36"/>
          <w:rtl/>
        </w:rPr>
        <w:t>.</w:t>
      </w:r>
    </w:p>
    <w:p w:rsidR="00806205" w:rsidRPr="00A70B50" w:rsidRDefault="00806205" w:rsidP="004411E2">
      <w:pPr>
        <w:bidi/>
        <w:ind w:firstLine="510"/>
        <w:rPr>
          <w:rFonts w:ascii="Traditional Arabic" w:hAnsi="Traditional Arabic"/>
          <w:sz w:val="36"/>
          <w:szCs w:val="36"/>
          <w:rtl/>
        </w:rPr>
      </w:pPr>
      <w:r w:rsidRPr="00A70B50">
        <w:rPr>
          <w:rFonts w:ascii="Traditional Arabic" w:hAnsi="Traditional Arabic"/>
          <w:b/>
          <w:bCs/>
          <w:sz w:val="36"/>
          <w:szCs w:val="36"/>
          <w:rtl/>
        </w:rPr>
        <w:t>النوع الثاني</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وإما أن يكون عتاب تنبيه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ومنه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4411E2" w:rsidRPr="00A70B50">
        <w:rPr>
          <w:rFonts w:ascii="QCF_BSML" w:hAnsi="QCF_BSML" w:cs="QCF_BSML"/>
          <w:sz w:val="32"/>
          <w:szCs w:val="32"/>
          <w:rtl/>
        </w:rPr>
        <w:t xml:space="preserve">ﮋ </w:t>
      </w:r>
      <w:r w:rsidR="004411E2" w:rsidRPr="00A70B50">
        <w:rPr>
          <w:rFonts w:ascii="QCF_P194" w:hAnsi="QCF_P194" w:cs="QCF_P194"/>
          <w:sz w:val="32"/>
          <w:szCs w:val="32"/>
          <w:rtl/>
        </w:rPr>
        <w:t xml:space="preserve">ﭻ  ﭼ  ﭽ  ﭾ  ﭿ  ﮀ  ﮁ  ﮂ  ﮃ  ﮄ   ﮅ  ﮆ  ﮇ  </w:t>
      </w:r>
      <w:r w:rsidR="004411E2" w:rsidRPr="00A70B50">
        <w:rPr>
          <w:rFonts w:ascii="QCF_BSML" w:hAnsi="QCF_BSML" w:cs="QCF_BSML"/>
          <w:sz w:val="32"/>
          <w:szCs w:val="32"/>
          <w:rtl/>
        </w:rPr>
        <w:t>ﮊ</w:t>
      </w:r>
      <w:r w:rsidR="004411E2"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6"/>
      </w:r>
      <w:r w:rsidR="00DE31E6" w:rsidRPr="00A70B50">
        <w:rPr>
          <w:rStyle w:val="a7"/>
          <w:rFonts w:ascii="Tahoma" w:hAnsi="Tahoma" w:hint="default"/>
          <w:sz w:val="36"/>
          <w:szCs w:val="36"/>
          <w:rtl/>
        </w:rPr>
        <w:t>)</w:t>
      </w:r>
      <w:r w:rsidR="004411E2" w:rsidRPr="00A70B50">
        <w:rPr>
          <w:rFonts w:ascii="Traditional Arabic" w:hAnsi="Traditional Arabic"/>
          <w:sz w:val="36"/>
          <w:szCs w:val="36"/>
          <w:rtl/>
        </w:rPr>
        <w:t>.</w:t>
      </w:r>
    </w:p>
    <w:p w:rsidR="00D51F0F" w:rsidRPr="00A70B50" w:rsidRDefault="00806205" w:rsidP="00644027">
      <w:pPr>
        <w:bidi/>
        <w:ind w:firstLine="510"/>
        <w:rPr>
          <w:rFonts w:ascii="Traditional Arabic" w:hAnsi="Traditional Arabic"/>
          <w:sz w:val="36"/>
          <w:szCs w:val="36"/>
          <w:rtl/>
        </w:rPr>
      </w:pPr>
      <w:r w:rsidRPr="00A70B50">
        <w:rPr>
          <w:rFonts w:ascii="Traditional Arabic" w:hAnsi="Traditional Arabic"/>
          <w:b/>
          <w:bCs/>
          <w:sz w:val="36"/>
          <w:szCs w:val="36"/>
          <w:rtl/>
        </w:rPr>
        <w:t>النوع الثالث</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وإما أن يكون عتاب تحذير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ومنه قوله تعالى</w:t>
      </w:r>
      <w:r w:rsidR="007E0A4F" w:rsidRPr="00A70B50">
        <w:rPr>
          <w:rFonts w:ascii="Traditional Arabic" w:hAnsi="Traditional Arabic"/>
          <w:sz w:val="36"/>
          <w:szCs w:val="36"/>
          <w:rtl/>
        </w:rPr>
        <w:t>:</w:t>
      </w:r>
      <w:r w:rsidR="00AC55AD" w:rsidRPr="00A70B50">
        <w:rPr>
          <w:rFonts w:ascii="QCF_BSML" w:hAnsi="QCF_BSML" w:cs="QCF_BSML"/>
          <w:sz w:val="36"/>
          <w:szCs w:val="36"/>
          <w:rtl/>
        </w:rPr>
        <w:t xml:space="preserve"> </w:t>
      </w:r>
      <w:r w:rsidR="00AC55AD" w:rsidRPr="00A70B50">
        <w:rPr>
          <w:rFonts w:ascii="QCF_BSML" w:hAnsi="QCF_BSML" w:cs="QCF_BSML"/>
          <w:sz w:val="32"/>
          <w:szCs w:val="32"/>
          <w:rtl/>
        </w:rPr>
        <w:t xml:space="preserve">ﮋ </w:t>
      </w:r>
      <w:r w:rsidR="00AC55AD" w:rsidRPr="00A70B50">
        <w:rPr>
          <w:rFonts w:ascii="QCF_P095" w:hAnsi="QCF_P095" w:cs="QCF_P095"/>
          <w:sz w:val="32"/>
          <w:szCs w:val="32"/>
          <w:rtl/>
        </w:rPr>
        <w:t xml:space="preserve">ﯦ  ﯧ  ﯨ     ﯩ  ﯪ  ﯫ   ﯬ   ﯭ  ﯮ         ﯯ  ﯰﯱ  ﯲ  ﯳ  ﯴ  ﯵ  ﯶ   </w:t>
      </w:r>
      <w:r w:rsidR="00AC55AD" w:rsidRPr="00A70B50">
        <w:rPr>
          <w:rFonts w:ascii="QCF_P096" w:hAnsi="QCF_P096" w:cs="QCF_P096"/>
          <w:sz w:val="32"/>
          <w:szCs w:val="32"/>
          <w:rtl/>
        </w:rPr>
        <w:t xml:space="preserve">ﭑ  ﭒﭓ  ﭔ  ﭕ  ﭖ        ﭗ  ﭘ  ﭙ  ﭚ  ﭛ   ﭜ  ﭝ  ﭞ  ﭟﭠ  ﭡ  ﭢ  ﭣ  ﭤ  ﭥ  ﭦ                ﭧ  ﭨ  ﭩ  ﭪ  ﭫ  ﭬ  ﭭ  ﭮ   ﭯ  ﭰ  ﭱ  ﭲ  ﭳ  ﭴ  ﭵ  ﭶ  ﭷ  ﭸ  ﭹﭺ  ﭻ   ﭼ  ﭽ  ﭾ  ﭿ  ﮀ  ﮁ  ﮂ  ﮃ   ﮄ  ﮅ  ﮆ  ﮇ  ﮈ  ﮉ  ﮊ  ﮋ  ﮌ      ﮍ  ﮎ  ﮏ  ﮐ  ﮑ  ﮒ  </w:t>
      </w:r>
      <w:r w:rsidR="00AC55AD" w:rsidRPr="00A70B50">
        <w:rPr>
          <w:rFonts w:ascii="QCF_BSML" w:hAnsi="QCF_BSML" w:cs="QCF_BSML"/>
          <w:sz w:val="32"/>
          <w:szCs w:val="32"/>
          <w:rtl/>
        </w:rPr>
        <w:t>ﮊ</w:t>
      </w:r>
      <w:r w:rsidR="00AC55AD" w:rsidRPr="00A70B50">
        <w:rPr>
          <w:rFonts w:ascii="Traditional Arabic" w:hAnsi="Traditional Arabic"/>
          <w:sz w:val="32"/>
          <w:szCs w:val="32"/>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644027" w:rsidRPr="00A70B50" w:rsidRDefault="00644027" w:rsidP="00644027">
      <w:pPr>
        <w:bidi/>
        <w:ind w:firstLine="510"/>
        <w:rPr>
          <w:rFonts w:ascii="Traditional Arabic" w:hAnsi="Traditional Arabic"/>
          <w:sz w:val="36"/>
          <w:szCs w:val="36"/>
          <w:rtl/>
        </w:rPr>
      </w:pPr>
    </w:p>
    <w:p w:rsidR="00806205" w:rsidRPr="00A70B50" w:rsidRDefault="00806205" w:rsidP="00644027">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نماذج من آيات العتاب الموجه إلى الرسول –صلى الله عليه وسلم- والمقصود منه أمته</w:t>
      </w:r>
      <w:r w:rsidR="007E0A4F" w:rsidRPr="00A70B50">
        <w:rPr>
          <w:rFonts w:ascii="Traditional Arabic" w:hAnsi="Traditional Arabic"/>
          <w:b/>
          <w:bCs/>
          <w:sz w:val="36"/>
          <w:szCs w:val="36"/>
          <w:rtl/>
        </w:rPr>
        <w:t>.</w:t>
      </w:r>
    </w:p>
    <w:p w:rsidR="00806205" w:rsidRPr="00A70B50" w:rsidRDefault="00717169" w:rsidP="0092552B">
      <w:pPr>
        <w:pStyle w:val="a5"/>
        <w:widowControl w:val="0"/>
        <w:numPr>
          <w:ilvl w:val="0"/>
          <w:numId w:val="13"/>
        </w:numPr>
        <w:bidi/>
        <w:ind w:left="560" w:hanging="378"/>
        <w:rPr>
          <w:rFonts w:ascii="Traditional Arabic" w:hAnsi="Traditional Arabic"/>
          <w:sz w:val="36"/>
          <w:szCs w:val="36"/>
          <w:rtl/>
        </w:rPr>
      </w:pP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AC55AD" w:rsidRPr="00A70B50">
        <w:rPr>
          <w:rFonts w:ascii="QCF_BSML" w:hAnsi="QCF_BSML" w:cs="QCF_BSML"/>
          <w:sz w:val="32"/>
          <w:szCs w:val="32"/>
          <w:rtl/>
        </w:rPr>
        <w:t xml:space="preserve">ﮋ </w:t>
      </w:r>
      <w:r w:rsidR="00BA6F21" w:rsidRPr="00A70B50">
        <w:rPr>
          <w:rFonts w:ascii="QCF_P185" w:hAnsi="QCF_P185" w:cs="QCF_P185"/>
          <w:sz w:val="32"/>
          <w:szCs w:val="32"/>
          <w:rtl/>
        </w:rPr>
        <w:t xml:space="preserve">ﯛ  ﯜ    </w:t>
      </w:r>
      <w:r w:rsidR="00AC55AD" w:rsidRPr="00A70B50">
        <w:rPr>
          <w:rFonts w:ascii="QCF_P185" w:hAnsi="QCF_P185" w:cs="QCF_P185"/>
          <w:sz w:val="32"/>
          <w:szCs w:val="32"/>
          <w:rtl/>
        </w:rPr>
        <w:t>ﯝ   ﯞ  ﯟ   ﯠ  ﯡ  ﯢ  ﯣ  ﯤ  ﯥﯦ  ﯧ  ﯨ  ﯩ   ﯪ  ﯫ  ﯬﯭ  ﯮ  ﯯ  ﯰ  ﯱ  ﯲ  ﯳ             ﯴ    ﯵ  ﯶ  ﯷ  ﯸ  ﯹ  ﯺ  ﯻ  ﯼ  ﯽ  ﯾ     ﯿ  ﰀ  ﰁﰂ  ﰃ  ﰄﰅ  ﰆ   ﰇ  ﰈ  ﰉ</w:t>
      </w:r>
      <w:r w:rsidR="00AC55AD" w:rsidRPr="00A70B50">
        <w:rPr>
          <w:rFonts w:ascii="QCF_BSML" w:hAnsi="QCF_BSML" w:cs="QCF_BSML"/>
          <w:sz w:val="32"/>
          <w:szCs w:val="32"/>
          <w:rtl/>
        </w:rPr>
        <w:t>ﮊ</w:t>
      </w:r>
      <w:r w:rsidR="00AC55AD" w:rsidRPr="00A70B50">
        <w:rPr>
          <w:rFonts w:ascii="Arial" w:hAnsi="Arial" w:cs="Arial"/>
          <w:sz w:val="32"/>
          <w:szCs w:val="32"/>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AC55AD">
      <w:pPr>
        <w:bidi/>
        <w:ind w:firstLine="510"/>
        <w:rPr>
          <w:rFonts w:ascii="Traditional Arabic" w:hAnsi="Traditional Arabic"/>
          <w:sz w:val="36"/>
          <w:szCs w:val="36"/>
          <w:rtl/>
        </w:rPr>
      </w:pPr>
      <w:r w:rsidRPr="00A70B50">
        <w:rPr>
          <w:rFonts w:ascii="Traditional Arabic" w:hAnsi="Traditional Arabic"/>
          <w:sz w:val="36"/>
          <w:szCs w:val="36"/>
          <w:rtl/>
        </w:rPr>
        <w:t>وقوله عز وجل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AC55AD" w:rsidRPr="00A70B50">
        <w:rPr>
          <w:rFonts w:ascii="QCF_BSML" w:hAnsi="QCF_BSML" w:cs="QCF_BSML"/>
          <w:sz w:val="32"/>
          <w:szCs w:val="32"/>
          <w:rtl/>
        </w:rPr>
        <w:t xml:space="preserve">ﮋ </w:t>
      </w:r>
      <w:r w:rsidR="00AC55AD" w:rsidRPr="00A70B50">
        <w:rPr>
          <w:rFonts w:ascii="QCF_P185" w:hAnsi="QCF_P185" w:cs="QCF_P185"/>
          <w:sz w:val="32"/>
          <w:szCs w:val="32"/>
          <w:rtl/>
        </w:rPr>
        <w:t>ﯲ  ﯳ    ﯴ    ﯵ  ﯶ  ﯷ  ﯸ  ﯹ  ﯺ  ﯻ</w:t>
      </w:r>
      <w:r w:rsidR="00AC55AD" w:rsidRPr="00A70B50">
        <w:rPr>
          <w:rFonts w:ascii="QCF_BSML" w:hAnsi="QCF_BSML" w:cs="QCF_BSML"/>
          <w:sz w:val="32"/>
          <w:szCs w:val="32"/>
          <w:rtl/>
        </w:rPr>
        <w:t>ﮊ</w:t>
      </w:r>
      <w:r w:rsidR="00AC55AD"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2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 العتاب والتحذير الوارد هنا المراد به المسلمين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موجه</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في شخص الرسول -صلى الله عليه وسلم- لكي يعتبروا من جهة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تمس كرامتهم من جهة أخرى -ويوضح ذلك ما جاء في سبب نزول الآية</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0"/>
      </w:r>
      <w:r w:rsidR="00DE31E6" w:rsidRPr="00A70B50">
        <w:rPr>
          <w:rStyle w:val="a7"/>
          <w:rFonts w:ascii="Tahoma" w:hAnsi="Tahoma" w:hint="default"/>
          <w:sz w:val="36"/>
          <w:szCs w:val="36"/>
          <w:rtl/>
        </w:rPr>
        <w:t>)</w:t>
      </w:r>
      <w:r w:rsidRPr="00A70B50">
        <w:rPr>
          <w:rFonts w:ascii="Traditional Arabic" w:hAnsi="Traditional Arabic"/>
          <w:sz w:val="36"/>
          <w:szCs w:val="36"/>
          <w:rtl/>
        </w:rPr>
        <w:t>- أما بالنسبة لرسول الله -صلى الله عليه وسلم- فلم يكن له من قبل -ولن يكون له من بعد- أي ميل للدنيا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وهذه التربية الإلهية عند توجيه خطابها للمستمع</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ولذا لما نزلت الآية بكى الرسول –صلى الله عليه وسلم- كما حكى ذلك ابن القيم حيث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وأما بكاء النبي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فإنما كان رحمة لنزول العذاب لمن أراد بذلك عرض الدنيا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 يرد ذلك رسول الله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أبو بكر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أراده بعض الصحابة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فالفتنة كانت تعم ولا تصيب من أراد ذلك خاصة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كما هزم العسكر يوم حنين بقول أحدهم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لن نغلب اليوم من قلة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وبإعجاب كثرتهم لمن أعجبته منهم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فهزم الجيش بذلك فتنة ومحنة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استقر الأمر على النصر والظفر والله أعلم"</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132"/>
      </w:r>
      <w:r w:rsidR="00DE31E6" w:rsidRPr="00A70B50">
        <w:rPr>
          <w:rFonts w:ascii="Tahoma" w:hAnsi="Tahoma"/>
          <w:sz w:val="36"/>
          <w:szCs w:val="36"/>
          <w:vertAlign w:val="superscript"/>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اهـ </w:t>
      </w:r>
    </w:p>
    <w:p w:rsidR="00806205" w:rsidRPr="00A70B50" w:rsidRDefault="00717169" w:rsidP="009A392B">
      <w:pPr>
        <w:pStyle w:val="a5"/>
        <w:widowControl w:val="0"/>
        <w:numPr>
          <w:ilvl w:val="0"/>
          <w:numId w:val="13"/>
        </w:numPr>
        <w:bidi/>
        <w:ind w:left="560" w:hanging="378"/>
        <w:rPr>
          <w:rFonts w:ascii="Traditional Arabic" w:hAnsi="Traditional Arabic"/>
          <w:sz w:val="36"/>
          <w:szCs w:val="36"/>
          <w:rtl/>
        </w:rPr>
      </w:pP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916EB3" w:rsidRPr="00A70B50">
        <w:rPr>
          <w:rFonts w:ascii="QCF_BSML" w:hAnsi="QCF_BSML" w:cs="QCF_BSML"/>
          <w:sz w:val="32"/>
          <w:szCs w:val="32"/>
          <w:rtl/>
        </w:rPr>
        <w:t>ﮋ</w:t>
      </w:r>
      <w:r w:rsidR="00916EB3" w:rsidRPr="00A70B50">
        <w:rPr>
          <w:rFonts w:ascii="QCF_P199" w:hAnsi="QCF_P199" w:cs="QCF_P199"/>
          <w:sz w:val="32"/>
          <w:szCs w:val="32"/>
          <w:rtl/>
        </w:rPr>
        <w:t xml:space="preserve">   </w:t>
      </w:r>
      <w:r w:rsidR="00916EB3" w:rsidRPr="00A70B50">
        <w:rPr>
          <w:rFonts w:ascii="QCF_P200" w:hAnsi="QCF_P200" w:cs="QCF_P200"/>
          <w:sz w:val="32"/>
          <w:szCs w:val="32"/>
          <w:rtl/>
        </w:rPr>
        <w:t>ﭑ    ﭒ  ﭓ   ﭔ  ﭕ  ﭖ  ﭗ   ﭘ  ﭙ  ﭚ  ﭛ   ﭜ  ﭝ    ﭞ  ﭟﭠ  ﭡ  ﭢ  ﭣ  ﭤ  ﭥﭦ   ﭧ  ﭨ  ﭩ  ﭪ  ﭫ</w:t>
      </w:r>
      <w:r w:rsidR="00916EB3" w:rsidRPr="00A70B50">
        <w:rPr>
          <w:rFonts w:ascii="QCF_BSML" w:hAnsi="QCF_BSML" w:cs="QCF_BSML"/>
          <w:sz w:val="32"/>
          <w:szCs w:val="32"/>
          <w:rtl/>
        </w:rPr>
        <w:t>ﮊ</w:t>
      </w:r>
      <w:r w:rsidR="00916EB3"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ووجه الدلالة فيها نهي الله –سبحانه وتعالى- عن الاستغفار للمشركين</w:t>
      </w:r>
      <w:r w:rsidR="007E0A4F" w:rsidRPr="00A70B50">
        <w:rPr>
          <w:rFonts w:ascii="Traditional Arabic" w:hAnsi="Traditional Arabic"/>
          <w:sz w:val="36"/>
          <w:szCs w:val="36"/>
          <w:rtl/>
        </w:rPr>
        <w:t>.</w:t>
      </w:r>
    </w:p>
    <w:p w:rsidR="00806205" w:rsidRPr="00A70B50" w:rsidRDefault="00806205" w:rsidP="00916EB3">
      <w:pPr>
        <w:bidi/>
        <w:ind w:firstLine="510"/>
        <w:rPr>
          <w:rFonts w:ascii="Traditional Arabic" w:hAnsi="Traditional Arabic"/>
          <w:sz w:val="36"/>
          <w:szCs w:val="36"/>
        </w:rPr>
      </w:pP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916EB3" w:rsidRPr="00A70B50">
        <w:rPr>
          <w:rFonts w:ascii="QCF_BSML" w:hAnsi="QCF_BSML" w:cs="QCF_BSML"/>
          <w:sz w:val="32"/>
          <w:szCs w:val="32"/>
          <w:rtl/>
        </w:rPr>
        <w:t>ﮋ</w:t>
      </w:r>
      <w:r w:rsidR="00916EB3" w:rsidRPr="00A70B50">
        <w:rPr>
          <w:rFonts w:ascii="QCF_P199" w:hAnsi="QCF_P199" w:cs="QCF_P199"/>
          <w:sz w:val="32"/>
          <w:szCs w:val="32"/>
          <w:rtl/>
        </w:rPr>
        <w:t xml:space="preserve">  </w:t>
      </w:r>
      <w:r w:rsidR="00916EB3" w:rsidRPr="00A70B50">
        <w:rPr>
          <w:rFonts w:ascii="QCF_P200" w:hAnsi="QCF_P200" w:cs="QCF_P200"/>
          <w:sz w:val="32"/>
          <w:szCs w:val="32"/>
          <w:rtl/>
        </w:rPr>
        <w:t>ﭑ    ﭒ  ﭓ   ﭔ  ﭕ  ﭖ  ﭗ   ﭘ  ﭙ  ﭚ  ﭛ   ﭜ  ﭝ    ﭞ  ﭟﭠ</w:t>
      </w:r>
      <w:r w:rsidR="00916EB3" w:rsidRPr="00A70B50">
        <w:rPr>
          <w:rFonts w:ascii="QCF_BSML" w:hAnsi="QCF_BSML" w:cs="QCF_BSML"/>
          <w:sz w:val="32"/>
          <w:szCs w:val="32"/>
          <w:rtl/>
        </w:rPr>
        <w:t>ﮊ</w:t>
      </w:r>
      <w:r w:rsidR="00916EB3"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4"/>
      </w:r>
      <w:r w:rsidR="00DE31E6" w:rsidRPr="00A70B50">
        <w:rPr>
          <w:rStyle w:val="a7"/>
          <w:rFonts w:ascii="Tahoma" w:hAnsi="Tahoma" w:hint="default"/>
          <w:sz w:val="36"/>
          <w:szCs w:val="36"/>
          <w:rtl/>
        </w:rPr>
        <w:t>)</w:t>
      </w:r>
      <w:r w:rsidR="00916EB3" w:rsidRPr="00A70B50">
        <w:rPr>
          <w:rFonts w:ascii="Traditional Arabic" w:hAnsi="Traditional Arabic"/>
          <w:sz w:val="36"/>
          <w:szCs w:val="36"/>
          <w:rtl/>
        </w:rPr>
        <w:t>،</w:t>
      </w:r>
      <w:r w:rsidRPr="00A70B50">
        <w:rPr>
          <w:rFonts w:ascii="Traditional Arabic" w:hAnsi="Traditional Arabic"/>
          <w:sz w:val="36"/>
          <w:szCs w:val="36"/>
          <w:rtl/>
        </w:rPr>
        <w:t xml:space="preserve"> وهنا يقول -تعالى- لنبيه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ادع الله لهؤلاء المنافقين بالمغفرة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أو لا تدع لهم بها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تستغفر لهم سبعين مرة فلن يغفر الله لهم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ولن يستر الله عليهم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ولن يعفو لهم عنها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ولكنه يفضحهم بها على رءوس الأشهاد يوم القيامة</w:t>
      </w:r>
      <w:r w:rsidR="007E0A4F" w:rsidRPr="00A70B50">
        <w:rPr>
          <w:rFonts w:ascii="Traditional Arabic" w:hAnsi="Traditional Arabic"/>
          <w:sz w:val="36"/>
          <w:szCs w:val="36"/>
          <w:rtl/>
        </w:rPr>
        <w:t>.</w:t>
      </w:r>
    </w:p>
    <w:p w:rsidR="00806205" w:rsidRPr="00A70B50" w:rsidRDefault="00806205" w:rsidP="00A84B9A">
      <w:pPr>
        <w:bidi/>
        <w:ind w:firstLine="510"/>
        <w:rPr>
          <w:rFonts w:ascii="Traditional Arabic" w:hAnsi="Traditional Arabic"/>
          <w:sz w:val="36"/>
          <w:szCs w:val="36"/>
          <w:rtl/>
        </w:rPr>
      </w:pPr>
      <w:r w:rsidRPr="00A70B50">
        <w:rPr>
          <w:rFonts w:ascii="Traditional Arabic" w:hAnsi="Traditional Arabic"/>
          <w:sz w:val="36"/>
          <w:szCs w:val="36"/>
          <w:rtl/>
        </w:rPr>
        <w:t>هذا وإن وجهه الله إلى شخص الرسول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فبأن يقصد به المسلمين أولى بدليل قوله –تعالى- في آية أخرى </w:t>
      </w:r>
      <w:r w:rsidR="006277D8" w:rsidRPr="00A70B50">
        <w:rPr>
          <w:rFonts w:ascii="QCF_BSML" w:hAnsi="QCF_BSML" w:cs="QCF_BSML"/>
          <w:sz w:val="32"/>
          <w:szCs w:val="32"/>
          <w:rtl/>
        </w:rPr>
        <w:t xml:space="preserve">ﮋ </w:t>
      </w:r>
      <w:r w:rsidR="00BA6F21" w:rsidRPr="00A70B50">
        <w:rPr>
          <w:rFonts w:ascii="QCF_P205" w:hAnsi="QCF_P205" w:cs="QCF_P205"/>
          <w:sz w:val="32"/>
          <w:szCs w:val="32"/>
          <w:rtl/>
        </w:rPr>
        <w:t xml:space="preserve">ﭣ  ﭤ </w:t>
      </w:r>
      <w:r w:rsidR="006277D8" w:rsidRPr="00A70B50">
        <w:rPr>
          <w:rFonts w:ascii="QCF_P205" w:hAnsi="QCF_P205" w:cs="QCF_P205"/>
          <w:sz w:val="32"/>
          <w:szCs w:val="32"/>
          <w:rtl/>
        </w:rPr>
        <w:t>ﭥ  ﭦ  ﭧ  ﭨ   ﭩ  ﭪ  ﭫ     ﭬ  ﭭ  ﭮ  ﭯ  ﭰ    ﭱ  ﭲ  ﭳ  ﭴ  ﭵ  ﭶ  ﭷ  ﭸ  ﭹ              ﭺ  ﭻ     ﭼ  ﭽ</w:t>
      </w:r>
      <w:r w:rsidR="00A84B9A" w:rsidRPr="00A70B50">
        <w:rPr>
          <w:rFonts w:ascii="QCF_P205" w:hAnsi="QCF_P205" w:cs="QCF_P205"/>
          <w:sz w:val="32"/>
          <w:szCs w:val="32"/>
          <w:rtl/>
        </w:rPr>
        <w:t xml:space="preserve"> </w:t>
      </w:r>
      <w:r w:rsidR="006277D8" w:rsidRPr="00A70B50">
        <w:rPr>
          <w:rFonts w:ascii="QCF_P205" w:hAnsi="QCF_P205" w:cs="QCF_P205"/>
          <w:sz w:val="32"/>
          <w:szCs w:val="32"/>
          <w:rtl/>
        </w:rPr>
        <w:t xml:space="preserve">ﭾ  ﭿ  ﮀ  ﮁ  ﮂ  ﮃ  ﮄ  ﮅ  ﮆ  ﮇ  ﮈ  ﮉﮊ  ﮋ  ﮌ          ﮍ   ﮎ    </w:t>
      </w:r>
      <w:r w:rsidR="006277D8" w:rsidRPr="00A70B50">
        <w:rPr>
          <w:rFonts w:ascii="QCF_BSML" w:hAnsi="QCF_BSML" w:cs="QCF_BSML"/>
          <w:sz w:val="32"/>
          <w:szCs w:val="32"/>
          <w:rtl/>
        </w:rPr>
        <w:t>ﮊ</w:t>
      </w:r>
      <w:r w:rsidR="006277D8"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ذلك لأنهم لم يكونوا أهلا للاستعفار بكفرهم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ولذلك قال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277D8" w:rsidRPr="00A70B50">
        <w:rPr>
          <w:rFonts w:ascii="QCF_BSML" w:hAnsi="QCF_BSML" w:cs="QCF_BSML"/>
          <w:sz w:val="32"/>
          <w:szCs w:val="32"/>
          <w:rtl/>
        </w:rPr>
        <w:t>ﮋ</w:t>
      </w:r>
      <w:r w:rsidR="006277D8" w:rsidRPr="00A70B50">
        <w:rPr>
          <w:rFonts w:ascii="QCF_P200" w:hAnsi="QCF_P200" w:cs="QCF_P200"/>
          <w:sz w:val="32"/>
          <w:szCs w:val="32"/>
          <w:rtl/>
        </w:rPr>
        <w:t xml:space="preserve"> ﭡ  ﭢ  ﭣ  ﭤ  ﭥ</w:t>
      </w:r>
      <w:r w:rsidR="006277D8" w:rsidRPr="00A70B50">
        <w:rPr>
          <w:rFonts w:ascii="QCF_BSML" w:hAnsi="QCF_BSML" w:cs="QCF_BSML"/>
          <w:sz w:val="32"/>
          <w:szCs w:val="32"/>
          <w:rtl/>
        </w:rPr>
        <w:t>ﮊ</w:t>
      </w:r>
      <w:r w:rsidR="006277D8"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6"/>
      </w:r>
      <w:r w:rsidR="00DE31E6" w:rsidRPr="00A70B50">
        <w:rPr>
          <w:rStyle w:val="a7"/>
          <w:rFonts w:ascii="Tahoma" w:hAnsi="Tahoma" w:hint="default"/>
          <w:sz w:val="36"/>
          <w:szCs w:val="36"/>
          <w:rtl/>
        </w:rPr>
        <w:t>)</w:t>
      </w:r>
      <w:r w:rsidR="006277D8" w:rsidRPr="00A70B50">
        <w:rPr>
          <w:rFonts w:ascii="Tahoma" w:hAnsi="Tahoma" w:hint="cs"/>
          <w:sz w:val="36"/>
          <w:szCs w:val="36"/>
          <w:rtl/>
        </w:rPr>
        <w:t>،</w:t>
      </w:r>
      <w:r w:rsidRPr="00A70B50">
        <w:rPr>
          <w:rFonts w:ascii="Traditional Arabic" w:hAnsi="Traditional Arabic"/>
          <w:sz w:val="36"/>
          <w:szCs w:val="36"/>
          <w:rtl/>
        </w:rPr>
        <w:t xml:space="preserve"> أي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من أجل أنهم جحدوا توحيد الله ورسالة رسوله</w:t>
      </w:r>
      <w:r w:rsidR="007E0A4F" w:rsidRPr="00A70B50">
        <w:rPr>
          <w:rFonts w:ascii="Traditional Arabic" w:hAnsi="Traditional Arabic"/>
          <w:sz w:val="36"/>
          <w:szCs w:val="36"/>
          <w:rtl/>
        </w:rPr>
        <w:t>،</w:t>
      </w:r>
      <w:r w:rsidR="00A84B9A" w:rsidRPr="00A70B50">
        <w:rPr>
          <w:rFonts w:ascii="Traditional Arabic" w:hAnsi="Traditional Arabic" w:hint="cs"/>
          <w:sz w:val="36"/>
          <w:szCs w:val="36"/>
          <w:rtl/>
        </w:rPr>
        <w:t xml:space="preserve"> </w:t>
      </w:r>
      <w:r w:rsidR="00A84B9A" w:rsidRPr="00A70B50">
        <w:rPr>
          <w:rFonts w:ascii="QCF_P200" w:hAnsi="QCF_P200" w:cs="QCF_P200"/>
          <w:sz w:val="36"/>
          <w:szCs w:val="36"/>
          <w:rtl/>
        </w:rPr>
        <w:t xml:space="preserve"> </w:t>
      </w:r>
      <w:r w:rsidR="00A84B9A" w:rsidRPr="00A70B50">
        <w:rPr>
          <w:rFonts w:ascii="QCF_BSML" w:hAnsi="QCF_BSML" w:cs="QCF_BSML"/>
          <w:sz w:val="32"/>
          <w:szCs w:val="32"/>
          <w:rtl/>
        </w:rPr>
        <w:t>ﮋ</w:t>
      </w:r>
      <w:r w:rsidR="00A84B9A" w:rsidRPr="00A70B50">
        <w:rPr>
          <w:rFonts w:ascii="QCF_P200" w:hAnsi="QCF_P200" w:cs="QCF_P200"/>
          <w:sz w:val="32"/>
          <w:szCs w:val="32"/>
          <w:rtl/>
        </w:rPr>
        <w:t>ﭧ  ﭨ  ﭩ  ﭪ  ﭫ</w:t>
      </w:r>
      <w:r w:rsidR="00A84B9A" w:rsidRPr="00A70B50">
        <w:rPr>
          <w:rFonts w:ascii="QCF_BSML" w:hAnsi="QCF_BSML" w:cs="QCF_BSML"/>
          <w:sz w:val="32"/>
          <w:szCs w:val="32"/>
          <w:rtl/>
        </w:rPr>
        <w:t>ﮊ</w:t>
      </w:r>
      <w:r w:rsidR="00A84B9A"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7"/>
      </w:r>
      <w:r w:rsidR="00DE31E6" w:rsidRPr="00A70B50">
        <w:rPr>
          <w:rStyle w:val="a7"/>
          <w:rFonts w:ascii="Tahoma" w:hAnsi="Tahoma" w:hint="default"/>
          <w:sz w:val="36"/>
          <w:szCs w:val="36"/>
          <w:rtl/>
        </w:rPr>
        <w:t>)</w:t>
      </w:r>
      <w:r w:rsidR="00A84B9A" w:rsidRPr="00A70B50">
        <w:rPr>
          <w:rFonts w:ascii="Tahoma" w:hAnsi="Tahoma" w:hint="cs"/>
          <w:sz w:val="36"/>
          <w:szCs w:val="36"/>
          <w:rtl/>
        </w:rPr>
        <w:t>،</w:t>
      </w:r>
      <w:r w:rsidRPr="00A70B50">
        <w:rPr>
          <w:rFonts w:ascii="Traditional Arabic" w:hAnsi="Traditional Arabic"/>
          <w:sz w:val="36"/>
          <w:szCs w:val="36"/>
          <w:rtl/>
        </w:rPr>
        <w:t xml:space="preserve"> فلا يوفق للإيمان به وبرسوله من آثر الكفر به والخروج عن طاعته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على الإيمان به وبرسوله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717169" w:rsidP="0092552B">
      <w:pPr>
        <w:pStyle w:val="a5"/>
        <w:widowControl w:val="0"/>
        <w:numPr>
          <w:ilvl w:val="0"/>
          <w:numId w:val="13"/>
        </w:numPr>
        <w:bidi/>
        <w:ind w:left="560" w:hanging="378"/>
        <w:rPr>
          <w:rFonts w:ascii="Traditional Arabic" w:hAnsi="Traditional Arabic"/>
          <w:sz w:val="36"/>
          <w:szCs w:val="36"/>
          <w:rtl/>
        </w:rPr>
      </w:pP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472974" w:rsidRPr="00A70B50">
        <w:rPr>
          <w:rFonts w:ascii="QCF_BSML" w:hAnsi="QCF_BSML" w:cs="QCF_BSML"/>
          <w:sz w:val="32"/>
          <w:szCs w:val="32"/>
          <w:rtl/>
        </w:rPr>
        <w:t xml:space="preserve">ﮋ </w:t>
      </w:r>
      <w:r w:rsidR="00472974" w:rsidRPr="00A70B50">
        <w:rPr>
          <w:rFonts w:ascii="QCF_P200" w:hAnsi="QCF_P200" w:cs="QCF_P200"/>
          <w:sz w:val="32"/>
          <w:szCs w:val="32"/>
          <w:rtl/>
        </w:rPr>
        <w:t xml:space="preserve">ﮔ  ﮕ  ﮖ  ﮗ     ﮘ   ﮙ  ﮚ  ﮛ  ﮜ  ﮝ  ﮞ  ﮟ  ﮠ  ﮡ   ﮢ  ﮣ  ﮤﮥ  ﮦ      ﮧ  ﮨ  ﮩ  ﮪ  ﮫ   ﮬ  ﮭ  ﮮ  ﮯ  ﮰ  ﮱ  ﯓ  ﯔ  ﯕ  ﯖ  ﯗ   ﯘ   ﯙ  ﯚﯛ  ﯜ  ﯝ       ﯞ  ﯟ  ﯠ  ﯡ  ﯢ   ﯣ  ﯤ  ﯥ  ﯦ  ﯧﯨ  ﯩ  ﯪ  ﯫ  ﯬ  ﯭ   ﯮ  ﯯ  ﯰ   ﯱ  ﯲ  ﯳ  ﯴ  ﯵ  ﯶ   ﯷ  ﯸ  ﯹ  ﯺ  ﯻ  ﯼ  ﯽ  ﯾ  ﯿ   ﰀ  ﰁ  ﰂ  ﰃ  ﰄ  ﰅ  ﰆ  ﰇ  </w:t>
      </w:r>
      <w:r w:rsidR="00472974" w:rsidRPr="00A70B50">
        <w:rPr>
          <w:rFonts w:ascii="QCF_BSML" w:hAnsi="QCF_BSML" w:cs="QCF_BSML"/>
          <w:sz w:val="32"/>
          <w:szCs w:val="32"/>
          <w:rtl/>
        </w:rPr>
        <w:t>ﮊ</w:t>
      </w:r>
      <w:r w:rsidR="00472974"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3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871A61">
      <w:pPr>
        <w:bidi/>
        <w:ind w:firstLine="510"/>
        <w:rPr>
          <w:rFonts w:ascii="Traditional Arabic" w:hAnsi="Traditional Arabic"/>
          <w:b/>
          <w:bCs/>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00472974" w:rsidRPr="00A70B50">
        <w:rPr>
          <w:rFonts w:ascii="QCF_P200" w:hAnsi="QCF_P200" w:cs="QCF_P200"/>
          <w:sz w:val="36"/>
          <w:szCs w:val="36"/>
          <w:rtl/>
        </w:rPr>
        <w:t xml:space="preserve">  </w:t>
      </w:r>
      <w:r w:rsidR="00472974" w:rsidRPr="00A70B50">
        <w:rPr>
          <w:rFonts w:ascii="QCF_BSML" w:hAnsi="QCF_BSML" w:cs="QCF_BSML"/>
          <w:sz w:val="32"/>
          <w:szCs w:val="32"/>
          <w:rtl/>
        </w:rPr>
        <w:t>ﮋ</w:t>
      </w:r>
      <w:r w:rsidR="00472974" w:rsidRPr="00A70B50">
        <w:rPr>
          <w:rFonts w:ascii="QCF_P200" w:hAnsi="QCF_P200" w:cs="QCF_P200"/>
          <w:sz w:val="32"/>
          <w:szCs w:val="32"/>
          <w:rtl/>
        </w:rPr>
        <w:t xml:space="preserve"> ﮯ  ﮰ  ﮱ  ﯓ  ﯔ  ﯕ  ﯖ  ﯗ   ﯘ   ﯙ  ﯚﯛ  ﯜ  ﯝ       ﯞ  ﯟ  ﯠ  ﯡ  ﯢ</w:t>
      </w:r>
      <w:r w:rsidR="00472974" w:rsidRPr="00A70B50">
        <w:rPr>
          <w:rFonts w:ascii="QCF_BSML" w:hAnsi="QCF_BSML" w:cs="QCF_BSML"/>
          <w:sz w:val="32"/>
          <w:szCs w:val="32"/>
          <w:rtl/>
        </w:rPr>
        <w:t xml:space="preserve"> 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0"/>
      </w:r>
      <w:r w:rsidR="00DE31E6" w:rsidRPr="00A70B50">
        <w:rPr>
          <w:rStyle w:val="a7"/>
          <w:rFonts w:ascii="Tahoma" w:hAnsi="Tahoma" w:hint="default"/>
          <w:sz w:val="36"/>
          <w:szCs w:val="36"/>
          <w:rtl/>
        </w:rPr>
        <w:t>)</w:t>
      </w:r>
      <w:r w:rsidR="00472974" w:rsidRPr="00A70B50">
        <w:rPr>
          <w:rStyle w:val="a7"/>
          <w:rFonts w:ascii="Tahoma" w:hAnsi="Tahoma" w:hint="default"/>
          <w:sz w:val="36"/>
          <w:szCs w:val="36"/>
          <w:rtl/>
        </w:rPr>
        <w:t xml:space="preserve"> </w:t>
      </w:r>
      <w:r w:rsidR="00472974" w:rsidRPr="00A70B50">
        <w:rPr>
          <w:rFonts w:ascii="Traditional Arabic" w:hAnsi="Traditional Arabic" w:hint="cs"/>
          <w:sz w:val="36"/>
          <w:szCs w:val="36"/>
          <w:rtl/>
        </w:rPr>
        <w:t xml:space="preserve"> و</w:t>
      </w:r>
      <w:r w:rsidR="00472974" w:rsidRPr="00A70B50">
        <w:rPr>
          <w:rFonts w:ascii="Traditional Arabic" w:hAnsi="Traditional Arabic"/>
          <w:sz w:val="36"/>
          <w:szCs w:val="36"/>
          <w:rtl/>
        </w:rPr>
        <w:t>قوله –تعالى-:</w:t>
      </w:r>
      <w:r w:rsidR="00472974" w:rsidRPr="00A70B50">
        <w:rPr>
          <w:rStyle w:val="a7"/>
          <w:rFonts w:ascii="Tahoma" w:hAnsi="Tahoma" w:hint="default"/>
          <w:sz w:val="36"/>
          <w:szCs w:val="36"/>
          <w:rtl/>
        </w:rPr>
        <w:t xml:space="preserve"> </w:t>
      </w:r>
      <w:r w:rsidR="00472974" w:rsidRPr="00A70B50">
        <w:rPr>
          <w:rFonts w:ascii="QCF_BSML" w:hAnsi="QCF_BSML" w:cs="QCF_BSML"/>
          <w:sz w:val="32"/>
          <w:szCs w:val="32"/>
          <w:rtl/>
        </w:rPr>
        <w:t>ﮋ</w:t>
      </w:r>
      <w:r w:rsidR="00472974" w:rsidRPr="00A70B50">
        <w:rPr>
          <w:rFonts w:ascii="QCF_P200" w:hAnsi="QCF_P200" w:cs="QCF_P200"/>
          <w:sz w:val="32"/>
          <w:szCs w:val="32"/>
          <w:rtl/>
        </w:rPr>
        <w:t xml:space="preserve">ﯤ  ﯥ  ﯦ  ﯧﯨ  ﯩ  ﯪ  ﯫ  ﯬ  ﯭ   ﯮ  ﯯ  ﯰ   ﯱ  ﯲ  ﯳ  ﯴ </w:t>
      </w:r>
      <w:r w:rsidR="00472974" w:rsidRPr="00A70B50">
        <w:rPr>
          <w:rFonts w:ascii="QCF_BSML" w:hAnsi="QCF_BSML" w:cs="QCF_BSML"/>
          <w:sz w:val="32"/>
          <w:szCs w:val="32"/>
          <w:rtl/>
        </w:rPr>
        <w:t>ﮊ</w:t>
      </w:r>
      <w:r w:rsidR="00472974"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871A61" w:rsidRPr="00A70B50">
        <w:rPr>
          <w:rFonts w:ascii="Traditional Arabic" w:hAnsi="Traditional Arabic" w:hint="cs"/>
          <w:sz w:val="36"/>
          <w:szCs w:val="36"/>
          <w:rtl/>
        </w:rPr>
        <w:t xml:space="preserve"> </w:t>
      </w:r>
      <w:r w:rsidRPr="00A70B50">
        <w:rPr>
          <w:rFonts w:ascii="Traditional Arabic" w:hAnsi="Traditional Arabic"/>
          <w:sz w:val="36"/>
          <w:szCs w:val="36"/>
          <w:rtl/>
        </w:rPr>
        <w:t>وفي هذين آيتين نوع من عتاب التحذير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موجه إلى المسلمين كافة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كان السبب يدل على المسبب وهو</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لما توفي زعيم المنافقين 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أبي كف</w:t>
      </w:r>
      <w:r w:rsidR="00D51F0F" w:rsidRPr="00A70B50">
        <w:rPr>
          <w:rFonts w:ascii="Traditional Arabic" w:hAnsi="Traditional Arabic" w:hint="cs"/>
          <w:sz w:val="36"/>
          <w:szCs w:val="36"/>
          <w:rtl/>
        </w:rPr>
        <w:t>ّ</w:t>
      </w:r>
      <w:r w:rsidRPr="00A70B50">
        <w:rPr>
          <w:rFonts w:ascii="Traditional Arabic" w:hAnsi="Traditional Arabic"/>
          <w:sz w:val="36"/>
          <w:szCs w:val="36"/>
          <w:rtl/>
        </w:rPr>
        <w:t>نه النبي -صلى الله عليه وسلّم- في قميصه وأراد أن يستغفر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فجذبه عمر</w:t>
      </w:r>
      <w:r w:rsidR="004C075B" w:rsidRPr="00A70B50">
        <w:rPr>
          <w:rFonts w:ascii="Traditional Arabic" w:hAnsi="Traditional Arabic"/>
          <w:sz w:val="36"/>
          <w:szCs w:val="36"/>
          <w:rtl/>
        </w:rPr>
        <w:t> بن </w:t>
      </w:r>
      <w:r w:rsidRPr="00A70B50">
        <w:rPr>
          <w:rFonts w:ascii="Traditional Arabic" w:hAnsi="Traditional Arabic"/>
          <w:sz w:val="36"/>
          <w:szCs w:val="36"/>
          <w:rtl/>
        </w:rPr>
        <w:t>الخطاب رضي الله عنه وقال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أتستغفر له وتصلي عليه وقد نهاك ربك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«إنما خيرني ربي» وسأزيده على السبعين ثم صلى عليه فأنزل الله </w:t>
      </w:r>
      <w:r w:rsidR="00871A61" w:rsidRPr="00A70B50">
        <w:rPr>
          <w:rFonts w:ascii="Traditional Arabic" w:hAnsi="Traditional Arabic"/>
          <w:sz w:val="36"/>
          <w:szCs w:val="36"/>
          <w:rtl/>
        </w:rPr>
        <w:t>–</w:t>
      </w:r>
      <w:r w:rsidRPr="00A70B50">
        <w:rPr>
          <w:rFonts w:ascii="Traditional Arabic" w:hAnsi="Traditional Arabic"/>
          <w:sz w:val="36"/>
          <w:szCs w:val="36"/>
          <w:rtl/>
        </w:rPr>
        <w:t>تعالى</w:t>
      </w:r>
      <w:r w:rsidR="00871A61"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71A61" w:rsidRPr="00A70B50">
        <w:rPr>
          <w:rFonts w:ascii="QCF_BSML" w:hAnsi="QCF_BSML" w:cs="QCF_BSML"/>
          <w:sz w:val="32"/>
          <w:szCs w:val="32"/>
          <w:rtl/>
        </w:rPr>
        <w:t>ﮋ</w:t>
      </w:r>
      <w:r w:rsidR="00871A61" w:rsidRPr="00A70B50">
        <w:rPr>
          <w:rFonts w:ascii="QCF_P200" w:hAnsi="QCF_P200" w:cs="QCF_P200"/>
          <w:sz w:val="32"/>
          <w:szCs w:val="32"/>
          <w:rtl/>
        </w:rPr>
        <w:t xml:space="preserve"> ﮯ  ﮰ  ﮱ  ﯓ  ﯔ  ﯕ  ﯖ  ﯗ   ﯘ   ﯙ  ﯚ</w:t>
      </w:r>
      <w:r w:rsidR="00871A61"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فترك الصلاة على المنافقين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717169" w:rsidP="0092552B">
      <w:pPr>
        <w:pStyle w:val="a5"/>
        <w:widowControl w:val="0"/>
        <w:numPr>
          <w:ilvl w:val="0"/>
          <w:numId w:val="13"/>
        </w:numPr>
        <w:bidi/>
        <w:ind w:left="560" w:hanging="378"/>
        <w:rPr>
          <w:rFonts w:ascii="Traditional Arabic" w:hAnsi="Traditional Arabic"/>
          <w:sz w:val="36"/>
          <w:szCs w:val="36"/>
          <w:rtl/>
        </w:rPr>
      </w:pPr>
      <w:r w:rsidRPr="00A70B50">
        <w:rPr>
          <w:rFonts w:ascii="Traditional Arabic" w:hAnsi="Traditional Arabic" w:hint="cs"/>
          <w:sz w:val="36"/>
          <w:szCs w:val="36"/>
          <w:rtl/>
        </w:rPr>
        <w:t xml:space="preserve"> </w:t>
      </w:r>
      <w:r w:rsidR="00806205"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w:t>
      </w:r>
      <w:r w:rsidR="00871A61" w:rsidRPr="00A70B50">
        <w:rPr>
          <w:rFonts w:ascii="QCF_BSML" w:hAnsi="QCF_BSML" w:cs="QCF_BSML"/>
          <w:sz w:val="32"/>
          <w:szCs w:val="32"/>
          <w:rtl/>
        </w:rPr>
        <w:t xml:space="preserve">ﮋ </w:t>
      </w:r>
      <w:r w:rsidR="00871A61" w:rsidRPr="00A70B50">
        <w:rPr>
          <w:rFonts w:ascii="QCF_P296" w:hAnsi="QCF_P296" w:cs="QCF_P296"/>
          <w:sz w:val="32"/>
          <w:szCs w:val="32"/>
          <w:rtl/>
        </w:rPr>
        <w:t xml:space="preserve">ﮚ  ﮛ  ﮜ   ﮝ   ﮞ  ﮟ  ﮠ  ﮡ  ﮢ  ﮣ  ﮤ  ﮥﮦ  ﮧ  ﮨ   ﮩ  ﮪ  ﮫ  ﮬ  ﮭ  ﮮ  ﮯ  ﮰ  ﮱ  ﯓ  ﯔ   </w:t>
      </w:r>
      <w:r w:rsidR="00871A61" w:rsidRPr="00A70B50">
        <w:rPr>
          <w:rFonts w:ascii="QCF_BSML" w:hAnsi="QCF_BSML" w:cs="QCF_BSML"/>
          <w:sz w:val="32"/>
          <w:szCs w:val="32"/>
          <w:rtl/>
        </w:rPr>
        <w:t>ﮊ</w:t>
      </w:r>
      <w:r w:rsidR="00871A61"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6862FB">
      <w:pPr>
        <w:widowControl w:val="0"/>
        <w:bidi/>
        <w:ind w:left="360"/>
        <w:rPr>
          <w:rFonts w:ascii="Traditional Arabic" w:hAnsi="Traditional Arabic"/>
          <w:b/>
          <w:bCs/>
          <w:sz w:val="36"/>
          <w:szCs w:val="36"/>
          <w:rtl/>
        </w:rPr>
      </w:pP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06301A" w:rsidRPr="00A70B50">
        <w:rPr>
          <w:rFonts w:ascii="QCF_BSML" w:hAnsi="QCF_BSML" w:cs="QCF_BSML"/>
          <w:sz w:val="32"/>
          <w:szCs w:val="32"/>
          <w:rtl/>
        </w:rPr>
        <w:t xml:space="preserve">ﮋ </w:t>
      </w:r>
      <w:r w:rsidR="00D51F0F" w:rsidRPr="00A70B50">
        <w:rPr>
          <w:rFonts w:ascii="QCF_P296" w:hAnsi="QCF_P296" w:cs="QCF_P296"/>
          <w:sz w:val="32"/>
          <w:szCs w:val="32"/>
          <w:rtl/>
        </w:rPr>
        <w:t>ﮚ  ﮛ  ﮜ   ﮝ   ﮞ  ﮟ  ﮠ</w:t>
      </w:r>
      <w:r w:rsidR="0006301A"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5"/>
      </w:r>
      <w:r w:rsidR="00DE31E6" w:rsidRPr="00A70B50">
        <w:rPr>
          <w:rStyle w:val="a7"/>
          <w:rFonts w:ascii="Tahoma" w:hAnsi="Tahoma" w:hint="default"/>
          <w:sz w:val="36"/>
          <w:szCs w:val="36"/>
          <w:rtl/>
        </w:rPr>
        <w:t>)</w:t>
      </w:r>
      <w:r w:rsidR="0006301A" w:rsidRPr="00A70B50">
        <w:rPr>
          <w:rFonts w:ascii="Traditional Arabic" w:hAnsi="Traditional Arabic" w:hint="cs"/>
          <w:sz w:val="36"/>
          <w:szCs w:val="36"/>
          <w:rtl/>
        </w:rPr>
        <w:t>،</w:t>
      </w:r>
      <w:r w:rsidRPr="00A70B50">
        <w:rPr>
          <w:rFonts w:ascii="Traditional Arabic" w:hAnsi="Traditional Arabic"/>
          <w:sz w:val="36"/>
          <w:szCs w:val="36"/>
          <w:rtl/>
        </w:rPr>
        <w:t xml:space="preserve"> فقد عاتب الله نبيه -صلى الله عليه وسلم-  نهى الله نبيه صلى الله عليه وسلم في هذه الآية الكريمة أن 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إنه سيفعل شيئا في المستقبل إلا معلقا ذلك على مشيئة الله الذي لا يقع شيء في العالم كائنا ما كان إلا بمشيئته جل وعلا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بين العلماء سبب هذا العتاب وأنه موجه إلى الأمة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والله عاتب نبيه –صلى الله عليه وسلم- في هذه الآيات على عدم قوله إن شاء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لما قال لهم «سأخبركم غدا»</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92552B">
      <w:pPr>
        <w:pStyle w:val="a5"/>
        <w:widowControl w:val="0"/>
        <w:numPr>
          <w:ilvl w:val="0"/>
          <w:numId w:val="13"/>
        </w:numPr>
        <w:bidi/>
        <w:ind w:left="560" w:hanging="378"/>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06301A" w:rsidRPr="00A70B50">
        <w:rPr>
          <w:rFonts w:ascii="QCF_BSML" w:hAnsi="QCF_BSML" w:cs="QCF_BSML"/>
          <w:sz w:val="32"/>
          <w:szCs w:val="32"/>
          <w:rtl/>
        </w:rPr>
        <w:t xml:space="preserve">ﮋ </w:t>
      </w:r>
      <w:r w:rsidR="0006301A" w:rsidRPr="00A70B50">
        <w:rPr>
          <w:rFonts w:ascii="QCF_P435" w:hAnsi="QCF_P435" w:cs="QCF_P435"/>
          <w:sz w:val="32"/>
          <w:szCs w:val="32"/>
          <w:rtl/>
        </w:rPr>
        <w:t xml:space="preserve">ﮍ  ﮎ  ﮏ  ﮐ  ﮑ  ﮒ  ﮓﮔ   ﮕ  ﮖ  ﮗ  ﮘ  ﮙ  ﮚ  ﮛ  ﮜﮝ  ﮞ  ﮟ  ﮠ   ﮡ  ﮢﮣ  ﮤ      ﮥ  ﮦ  ﮧ  ﮨ  ﮩ  ﮪ  ﮫ  ﮬ   ﮭ  ﮮ   ﮯ  ﮰ  ﮱ     ﯓ  ﯔ  ﯕ  ﯖ  ﯗ  ﯘ    ﯙﯚ  ﯛ       ﯜ  ﯝ  ﯞ  ﯟ             ﯠ  ﯡ    ﯢ  ﯣ          ﯤﯥ   ﯦ  ﯧ  ﯨ  ﯩ  ﯪ  ﯫ  ﯬﯭ  ﯮ   ﯯ  ﯰ  ﯱ  ﯲ  ﯳﯴ  ﯵ  ﯶ  ﯷ   ﯸ       </w:t>
      </w:r>
      <w:r w:rsidR="0006301A" w:rsidRPr="00A70B50">
        <w:rPr>
          <w:rFonts w:ascii="QCF_BSML" w:hAnsi="QCF_BSML" w:cs="QCF_BSML"/>
          <w:sz w:val="32"/>
          <w:szCs w:val="32"/>
          <w:rtl/>
        </w:rPr>
        <w:t>ﮊ</w:t>
      </w:r>
      <w:r w:rsidR="0006301A"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644027">
      <w:pPr>
        <w:bidi/>
        <w:ind w:firstLine="510"/>
        <w:rPr>
          <w:rFonts w:ascii="Traditional Arabic" w:hAnsi="Traditional Arabic"/>
          <w:sz w:val="36"/>
          <w:szCs w:val="36"/>
        </w:rPr>
      </w:pPr>
      <w:r w:rsidRPr="00A70B50">
        <w:rPr>
          <w:rFonts w:ascii="Traditional Arabic" w:hAnsi="Traditional Arabic"/>
          <w:sz w:val="36"/>
          <w:szCs w:val="36"/>
          <w:rtl/>
        </w:rPr>
        <w:t>فأما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06301A" w:rsidRPr="00A70B50">
        <w:rPr>
          <w:rFonts w:ascii="QCF_BSML" w:hAnsi="QCF_BSML" w:cs="QCF_BSML"/>
          <w:sz w:val="32"/>
          <w:szCs w:val="32"/>
          <w:rtl/>
        </w:rPr>
        <w:t>ﮋ</w:t>
      </w:r>
      <w:r w:rsidR="0006301A" w:rsidRPr="00A70B50">
        <w:rPr>
          <w:rFonts w:ascii="QCF_P435" w:hAnsi="QCF_P435" w:cs="QCF_P435"/>
          <w:sz w:val="32"/>
          <w:szCs w:val="32"/>
          <w:rtl/>
        </w:rPr>
        <w:t xml:space="preserve"> ﮞ  ﮟ  ﮠ   ﮡ  ﮢﮣ  ﮤ      ﮥ  ﮦ  ﮧ  ﮨ  </w:t>
      </w:r>
      <w:r w:rsidR="0006301A" w:rsidRPr="00A70B50">
        <w:rPr>
          <w:rFonts w:ascii="QCF_BSML" w:hAnsi="QCF_BSML" w:cs="QCF_BSML"/>
          <w:sz w:val="32"/>
          <w:szCs w:val="32"/>
          <w:rtl/>
        </w:rPr>
        <w:t>ﮊ</w:t>
      </w:r>
      <w:r w:rsidRPr="00A70B50">
        <w:rPr>
          <w:rFonts w:ascii="Traditional Arabic" w:hAnsi="Traditional Arabic"/>
          <w:sz w:val="36"/>
          <w:szCs w:val="36"/>
          <w:rtl/>
        </w:rPr>
        <w:t xml:space="preserve"> وهذا من العتاب جاء على سبيل التربية للأمة الإسلامية حيث أمر الله نبيه –صلى الله عليه وسلم- بعدم التحسر والحزن على الذين لم يؤمنوا وآثر الحياة الدنيا على الآخرة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وغرهم الشيطان بغروره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كأن معنى الاية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"أفمن حسَّن له الشيطان أعماله السيئة من معاصي الله والكفر 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فأضله الله ذهبت نفسك عليه حسرة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 تتحسر عليه والحسرة شدة الحزن على ما فات من الأمر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ومعنى 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لا تهتم بكفرهم وهلاكهم إن لم يؤمنوا وإن الله عليم بما يصنعون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وهذا مجال الدعوة يشمل جميع الأمة فليس المقصور على النبي –صلى الله عليه وسلم- وقد قال –تعالى-</w:t>
      </w:r>
      <w:r w:rsidR="00644027" w:rsidRPr="00A70B50">
        <w:rPr>
          <w:rFonts w:ascii="Traditional Arabic" w:hAnsi="Traditional Arabic" w:hint="cs"/>
          <w:sz w:val="36"/>
          <w:szCs w:val="36"/>
          <w:rtl/>
        </w:rPr>
        <w:t>:</w:t>
      </w:r>
      <w:r w:rsidRPr="00A70B50">
        <w:rPr>
          <w:rFonts w:ascii="Traditional Arabic" w:hAnsi="Traditional Arabic"/>
          <w:sz w:val="36"/>
          <w:szCs w:val="36"/>
          <w:rtl/>
        </w:rPr>
        <w:t xml:space="preserve"> </w:t>
      </w:r>
      <w:r w:rsidR="0006301A" w:rsidRPr="00A70B50">
        <w:rPr>
          <w:rFonts w:ascii="QCF_BSML" w:hAnsi="QCF_BSML" w:cs="QCF_BSML"/>
          <w:sz w:val="32"/>
          <w:szCs w:val="32"/>
          <w:rtl/>
        </w:rPr>
        <w:t>ﮋ</w:t>
      </w:r>
      <w:r w:rsidR="0006301A" w:rsidRPr="00A70B50">
        <w:rPr>
          <w:rFonts w:ascii="QCF_P125" w:hAnsi="QCF_P125" w:cs="QCF_P125"/>
          <w:sz w:val="32"/>
          <w:szCs w:val="32"/>
          <w:rtl/>
        </w:rPr>
        <w:t>ﭫ  ﭬ  ﭭ  ﭮ  ﭯﭰ   ﭱ  ﭲ  ﭳ  ﭴ  ﭵ  ﭶﭷ  ﭸ   ﭹ  ﭺ  ﭻ   ﭼ  ﭽ  ﭾ    ﭿ</w:t>
      </w:r>
      <w:r w:rsidR="0006301A"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49"/>
      </w:r>
      <w:r w:rsidR="00DE31E6" w:rsidRPr="00A70B50">
        <w:rPr>
          <w:rStyle w:val="a7"/>
          <w:rFonts w:ascii="Tahoma" w:hAnsi="Tahoma" w:hint="default"/>
          <w:sz w:val="36"/>
          <w:szCs w:val="36"/>
          <w:rtl/>
        </w:rPr>
        <w:t>)</w:t>
      </w:r>
      <w:r w:rsidR="00FD2B53" w:rsidRPr="00A70B50">
        <w:rPr>
          <w:rStyle w:val="a7"/>
          <w:rFonts w:ascii="Tahoma" w:hAnsi="Tahoma" w:hint="default"/>
          <w:sz w:val="36"/>
          <w:szCs w:val="36"/>
          <w:vertAlign w:val="baseline"/>
          <w:rtl/>
        </w:rPr>
        <w:t>.</w:t>
      </w:r>
      <w:r w:rsidRPr="00A70B50">
        <w:rPr>
          <w:rFonts w:ascii="Traditional Arabic" w:hAnsi="Traditional Arabic"/>
          <w:sz w:val="36"/>
          <w:szCs w:val="36"/>
          <w:rtl/>
        </w:rPr>
        <w:t xml:space="preserve"> </w:t>
      </w:r>
    </w:p>
    <w:p w:rsidR="00D51F0F" w:rsidRPr="00A70B50" w:rsidRDefault="00D51F0F" w:rsidP="00644027">
      <w:pPr>
        <w:bidi/>
        <w:spacing w:after="200" w:line="276" w:lineRule="auto"/>
        <w:jc w:val="left"/>
        <w:rPr>
          <w:rFonts w:ascii="Traditional Arabic" w:hAnsi="Traditional Arabic"/>
          <w:b/>
          <w:bCs/>
          <w:sz w:val="36"/>
          <w:szCs w:val="36"/>
          <w:rtl/>
        </w:rPr>
      </w:pPr>
    </w:p>
    <w:p w:rsidR="00806205" w:rsidRPr="00A70B50" w:rsidRDefault="00806205" w:rsidP="00644027">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الثالث</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مذهب القائلين بأن العتاب الوارد في القرآن الموجه إلى النبي محمد –صلى الله عليه وسلم- على نوعين</w:t>
      </w:r>
      <w:r w:rsidR="007E0A4F" w:rsidRPr="00A70B50">
        <w:rPr>
          <w:rFonts w:ascii="Traditional Arabic" w:hAnsi="Traditional Arabic"/>
          <w:b/>
          <w:bCs/>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وأما توضيح مذهب الذين يرون تقسيم العتاب الوارد في القرآن الموجه إلى النبي محمد –صلى الله عليه وسلم- إلى نوعين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يكون كالتالي</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قالوا بأن العتاب إما أن يكون لطيف ولين وإما أن يكون عنيف وخشن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فقد ذهبوا إلى هذا التقسيم من حيث النظر إلى أماكن التي ورد هذا العتاب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فمثلا إذا أخذنا النوع الأول يمكن توضيحه كمايلي</w:t>
      </w:r>
      <w:r w:rsidR="007E0A4F" w:rsidRPr="00A70B50">
        <w:rPr>
          <w:rFonts w:ascii="Traditional Arabic" w:hAnsi="Traditional Arabic"/>
          <w:sz w:val="36"/>
          <w:szCs w:val="36"/>
          <w:rtl/>
        </w:rPr>
        <w:t>:</w:t>
      </w:r>
    </w:p>
    <w:p w:rsidR="00806205" w:rsidRPr="00A70B50" w:rsidRDefault="00806205" w:rsidP="00D50593">
      <w:pPr>
        <w:bidi/>
        <w:ind w:firstLine="510"/>
        <w:rPr>
          <w:rFonts w:ascii="Traditional Arabic" w:hAnsi="Traditional Arabic"/>
          <w:sz w:val="36"/>
          <w:szCs w:val="36"/>
          <w:rtl/>
        </w:rPr>
      </w:pPr>
      <w:r w:rsidRPr="00A70B50">
        <w:rPr>
          <w:rFonts w:ascii="Traditional Arabic" w:hAnsi="Traditional Arabic"/>
          <w:b/>
          <w:bCs/>
          <w:sz w:val="36"/>
          <w:szCs w:val="36"/>
          <w:rtl/>
        </w:rPr>
        <w:t>النوع الأول</w:t>
      </w:r>
      <w:r w:rsidRPr="00A70B50">
        <w:rPr>
          <w:rFonts w:ascii="Traditional Arabic" w:hAnsi="Traditional Arabic"/>
          <w:sz w:val="36"/>
          <w:szCs w:val="36"/>
          <w:rtl/>
        </w:rPr>
        <w:t xml:space="preserve"> أن يكون عتاب لطيف ولين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وذلك في مثل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06301A" w:rsidRPr="00A70B50">
        <w:rPr>
          <w:rFonts w:ascii="QCF_BSML" w:hAnsi="QCF_BSML" w:cs="QCF_BSML"/>
          <w:sz w:val="32"/>
          <w:szCs w:val="32"/>
          <w:rtl/>
        </w:rPr>
        <w:t xml:space="preserve">ﮋ </w:t>
      </w:r>
      <w:r w:rsidR="0006301A" w:rsidRPr="00A70B50">
        <w:rPr>
          <w:rFonts w:ascii="QCF_P194" w:hAnsi="QCF_P194" w:cs="QCF_P194"/>
          <w:sz w:val="32"/>
          <w:szCs w:val="32"/>
          <w:rtl/>
        </w:rPr>
        <w:t xml:space="preserve">ﭻ  ﭼ  ﭽ  ﭾ  ﭿ  ﮀ  ﮁ  ﮂ  ﮃ  ﮄ   ﮅ  ﮆ  ﮇ  </w:t>
      </w:r>
      <w:r w:rsidR="0006301A" w:rsidRPr="00A70B50">
        <w:rPr>
          <w:rFonts w:ascii="QCF_BSML" w:hAnsi="QCF_BSML" w:cs="QCF_BSML"/>
          <w:sz w:val="32"/>
          <w:szCs w:val="32"/>
          <w:rtl/>
        </w:rPr>
        <w:t>ﮊ</w:t>
      </w:r>
      <w:r w:rsidR="0006301A" w:rsidRPr="00A70B50">
        <w:rPr>
          <w:rFonts w:ascii="Traditional Arabic" w:hAnsi="Traditional Arabic"/>
          <w:sz w:val="32"/>
          <w:szCs w:val="32"/>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7D7057">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في 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50593" w:rsidRPr="00A70B50">
        <w:rPr>
          <w:rFonts w:ascii="QCF_BSML" w:hAnsi="QCF_BSML" w:cs="QCF_BSML"/>
          <w:sz w:val="32"/>
          <w:szCs w:val="32"/>
          <w:rtl/>
        </w:rPr>
        <w:t>ﮋ</w:t>
      </w:r>
      <w:r w:rsidR="00D50593" w:rsidRPr="00A70B50">
        <w:rPr>
          <w:rFonts w:ascii="QCF_P194" w:hAnsi="QCF_P194" w:cs="QCF_P194"/>
          <w:sz w:val="32"/>
          <w:szCs w:val="32"/>
          <w:rtl/>
        </w:rPr>
        <w:t xml:space="preserve">  ﭾ  ﭿ  ﮀ </w:t>
      </w:r>
      <w:r w:rsidR="00D50593" w:rsidRPr="00A70B50">
        <w:rPr>
          <w:rFonts w:ascii="QCF_BSML" w:hAnsi="QCF_BSML" w:cs="QCF_BSML"/>
          <w:sz w:val="32"/>
          <w:szCs w:val="32"/>
          <w:rtl/>
        </w:rPr>
        <w:t>ﮊ</w:t>
      </w:r>
      <w:r w:rsidRPr="00A70B50">
        <w:rPr>
          <w:rStyle w:val="a7"/>
          <w:rFonts w:ascii="Traditional Arabic" w:hAnsi="Traditional Arabic"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عتاب يوجد فيه العنف والخشن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إلا أن قوله </w:t>
      </w:r>
      <w:r w:rsidR="00D50593" w:rsidRPr="00A70B50">
        <w:rPr>
          <w:rFonts w:ascii="QCF_BSML" w:hAnsi="QCF_BSML" w:cs="QCF_BSML"/>
          <w:sz w:val="32"/>
          <w:szCs w:val="32"/>
          <w:rtl/>
        </w:rPr>
        <w:t xml:space="preserve">ﮋ </w:t>
      </w:r>
      <w:r w:rsidR="00D50593" w:rsidRPr="00A70B50">
        <w:rPr>
          <w:rFonts w:ascii="QCF_P194" w:hAnsi="QCF_P194" w:cs="QCF_P194"/>
          <w:sz w:val="32"/>
          <w:szCs w:val="32"/>
          <w:rtl/>
        </w:rPr>
        <w:t xml:space="preserve">ﭻ  ﭼ  ﭽ </w:t>
      </w:r>
      <w:r w:rsidR="00D50593" w:rsidRPr="00A70B50">
        <w:rPr>
          <w:rFonts w:ascii="QCF_BSML" w:hAnsi="QCF_BSML" w:cs="QCF_BSML"/>
          <w:sz w:val="32"/>
          <w:szCs w:val="32"/>
          <w:rtl/>
        </w:rPr>
        <w:t>ﮊ</w:t>
      </w:r>
      <w:r w:rsidRPr="00A70B50">
        <w:rPr>
          <w:rFonts w:ascii="Traditional Arabic" w:hAnsi="Traditional Arabic"/>
          <w:sz w:val="36"/>
          <w:szCs w:val="36"/>
          <w:rtl/>
        </w:rPr>
        <w:t xml:space="preserve"> جملة صيرت هذا العتاب من عنف إلى لطف</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ومن خشن إلى لين</w:t>
      </w:r>
      <w:r w:rsidR="007D7057" w:rsidRPr="00A70B50">
        <w:rPr>
          <w:rStyle w:val="a7"/>
          <w:rFonts w:ascii="Tahoma" w:hAnsi="Tahoma" w:hint="default"/>
          <w:sz w:val="36"/>
          <w:szCs w:val="36"/>
          <w:rtl/>
        </w:rPr>
        <w:t>(</w:t>
      </w:r>
      <w:r w:rsidR="007D7057" w:rsidRPr="00A70B50">
        <w:rPr>
          <w:rStyle w:val="a7"/>
          <w:rFonts w:ascii="Tahoma" w:hAnsi="Tahoma" w:hint="default"/>
          <w:sz w:val="36"/>
          <w:szCs w:val="36"/>
          <w:rtl/>
        </w:rPr>
        <w:footnoteReference w:id="152"/>
      </w:r>
      <w:r w:rsidR="007D7057"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D50593">
      <w:pPr>
        <w:bidi/>
        <w:ind w:firstLine="510"/>
        <w:rPr>
          <w:rFonts w:ascii="Traditional Arabic" w:hAnsi="Traditional Arabic"/>
          <w:sz w:val="36"/>
          <w:szCs w:val="36"/>
          <w:rtl/>
        </w:rPr>
      </w:pPr>
      <w:r w:rsidRPr="00A70B50">
        <w:rPr>
          <w:rFonts w:ascii="Traditional Arabic" w:hAnsi="Traditional Arabic"/>
          <w:sz w:val="36"/>
          <w:szCs w:val="36"/>
          <w:rtl/>
        </w:rPr>
        <w:t>فجو الآية وسبب نزولها يشيران إلى أن النبي –صلى الله عليه وسلم- في موقف الحرج يحتاج إلى اللطف واللين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لأنه استأذن للمنافقين ولم يتبين له من منهم الصادق ومن الكاذب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ولهذا لما عاتبه ربه لم يستعمل العنف في العتاب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بل لاطفه وخفف عليه وأرشده إلى ما ينبغي أن يفعل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50593" w:rsidRPr="00A70B50">
        <w:rPr>
          <w:rFonts w:ascii="QCF_BSML" w:hAnsi="QCF_BSML" w:cs="QCF_BSML"/>
          <w:sz w:val="32"/>
          <w:szCs w:val="32"/>
          <w:rtl/>
        </w:rPr>
        <w:t xml:space="preserve">ﮋ </w:t>
      </w:r>
      <w:r w:rsidR="00D50593" w:rsidRPr="00A70B50">
        <w:rPr>
          <w:rFonts w:ascii="QCF_P194" w:hAnsi="QCF_P194" w:cs="QCF_P194"/>
          <w:sz w:val="32"/>
          <w:szCs w:val="32"/>
          <w:rtl/>
        </w:rPr>
        <w:t>ﮁ  ﮂ  ﮃ  ﮄ   ﮅ  ﮆ  ﮇ</w:t>
      </w:r>
      <w:r w:rsidR="00D50593" w:rsidRPr="00A70B50">
        <w:rPr>
          <w:rFonts w:ascii="QCF_BSML" w:hAnsi="QCF_BSML" w:cs="QCF_BSML"/>
          <w:sz w:val="32"/>
          <w:szCs w:val="32"/>
          <w:rtl/>
        </w:rPr>
        <w:t>ﮊ</w:t>
      </w:r>
      <w:r w:rsidR="00D50593"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b/>
          <w:bCs/>
          <w:sz w:val="36"/>
          <w:szCs w:val="36"/>
          <w:rtl/>
        </w:rPr>
        <w:t xml:space="preserve"> </w:t>
      </w:r>
    </w:p>
    <w:p w:rsidR="00806205" w:rsidRPr="00A70B50" w:rsidRDefault="00806205" w:rsidP="00D50593">
      <w:pPr>
        <w:bidi/>
        <w:ind w:firstLine="510"/>
        <w:rPr>
          <w:rFonts w:ascii="Traditional Arabic" w:hAnsi="Traditional Arabic"/>
          <w:sz w:val="36"/>
          <w:szCs w:val="36"/>
          <w:rtl/>
        </w:rPr>
      </w:pPr>
      <w:r w:rsidRPr="00A70B50">
        <w:rPr>
          <w:rFonts w:ascii="Traditional Arabic" w:hAnsi="Traditional Arabic"/>
          <w:b/>
          <w:bCs/>
          <w:sz w:val="36"/>
          <w:szCs w:val="36"/>
          <w:rtl/>
        </w:rPr>
        <w:t>النوع الثاني</w:t>
      </w:r>
      <w:r w:rsidRPr="00A70B50">
        <w:rPr>
          <w:rFonts w:ascii="Traditional Arabic" w:hAnsi="Traditional Arabic"/>
          <w:sz w:val="36"/>
          <w:szCs w:val="36"/>
          <w:rtl/>
        </w:rPr>
        <w:t xml:space="preserve"> أن يكون عتاب عنيف وخشن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ومنه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50593" w:rsidRPr="00A70B50">
        <w:rPr>
          <w:rFonts w:ascii="QCF_BSML" w:hAnsi="QCF_BSML" w:cs="QCF_BSML"/>
          <w:sz w:val="32"/>
          <w:szCs w:val="32"/>
          <w:rtl/>
        </w:rPr>
        <w:t xml:space="preserve">ﮋ </w:t>
      </w:r>
      <w:r w:rsidR="00D50593" w:rsidRPr="00A70B50">
        <w:rPr>
          <w:rFonts w:ascii="QCF_P185" w:hAnsi="QCF_P185" w:cs="QCF_P185"/>
          <w:sz w:val="32"/>
          <w:szCs w:val="32"/>
          <w:rtl/>
        </w:rPr>
        <w:t xml:space="preserve">ﯛ  ﯜ           ﯝ   ﯞ  ﯟ   ﯠ  ﯡ  ﯢ  ﯣ  ﯤ  ﯥﯦ  ﯧ  ﯨ  ﯩ   ﯪ  ﯫ  ﯬﯭ  ﯮ  ﯯ  ﯰ  ﯱ  ﯲ  ﯳ             ﯴ    ﯵ  ﯶ  ﯷ  ﯸ  ﯹ  ﯺ  ﯻ  ﯼ  ﯽ  ﯾ     ﯿ  ﰀ  ﰁﰂ  ﰃ  ﰄﰅ  ﰆ   ﰇ  ﰈ  ﰉ  </w:t>
      </w:r>
      <w:r w:rsidR="00D50593" w:rsidRPr="00A70B50">
        <w:rPr>
          <w:rFonts w:ascii="QCF_BSML" w:hAnsi="QCF_BSML" w:cs="QCF_BSML"/>
          <w:sz w:val="32"/>
          <w:szCs w:val="32"/>
          <w:rtl/>
        </w:rPr>
        <w:t>ﮊ</w:t>
      </w:r>
      <w:r w:rsidR="00D50593"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323C52">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50593" w:rsidRPr="00A70B50">
        <w:rPr>
          <w:rFonts w:ascii="QCF_BSML" w:hAnsi="QCF_BSML" w:cs="QCF_BSML"/>
          <w:sz w:val="32"/>
          <w:szCs w:val="32"/>
          <w:rtl/>
        </w:rPr>
        <w:t>ﮋ</w:t>
      </w:r>
      <w:r w:rsidR="00D50593" w:rsidRPr="00A70B50">
        <w:rPr>
          <w:rFonts w:ascii="QCF_P185" w:hAnsi="QCF_P185" w:cs="QCF_P185"/>
          <w:sz w:val="32"/>
          <w:szCs w:val="32"/>
          <w:rtl/>
        </w:rPr>
        <w:t>ﯛ  ﯜ      ﯝ   ﯞ  ﯟ   ﯠ  ﯡ  ﯢ  ﯣ  ﯤ  ﯥﯦ</w:t>
      </w:r>
      <w:r w:rsidR="00D50593" w:rsidRPr="00A70B50">
        <w:rPr>
          <w:rFonts w:ascii="QCF_BSML" w:hAnsi="QCF_BSML" w:cs="QCF_BSML"/>
          <w:sz w:val="32"/>
          <w:szCs w:val="32"/>
          <w:rtl/>
        </w:rPr>
        <w:t>ﮊ</w:t>
      </w:r>
      <w:r w:rsidRPr="00A70B50">
        <w:rPr>
          <w:rFonts w:ascii="Traditional Arabic" w:hAnsi="Traditional Arabic"/>
          <w:sz w:val="36"/>
          <w:szCs w:val="36"/>
          <w:rtl/>
        </w:rPr>
        <w:t xml:space="preserve"> وقوله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50593" w:rsidRPr="00A70B50">
        <w:rPr>
          <w:rFonts w:ascii="QCF_BSML" w:hAnsi="QCF_BSML" w:cs="QCF_BSML"/>
          <w:sz w:val="32"/>
          <w:szCs w:val="32"/>
          <w:rtl/>
        </w:rPr>
        <w:t>ﮋ</w:t>
      </w:r>
      <w:r w:rsidR="00D50593" w:rsidRPr="00A70B50">
        <w:rPr>
          <w:rFonts w:ascii="QCF_P185" w:hAnsi="QCF_P185" w:cs="QCF_P185"/>
          <w:sz w:val="32"/>
          <w:szCs w:val="32"/>
          <w:rtl/>
        </w:rPr>
        <w:t>ﯲ  ﯳ</w:t>
      </w:r>
      <w:r w:rsidR="00323C52" w:rsidRPr="00A70B50">
        <w:rPr>
          <w:rFonts w:ascii="QCF_P185" w:hAnsi="QCF_P185" w:cs="QCF_P185"/>
          <w:sz w:val="32"/>
          <w:szCs w:val="32"/>
          <w:rtl/>
        </w:rPr>
        <w:t xml:space="preserve">  </w:t>
      </w:r>
      <w:r w:rsidR="00D50593" w:rsidRPr="00A70B50">
        <w:rPr>
          <w:rFonts w:ascii="QCF_P185" w:hAnsi="QCF_P185" w:cs="QCF_P185"/>
          <w:sz w:val="32"/>
          <w:szCs w:val="32"/>
          <w:rtl/>
        </w:rPr>
        <w:t xml:space="preserve"> ﯴ    ﯵ  ﯶ  ﯷ  ﯸ  ﯹ  ﯺ  ﯻ </w:t>
      </w:r>
      <w:r w:rsidR="00D50593" w:rsidRPr="00A70B50">
        <w:rPr>
          <w:rFonts w:ascii="QCF_BSML" w:hAnsi="QCF_BSML" w:cs="QCF_BSML"/>
          <w:sz w:val="32"/>
          <w:szCs w:val="32"/>
          <w:rtl/>
        </w:rPr>
        <w:t>ﮊ</w:t>
      </w:r>
      <w:r w:rsidR="00D50593" w:rsidRPr="00A70B50">
        <w:rPr>
          <w:rFonts w:ascii="Arial" w:hAnsi="Arial" w:cs="Arial"/>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أيضا عتاب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إلا أنه مختلف تماما عن الأول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حيث يجد القارئ فيه العنف والخشونة وخاصة الجواب لولا في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23C52" w:rsidRPr="00A70B50">
        <w:rPr>
          <w:rFonts w:ascii="QCF_BSML" w:hAnsi="QCF_BSML" w:cs="QCF_BSML"/>
          <w:sz w:val="32"/>
          <w:szCs w:val="32"/>
          <w:rtl/>
        </w:rPr>
        <w:t>ﮋ</w:t>
      </w:r>
      <w:r w:rsidR="00323C52" w:rsidRPr="00A70B50">
        <w:rPr>
          <w:rFonts w:ascii="QCF_P185" w:hAnsi="QCF_P185" w:cs="QCF_P185"/>
          <w:sz w:val="32"/>
          <w:szCs w:val="32"/>
          <w:rtl/>
        </w:rPr>
        <w:t xml:space="preserve">  ﯷ  ﯸ  ﯹ  ﯺ  ﯻ </w:t>
      </w:r>
      <w:r w:rsidR="00323C52" w:rsidRPr="00A70B50">
        <w:rPr>
          <w:rFonts w:ascii="QCF_BSML" w:hAnsi="QCF_BSML" w:cs="QCF_BSML"/>
          <w:sz w:val="32"/>
          <w:szCs w:val="32"/>
          <w:rtl/>
        </w:rPr>
        <w:t>ﮊ</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فجو الآية مع سبب نزولها كتوضيح وبيان لما آل إليه حال النبي –صلى الله عليه وسلم- والصحابة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وهم في موقف بعد أن وضعت الحرب أوزارها فأخذ النبي - صلى الله عليه وسلم- يستشير أصحابه في شأن الأسرى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فاستشار أولا أبا بكر -رضي الله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فكان جوابه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نبي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هم بنو العم والعشيرة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أرى أن تأخذ منهم فدية فيكون لنا قوة على الكفار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فعسى الله أن يهديهم للإسلام فيكونوا لنا عضدا»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توجه رسول الله -صلى الله عليه وسلم- إلى عمر</w:t>
      </w:r>
      <w:r w:rsidR="004C075B" w:rsidRPr="00A70B50">
        <w:rPr>
          <w:rFonts w:ascii="Traditional Arabic" w:hAnsi="Traditional Arabic"/>
          <w:sz w:val="36"/>
          <w:szCs w:val="36"/>
          <w:rtl/>
        </w:rPr>
        <w:t> بن </w:t>
      </w:r>
      <w:r w:rsidRPr="00A70B50">
        <w:rPr>
          <w:rFonts w:ascii="Traditional Arabic" w:hAnsi="Traditional Arabic"/>
          <w:sz w:val="36"/>
          <w:szCs w:val="36"/>
          <w:rtl/>
        </w:rPr>
        <w:t>الخطاب -رضي الله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«ما ترى يا ابن الخطاب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فأجابه عمر -رضي الله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"والله ما أرى ما رأى أبو بكر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 أرى أن تمكنني من فلان -قريب لعمر- فأضرب عنقه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وتمكن عليا من عقيل فيضرب عنقه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وتمكن حمزة من فلان -أخيه- فيضرب عنقه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حتى يعلم الله أنه ليست في قلوبنا هوادة للمشركين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وهؤلاء صناديدهم وأئمتهم وقادتهم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واستقر الرأي مع رأى أبي بكر -رضي الله عنه- فنزلت الآية</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B1729">
      <w:pPr>
        <w:bidi/>
        <w:ind w:firstLine="510"/>
        <w:rPr>
          <w:rFonts w:ascii="Traditional Arabic" w:hAnsi="Traditional Arabic"/>
          <w:sz w:val="36"/>
          <w:szCs w:val="36"/>
          <w:rtl/>
        </w:rPr>
      </w:pPr>
      <w:r w:rsidRPr="00A70B50">
        <w:rPr>
          <w:rFonts w:ascii="Traditional Arabic" w:hAnsi="Traditional Arabic"/>
          <w:sz w:val="36"/>
          <w:szCs w:val="36"/>
          <w:rtl/>
        </w:rPr>
        <w:t>وكأن الآية تحْمل تنبيه</w:t>
      </w:r>
      <w:r w:rsidR="00CC1FA1" w:rsidRPr="00A70B50">
        <w:rPr>
          <w:rFonts w:ascii="Traditional Arabic" w:hAnsi="Traditional Arabic" w:hint="cs"/>
          <w:sz w:val="36"/>
          <w:szCs w:val="36"/>
          <w:rtl/>
        </w:rPr>
        <w:t>اً</w:t>
      </w:r>
      <w:r w:rsidRPr="00A70B50">
        <w:rPr>
          <w:rFonts w:ascii="Traditional Arabic" w:hAnsi="Traditional Arabic"/>
          <w:sz w:val="36"/>
          <w:szCs w:val="36"/>
          <w:rtl/>
        </w:rPr>
        <w:t xml:space="preserve"> للرسول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مفاده أنه لا يجوز أن يكون لنبي أسرى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حتى يقوي وضعه دون الحاجة إلى معونة من أحد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 ما كان له إطلاق الأسرى حتى مقابل الفدية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 هذا سيسرع من تمكين المؤمنين في الأرض ويقويهم ويعجل وصولهم إلى توازن مع أعدائهم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ويجعل منهم قوة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والرسول -صلى الله عليه وسلم- وأصحابه يهدفون إلى الوصول إلى هذه الغاية أيضا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وهي غاية كل مؤمن لهذا عاتب الله نبيه عتاب</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فيه نوع من العنف والخشونة</w:t>
      </w:r>
      <w:r w:rsidR="004B1729" w:rsidRPr="00A70B50">
        <w:rPr>
          <w:rFonts w:ascii="Traditional Arabic" w:hAnsi="Traditional Arabic" w:hint="cs"/>
          <w:sz w:val="36"/>
          <w:szCs w:val="36"/>
          <w:rtl/>
        </w:rPr>
        <w:t xml:space="preserve">، </w:t>
      </w:r>
      <w:r w:rsidRPr="00A70B50">
        <w:rPr>
          <w:rFonts w:ascii="Traditional Arabic" w:hAnsi="Traditional Arabic"/>
          <w:sz w:val="36"/>
          <w:szCs w:val="36"/>
          <w:rtl/>
        </w:rPr>
        <w:t>وكأن المعنى 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أنكم اجتهدتم وأخذتم الحسن وغاب عنكم الأحسن الذي يريده الله -عز وجل- منكم</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CC1FA1">
      <w:pPr>
        <w:pageBreakBefore/>
        <w:bidi/>
        <w:ind w:firstLine="510"/>
        <w:rPr>
          <w:rFonts w:ascii="Traditional Arabic" w:hAnsi="Traditional Arabic"/>
          <w:b/>
          <w:bCs/>
          <w:sz w:val="36"/>
          <w:szCs w:val="36"/>
          <w:rtl/>
        </w:rPr>
      </w:pPr>
      <w:r w:rsidRPr="00A70B50">
        <w:rPr>
          <w:rFonts w:ascii="Traditional Arabic" w:hAnsi="Traditional Arabic"/>
          <w:b/>
          <w:bCs/>
          <w:sz w:val="36"/>
          <w:szCs w:val="36"/>
          <w:rtl/>
        </w:rPr>
        <w:t>المبحث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الآيات الواردة في عتاب نبينا محمد -صلى الله عليه وسلم-</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استقراءً ودراسةً وتوجيه</w:t>
      </w:r>
      <w:r w:rsidR="004C075B" w:rsidRPr="00A70B50">
        <w:rPr>
          <w:rFonts w:ascii="Traditional Arabic" w:hAnsi="Traditional Arabic"/>
          <w:b/>
          <w:bCs/>
          <w:sz w:val="36"/>
          <w:szCs w:val="36"/>
          <w:rtl/>
        </w:rPr>
        <w:t>ًا</w:t>
      </w:r>
      <w:r w:rsidR="00FD2B53" w:rsidRPr="00A70B50">
        <w:rPr>
          <w:rFonts w:ascii="Traditional Arabic" w:hAnsi="Traditional Arabic" w:hint="cs"/>
          <w:b/>
          <w:bCs/>
          <w:sz w:val="36"/>
          <w:szCs w:val="36"/>
          <w:rtl/>
        </w:rPr>
        <w:t>.</w:t>
      </w:r>
      <w:r w:rsidRPr="00A70B50">
        <w:rPr>
          <w:rFonts w:ascii="Traditional Arabic" w:hAnsi="Traditional Arabic"/>
          <w:b/>
          <w:bCs/>
          <w:sz w:val="36"/>
          <w:szCs w:val="36"/>
          <w:rtl/>
        </w:rPr>
        <w:t xml:space="preserve"> </w:t>
      </w:r>
    </w:p>
    <w:p w:rsidR="00806205" w:rsidRPr="00A70B50" w:rsidRDefault="00806205" w:rsidP="004359A3">
      <w:pPr>
        <w:bidi/>
        <w:ind w:firstLine="510"/>
        <w:rPr>
          <w:rFonts w:ascii="Traditional Arabic" w:hAnsi="Traditional Arabic"/>
          <w:b/>
          <w:bCs/>
          <w:sz w:val="36"/>
          <w:szCs w:val="36"/>
          <w:rtl/>
        </w:rPr>
      </w:pPr>
    </w:p>
    <w:p w:rsidR="00CC1FA1" w:rsidRPr="00A70B50" w:rsidRDefault="00806205" w:rsidP="00CC1FA1">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في بيان النوع الأول من العتاب </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عتاب التوجيه</w:t>
      </w:r>
      <w:r w:rsidR="007E0A4F" w:rsidRPr="00A70B50">
        <w:rPr>
          <w:rFonts w:ascii="Traditional Arabic" w:hAnsi="Traditional Arabic"/>
          <w:b/>
          <w:bCs/>
          <w:sz w:val="36"/>
          <w:szCs w:val="36"/>
          <w:rtl/>
        </w:rPr>
        <w:t>)</w:t>
      </w:r>
      <w:r w:rsidR="00FD2B53" w:rsidRPr="00A70B50">
        <w:rPr>
          <w:rFonts w:ascii="Traditional Arabic" w:hAnsi="Traditional Arabic" w:hint="cs"/>
          <w:b/>
          <w:bCs/>
          <w:sz w:val="36"/>
          <w:szCs w:val="36"/>
          <w:rtl/>
        </w:rPr>
        <w:t>.</w:t>
      </w:r>
      <w:r w:rsidR="00CC1FA1" w:rsidRPr="00A70B50">
        <w:rPr>
          <w:rFonts w:ascii="Traditional Arabic" w:hAnsi="Traditional Arabic" w:hint="cs"/>
          <w:b/>
          <w:bCs/>
          <w:sz w:val="36"/>
          <w:szCs w:val="36"/>
          <w:rtl/>
        </w:rPr>
        <w:t xml:space="preserve"> </w:t>
      </w:r>
    </w:p>
    <w:p w:rsidR="00806205" w:rsidRPr="00A70B50" w:rsidRDefault="00806205" w:rsidP="00CC1FA1">
      <w:pPr>
        <w:bidi/>
        <w:ind w:firstLine="510"/>
        <w:rPr>
          <w:rFonts w:ascii="Traditional Arabic" w:hAnsi="Traditional Arabic"/>
          <w:sz w:val="36"/>
          <w:szCs w:val="36"/>
          <w:rtl/>
        </w:rPr>
      </w:pPr>
      <w:r w:rsidRPr="00A70B50">
        <w:rPr>
          <w:rFonts w:ascii="Traditional Arabic" w:hAnsi="Traditional Arabic"/>
          <w:sz w:val="36"/>
          <w:szCs w:val="36"/>
          <w:rtl/>
        </w:rPr>
        <w:t>وفي هذا المطلب تناول الباحث بيان عتاب التوجيه وهو الذي يصدر منه –سبحانه وتعالى- على سبيل توجيه النبي –صلى الله عليه وسلم- إلى ما ينبغي أن يتحلى به وما يتخلى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على قسمين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وهما</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b/>
          <w:bCs/>
          <w:sz w:val="36"/>
          <w:szCs w:val="36"/>
        </w:rPr>
      </w:pPr>
      <w:r w:rsidRPr="00A70B50">
        <w:rPr>
          <w:rFonts w:ascii="Traditional Arabic" w:hAnsi="Traditional Arabic"/>
          <w:b/>
          <w:bCs/>
          <w:sz w:val="36"/>
          <w:szCs w:val="36"/>
          <w:rtl/>
        </w:rPr>
        <w:t>القسم الأول</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التوجيه للتثبت والدفع وتقوية العزيمة</w:t>
      </w:r>
      <w:r w:rsidR="00FD2B53" w:rsidRPr="00A70B50">
        <w:rPr>
          <w:rFonts w:ascii="Traditional Arabic" w:hAnsi="Traditional Arabic" w:hint="cs"/>
          <w:b/>
          <w:bCs/>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وهذا العتاب هو الذي يراد منه توجيه المعاتب ليصبر فيما يراد له فلا يضيق ذرعه</w:t>
      </w:r>
      <w:r w:rsidR="007E0A4F" w:rsidRPr="00A70B50">
        <w:rPr>
          <w:rFonts w:ascii="Traditional Arabic" w:hAnsi="Traditional Arabic"/>
          <w:sz w:val="36"/>
          <w:szCs w:val="36"/>
          <w:rtl/>
        </w:rPr>
        <w:t>.</w:t>
      </w:r>
    </w:p>
    <w:p w:rsidR="00806205" w:rsidRPr="00A70B50" w:rsidRDefault="00806205" w:rsidP="00323C52">
      <w:pPr>
        <w:bidi/>
        <w:spacing w:line="520" w:lineRule="atLeast"/>
        <w:ind w:left="30" w:right="30" w:firstLine="510"/>
        <w:rPr>
          <w:rFonts w:ascii="Traditional Arabic" w:hAnsi="Traditional Arabic"/>
          <w:sz w:val="36"/>
          <w:szCs w:val="36"/>
          <w:rtl/>
          <w:lang w:bidi="ar-EG"/>
        </w:rPr>
      </w:pPr>
      <w:r w:rsidRPr="00A70B50">
        <w:rPr>
          <w:rFonts w:ascii="Traditional Arabic" w:hAnsi="Traditional Arabic"/>
          <w:sz w:val="36"/>
          <w:szCs w:val="36"/>
          <w:rtl/>
        </w:rPr>
        <w:t xml:space="preserve">ومثال ذلك قوله </w:t>
      </w:r>
      <w:r w:rsidR="00D27D24" w:rsidRPr="00A70B50">
        <w:rPr>
          <w:rFonts w:ascii="Traditional Arabic" w:hAnsi="Traditional Arabic"/>
          <w:sz w:val="36"/>
          <w:szCs w:val="36"/>
          <w:rtl/>
        </w:rPr>
        <w:t>–</w:t>
      </w:r>
      <w:r w:rsidRPr="00A70B50">
        <w:rPr>
          <w:rFonts w:ascii="Traditional Arabic" w:hAnsi="Traditional Arabic"/>
          <w:sz w:val="36"/>
          <w:szCs w:val="36"/>
          <w:rtl/>
        </w:rPr>
        <w:t>تعالى</w:t>
      </w:r>
      <w:r w:rsidR="00D27D24"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23C52" w:rsidRPr="00A70B50">
        <w:rPr>
          <w:rFonts w:ascii="QCF_BSML" w:hAnsi="QCF_BSML" w:cs="QCF_BSML"/>
          <w:sz w:val="32"/>
          <w:szCs w:val="32"/>
          <w:rtl/>
        </w:rPr>
        <w:t xml:space="preserve">ﮋ </w:t>
      </w:r>
      <w:r w:rsidR="00323C52" w:rsidRPr="00A70B50">
        <w:rPr>
          <w:rFonts w:ascii="QCF_P596" w:hAnsi="QCF_P596" w:cs="QCF_P596"/>
          <w:sz w:val="32"/>
          <w:szCs w:val="32"/>
          <w:rtl/>
        </w:rPr>
        <w:t xml:space="preserve">ﮥ   ﮦ  ﮧ  ﮨ  ﮩ  ﮪ  ﮫ  ﮬ  ﮭ  ﮮ   ﮯ  ﮰ     ﮱ  ﯓ  ﯔ  ﯕ  </w:t>
      </w:r>
      <w:r w:rsidR="00323C52" w:rsidRPr="00A70B50">
        <w:rPr>
          <w:rFonts w:ascii="QCF_BSML" w:hAnsi="QCF_BSML" w:cs="QCF_BSML"/>
          <w:sz w:val="32"/>
          <w:szCs w:val="32"/>
          <w:rtl/>
        </w:rPr>
        <w:t>ﮊ</w:t>
      </w:r>
      <w:r w:rsidR="00DE31E6" w:rsidRPr="00A70B50">
        <w:rPr>
          <w:rStyle w:val="a7"/>
          <w:rFonts w:ascii="Tahoma" w:hAnsi="Tahoma" w:hint="default"/>
          <w:sz w:val="36"/>
          <w:szCs w:val="36"/>
          <w:rtl/>
          <w:lang w:bidi="ar-EG"/>
        </w:rPr>
        <w:t>(</w:t>
      </w:r>
      <w:r w:rsidR="00DE31E6" w:rsidRPr="00A70B50">
        <w:rPr>
          <w:rStyle w:val="a7"/>
          <w:rFonts w:ascii="Tahoma" w:hAnsi="Tahoma" w:hint="default"/>
          <w:sz w:val="36"/>
          <w:szCs w:val="36"/>
          <w:rtl/>
          <w:lang w:bidi="ar-EG"/>
        </w:rPr>
        <w:footnoteReference w:id="157"/>
      </w:r>
      <w:r w:rsidR="00DE31E6" w:rsidRPr="00A70B50">
        <w:rPr>
          <w:rStyle w:val="a7"/>
          <w:rFonts w:ascii="Tahoma" w:hAnsi="Tahoma" w:hint="default"/>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rPr>
        <w:t xml:space="preserve"> وهذه تسلية للنبي –صلى الله عليه وسلم- وتثبيت له على ما عليه من تبليغ الرسالة مع عدم إجابة قومه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وتوجيه له نحو الصبر فيما يلاقيه حتى لا يضيق ذرعا لأجل ما يبدر من المدعوين</w:t>
      </w:r>
      <w:r w:rsidR="007E0A4F" w:rsidRPr="00A70B50">
        <w:rPr>
          <w:rFonts w:ascii="Traditional Arabic" w:hAnsi="Traditional Arabic"/>
          <w:sz w:val="36"/>
          <w:szCs w:val="36"/>
          <w:rtl/>
        </w:rPr>
        <w:t>،</w:t>
      </w:r>
      <w:r w:rsidRPr="00A70B50">
        <w:rPr>
          <w:rFonts w:ascii="Traditional Arabic" w:hAnsi="Traditional Arabic"/>
          <w:sz w:val="36"/>
          <w:szCs w:val="36"/>
          <w:rtl/>
          <w:lang w:bidi="ar-EG"/>
        </w:rPr>
        <w:t xml:space="preserve"> ومن تفكر في سياق الآية يجد أنها تظهر منة الله على نبيه - صلى الله عليه وسلم - وتبين عظيم مكانته وفضله عند ربه - عز وجل - في الدنيا والآخرة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مما يؤكد أن ظاهر ما يطعن في عصمته غير مراد</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وإنما هو في الحقيقة من جملة ما يمدح به -صلى الله عليه وسلم-</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والمتأمل في الآية أيضا يجدها قد وردت بين منتين من منن الله على رسوله -صلى الله عليه وسلم-</w:t>
      </w:r>
      <w:r w:rsidR="007E0A4F" w:rsidRPr="00A70B50">
        <w:rPr>
          <w:rFonts w:ascii="Traditional Arabic" w:hAnsi="Traditional Arabic"/>
          <w:sz w:val="36"/>
          <w:szCs w:val="36"/>
          <w:rtl/>
          <w:lang w:bidi="ar-EG"/>
        </w:rPr>
        <w:t>.</w:t>
      </w:r>
    </w:p>
    <w:p w:rsidR="00806205" w:rsidRPr="00A70B50" w:rsidRDefault="00806205" w:rsidP="00323C52">
      <w:pPr>
        <w:bidi/>
        <w:spacing w:line="520" w:lineRule="atLeast"/>
        <w:ind w:left="30" w:right="30" w:firstLine="510"/>
        <w:rPr>
          <w:rFonts w:ascii="Traditional Arabic" w:hAnsi="Traditional Arabic"/>
          <w:b/>
          <w:bCs/>
          <w:sz w:val="36"/>
          <w:szCs w:val="36"/>
          <w:rtl/>
        </w:rPr>
      </w:pPr>
      <w:r w:rsidRPr="00A70B50">
        <w:rPr>
          <w:rFonts w:ascii="Traditional Arabic" w:hAnsi="Traditional Arabic"/>
          <w:sz w:val="36"/>
          <w:szCs w:val="36"/>
          <w:rtl/>
          <w:lang w:bidi="ar-EG"/>
        </w:rPr>
        <w:t>الأولى</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شرح الصدر شرحا حسيا ومعنويا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ليسع مناجاة الحق</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ودعوة الخلق جميعا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وليكون موضع التجليات</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ومهبط الرحمات وذلك في قوله </w:t>
      </w:r>
      <w:r w:rsidR="00D27D24" w:rsidRPr="00A70B50">
        <w:rPr>
          <w:rFonts w:ascii="Traditional Arabic" w:hAnsi="Traditional Arabic" w:hint="cs"/>
          <w:sz w:val="36"/>
          <w:szCs w:val="36"/>
          <w:rtl/>
          <w:lang w:bidi="ar-EG"/>
        </w:rPr>
        <w:t>-</w:t>
      </w:r>
      <w:r w:rsidRPr="00A70B50">
        <w:rPr>
          <w:rFonts w:ascii="Traditional Arabic" w:hAnsi="Traditional Arabic"/>
          <w:sz w:val="36"/>
          <w:szCs w:val="36"/>
          <w:rtl/>
          <w:lang w:bidi="ar-EG"/>
        </w:rPr>
        <w:t>عز وجل</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2"/>
          <w:szCs w:val="32"/>
          <w:rtl/>
          <w:lang w:bidi="ar-EG"/>
        </w:rPr>
        <w:t> </w:t>
      </w:r>
      <w:r w:rsidR="00323C52" w:rsidRPr="00A70B50">
        <w:rPr>
          <w:rFonts w:ascii="QCF_BSML" w:hAnsi="QCF_BSML" w:cs="QCF_BSML"/>
          <w:sz w:val="32"/>
          <w:szCs w:val="32"/>
          <w:rtl/>
        </w:rPr>
        <w:t xml:space="preserve">ﮋ </w:t>
      </w:r>
      <w:r w:rsidR="00E63F9C" w:rsidRPr="00A70B50">
        <w:rPr>
          <w:rFonts w:ascii="QCF_P596" w:hAnsi="QCF_P596" w:cs="QCF_P596"/>
          <w:sz w:val="32"/>
          <w:szCs w:val="32"/>
          <w:rtl/>
        </w:rPr>
        <w:t>ﮥ   ﮦ  ﮧ  ﮨ</w:t>
      </w:r>
      <w:r w:rsidR="00323C52" w:rsidRPr="00A70B50">
        <w:rPr>
          <w:rFonts w:ascii="QCF_BSML" w:hAnsi="QCF_BSML" w:cs="QCF_BSML"/>
          <w:sz w:val="32"/>
          <w:szCs w:val="32"/>
          <w:rtl/>
        </w:rPr>
        <w:t>ﮊ</w:t>
      </w:r>
      <w:r w:rsidR="007E0A4F" w:rsidRPr="00A70B50">
        <w:rPr>
          <w:rFonts w:ascii="Traditional Arabic" w:hAnsi="Traditional Arabic"/>
          <w:sz w:val="36"/>
          <w:szCs w:val="36"/>
          <w:rtl/>
          <w:lang w:bidi="ar-EG"/>
        </w:rPr>
        <w:t>.</w:t>
      </w:r>
    </w:p>
    <w:p w:rsidR="00806205" w:rsidRPr="00A70B50" w:rsidRDefault="00806205" w:rsidP="00323C52">
      <w:pPr>
        <w:bidi/>
        <w:spacing w:line="520" w:lineRule="atLeast"/>
        <w:ind w:left="30" w:right="30" w:firstLine="510"/>
        <w:rPr>
          <w:rFonts w:ascii="Traditional Arabic" w:hAnsi="Traditional Arabic"/>
          <w:b/>
          <w:bCs/>
          <w:sz w:val="36"/>
          <w:szCs w:val="36"/>
          <w:rtl/>
        </w:rPr>
      </w:pPr>
      <w:r w:rsidRPr="00A70B50">
        <w:rPr>
          <w:rFonts w:ascii="Traditional Arabic" w:hAnsi="Traditional Arabic"/>
          <w:sz w:val="36"/>
          <w:szCs w:val="36"/>
          <w:rtl/>
          <w:lang w:bidi="ar-EG"/>
        </w:rPr>
        <w:t>الثاني</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رفع ذكره -صلى الله عليه وسلم- رفعا بلغت قمته في الشهادة التي لا يكون الشخص مسلما إلا إذا نطق بها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فضلا عن قرن اسمه -صلى الله عليه وسلم- باسم الله -عز وجل- في الأذان والإقامة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والتشهد في الصلاة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وفي خطب الجمعة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والعيدين وفي خطبة النكاح</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وجعل الصلاة والتسليم عليه -صلى الله عليه وسلم- للمسلمين</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وذلك عند قوله –تعالى-</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w:t>
      </w:r>
      <w:r w:rsidR="00323C52" w:rsidRPr="00A70B50">
        <w:rPr>
          <w:rFonts w:ascii="QCF_BSML" w:hAnsi="QCF_BSML" w:cs="QCF_BSML"/>
          <w:sz w:val="32"/>
          <w:szCs w:val="32"/>
          <w:rtl/>
        </w:rPr>
        <w:t>ﮋ</w:t>
      </w:r>
      <w:r w:rsidR="00323C52" w:rsidRPr="00A70B50">
        <w:rPr>
          <w:rFonts w:ascii="QCF_P596" w:hAnsi="QCF_P596" w:cs="QCF_P596"/>
          <w:sz w:val="32"/>
          <w:szCs w:val="32"/>
          <w:rtl/>
        </w:rPr>
        <w:t xml:space="preserve">  ﯓ  ﯔ  ﯕ  </w:t>
      </w:r>
      <w:r w:rsidR="00323C52" w:rsidRPr="00A70B50">
        <w:rPr>
          <w:rFonts w:ascii="QCF_BSML" w:hAnsi="QCF_BSML" w:cs="QCF_BSML"/>
          <w:sz w:val="32"/>
          <w:szCs w:val="32"/>
          <w:rtl/>
        </w:rPr>
        <w:t>ﮊ</w:t>
      </w:r>
      <w:r w:rsidR="007E0A4F" w:rsidRPr="00A70B50">
        <w:rPr>
          <w:rFonts w:ascii="Traditional Arabic" w:hAnsi="Traditional Arabic"/>
          <w:sz w:val="36"/>
          <w:szCs w:val="36"/>
          <w:rtl/>
        </w:rPr>
        <w:t>.</w:t>
      </w:r>
    </w:p>
    <w:p w:rsidR="00806205" w:rsidRPr="00A70B50" w:rsidRDefault="00806205" w:rsidP="00323C52">
      <w:pPr>
        <w:bidi/>
        <w:spacing w:line="520" w:lineRule="atLeast"/>
        <w:ind w:left="30" w:right="30" w:firstLine="510"/>
        <w:rPr>
          <w:rFonts w:ascii="Traditional Arabic" w:hAnsi="Traditional Arabic"/>
          <w:sz w:val="36"/>
          <w:szCs w:val="36"/>
          <w:rtl/>
          <w:lang w:bidi="ar-EG"/>
        </w:rPr>
      </w:pPr>
      <w:r w:rsidRPr="00A70B50">
        <w:rPr>
          <w:rFonts w:ascii="Traditional Arabic" w:hAnsi="Traditional Arabic"/>
          <w:sz w:val="36"/>
          <w:szCs w:val="36"/>
          <w:rtl/>
          <w:lang w:bidi="ar-EG"/>
        </w:rPr>
        <w:t>ومن ثم فلا يحق لمشكك أن يقول</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إن الوزر هنا في الآية بمعنى الذنب</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بل الصواب أن الوزر في الآية معناه ثقل الوحي وأعباء الرسالة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ويؤكد هذا قوله </w:t>
      </w:r>
      <w:r w:rsidR="00D27D24" w:rsidRPr="00A70B50">
        <w:rPr>
          <w:rFonts w:ascii="Traditional Arabic" w:hAnsi="Traditional Arabic"/>
          <w:sz w:val="36"/>
          <w:szCs w:val="36"/>
          <w:rtl/>
          <w:lang w:bidi="ar-EG"/>
        </w:rPr>
        <w:t>–</w:t>
      </w:r>
      <w:r w:rsidRPr="00A70B50">
        <w:rPr>
          <w:rFonts w:ascii="Traditional Arabic" w:hAnsi="Traditional Arabic"/>
          <w:sz w:val="36"/>
          <w:szCs w:val="36"/>
          <w:rtl/>
          <w:lang w:bidi="ar-EG"/>
        </w:rPr>
        <w:t>تعالى</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rPr>
        <w:t xml:space="preserve"> </w:t>
      </w:r>
      <w:r w:rsidR="00323C52" w:rsidRPr="00A70B50">
        <w:rPr>
          <w:rFonts w:ascii="QCF_BSML" w:hAnsi="QCF_BSML" w:cs="QCF_BSML"/>
          <w:sz w:val="32"/>
          <w:szCs w:val="32"/>
          <w:rtl/>
        </w:rPr>
        <w:t xml:space="preserve">ﮋ </w:t>
      </w:r>
      <w:r w:rsidR="00323C52" w:rsidRPr="00A70B50">
        <w:rPr>
          <w:rFonts w:ascii="QCF_P574" w:hAnsi="QCF_P574" w:cs="QCF_P574"/>
          <w:sz w:val="32"/>
          <w:szCs w:val="32"/>
          <w:rtl/>
        </w:rPr>
        <w:t xml:space="preserve">ﭦ  ﭧ  ﭨ  ﭩ   ﭪ  </w:t>
      </w:r>
      <w:r w:rsidR="00323C52" w:rsidRPr="00A70B50">
        <w:rPr>
          <w:rFonts w:ascii="QCF_BSML" w:hAnsi="QCF_BSML" w:cs="QCF_BSML"/>
          <w:sz w:val="32"/>
          <w:szCs w:val="32"/>
          <w:rtl/>
        </w:rPr>
        <w:t>ﮊ</w:t>
      </w:r>
      <w:r w:rsidR="00323C52"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8"/>
      </w:r>
      <w:r w:rsidR="00DE31E6" w:rsidRPr="00A70B50">
        <w:rPr>
          <w:rStyle w:val="a7"/>
          <w:rFonts w:ascii="Tahoma" w:hAnsi="Tahoma" w:hint="default"/>
          <w:sz w:val="36"/>
          <w:szCs w:val="36"/>
          <w:rtl/>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حيث كان الاهتمام بهما يقض مضجعه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حتى سهلهما الله تعالى عليه ويسرهما له</w:t>
      </w:r>
      <w:r w:rsidR="007E0A4F" w:rsidRPr="00A70B50">
        <w:rPr>
          <w:rFonts w:ascii="Traditional Arabic" w:hAnsi="Traditional Arabic"/>
          <w:sz w:val="36"/>
          <w:szCs w:val="36"/>
          <w:rtl/>
          <w:lang w:bidi="ar-EG"/>
        </w:rPr>
        <w:t>.</w:t>
      </w:r>
    </w:p>
    <w:p w:rsidR="00806205" w:rsidRPr="00A70B50" w:rsidRDefault="00806205" w:rsidP="00A134F3">
      <w:pPr>
        <w:bidi/>
        <w:spacing w:line="520" w:lineRule="atLeast"/>
        <w:ind w:left="30" w:right="30" w:firstLine="510"/>
        <w:rPr>
          <w:rFonts w:ascii="Traditional Arabic" w:hAnsi="Traditional Arabic"/>
          <w:sz w:val="36"/>
          <w:szCs w:val="36"/>
          <w:rtl/>
        </w:rPr>
      </w:pPr>
      <w:r w:rsidRPr="00A70B50">
        <w:rPr>
          <w:rFonts w:ascii="Traditional Arabic" w:hAnsi="Traditional Arabic"/>
          <w:sz w:val="36"/>
          <w:szCs w:val="36"/>
          <w:rtl/>
          <w:lang w:bidi="ar-EG"/>
        </w:rPr>
        <w:t>والمعنى</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أن الله تعالى أزال عنه كل ما كان يتحرج منه من عادات أهل الجاهلية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التي لا تلائم ما فطر الله عليه نفسه من الزكاء والسمو</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ولا يجد بدا من مسايرتهم عليه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فوضع ذلك حين أوحى إليه بالرسالة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وكذلك ما كان يجده في أول بعثته من ثقل الوحي فيسره الله عليه بقوله </w:t>
      </w:r>
      <w:r w:rsidR="00D27D24" w:rsidRPr="00A70B50">
        <w:rPr>
          <w:rFonts w:ascii="Traditional Arabic" w:hAnsi="Traditional Arabic" w:hint="cs"/>
          <w:sz w:val="36"/>
          <w:szCs w:val="36"/>
          <w:rtl/>
          <w:lang w:bidi="ar-EG"/>
        </w:rPr>
        <w:t>-</w:t>
      </w:r>
      <w:r w:rsidRPr="00A70B50">
        <w:rPr>
          <w:rFonts w:ascii="Traditional Arabic" w:hAnsi="Traditional Arabic"/>
          <w:sz w:val="36"/>
          <w:szCs w:val="36"/>
          <w:rtl/>
          <w:lang w:bidi="ar-EG"/>
        </w:rPr>
        <w:t>عز وجل</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rPr>
        <w:t xml:space="preserve"> </w:t>
      </w:r>
      <w:r w:rsidR="00323C52" w:rsidRPr="00A70B50">
        <w:rPr>
          <w:rFonts w:ascii="QCF_BSML" w:hAnsi="QCF_BSML" w:cs="QCF_BSML"/>
          <w:sz w:val="32"/>
          <w:szCs w:val="32"/>
          <w:rtl/>
        </w:rPr>
        <w:t xml:space="preserve">ﮋ </w:t>
      </w:r>
      <w:r w:rsidR="00323C52" w:rsidRPr="00A70B50">
        <w:rPr>
          <w:rFonts w:ascii="QCF_P591" w:hAnsi="QCF_P591" w:cs="QCF_P591"/>
          <w:sz w:val="32"/>
          <w:szCs w:val="32"/>
          <w:rtl/>
        </w:rPr>
        <w:t xml:space="preserve">ﯕ   ﯖ  ﯗ  ﯘ  ﯙ   ﯚ  ﯛ  ﯜﯝ  ﯞ   </w:t>
      </w:r>
      <w:r w:rsidR="00AA1E74" w:rsidRPr="00A70B50">
        <w:rPr>
          <w:rFonts w:ascii="QCF_P591" w:hAnsi="QCF_P591" w:cs="QCF_P591"/>
          <w:sz w:val="32"/>
          <w:szCs w:val="32"/>
          <w:rtl/>
        </w:rPr>
        <w:t xml:space="preserve">  ﯟ   ﯠ        ﯡ  ﯢ   ﯣ  ﯤ   ﯥ</w:t>
      </w:r>
      <w:r w:rsidR="00323C52"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59"/>
      </w:r>
      <w:r w:rsidR="00DE31E6" w:rsidRPr="00A70B50">
        <w:rPr>
          <w:rStyle w:val="a7"/>
          <w:rFonts w:ascii="Tahoma" w:hAnsi="Tahoma" w:hint="default"/>
          <w:sz w:val="36"/>
          <w:szCs w:val="36"/>
          <w:rtl/>
        </w:rPr>
        <w:t>)</w:t>
      </w:r>
      <w:r w:rsidR="007E0A4F" w:rsidRPr="00A70B50">
        <w:rPr>
          <w:rFonts w:ascii="Traditional Arabic" w:hAnsi="Traditional Arabic"/>
          <w:sz w:val="36"/>
          <w:szCs w:val="36"/>
          <w:rtl/>
          <w:lang w:bidi="ar-EG"/>
        </w:rPr>
        <w:t>.</w:t>
      </w:r>
    </w:p>
    <w:p w:rsidR="00806205" w:rsidRPr="00A70B50" w:rsidRDefault="00806205" w:rsidP="00A134F3">
      <w:pPr>
        <w:bidi/>
        <w:spacing w:line="520" w:lineRule="atLeast"/>
        <w:ind w:left="30" w:right="30" w:firstLine="510"/>
        <w:rPr>
          <w:rFonts w:ascii="Traditional Arabic" w:hAnsi="Traditional Arabic"/>
          <w:sz w:val="36"/>
          <w:szCs w:val="36"/>
          <w:rtl/>
        </w:rPr>
      </w:pPr>
      <w:r w:rsidRPr="00A70B50">
        <w:rPr>
          <w:rFonts w:ascii="Traditional Arabic" w:hAnsi="Traditional Arabic"/>
          <w:sz w:val="36"/>
          <w:szCs w:val="36"/>
          <w:rtl/>
          <w:lang w:bidi="ar-EG"/>
        </w:rPr>
        <w:t>والآية تشير إلى أحوالٍ كان النبي -صلى الله عليه وسلم- في حرج منها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أو من شأنها أن توقعه في حرج</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وأن الله كشف عنه ما به من حرج منها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أو هيأ نفسه لعدم النوء بها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وكان النبي -صلى الله عليه وسلم- يعلمها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كما أشعر به إجمالها في الاستفهام التقريري المقتضي علم المقرر بما قرر عليه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فلعلها ما عليه أهل الجاهلية من نبذ توحيد الله ومن مساوئ الأعمال</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وكان في حرج من كونه بينهم</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ولا يستطيع صرفهم عما هم فيه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ولم يكن يترقب طريقها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لكي يهديهم</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أو لم يصل إلى معرفة كنه الحق الذي يجب أن يكون قومه عليه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ولم يطمع إلا في خويصة نفسه يود أن يجد لنفسه قبس نور يضيء له سبيل الحق</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مما كان باعثا له على التفكر والخلوة والالتجاء إلى الله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فكان يتحنث </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يتعبد</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في غار حراء</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فلما انتشله الله من تلك الوحلة بما أكرمه به من الوحي</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كان ذلك شرحا لما كان يضيق به صدره يومئذ</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فانجلى له النور</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وأمر بإنقاذ قومه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وقد يظنهم طلاب حق وأزكياء نفوس</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فلما قابلوا إرشاده بالإعراض وملاطفته لهم بالامتعاض</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حدث في صدره ضيق آخر أشار إلى مثله قوله </w:t>
      </w:r>
      <w:r w:rsidR="00D27D24" w:rsidRPr="00A70B50">
        <w:rPr>
          <w:rFonts w:ascii="Traditional Arabic" w:hAnsi="Traditional Arabic" w:hint="cs"/>
          <w:sz w:val="36"/>
          <w:szCs w:val="36"/>
          <w:rtl/>
          <w:lang w:bidi="ar-EG"/>
        </w:rPr>
        <w:t>-</w:t>
      </w:r>
      <w:r w:rsidRPr="00A70B50">
        <w:rPr>
          <w:rFonts w:ascii="Traditional Arabic" w:hAnsi="Traditional Arabic"/>
          <w:sz w:val="36"/>
          <w:szCs w:val="36"/>
          <w:rtl/>
          <w:lang w:bidi="ar-EG"/>
        </w:rPr>
        <w:t>عز وجل</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w:t>
      </w:r>
      <w:r w:rsidR="00A134F3" w:rsidRPr="00A70B50">
        <w:rPr>
          <w:rFonts w:ascii="QCF_BSML" w:hAnsi="QCF_BSML" w:cs="QCF_BSML"/>
          <w:sz w:val="32"/>
          <w:szCs w:val="32"/>
          <w:rtl/>
        </w:rPr>
        <w:t xml:space="preserve">ﮋ </w:t>
      </w:r>
      <w:r w:rsidR="00A134F3" w:rsidRPr="00A70B50">
        <w:rPr>
          <w:rFonts w:ascii="QCF_P367" w:hAnsi="QCF_P367" w:cs="QCF_P367"/>
          <w:sz w:val="32"/>
          <w:szCs w:val="32"/>
          <w:rtl/>
        </w:rPr>
        <w:t xml:space="preserve">ﭘ  ﭙ  ﭚ    ﭛ  ﭜ  ﭝ  </w:t>
      </w:r>
      <w:r w:rsidR="00A134F3"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0"/>
      </w:r>
      <w:r w:rsidR="00DE31E6" w:rsidRPr="00A70B50">
        <w:rPr>
          <w:rStyle w:val="a7"/>
          <w:rFonts w:ascii="Tahoma" w:hAnsi="Tahoma" w:hint="default"/>
          <w:sz w:val="36"/>
          <w:szCs w:val="36"/>
          <w:rtl/>
        </w:rPr>
        <w:t>)</w:t>
      </w:r>
      <w:r w:rsidRPr="00A70B50">
        <w:rPr>
          <w:rFonts w:ascii="Traditional Arabic" w:hAnsi="Traditional Arabic"/>
          <w:sz w:val="36"/>
          <w:szCs w:val="36"/>
          <w:rtl/>
        </w:rPr>
        <w:t xml:space="preserve"> </w:t>
      </w:r>
      <w:r w:rsidRPr="00A70B50">
        <w:rPr>
          <w:rFonts w:ascii="Traditional Arabic" w:hAnsi="Traditional Arabic"/>
          <w:sz w:val="36"/>
          <w:szCs w:val="36"/>
          <w:rtl/>
          <w:lang w:bidi="ar-EG"/>
        </w:rPr>
        <w:t xml:space="preserve">وذلك الذي لم يزل ينزل عليه في شأنه ربط جأشه بنحو قوله </w:t>
      </w:r>
      <w:r w:rsidR="00D27D24" w:rsidRPr="00A70B50">
        <w:rPr>
          <w:rFonts w:ascii="Traditional Arabic" w:hAnsi="Traditional Arabic" w:hint="cs"/>
          <w:sz w:val="36"/>
          <w:szCs w:val="36"/>
          <w:rtl/>
          <w:lang w:bidi="ar-EG"/>
        </w:rPr>
        <w:t>-</w:t>
      </w:r>
      <w:r w:rsidRPr="00A70B50">
        <w:rPr>
          <w:rFonts w:ascii="Traditional Arabic" w:hAnsi="Traditional Arabic"/>
          <w:sz w:val="36"/>
          <w:szCs w:val="36"/>
          <w:rtl/>
          <w:lang w:bidi="ar-EG"/>
        </w:rPr>
        <w:t>عز وجل</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w:t>
      </w:r>
      <w:r w:rsidR="00FD2B53" w:rsidRPr="00A70B50">
        <w:rPr>
          <w:rFonts w:ascii="QCF_BSML" w:hAnsi="QCF_BSML" w:cs="QCF_BSML"/>
          <w:sz w:val="32"/>
          <w:szCs w:val="32"/>
          <w:rtl/>
        </w:rPr>
        <w:t>ﮋ</w:t>
      </w:r>
      <w:r w:rsidR="00A134F3" w:rsidRPr="00A70B50">
        <w:rPr>
          <w:rFonts w:ascii="QCF_P046" w:hAnsi="QCF_P046" w:cs="QCF_P046"/>
          <w:sz w:val="32"/>
          <w:szCs w:val="32"/>
          <w:rtl/>
        </w:rPr>
        <w:t xml:space="preserve">ﭻ  ﭼ  ﭽ   ﭾ  ﭿ  ﮀ  ﮁ  ﮂﮃ </w:t>
      </w:r>
      <w:r w:rsidR="00A134F3"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1"/>
      </w:r>
      <w:r w:rsidR="00DE31E6" w:rsidRPr="00A70B50">
        <w:rPr>
          <w:rStyle w:val="a7"/>
          <w:rFonts w:ascii="Tahoma" w:hAnsi="Tahoma" w:hint="default"/>
          <w:sz w:val="36"/>
          <w:szCs w:val="36"/>
          <w:rtl/>
        </w:rPr>
        <w:t>)</w:t>
      </w:r>
      <w:r w:rsidRPr="00A70B50">
        <w:rPr>
          <w:rFonts w:ascii="Traditional Arabic" w:hAnsi="Traditional Arabic"/>
          <w:sz w:val="36"/>
          <w:szCs w:val="36"/>
          <w:rtl/>
          <w:lang w:bidi="ar-EG"/>
        </w:rPr>
        <w:t xml:space="preserve"> فكلما نزل عليه وحي من هذا أكسبه شرحا لصدره</w:t>
      </w:r>
      <w:r w:rsidR="007E0A4F" w:rsidRPr="00A70B50">
        <w:rPr>
          <w:rFonts w:ascii="Traditional Arabic" w:hAnsi="Traditional Arabic"/>
          <w:sz w:val="36"/>
          <w:szCs w:val="36"/>
          <w:rtl/>
          <w:lang w:bidi="ar-EG"/>
        </w:rPr>
        <w:t>.</w:t>
      </w:r>
    </w:p>
    <w:p w:rsidR="00806205" w:rsidRPr="00A70B50" w:rsidRDefault="00806205" w:rsidP="004359A3">
      <w:pPr>
        <w:bidi/>
        <w:spacing w:line="520" w:lineRule="atLeast"/>
        <w:ind w:left="30" w:right="30" w:firstLine="510"/>
        <w:rPr>
          <w:rFonts w:ascii="Traditional Arabic" w:hAnsi="Traditional Arabic"/>
          <w:sz w:val="36"/>
          <w:szCs w:val="36"/>
          <w:rtl/>
        </w:rPr>
      </w:pPr>
      <w:r w:rsidRPr="00A70B50">
        <w:rPr>
          <w:rFonts w:ascii="Traditional Arabic" w:hAnsi="Traditional Arabic"/>
          <w:sz w:val="36"/>
          <w:szCs w:val="36"/>
          <w:rtl/>
          <w:lang w:bidi="ar-EG"/>
        </w:rPr>
        <w:t>وكان لحماية أبي طالب إياه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وصده قريشا عن أذاه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منفس عنه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وأقوى مؤيد له ولدعوته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ينشرح له صدره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وكلما آمن أحد من الناس تزحزح بعض الضيق عن صدره</w:t>
      </w:r>
      <w:r w:rsidR="007E0A4F" w:rsidRPr="00A70B50">
        <w:rPr>
          <w:rFonts w:ascii="Traditional Arabic" w:hAnsi="Traditional Arabic"/>
          <w:sz w:val="36"/>
          <w:szCs w:val="36"/>
          <w:rtl/>
          <w:lang w:bidi="ar-EG"/>
        </w:rPr>
        <w:t>.</w:t>
      </w:r>
    </w:p>
    <w:p w:rsidR="00806205" w:rsidRPr="00A70B50" w:rsidRDefault="00806205" w:rsidP="00A134F3">
      <w:pPr>
        <w:bidi/>
        <w:spacing w:line="520" w:lineRule="atLeast"/>
        <w:ind w:left="30" w:right="30" w:firstLine="510"/>
        <w:rPr>
          <w:rFonts w:ascii="Traditional Arabic" w:hAnsi="Traditional Arabic"/>
          <w:b/>
          <w:bCs/>
          <w:sz w:val="36"/>
          <w:szCs w:val="36"/>
          <w:rtl/>
        </w:rPr>
      </w:pPr>
      <w:r w:rsidRPr="00A70B50">
        <w:rPr>
          <w:rFonts w:ascii="Traditional Arabic" w:hAnsi="Traditional Arabic"/>
          <w:sz w:val="36"/>
          <w:szCs w:val="36"/>
          <w:rtl/>
          <w:lang w:bidi="ar-EG"/>
        </w:rPr>
        <w:t>وكانت شدة قريش على المؤمنين يضيق لها صدره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فكلما خلص بعض المؤمنين من أذى قريش بنحو عتق الصديق بلالا وغيره ينشرح صدره به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وبما بشره الله من عاقبة النصر له وللمؤمنين تصريحا وتعريضا نحو قوله في السورة قبلها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w:t>
      </w:r>
      <w:r w:rsidR="00A134F3" w:rsidRPr="00A70B50">
        <w:rPr>
          <w:rFonts w:ascii="QCF_BSML" w:hAnsi="QCF_BSML" w:cs="QCF_BSML"/>
          <w:sz w:val="32"/>
          <w:szCs w:val="32"/>
          <w:rtl/>
        </w:rPr>
        <w:t xml:space="preserve">ﮋ </w:t>
      </w:r>
      <w:r w:rsidR="00A134F3" w:rsidRPr="00A70B50">
        <w:rPr>
          <w:rFonts w:ascii="QCF_P596" w:hAnsi="QCF_P596" w:cs="QCF_P596"/>
          <w:sz w:val="32"/>
          <w:szCs w:val="32"/>
          <w:rtl/>
        </w:rPr>
        <w:t xml:space="preserve">ﮄ  ﮅ  ﮆ     ﮇ  </w:t>
      </w:r>
      <w:r w:rsidR="00A134F3" w:rsidRPr="00A70B50">
        <w:rPr>
          <w:rFonts w:ascii="QCF_BSML" w:hAnsi="QCF_BSML" w:cs="QCF_BSML"/>
          <w:sz w:val="32"/>
          <w:szCs w:val="32"/>
          <w:rtl/>
        </w:rPr>
        <w:t>ﮊ</w:t>
      </w:r>
      <w:r w:rsidR="00A134F3"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2"/>
      </w:r>
      <w:r w:rsidR="00DE31E6" w:rsidRPr="00A70B50">
        <w:rPr>
          <w:rStyle w:val="a7"/>
          <w:rFonts w:ascii="Tahoma" w:hAnsi="Tahoma" w:hint="default"/>
          <w:sz w:val="36"/>
          <w:szCs w:val="36"/>
          <w:rtl/>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فذلك من الشرح المراد هنا</w:t>
      </w:r>
      <w:r w:rsidR="007E0A4F" w:rsidRPr="00A70B50">
        <w:rPr>
          <w:rFonts w:ascii="Traditional Arabic" w:hAnsi="Traditional Arabic"/>
          <w:sz w:val="36"/>
          <w:szCs w:val="36"/>
          <w:rtl/>
          <w:lang w:bidi="ar-EG"/>
        </w:rPr>
        <w:t>.</w:t>
      </w:r>
    </w:p>
    <w:p w:rsidR="00806205" w:rsidRPr="00A70B50" w:rsidRDefault="00806205" w:rsidP="004359A3">
      <w:pPr>
        <w:bidi/>
        <w:spacing w:line="520" w:lineRule="atLeast"/>
        <w:ind w:left="30" w:right="30" w:firstLine="510"/>
        <w:rPr>
          <w:rFonts w:ascii="Traditional Arabic" w:hAnsi="Traditional Arabic"/>
          <w:b/>
          <w:bCs/>
          <w:sz w:val="36"/>
          <w:szCs w:val="36"/>
          <w:rtl/>
        </w:rPr>
      </w:pPr>
      <w:r w:rsidRPr="00A70B50">
        <w:rPr>
          <w:rFonts w:ascii="Traditional Arabic" w:hAnsi="Traditional Arabic"/>
          <w:sz w:val="36"/>
          <w:szCs w:val="36"/>
          <w:rtl/>
          <w:lang w:bidi="ar-EG"/>
        </w:rPr>
        <w:t>وجماع القول في ذلك أن تجليات هذا الشرح عديدة وأنها سر بين الله -عز وجل- وبين رسوله -صلى الله عليه وسلم- المخاطب بهذه الآية</w:t>
      </w:r>
      <w:r w:rsidR="007E0A4F" w:rsidRPr="00A70B50">
        <w:rPr>
          <w:rFonts w:ascii="Traditional Arabic" w:hAnsi="Traditional Arabic"/>
          <w:sz w:val="36"/>
          <w:szCs w:val="36"/>
          <w:rtl/>
          <w:lang w:bidi="ar-EG"/>
        </w:rPr>
        <w:t>.</w:t>
      </w:r>
    </w:p>
    <w:p w:rsidR="00806205" w:rsidRPr="00A70B50" w:rsidRDefault="00806205" w:rsidP="00876554">
      <w:pPr>
        <w:bidi/>
        <w:spacing w:line="520" w:lineRule="atLeast"/>
        <w:ind w:left="30" w:right="30" w:firstLine="510"/>
        <w:rPr>
          <w:rFonts w:ascii="Traditional Arabic" w:hAnsi="Traditional Arabic"/>
          <w:b/>
          <w:bCs/>
          <w:sz w:val="36"/>
          <w:szCs w:val="36"/>
          <w:rtl/>
        </w:rPr>
      </w:pPr>
      <w:r w:rsidRPr="00A70B50">
        <w:rPr>
          <w:rFonts w:ascii="Traditional Arabic" w:hAnsi="Traditional Arabic"/>
          <w:sz w:val="36"/>
          <w:szCs w:val="36"/>
          <w:rtl/>
          <w:lang w:bidi="ar-EG"/>
        </w:rPr>
        <w:t>وأما وضع الوزر عنه فحاصل بأمرين</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بهدايته إلى الحق الذي أزال حيرته بالتفكر في حال قومه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وهو ما أشار إليه قوله </w:t>
      </w:r>
      <w:r w:rsidR="00D27D24" w:rsidRPr="00A70B50">
        <w:rPr>
          <w:rFonts w:ascii="Traditional Arabic" w:hAnsi="Traditional Arabic" w:hint="cs"/>
          <w:sz w:val="36"/>
          <w:szCs w:val="36"/>
          <w:rtl/>
          <w:lang w:bidi="ar-EG"/>
        </w:rPr>
        <w:t>-</w:t>
      </w:r>
      <w:r w:rsidRPr="00A70B50">
        <w:rPr>
          <w:rFonts w:ascii="Traditional Arabic" w:hAnsi="Traditional Arabic"/>
          <w:sz w:val="36"/>
          <w:szCs w:val="36"/>
          <w:rtl/>
          <w:lang w:bidi="ar-EG"/>
        </w:rPr>
        <w:t>عز وجل</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w:t>
      </w:r>
      <w:r w:rsidR="00A134F3" w:rsidRPr="00A70B50">
        <w:rPr>
          <w:rFonts w:ascii="QCF_BSML" w:hAnsi="QCF_BSML" w:cs="QCF_BSML"/>
          <w:sz w:val="32"/>
          <w:szCs w:val="32"/>
          <w:rtl/>
        </w:rPr>
        <w:t>ﮋ</w:t>
      </w:r>
      <w:r w:rsidR="00A134F3" w:rsidRPr="00A70B50">
        <w:rPr>
          <w:rFonts w:ascii="QCF_P596" w:hAnsi="QCF_P596" w:cs="QCF_P596"/>
          <w:sz w:val="32"/>
          <w:szCs w:val="32"/>
          <w:rtl/>
        </w:rPr>
        <w:t>ﮉ  ﮊ  ﮋ  ﮌ  ﮍ  ﮎ  ﮏ   ﮐ</w:t>
      </w:r>
      <w:r w:rsidR="00A134F3"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3"/>
      </w:r>
      <w:r w:rsidR="00DE31E6" w:rsidRPr="00A70B50">
        <w:rPr>
          <w:rStyle w:val="a7"/>
          <w:rFonts w:ascii="Tahoma" w:hAnsi="Tahoma" w:hint="default"/>
          <w:sz w:val="36"/>
          <w:szCs w:val="36"/>
          <w:rtl/>
        </w:rPr>
        <w:t>)</w:t>
      </w:r>
      <w:r w:rsidRPr="00A70B50">
        <w:rPr>
          <w:rFonts w:ascii="Traditional Arabic" w:hAnsi="Traditional Arabic"/>
          <w:sz w:val="36"/>
          <w:szCs w:val="36"/>
          <w:rtl/>
          <w:lang w:bidi="ar-EG"/>
        </w:rPr>
        <w:t xml:space="preserve"> وبكفايته مؤنة كلف عيشه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التي قد تشغله عما هو فيه من الأنس بالفكرة في صلاح نفسه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وهو ما أشار إليه قوله </w:t>
      </w:r>
      <w:r w:rsidR="00D27D24" w:rsidRPr="00A70B50">
        <w:rPr>
          <w:rFonts w:ascii="Traditional Arabic" w:hAnsi="Traditional Arabic" w:hint="cs"/>
          <w:sz w:val="36"/>
          <w:szCs w:val="36"/>
          <w:rtl/>
          <w:lang w:bidi="ar-EG"/>
        </w:rPr>
        <w:t>-</w:t>
      </w:r>
      <w:r w:rsidRPr="00A70B50">
        <w:rPr>
          <w:rFonts w:ascii="Traditional Arabic" w:hAnsi="Traditional Arabic"/>
          <w:sz w:val="36"/>
          <w:szCs w:val="36"/>
          <w:rtl/>
          <w:lang w:bidi="ar-EG"/>
        </w:rPr>
        <w:t>عز وجل</w:t>
      </w:r>
      <w:r w:rsidR="00D27D24" w:rsidRPr="00A70B50">
        <w:rPr>
          <w:rFonts w:ascii="Traditional Arabic" w:hAnsi="Traditional Arabic" w:hint="cs"/>
          <w:sz w:val="36"/>
          <w:szCs w:val="36"/>
          <w:rtl/>
          <w:lang w:bidi="ar-EG"/>
        </w:rPr>
        <w:t>-</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w:t>
      </w:r>
      <w:r w:rsidR="00876554" w:rsidRPr="00A70B50">
        <w:rPr>
          <w:rFonts w:ascii="QCF_BSML" w:hAnsi="QCF_BSML" w:cs="QCF_BSML"/>
          <w:sz w:val="32"/>
          <w:szCs w:val="32"/>
          <w:rtl/>
        </w:rPr>
        <w:t>ﮋ</w:t>
      </w:r>
      <w:r w:rsidR="00876554" w:rsidRPr="00A70B50">
        <w:rPr>
          <w:rFonts w:ascii="QCF_P596" w:hAnsi="QCF_P596" w:cs="QCF_P596"/>
          <w:sz w:val="32"/>
          <w:szCs w:val="32"/>
          <w:rtl/>
        </w:rPr>
        <w:t xml:space="preserve"> ﮒ  ﮓ  ﮔ </w:t>
      </w:r>
      <w:r w:rsidR="00876554" w:rsidRPr="00A70B50">
        <w:rPr>
          <w:rFonts w:ascii="QCF_BSML" w:hAnsi="QCF_BSML" w:cs="QCF_BSML"/>
          <w:sz w:val="32"/>
          <w:szCs w:val="32"/>
          <w:rtl/>
        </w:rPr>
        <w:t>ﮊ</w:t>
      </w:r>
      <w:r w:rsidR="00876554"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4"/>
      </w:r>
      <w:r w:rsidR="00DE31E6" w:rsidRPr="00A70B50">
        <w:rPr>
          <w:rStyle w:val="a7"/>
          <w:rFonts w:ascii="Tahoma" w:hAnsi="Tahoma" w:hint="default"/>
          <w:sz w:val="36"/>
          <w:szCs w:val="36"/>
          <w:rtl/>
        </w:rPr>
        <w:t>)</w:t>
      </w:r>
      <w:r w:rsidRPr="00A70B50">
        <w:rPr>
          <w:rFonts w:ascii="Traditional Arabic" w:hAnsi="Traditional Arabic"/>
          <w:sz w:val="36"/>
          <w:szCs w:val="36"/>
          <w:rtl/>
        </w:rPr>
        <w:t xml:space="preserve"> </w:t>
      </w:r>
    </w:p>
    <w:p w:rsidR="00806205" w:rsidRPr="00A70B50" w:rsidRDefault="00806205" w:rsidP="004359A3">
      <w:pPr>
        <w:bidi/>
        <w:spacing w:line="520" w:lineRule="atLeast"/>
        <w:ind w:left="30" w:right="30" w:firstLine="510"/>
        <w:rPr>
          <w:rFonts w:ascii="Traditional Arabic" w:hAnsi="Traditional Arabic"/>
          <w:b/>
          <w:bCs/>
          <w:sz w:val="36"/>
          <w:szCs w:val="36"/>
          <w:rtl/>
        </w:rPr>
      </w:pPr>
      <w:r w:rsidRPr="00A70B50">
        <w:rPr>
          <w:rFonts w:ascii="Traditional Arabic" w:hAnsi="Traditional Arabic"/>
          <w:sz w:val="36"/>
          <w:szCs w:val="36"/>
          <w:rtl/>
          <w:lang w:bidi="ar-EG"/>
        </w:rPr>
        <w:t>نخلص مما سبق إلى أن الرسول -صلى الله عليه وسلم- حفظ من الذنوب قبل النبوة</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وعصم منها بعدها</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فلا تقع منه</w:t>
      </w:r>
      <w:r w:rsidR="007E0A4F" w:rsidRPr="00A70B50">
        <w:rPr>
          <w:rFonts w:ascii="Traditional Arabic" w:hAnsi="Traditional Arabic"/>
          <w:sz w:val="36"/>
          <w:szCs w:val="36"/>
          <w:rtl/>
          <w:lang w:bidi="ar-EG"/>
        </w:rPr>
        <w:t>،</w:t>
      </w:r>
      <w:r w:rsidRPr="00A70B50">
        <w:rPr>
          <w:rFonts w:ascii="Traditional Arabic" w:hAnsi="Traditional Arabic"/>
          <w:sz w:val="36"/>
          <w:szCs w:val="36"/>
          <w:rtl/>
          <w:lang w:bidi="ar-EG"/>
        </w:rPr>
        <w:t xml:space="preserve"> ووضع الوزر عن الرسول -صلى الله عليه وسلم- كناية عن عصمته من الذنوب وتطهيره من الأدناس</w:t>
      </w:r>
      <w:r w:rsidR="007E0A4F" w:rsidRPr="00A70B50">
        <w:rPr>
          <w:rFonts w:ascii="Traditional Arabic" w:hAnsi="Traditional Arabic"/>
          <w:sz w:val="36"/>
          <w:szCs w:val="36"/>
          <w:rtl/>
          <w:lang w:bidi="ar-EG"/>
        </w:rPr>
        <w:t>.</w:t>
      </w:r>
    </w:p>
    <w:p w:rsidR="00806205" w:rsidRPr="00A70B50" w:rsidRDefault="00806205" w:rsidP="004359A3">
      <w:pPr>
        <w:bidi/>
        <w:ind w:left="360" w:firstLine="510"/>
        <w:rPr>
          <w:rFonts w:ascii="Traditional Arabic" w:hAnsi="Traditional Arabic"/>
          <w:sz w:val="36"/>
          <w:szCs w:val="36"/>
          <w:rtl/>
        </w:rPr>
      </w:pPr>
      <w:r w:rsidRPr="00A70B50">
        <w:rPr>
          <w:rFonts w:ascii="Traditional Arabic" w:hAnsi="Traditional Arabic"/>
          <w:sz w:val="36"/>
          <w:szCs w:val="36"/>
          <w:rtl/>
        </w:rPr>
        <w:t>ومن هذا القبيل ما يأتي</w:t>
      </w:r>
      <w:r w:rsidR="007E0A4F" w:rsidRPr="00A70B50">
        <w:rPr>
          <w:rFonts w:ascii="Traditional Arabic" w:hAnsi="Traditional Arabic"/>
          <w:sz w:val="36"/>
          <w:szCs w:val="36"/>
          <w:rtl/>
        </w:rPr>
        <w:t>:</w:t>
      </w:r>
    </w:p>
    <w:p w:rsidR="00806205" w:rsidRPr="00A70B50" w:rsidRDefault="00806205" w:rsidP="0092552B">
      <w:pPr>
        <w:pStyle w:val="a5"/>
        <w:widowControl w:val="0"/>
        <w:numPr>
          <w:ilvl w:val="0"/>
          <w:numId w:val="12"/>
        </w:numPr>
        <w:bidi/>
        <w:ind w:left="560" w:hanging="378"/>
        <w:rPr>
          <w:rFonts w:ascii="Traditional Arabic" w:hAnsi="Traditional Arabic"/>
          <w:sz w:val="36"/>
          <w:szCs w:val="36"/>
          <w:rtl/>
        </w:rPr>
      </w:pP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76554" w:rsidRPr="00A70B50">
        <w:rPr>
          <w:rFonts w:ascii="QCF_BSML" w:hAnsi="QCF_BSML" w:cs="QCF_BSML"/>
          <w:sz w:val="32"/>
          <w:szCs w:val="32"/>
          <w:rtl/>
        </w:rPr>
        <w:t xml:space="preserve">ﮋ </w:t>
      </w:r>
      <w:r w:rsidR="00876554" w:rsidRPr="00A70B50">
        <w:rPr>
          <w:rFonts w:ascii="QCF_P151" w:hAnsi="QCF_P151" w:cs="QCF_P151"/>
          <w:sz w:val="32"/>
          <w:szCs w:val="32"/>
          <w:rtl/>
        </w:rPr>
        <w:t xml:space="preserve">ﭑ  ﭒ  ﭓ  ﭔ  ﭕ      ﭖ  ﭗ  ﭘ  ﭙ  ﭚ  ﭛ   ﭜ   ﭝ  ﭞ  ﭟ  ﭠ  ﭡ  ﭢ  </w:t>
      </w:r>
      <w:r w:rsidR="006A6F19" w:rsidRPr="00A70B50">
        <w:rPr>
          <w:rFonts w:ascii="QCF_P151" w:hAnsi="QCF_P151" w:cs="QCF_P151"/>
          <w:sz w:val="32"/>
          <w:szCs w:val="32"/>
          <w:rtl/>
        </w:rPr>
        <w:t xml:space="preserve">ﭣ  ﭤ      ﭥ  ﭦ  ﭧ  ﭨ  ﭩ  </w:t>
      </w:r>
      <w:r w:rsidR="00876554" w:rsidRPr="00A70B50">
        <w:rPr>
          <w:rFonts w:ascii="QCF_P151" w:hAnsi="QCF_P151" w:cs="QCF_P151"/>
          <w:sz w:val="32"/>
          <w:szCs w:val="32"/>
          <w:rtl/>
        </w:rPr>
        <w:t xml:space="preserve">ﭪ  ﭫﭬ  ﭭ  ﭮ  ﭯ  </w:t>
      </w:r>
      <w:r w:rsidR="00876554" w:rsidRPr="00A70B50">
        <w:rPr>
          <w:rFonts w:ascii="QCF_BSML" w:hAnsi="QCF_BSML" w:cs="QCF_BSML"/>
          <w:sz w:val="32"/>
          <w:szCs w:val="32"/>
          <w:rtl/>
        </w:rPr>
        <w:t>ﮊ</w:t>
      </w:r>
      <w:r w:rsidR="00876554"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876554">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76554" w:rsidRPr="00A70B50">
        <w:rPr>
          <w:rFonts w:ascii="QCF_BSML" w:hAnsi="QCF_BSML" w:cs="QCF_BSML"/>
          <w:sz w:val="32"/>
          <w:szCs w:val="32"/>
          <w:rtl/>
        </w:rPr>
        <w:t>ﮋ</w:t>
      </w:r>
      <w:r w:rsidR="00876554" w:rsidRPr="00A70B50">
        <w:rPr>
          <w:rFonts w:ascii="QCF_P151" w:hAnsi="QCF_P151" w:cs="QCF_P151"/>
          <w:sz w:val="32"/>
          <w:szCs w:val="32"/>
          <w:rtl/>
        </w:rPr>
        <w:t xml:space="preserve"> ﭓ  ﭔ  ﭕ      ﭖ  ﭗ  ﭘ  ﭙ  ﭚ  ﭛ</w:t>
      </w:r>
      <w:r w:rsidR="00876554" w:rsidRPr="00A70B50">
        <w:rPr>
          <w:rFonts w:ascii="QCF_BSML" w:hAnsi="QCF_BSML" w:cs="QCF_BSML"/>
          <w:sz w:val="32"/>
          <w:szCs w:val="32"/>
          <w:rtl/>
        </w:rPr>
        <w:t>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مما يفهم التوجيه من الله تعالى على رسوله –صلى الله عليه وسلم- بالالتزام ما أوحي إليه من آيات الكتاب ولا يضيق صدر</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وهكذا الحال في مثل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92552B">
      <w:pPr>
        <w:pStyle w:val="a5"/>
        <w:widowControl w:val="0"/>
        <w:numPr>
          <w:ilvl w:val="0"/>
          <w:numId w:val="12"/>
        </w:numPr>
        <w:bidi/>
        <w:ind w:left="560" w:hanging="378"/>
        <w:rPr>
          <w:rFonts w:ascii="Traditional Arabic" w:hAnsi="Traditional Arabic"/>
          <w:sz w:val="36"/>
          <w:szCs w:val="36"/>
          <w:rtl/>
        </w:rPr>
      </w:pP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76554" w:rsidRPr="00A70B50">
        <w:rPr>
          <w:rFonts w:ascii="QCF_BSML" w:hAnsi="QCF_BSML" w:cs="QCF_BSML"/>
          <w:sz w:val="32"/>
          <w:szCs w:val="32"/>
          <w:rtl/>
        </w:rPr>
        <w:t xml:space="preserve">ﮋ </w:t>
      </w:r>
      <w:r w:rsidR="00876554" w:rsidRPr="00A70B50">
        <w:rPr>
          <w:rFonts w:ascii="QCF_P222" w:hAnsi="QCF_P222" w:cs="QCF_P222"/>
          <w:sz w:val="32"/>
          <w:szCs w:val="32"/>
          <w:rtl/>
        </w:rPr>
        <w:t xml:space="preserve">ﯤ  ﯥ  ﯦ  ﯧ  ﯨ  ﯩ          ﯪ  ﯫ    ﯬ  ﯭ  ﯮ  ﯯ  ﯰ  ﯱ  ﯲ        ﯳ  ﯴ   ﯵ  ﯶﯷ  ﯸ     ﯹ  ﯺﯻ  ﯼ  ﯽ  ﯾ           ﯿ  ﰀ  </w:t>
      </w:r>
      <w:r w:rsidR="00876554" w:rsidRPr="00A70B50">
        <w:rPr>
          <w:rFonts w:ascii="QCF_BSML" w:hAnsi="QCF_BSML" w:cs="QCF_BSML"/>
          <w:sz w:val="32"/>
          <w:szCs w:val="32"/>
          <w:rtl/>
        </w:rPr>
        <w:t>ﮊ</w:t>
      </w:r>
      <w:r w:rsidR="00876554"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876554">
      <w:pPr>
        <w:bidi/>
        <w:ind w:left="360"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76554" w:rsidRPr="00A70B50">
        <w:rPr>
          <w:rFonts w:ascii="QCF_BSML" w:hAnsi="QCF_BSML" w:cs="QCF_BSML"/>
          <w:sz w:val="32"/>
          <w:szCs w:val="32"/>
          <w:rtl/>
        </w:rPr>
        <w:t xml:space="preserve">ﮋ </w:t>
      </w:r>
      <w:r w:rsidR="006A6F19" w:rsidRPr="00A70B50">
        <w:rPr>
          <w:rFonts w:ascii="QCF_P222" w:hAnsi="QCF_P222" w:cs="QCF_P222"/>
          <w:sz w:val="32"/>
          <w:szCs w:val="32"/>
          <w:rtl/>
        </w:rPr>
        <w:t xml:space="preserve">ﯤ  ﯥ  ﯦ  ﯧ  ﯨ  ﯩ   </w:t>
      </w:r>
      <w:r w:rsidR="00876554" w:rsidRPr="00A70B50">
        <w:rPr>
          <w:rFonts w:ascii="QCF_P222" w:hAnsi="QCF_P222" w:cs="QCF_P222"/>
          <w:sz w:val="32"/>
          <w:szCs w:val="32"/>
          <w:rtl/>
        </w:rPr>
        <w:t xml:space="preserve"> ﯪ </w:t>
      </w:r>
      <w:r w:rsidR="006A6F19" w:rsidRPr="00A70B50">
        <w:rPr>
          <w:rFonts w:ascii="QCF_P222" w:hAnsi="QCF_P222" w:cs="QCF_P222"/>
          <w:sz w:val="32"/>
          <w:szCs w:val="32"/>
          <w:rtl/>
        </w:rPr>
        <w:t xml:space="preserve"> ﯫ    ﯬ  ﯭ  ﯮ  ﯯ  ﯰ  ﯱ  ﯲ   </w:t>
      </w:r>
      <w:r w:rsidR="00876554" w:rsidRPr="00A70B50">
        <w:rPr>
          <w:rFonts w:ascii="QCF_P222" w:hAnsi="QCF_P222" w:cs="QCF_P222"/>
          <w:sz w:val="32"/>
          <w:szCs w:val="32"/>
          <w:rtl/>
        </w:rPr>
        <w:t xml:space="preserve"> ﯳ  ﯴ   ﯵ  ﯶ </w:t>
      </w:r>
      <w:r w:rsidR="00876554" w:rsidRPr="00A70B50">
        <w:rPr>
          <w:rFonts w:ascii="QCF_BSML" w:hAnsi="QCF_BSML" w:cs="QCF_BSML"/>
          <w:sz w:val="32"/>
          <w:szCs w:val="32"/>
          <w:rtl/>
        </w:rPr>
        <w:t>ﮊ</w:t>
      </w:r>
      <w:r w:rsidRPr="00A70B50">
        <w:rPr>
          <w:rFonts w:ascii="Traditional Arabic" w:hAnsi="Traditional Arabic"/>
          <w:sz w:val="36"/>
          <w:szCs w:val="36"/>
          <w:rtl/>
        </w:rPr>
        <w:t xml:space="preserve"> مما يفهم التوجيه من الله تعالى على رسوله –صلى الله عليه وسلم- بأن  لايضيق صدر</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مما يقوله المشركون وما يطلبون منه من إنزال الكنوز أو غيرها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وأمره بالالتزام ما أوحي إليه من القرآن</w:t>
      </w:r>
      <w:r w:rsidR="007E0A4F" w:rsidRPr="00A70B50">
        <w:rPr>
          <w:rFonts w:ascii="Traditional Arabic" w:hAnsi="Traditional Arabic"/>
          <w:sz w:val="36"/>
          <w:szCs w:val="36"/>
          <w:rtl/>
        </w:rPr>
        <w:t>.</w:t>
      </w:r>
    </w:p>
    <w:p w:rsidR="00806205" w:rsidRPr="00A70B50" w:rsidRDefault="00806205" w:rsidP="0092552B">
      <w:pPr>
        <w:pStyle w:val="a5"/>
        <w:widowControl w:val="0"/>
        <w:numPr>
          <w:ilvl w:val="0"/>
          <w:numId w:val="12"/>
        </w:numPr>
        <w:bidi/>
        <w:ind w:left="702" w:hanging="378"/>
        <w:rPr>
          <w:rFonts w:ascii="Traditional Arabic" w:hAnsi="Traditional Arabic"/>
          <w:sz w:val="36"/>
          <w:szCs w:val="36"/>
          <w:rtl/>
        </w:rPr>
      </w:pPr>
      <w:r w:rsidRPr="00A70B50">
        <w:rPr>
          <w:rFonts w:ascii="Traditional Arabic" w:hAnsi="Traditional Arabic"/>
          <w:sz w:val="36"/>
          <w:szCs w:val="36"/>
          <w:rtl/>
        </w:rPr>
        <w:t>وقوله –تعالى-</w:t>
      </w:r>
      <w:r w:rsidR="006355C5" w:rsidRPr="00A70B50">
        <w:rPr>
          <w:rFonts w:ascii="Traditional Arabic" w:hAnsi="Traditional Arabic" w:hint="cs"/>
          <w:sz w:val="36"/>
          <w:szCs w:val="36"/>
          <w:rtl/>
        </w:rPr>
        <w:t>:</w:t>
      </w:r>
      <w:r w:rsidRPr="00A70B50">
        <w:rPr>
          <w:rFonts w:ascii="Traditional Arabic" w:hAnsi="Traditional Arabic"/>
          <w:sz w:val="36"/>
          <w:szCs w:val="36"/>
          <w:rtl/>
        </w:rPr>
        <w:t xml:space="preserve"> </w:t>
      </w:r>
      <w:r w:rsidR="006355C5" w:rsidRPr="00A70B50">
        <w:rPr>
          <w:rFonts w:ascii="QCF_BSML" w:hAnsi="QCF_BSML" w:cs="QCF_BSML"/>
          <w:sz w:val="32"/>
          <w:szCs w:val="32"/>
          <w:rtl/>
        </w:rPr>
        <w:t>ﮋ</w:t>
      </w:r>
      <w:r w:rsidR="006355C5" w:rsidRPr="00A70B50">
        <w:rPr>
          <w:rFonts w:ascii="QCF_P383" w:hAnsi="QCF_P383" w:cs="QCF_P383"/>
          <w:sz w:val="32"/>
          <w:szCs w:val="32"/>
          <w:rtl/>
        </w:rPr>
        <w:t>ﮈ  ﮉ  ﮊ     ﮋ  ﮌ   ﮍ  ﮎ  ﮏ  ﮐ ﮑ  ﮒ  ﮓ  ﮔ  ﮕ  ﮖ  ﮗ  ﮘ  ﮙ ﮚ  ﮛ  ﮜ  ﮝ  ﮞ   ﮟ  ﮠ  ﮡ  ﮢ  ﮣ  ﮤ  ﮥ   ﮦ  ﮧ  ﮨ  ﮩ  ﮪ  ﮫ  ﮬ      ﮭ  ﮮ   ﮯ  ﮰ  ﮱ</w:t>
      </w:r>
      <w:r w:rsidR="006355C5" w:rsidRPr="00A70B50">
        <w:rPr>
          <w:rFonts w:ascii="QCF_BSML" w:hAnsi="QCF_BSML" w:cs="QCF_BSML"/>
          <w:sz w:val="32"/>
          <w:szCs w:val="32"/>
          <w:rtl/>
        </w:rPr>
        <w:t>ﮊ</w:t>
      </w:r>
      <w:r w:rsidR="006355C5"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6355C5">
      <w:pPr>
        <w:bidi/>
        <w:ind w:left="360"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355C5" w:rsidRPr="00A70B50">
        <w:rPr>
          <w:rFonts w:ascii="QCF_BSML" w:hAnsi="QCF_BSML" w:cs="QCF_BSML"/>
          <w:sz w:val="32"/>
          <w:szCs w:val="32"/>
          <w:rtl/>
        </w:rPr>
        <w:t>ﮋ</w:t>
      </w:r>
      <w:r w:rsidR="006355C5" w:rsidRPr="00A70B50">
        <w:rPr>
          <w:rFonts w:ascii="QCF_P383" w:hAnsi="QCF_P383" w:cs="QCF_P383"/>
          <w:sz w:val="32"/>
          <w:szCs w:val="32"/>
          <w:rtl/>
        </w:rPr>
        <w:t xml:space="preserve"> ﮩ  ﮪ  ﮫ  ﮬ      ﮭ  ﮮ   ﮯ  ﮰ  ﮱ</w:t>
      </w:r>
      <w:r w:rsidR="006355C5" w:rsidRPr="00A70B50">
        <w:rPr>
          <w:rFonts w:ascii="QCF_BSML" w:hAnsi="QCF_BSML" w:cs="QCF_BSML"/>
          <w:sz w:val="32"/>
          <w:szCs w:val="32"/>
          <w:rtl/>
        </w:rPr>
        <w:t>ﮊ</w:t>
      </w:r>
      <w:r w:rsidRPr="00A70B50">
        <w:rPr>
          <w:rFonts w:ascii="Traditional Arabic" w:hAnsi="Traditional Arabic"/>
          <w:sz w:val="36"/>
          <w:szCs w:val="36"/>
          <w:rtl/>
        </w:rPr>
        <w:t xml:space="preserve"> مما يفهم من هذه الآية التوجيه من الله تعالى والتثبيت للرسول –صلى الله عليه وسلم- على الصبر والاصطبار ثم يأمره بالتزام الوحي واللجوء إلى الله تعالى وتفويض الأمور إليه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 الهداية بيده –سبحانه-</w:t>
      </w:r>
    </w:p>
    <w:p w:rsidR="00806205" w:rsidRPr="00A70B50" w:rsidRDefault="00806205" w:rsidP="0092552B">
      <w:pPr>
        <w:pStyle w:val="a5"/>
        <w:widowControl w:val="0"/>
        <w:numPr>
          <w:ilvl w:val="0"/>
          <w:numId w:val="12"/>
        </w:numPr>
        <w:bidi/>
        <w:ind w:left="560" w:hanging="378"/>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355C5" w:rsidRPr="00A70B50">
        <w:rPr>
          <w:rFonts w:ascii="QCF_BSML" w:hAnsi="QCF_BSML" w:cs="QCF_BSML"/>
          <w:sz w:val="32"/>
          <w:szCs w:val="32"/>
          <w:rtl/>
        </w:rPr>
        <w:t xml:space="preserve">ﮋ </w:t>
      </w:r>
      <w:r w:rsidR="006355C5" w:rsidRPr="00A70B50">
        <w:rPr>
          <w:rFonts w:ascii="QCF_P281" w:hAnsi="QCF_P281" w:cs="QCF_P281"/>
          <w:sz w:val="32"/>
          <w:szCs w:val="32"/>
          <w:rtl/>
        </w:rPr>
        <w:t xml:space="preserve">ﮦ  ﮧ   ﮨ  ﮩ  ﮪ   ﮫ  ﮬﮭ  ﮮ  ﮯ  ﮰ  ﮱﯓ  ﯔ  ﯕ   ﯖ   ﯗ  ﯘ  ﯙ  ﯚ  ﯛﯜ  ﯝ  ﯞ  ﯟ  ﯠ   ﯡ  ﯢ  ﯣ  ﯤ  ﯥ  ﯦ  ﯧﯨ  ﯩ  ﯪ   ﯫ    ﯬ  ﯭ  ﯮ  ﯯ  ﯰ  ﯱ  ﯲ     ﯳﯴ   ﯵ  ﯶ  ﯷ  ﯸ  ﯹ  ﯺ  ﯻ  ﯼ  ﯽ   ﯾ  ﯿ  ﰀ  ﰁ  ﰂ  ﰃ  ﰄ  ﰅ  ﰆ  </w:t>
      </w:r>
      <w:r w:rsidR="006355C5" w:rsidRPr="00A70B50">
        <w:rPr>
          <w:rFonts w:ascii="QCF_BSML" w:hAnsi="QCF_BSML" w:cs="QCF_BSML"/>
          <w:sz w:val="32"/>
          <w:szCs w:val="32"/>
          <w:rtl/>
        </w:rPr>
        <w:t>ﮊ</w:t>
      </w:r>
      <w:r w:rsidR="006355C5" w:rsidRPr="00A70B50">
        <w:rPr>
          <w:rFonts w:ascii="Traditional Arabic" w:hAnsi="Traditional Arabic"/>
          <w:sz w:val="32"/>
          <w:szCs w:val="32"/>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306F59">
      <w:pPr>
        <w:bidi/>
        <w:ind w:left="360"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ﮋ</w:t>
      </w:r>
      <w:r w:rsidR="00306F59" w:rsidRPr="00A70B50">
        <w:rPr>
          <w:rFonts w:ascii="QCF_P281" w:hAnsi="QCF_P281" w:cs="QCF_P281"/>
          <w:sz w:val="32"/>
          <w:szCs w:val="32"/>
          <w:rtl/>
        </w:rPr>
        <w:t>ﯯ  ﯰ  ﯱ  ﯲ     ﯳﯴ   ﯵ  ﯶ  ﯷ  ﯸ  ﯹ  ﯺ  ﯻ  ﯼ  ﯽ</w:t>
      </w:r>
      <w:r w:rsidR="00306F59" w:rsidRPr="00A70B50">
        <w:rPr>
          <w:rFonts w:ascii="QCF_BSML" w:hAnsi="QCF_BSML" w:cs="QCF_BSML"/>
          <w:sz w:val="32"/>
          <w:szCs w:val="32"/>
          <w:rtl/>
        </w:rPr>
        <w:t>ﮊ</w:t>
      </w:r>
      <w:r w:rsidRPr="00A70B50">
        <w:rPr>
          <w:rFonts w:ascii="Traditional Arabic" w:hAnsi="Traditional Arabic"/>
          <w:sz w:val="36"/>
          <w:szCs w:val="36"/>
          <w:rtl/>
        </w:rPr>
        <w:t xml:space="preserve"> والآية مثل سابقتها في أن ما يفهم منها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توجيه وتثبيت من الله تعالى للرسول –صلى الله عليه وسلم- على الصبر والاصطبار وأمر بالتزام الوحي الكريم واللجوء إلى الله –تعالى- مع تفويض الأمور إليه</w:t>
      </w:r>
      <w:r w:rsidR="007E0A4F" w:rsidRPr="00A70B50">
        <w:rPr>
          <w:rFonts w:ascii="Traditional Arabic" w:hAnsi="Traditional Arabic"/>
          <w:sz w:val="36"/>
          <w:szCs w:val="36"/>
          <w:rtl/>
        </w:rPr>
        <w:t>.</w:t>
      </w:r>
    </w:p>
    <w:p w:rsidR="00806205" w:rsidRPr="00A70B50" w:rsidRDefault="00806205" w:rsidP="0092552B">
      <w:pPr>
        <w:pStyle w:val="a5"/>
        <w:widowControl w:val="0"/>
        <w:numPr>
          <w:ilvl w:val="0"/>
          <w:numId w:val="12"/>
        </w:numPr>
        <w:bidi/>
        <w:ind w:left="702" w:hanging="378"/>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 xml:space="preserve">ﮋ </w:t>
      </w:r>
      <w:r w:rsidR="00306F59" w:rsidRPr="00A70B50">
        <w:rPr>
          <w:rFonts w:ascii="QCF_P266" w:hAnsi="QCF_P266" w:cs="QCF_P266"/>
          <w:sz w:val="32"/>
          <w:szCs w:val="32"/>
          <w:rtl/>
        </w:rPr>
        <w:t xml:space="preserve">ﯝ  ﯞ  ﯟ  ﯠ  ﯡ  ﯢ   ﯣ   ﯤ  ﯥ  ﯦ  ﯧ  ﯨ  ﯩ  ﯪ  ﯫ  ﯬ  ﯭ     ﯮ  ﯯ  ﯰ  ﯱ  ﯲ  ﯳ  ﯴ  ﯵ  ﯶ     ﯷ  ﯸ  ﯹ  ﯺ  ﯻ  ﯼ  ﯽ  ﯾ  ﯿ   </w:t>
      </w:r>
      <w:r w:rsidR="00306F59" w:rsidRPr="00A70B50">
        <w:rPr>
          <w:rFonts w:ascii="QCF_P267" w:hAnsi="QCF_P267" w:cs="QCF_P267"/>
          <w:sz w:val="32"/>
          <w:szCs w:val="32"/>
          <w:rtl/>
        </w:rPr>
        <w:t xml:space="preserve">ﭑ  ﭒ  ﭓ  ﭔ  ﭕ  ﭖ  ﭗ   ﭘ  ﭙ  ﭚ  ﭛ           ﭜ  ﭝ  ﭞ  ﭟ  ﭠ  ﭡ   ﭢ  ﭣ  ﭤ  ﭥ  ﭦ           ﭧ  ﭨ  ﭩ   ﭪ  ﭫ  ﭬ  ﭭ  ﭮﭯ  ﭰ  ﭱ   ﭲ  ﭳ  ﭴ   ﭵ  ﭶ  ﭷ  ﭸ  ﭹ  ﭺ  ﭻ  ﭼ  ﭽ  ﭾ   ﭿ  ﮀ  ﮁ  ﮂ  ﮃ  ﮄ  ﮅ  ﮆ  </w:t>
      </w:r>
      <w:r w:rsidR="00306F59" w:rsidRPr="00A70B50">
        <w:rPr>
          <w:rFonts w:ascii="QCF_BSML" w:hAnsi="QCF_BSML" w:cs="QCF_BSML"/>
          <w:sz w:val="32"/>
          <w:szCs w:val="32"/>
          <w:rtl/>
        </w:rPr>
        <w:t>ﮊ</w:t>
      </w:r>
      <w:r w:rsidR="00306F59"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6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306F59">
      <w:pPr>
        <w:bidi/>
        <w:ind w:left="360"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ﮋ</w:t>
      </w:r>
      <w:r w:rsidR="00306F59" w:rsidRPr="00A70B50">
        <w:rPr>
          <w:rFonts w:ascii="QCF_P266" w:hAnsi="QCF_P266" w:cs="QCF_P266"/>
          <w:sz w:val="32"/>
          <w:szCs w:val="32"/>
          <w:rtl/>
        </w:rPr>
        <w:t xml:space="preserve">ﯥ  ﯦ  ﯧ  ﯨ  ﯩ  ﯪ  ﯫ  ﯬ  ﯭ     ﯮ  ﯯ  ﯰ </w:t>
      </w:r>
      <w:r w:rsidR="00306F59" w:rsidRPr="00A70B50">
        <w:rPr>
          <w:rFonts w:ascii="QCF_BSML" w:hAnsi="QCF_BSML" w:cs="QCF_BSML"/>
          <w:sz w:val="32"/>
          <w:szCs w:val="32"/>
          <w:rtl/>
        </w:rPr>
        <w:t>ﮊ</w:t>
      </w:r>
      <w:r w:rsidRPr="00A70B50">
        <w:rPr>
          <w:rFonts w:ascii="Traditional Arabic" w:hAnsi="Traditional Arabic"/>
          <w:sz w:val="36"/>
          <w:szCs w:val="36"/>
          <w:rtl/>
        </w:rPr>
        <w:t xml:space="preserve"> ويفهم من هذه الآية أن الله –تعالى- بين لنبيه –صلى الله وسلم- النعمة التي أنعم عليه وهي نعمة الوحي حيث أعطاه سبعا من المثاني والقرآن العظيم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لذلك جاء النهي على سبيل التوجيه منه –سبحانه- بأن لا يمد عينه إلى متاع غير ما أنعم الله عليه سواء كان أزواج أو غيرها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يحزن عليهم لعدم الإيمان 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فكل ذلك زهرة الحياة الدنيا وفتنة من الله –تعالى- ومتاع زائل لا محالة</w:t>
      </w:r>
      <w:r w:rsidR="007E0A4F" w:rsidRPr="00A70B50">
        <w:rPr>
          <w:rFonts w:ascii="Traditional Arabic" w:hAnsi="Traditional Arabic"/>
          <w:sz w:val="36"/>
          <w:szCs w:val="36"/>
          <w:rtl/>
        </w:rPr>
        <w:t>.</w:t>
      </w:r>
    </w:p>
    <w:p w:rsidR="00806205" w:rsidRPr="00A70B50" w:rsidRDefault="00806205" w:rsidP="0092552B">
      <w:pPr>
        <w:pStyle w:val="a5"/>
        <w:widowControl w:val="0"/>
        <w:numPr>
          <w:ilvl w:val="0"/>
          <w:numId w:val="12"/>
        </w:numPr>
        <w:bidi/>
        <w:ind w:left="702" w:hanging="378"/>
        <w:rPr>
          <w:rFonts w:ascii="Traditional Arabic" w:hAnsi="Traditional Arabic"/>
          <w:sz w:val="36"/>
          <w:szCs w:val="36"/>
          <w:rtl/>
        </w:rPr>
      </w:pPr>
      <w:r w:rsidRPr="00A70B50">
        <w:rPr>
          <w:rFonts w:ascii="Traditional Arabic" w:hAnsi="Traditional Arabic"/>
          <w:sz w:val="36"/>
          <w:szCs w:val="36"/>
          <w:rtl/>
        </w:rPr>
        <w:t xml:space="preserve"> 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ﮋ</w:t>
      </w:r>
      <w:r w:rsidR="00306F59" w:rsidRPr="00A70B50">
        <w:rPr>
          <w:rFonts w:ascii="QCF_P267" w:hAnsi="QCF_P267" w:cs="QCF_P267"/>
          <w:sz w:val="32"/>
          <w:szCs w:val="32"/>
          <w:rtl/>
        </w:rPr>
        <w:t>ﭞ  ﭟ  ﭠ  ﭡ   ﭢ  ﭣ  ﭤ  ﭥ  ﭦ           ﭧ</w:t>
      </w:r>
      <w:r w:rsidR="00306F59"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0"/>
      </w:r>
      <w:r w:rsidR="00DE31E6" w:rsidRPr="00A70B50">
        <w:rPr>
          <w:rStyle w:val="a7"/>
          <w:rFonts w:ascii="Tahoma" w:hAnsi="Tahoma" w:hint="default"/>
          <w:sz w:val="36"/>
          <w:szCs w:val="36"/>
          <w:rtl/>
        </w:rPr>
        <w:t>)</w:t>
      </w:r>
      <w:r w:rsidR="00591D91" w:rsidRPr="00A70B50">
        <w:rPr>
          <w:rStyle w:val="a7"/>
          <w:rFonts w:ascii="Tahoma" w:hAnsi="Tahoma" w:hint="default"/>
          <w:sz w:val="36"/>
          <w:szCs w:val="36"/>
          <w:vertAlign w:val="baseline"/>
          <w:rtl/>
        </w:rPr>
        <w:t>.</w:t>
      </w:r>
    </w:p>
    <w:p w:rsidR="00806205" w:rsidRPr="00A70B50" w:rsidRDefault="00806205" w:rsidP="00306F59">
      <w:pPr>
        <w:pStyle w:val="a5"/>
        <w:bidi/>
        <w:ind w:left="418"/>
        <w:rPr>
          <w:rFonts w:ascii="Traditional Arabic" w:hAnsi="Traditional Arabic"/>
          <w:sz w:val="36"/>
          <w:szCs w:val="36"/>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ﮋ</w:t>
      </w:r>
      <w:r w:rsidR="00306F59" w:rsidRPr="00A70B50">
        <w:rPr>
          <w:rFonts w:ascii="QCF_P267" w:hAnsi="QCF_P267" w:cs="QCF_P267"/>
          <w:sz w:val="32"/>
          <w:szCs w:val="32"/>
          <w:rtl/>
        </w:rPr>
        <w:t>ﭞ  ﭟ  ﭠ  ﭡ   ﭢ  ﭣ</w:t>
      </w:r>
      <w:r w:rsidR="00306F59" w:rsidRPr="00A70B50">
        <w:rPr>
          <w:rFonts w:ascii="QCF_BSML" w:hAnsi="QCF_BSML" w:cs="QCF_BSML"/>
          <w:sz w:val="32"/>
          <w:szCs w:val="32"/>
          <w:rtl/>
        </w:rPr>
        <w:t>ﮊ</w:t>
      </w:r>
      <w:r w:rsidRPr="00A70B50">
        <w:rPr>
          <w:rFonts w:ascii="Traditional Arabic" w:hAnsi="Traditional Arabic"/>
          <w:sz w:val="36"/>
          <w:szCs w:val="36"/>
          <w:rtl/>
        </w:rPr>
        <w:t xml:space="preserve"> مما يفهم التوجيه من الله تعالى على رسوله –صلى الله عليه وسلم- إلى الثبات على ما أمر والإعراض عن المشركين </w:t>
      </w:r>
    </w:p>
    <w:p w:rsidR="00806205" w:rsidRPr="00A70B50" w:rsidRDefault="00806205" w:rsidP="0092552B">
      <w:pPr>
        <w:pStyle w:val="a5"/>
        <w:widowControl w:val="0"/>
        <w:numPr>
          <w:ilvl w:val="0"/>
          <w:numId w:val="12"/>
        </w:numPr>
        <w:bidi/>
        <w:ind w:left="560" w:hanging="378"/>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 xml:space="preserve">ﮋ </w:t>
      </w:r>
      <w:r w:rsidR="00306F59" w:rsidRPr="00A70B50">
        <w:rPr>
          <w:rFonts w:ascii="QCF_P574" w:hAnsi="QCF_P574" w:cs="QCF_P574"/>
          <w:sz w:val="32"/>
          <w:szCs w:val="32"/>
          <w:rtl/>
        </w:rPr>
        <w:t xml:space="preserve">ﮍ   ﮎ  ﮏ  ﮐ  ﮑ  ﮒ  ﮓ  ﮔ  ﮕ  ﮖ   ﮗ  ﮘ  ﮙ  ﮚ  ﮛ  ﮜ  ﮝ  ﮞ  ﮟ  ﮠ   ﮡ  ﮢ  ﮣ  ﮤ  ﮥ  ﮦ  ﮧ  ﮨ  ﮩ  ﮪ   ﮫ  ﮬ  ﮭ      ﮮ  </w:t>
      </w:r>
      <w:r w:rsidR="00306F59" w:rsidRPr="00A70B50">
        <w:rPr>
          <w:rFonts w:ascii="QCF_BSML" w:hAnsi="QCF_BSML" w:cs="QCF_BSML"/>
          <w:sz w:val="32"/>
          <w:szCs w:val="32"/>
          <w:rtl/>
        </w:rPr>
        <w:t>ﮊ</w:t>
      </w:r>
      <w:r w:rsidR="00306F59"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306F59">
      <w:pPr>
        <w:bidi/>
        <w:ind w:left="36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6F59" w:rsidRPr="00A70B50">
        <w:rPr>
          <w:rFonts w:ascii="QCF_BSML" w:hAnsi="QCF_BSML" w:cs="QCF_BSML"/>
          <w:sz w:val="32"/>
          <w:szCs w:val="32"/>
          <w:rtl/>
        </w:rPr>
        <w:t xml:space="preserve">ﮋ </w:t>
      </w:r>
      <w:r w:rsidR="00306F59" w:rsidRPr="00A70B50">
        <w:rPr>
          <w:rFonts w:ascii="QCF_P574" w:hAnsi="QCF_P574" w:cs="QCF_P574"/>
          <w:sz w:val="32"/>
          <w:szCs w:val="32"/>
          <w:rtl/>
        </w:rPr>
        <w:t xml:space="preserve">ﮍ   ﮎ  ﮏ  ﮐ  ﮑ  ﮒ  ﮓ </w:t>
      </w:r>
      <w:r w:rsidR="00306F59" w:rsidRPr="00A70B50">
        <w:rPr>
          <w:rFonts w:ascii="QCF_BSML" w:hAnsi="QCF_BSML" w:cs="QCF_BSML"/>
          <w:sz w:val="32"/>
          <w:szCs w:val="32"/>
          <w:rtl/>
        </w:rPr>
        <w:t>ﮊ</w:t>
      </w:r>
      <w:r w:rsidRPr="00A70B50">
        <w:rPr>
          <w:rFonts w:ascii="Traditional Arabic" w:hAnsi="Traditional Arabic"/>
          <w:sz w:val="36"/>
          <w:szCs w:val="36"/>
          <w:rtl/>
        </w:rPr>
        <w:t xml:space="preserve"> مما يفهم التوجيه من الله تعالى على رسوله –صلى الله عليه وسلم- إلى الصبر على ما يقوله الكفار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ويأمره بهجرهم هجر</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جمي</w:t>
      </w:r>
      <w:r w:rsidR="004C075B" w:rsidRPr="00A70B50">
        <w:rPr>
          <w:rFonts w:ascii="Traditional Arabic" w:hAnsi="Traditional Arabic"/>
          <w:sz w:val="36"/>
          <w:szCs w:val="36"/>
          <w:rtl/>
        </w:rPr>
        <w:t>لاً</w:t>
      </w:r>
      <w:r w:rsidR="007E0A4F" w:rsidRPr="00A70B50">
        <w:rPr>
          <w:rFonts w:ascii="Traditional Arabic" w:hAnsi="Traditional Arabic"/>
          <w:sz w:val="36"/>
          <w:szCs w:val="36"/>
          <w:rtl/>
        </w:rPr>
        <w:t>.</w:t>
      </w:r>
    </w:p>
    <w:p w:rsidR="00806205" w:rsidRPr="00A70B50" w:rsidRDefault="00806205" w:rsidP="0092552B">
      <w:pPr>
        <w:pStyle w:val="a5"/>
        <w:widowControl w:val="0"/>
        <w:numPr>
          <w:ilvl w:val="0"/>
          <w:numId w:val="12"/>
        </w:numPr>
        <w:bidi/>
        <w:ind w:left="560" w:hanging="378"/>
        <w:rPr>
          <w:rFonts w:ascii="Traditional Arabic" w:hAnsi="Traditional Arabic"/>
          <w:b/>
          <w:bCs/>
          <w:sz w:val="36"/>
          <w:szCs w:val="36"/>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142D" w:rsidRPr="00A70B50">
        <w:rPr>
          <w:rFonts w:ascii="QCF_BSML" w:hAnsi="QCF_BSML" w:cs="QCF_BSML"/>
          <w:sz w:val="32"/>
          <w:szCs w:val="32"/>
          <w:rtl/>
        </w:rPr>
        <w:t xml:space="preserve">ﮋ </w:t>
      </w:r>
      <w:r w:rsidR="0030142D" w:rsidRPr="00A70B50">
        <w:rPr>
          <w:rFonts w:ascii="QCF_P575" w:hAnsi="QCF_P575" w:cs="QCF_P575"/>
          <w:sz w:val="32"/>
          <w:szCs w:val="32"/>
          <w:rtl/>
        </w:rPr>
        <w:t xml:space="preserve">ﮬ  ﮭ       ﮮ  ﮯ   ﮰ      ﮱ  ﯓ  ﯔ  ﯕ  ﯖ  ﯗ     ﯘ   ﯙ     ﯚ   ﯛ  ﯜ  ﯝ  ﯞ  ﯟ  ﯠ  ﯡ  </w:t>
      </w:r>
      <w:r w:rsidR="0030142D" w:rsidRPr="00A70B50">
        <w:rPr>
          <w:rFonts w:ascii="QCF_BSML" w:hAnsi="QCF_BSML" w:cs="QCF_BSML"/>
          <w:sz w:val="32"/>
          <w:szCs w:val="32"/>
          <w:rtl/>
        </w:rPr>
        <w:t>ﮊ</w:t>
      </w:r>
      <w:r w:rsidR="0030142D"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CC1FA1" w:rsidRPr="00A70B50" w:rsidRDefault="00806205" w:rsidP="00644027">
      <w:pPr>
        <w:bidi/>
        <w:ind w:left="360" w:firstLine="510"/>
        <w:rPr>
          <w:rFonts w:ascii="Traditional Arabic" w:hAnsi="Traditional Arabic"/>
          <w:b/>
          <w:bCs/>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142D" w:rsidRPr="00A70B50">
        <w:rPr>
          <w:rFonts w:ascii="QCF_BSML" w:hAnsi="QCF_BSML" w:cs="QCF_BSML"/>
          <w:sz w:val="32"/>
          <w:szCs w:val="32"/>
          <w:rtl/>
        </w:rPr>
        <w:t>ﮋ</w:t>
      </w:r>
      <w:r w:rsidR="0030142D" w:rsidRPr="00A70B50">
        <w:rPr>
          <w:rFonts w:ascii="QCF_P575" w:hAnsi="QCF_P575" w:cs="QCF_P575"/>
          <w:sz w:val="32"/>
          <w:szCs w:val="32"/>
          <w:rtl/>
        </w:rPr>
        <w:t xml:space="preserve"> ﯠ  ﯡ  </w:t>
      </w:r>
      <w:r w:rsidR="0030142D" w:rsidRPr="00A70B50">
        <w:rPr>
          <w:rFonts w:ascii="QCF_BSML" w:hAnsi="QCF_BSML" w:cs="QCF_BSML"/>
          <w:sz w:val="32"/>
          <w:szCs w:val="32"/>
          <w:rtl/>
        </w:rPr>
        <w:t>ﮊ</w:t>
      </w:r>
      <w:r w:rsidRPr="00A70B50">
        <w:rPr>
          <w:rFonts w:ascii="Traditional Arabic" w:hAnsi="Traditional Arabic"/>
          <w:sz w:val="36"/>
          <w:szCs w:val="36"/>
          <w:rtl/>
        </w:rPr>
        <w:t xml:space="preserve"> ومما يفهم أيض</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التوجيه من الله تعالى على رسوله –صلى الله عليه وسلم- إلى الصبر في تبليغ الرسالة</w:t>
      </w:r>
      <w:r w:rsidR="00644027" w:rsidRPr="00A70B50">
        <w:rPr>
          <w:rFonts w:ascii="Traditional Arabic" w:hAnsi="Traditional Arabic" w:hint="cs"/>
          <w:sz w:val="36"/>
          <w:szCs w:val="36"/>
          <w:rtl/>
        </w:rPr>
        <w:t xml:space="preserve">، </w:t>
      </w:r>
      <w:r w:rsidRPr="00A70B50">
        <w:rPr>
          <w:rFonts w:ascii="Traditional Arabic" w:hAnsi="Traditional Arabic"/>
          <w:sz w:val="36"/>
          <w:szCs w:val="36"/>
          <w:rtl/>
        </w:rPr>
        <w:t>وكل هذا يأتي على سبيل التسلية للرسول –صلى الله عليه وسلم-</w:t>
      </w:r>
      <w:r w:rsidR="00644027" w:rsidRPr="00A70B50">
        <w:rPr>
          <w:rFonts w:ascii="Traditional Arabic" w:hAnsi="Traditional Arabic" w:hint="cs"/>
          <w:sz w:val="36"/>
          <w:szCs w:val="36"/>
          <w:rtl/>
        </w:rPr>
        <w:t>.</w:t>
      </w: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القسم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عتاب الكف والتوفيق</w:t>
      </w:r>
    </w:p>
    <w:p w:rsidR="00806205" w:rsidRPr="00A70B50" w:rsidRDefault="00806205" w:rsidP="004359A3">
      <w:pPr>
        <w:bidi/>
        <w:ind w:left="360" w:firstLine="510"/>
        <w:rPr>
          <w:rFonts w:ascii="Traditional Arabic" w:hAnsi="Traditional Arabic"/>
          <w:sz w:val="36"/>
          <w:szCs w:val="36"/>
          <w:rtl/>
        </w:rPr>
      </w:pPr>
      <w:r w:rsidRPr="00A70B50">
        <w:rPr>
          <w:rFonts w:ascii="Traditional Arabic" w:hAnsi="Traditional Arabic"/>
          <w:sz w:val="36"/>
          <w:szCs w:val="36"/>
          <w:rtl/>
        </w:rPr>
        <w:t>وهو الذي يراد منه –صلى الله عليه وسلم- أنه ليس مكلفا بما هو فوق طاقته فلا يضر بنفسه ويحملها مالا تطيق</w:t>
      </w:r>
      <w:r w:rsidR="007E0A4F" w:rsidRPr="00A70B50">
        <w:rPr>
          <w:rFonts w:ascii="Traditional Arabic" w:hAnsi="Traditional Arabic"/>
          <w:sz w:val="36"/>
          <w:szCs w:val="36"/>
          <w:rtl/>
        </w:rPr>
        <w:t>.</w:t>
      </w:r>
    </w:p>
    <w:p w:rsidR="00806205" w:rsidRPr="00A70B50" w:rsidRDefault="00806205" w:rsidP="000174A3">
      <w:pPr>
        <w:bidi/>
        <w:ind w:left="360" w:firstLine="510"/>
        <w:rPr>
          <w:rFonts w:ascii="Traditional Arabic" w:hAnsi="Traditional Arabic"/>
          <w:sz w:val="36"/>
          <w:szCs w:val="36"/>
          <w:rtl/>
        </w:rPr>
      </w:pPr>
      <w:r w:rsidRPr="00A70B50">
        <w:rPr>
          <w:rFonts w:ascii="Traditional Arabic" w:hAnsi="Traditional Arabic"/>
          <w:sz w:val="36"/>
          <w:szCs w:val="36"/>
          <w:rtl/>
        </w:rPr>
        <w:t>ومثال ذلك قوله –تعالى-</w:t>
      </w:r>
      <w:r w:rsidR="007E0A4F" w:rsidRPr="00A70B50">
        <w:rPr>
          <w:rFonts w:ascii="Traditional Arabic" w:hAnsi="Traditional Arabic"/>
          <w:sz w:val="36"/>
          <w:szCs w:val="36"/>
          <w:rtl/>
        </w:rPr>
        <w:t>:</w:t>
      </w:r>
      <w:r w:rsidR="001F4555" w:rsidRPr="00A70B50">
        <w:rPr>
          <w:rFonts w:ascii="QCF_BSML" w:hAnsi="QCF_BSML" w:cs="QCF_BSML"/>
          <w:sz w:val="32"/>
          <w:szCs w:val="32"/>
          <w:rtl/>
        </w:rPr>
        <w:t xml:space="preserve">ﮋ </w:t>
      </w:r>
      <w:r w:rsidR="001F4555" w:rsidRPr="00A70B50">
        <w:rPr>
          <w:rFonts w:ascii="QCF_P367" w:hAnsi="QCF_P367" w:cs="QCF_P367"/>
          <w:sz w:val="32"/>
          <w:szCs w:val="32"/>
          <w:rtl/>
        </w:rPr>
        <w:t xml:space="preserve">ﭑ  ﭒ  ﭓ  ﭔ  ﭕ  ﭖ  ﭗ  ﭘ  ﭙ  ﭚ    ﭛ  ﭜ  ﭝ  ﭞ  ﭟ  ﭠ  ﭡ  ﭢ  ﭣ  ﭤ  ﭥ  ﭦ   ﭧ  ﭨ  ﭩ  ﭪ  ﭫ  ﭬ  ﭭ  ﭮ  ﭯ  ﭰ  ﭱ    ﭲ    ﭳ  ﭴ  ﭵ  ﭶ  ﭷ  ﭸ       ﭹ  ﭺ  ﭻ  ﭼ             ﭽ  ﭾ  ﭿ  ﮀ  ﮁ  ﮂ  ﮃ  ﮄ      ﮅ  ﮆ  ﮇ  ﮈ         ﮉ    ﮊ    ﮋ  ﮌ  ﮍ  ﮎ  ﮏﮐ  ﮑ  ﮒ      ﮓ  ﮔ  ﮕ  ﮖ   ﮗ  ﮘ   ﮙ  ﮚ  </w:t>
      </w:r>
      <w:r w:rsidR="001F4555" w:rsidRPr="00A70B50">
        <w:rPr>
          <w:rFonts w:ascii="QCF_BSML" w:hAnsi="QCF_BSML" w:cs="QCF_BSML"/>
          <w:sz w:val="32"/>
          <w:szCs w:val="32"/>
          <w:rtl/>
        </w:rPr>
        <w:t>ﮊ</w:t>
      </w:r>
      <w:r w:rsidR="000174A3" w:rsidRPr="00A70B50">
        <w:rPr>
          <w:rFonts w:ascii="Traditional Arabic" w:hAnsi="Traditional Arabic"/>
          <w:sz w:val="36"/>
          <w:szCs w:val="36"/>
        </w:rPr>
        <w:t xml:space="preserve"> </w:t>
      </w:r>
      <w:r w:rsidR="000174A3" w:rsidRPr="00A70B50">
        <w:rPr>
          <w:rStyle w:val="a7"/>
          <w:rFonts w:ascii="Tahoma" w:hAnsi="Tahoma" w:hint="default"/>
          <w:sz w:val="36"/>
          <w:szCs w:val="36"/>
          <w:rtl/>
        </w:rPr>
        <w:t>(</w:t>
      </w:r>
      <w:r w:rsidR="000174A3" w:rsidRPr="00A70B50">
        <w:rPr>
          <w:rStyle w:val="a7"/>
          <w:rFonts w:ascii="Tahoma" w:hAnsi="Tahoma" w:hint="default"/>
          <w:sz w:val="36"/>
          <w:szCs w:val="36"/>
          <w:rtl/>
        </w:rPr>
        <w:footnoteReference w:id="173"/>
      </w:r>
      <w:r w:rsidR="000174A3" w:rsidRPr="00A70B50">
        <w:rPr>
          <w:rStyle w:val="a7"/>
          <w:rFonts w:ascii="Tahoma" w:hAnsi="Tahoma" w:hint="default"/>
          <w:sz w:val="36"/>
          <w:szCs w:val="36"/>
          <w:rtl/>
        </w:rPr>
        <w:t>)</w:t>
      </w:r>
      <w:r w:rsidR="000174A3" w:rsidRPr="00A70B50">
        <w:rPr>
          <w:rFonts w:ascii="Tahoma" w:hAnsi="Tahoma" w:hint="cs"/>
          <w:sz w:val="36"/>
          <w:szCs w:val="36"/>
          <w:rtl/>
        </w:rPr>
        <w:t>.</w:t>
      </w:r>
    </w:p>
    <w:p w:rsidR="00806205" w:rsidRPr="00A70B50" w:rsidRDefault="00806205" w:rsidP="0030142D">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142D" w:rsidRPr="00A70B50">
        <w:rPr>
          <w:rFonts w:ascii="QCF_BSML" w:hAnsi="QCF_BSML" w:cs="QCF_BSML"/>
          <w:sz w:val="32"/>
          <w:szCs w:val="32"/>
          <w:rtl/>
        </w:rPr>
        <w:t>ﮋ</w:t>
      </w:r>
      <w:r w:rsidR="0030142D" w:rsidRPr="00A70B50">
        <w:rPr>
          <w:rFonts w:ascii="QCF_P367" w:hAnsi="QCF_P367" w:cs="QCF_P367"/>
          <w:sz w:val="32"/>
          <w:szCs w:val="32"/>
          <w:rtl/>
        </w:rPr>
        <w:t>ﭘ  ﭙ  ﭚ    ﭛ  ﭜ  ﭝ</w:t>
      </w:r>
      <w:r w:rsidR="0030142D" w:rsidRPr="00A70B50">
        <w:rPr>
          <w:rFonts w:ascii="QCF_BSML" w:hAnsi="QCF_BSML" w:cs="QCF_BSML"/>
          <w:sz w:val="32"/>
          <w:szCs w:val="32"/>
          <w:rtl/>
        </w:rPr>
        <w:t>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وفيه عتاب والكف والتوفيق</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حيث بين الله -تعالى- ما يشعربه النبي –صلى الله عليه وسلم- من عدم إيمان بعض الناس وعنادهم عن قبوله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وبين له أن القدرة في إيمانهم وعدمه بيد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وما عليه إلا البلاغ فقط</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ومثل هذا يقال لبقية الآيات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من مثل</w:t>
      </w:r>
      <w:r w:rsidR="007E0A4F" w:rsidRPr="00A70B50">
        <w:rPr>
          <w:rFonts w:ascii="Traditional Arabic" w:hAnsi="Traditional Arabic"/>
          <w:sz w:val="36"/>
          <w:szCs w:val="36"/>
          <w:rtl/>
        </w:rPr>
        <w:t>:</w:t>
      </w:r>
    </w:p>
    <w:p w:rsidR="00806205" w:rsidRPr="00A70B50" w:rsidRDefault="00806205" w:rsidP="0030142D">
      <w:pPr>
        <w:bidi/>
        <w:ind w:left="360" w:firstLine="510"/>
        <w:rPr>
          <w:rFonts w:ascii="Traditional Arabic" w:hAnsi="Traditional Arabic"/>
          <w:sz w:val="36"/>
          <w:szCs w:val="36"/>
          <w:rtl/>
        </w:rPr>
      </w:pP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0142D" w:rsidRPr="00A70B50">
        <w:rPr>
          <w:rFonts w:ascii="QCF_BSML" w:hAnsi="QCF_BSML" w:cs="QCF_BSML"/>
          <w:sz w:val="32"/>
          <w:szCs w:val="32"/>
          <w:rtl/>
        </w:rPr>
        <w:t xml:space="preserve">ﮋ </w:t>
      </w:r>
      <w:r w:rsidR="0030142D" w:rsidRPr="00A70B50">
        <w:rPr>
          <w:rFonts w:ascii="QCF_P294" w:hAnsi="QCF_P294" w:cs="QCF_P294"/>
          <w:sz w:val="32"/>
          <w:szCs w:val="32"/>
          <w:rtl/>
        </w:rPr>
        <w:t xml:space="preserve">ﭤ  ﭥ  ﭦ   ﭧ  ﭨ  ﭩ  ﭪ  ﭫ  ﭬ  ﭭ  ﭮ  ﭯ  ﭰ   ﭱ  ﭲ  ﭳ  ﭴ  ﭵ  ﭶ  ﭷ    ﭸ  ﭹ  ﭺ   ﭻ  ﭼ  ﭽ  ﭾ  ﭿ  ﮀ  ﮁ  </w:t>
      </w:r>
      <w:r w:rsidR="0030142D" w:rsidRPr="00A70B50">
        <w:rPr>
          <w:rFonts w:ascii="QCF_BSML" w:hAnsi="QCF_BSML" w:cs="QCF_BSML"/>
          <w:sz w:val="32"/>
          <w:szCs w:val="32"/>
          <w:rtl/>
        </w:rPr>
        <w:t>ﮊ</w:t>
      </w:r>
      <w:r w:rsidR="0030142D"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FB6921">
      <w:pPr>
        <w:bidi/>
        <w:ind w:firstLine="510"/>
        <w:rPr>
          <w:rFonts w:ascii="Traditional Arabic" w:hAnsi="Traditional Arabic"/>
          <w:sz w:val="36"/>
          <w:szCs w:val="36"/>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 xml:space="preserve">ﮋ </w:t>
      </w:r>
      <w:r w:rsidR="00FB6921" w:rsidRPr="00A70B50">
        <w:rPr>
          <w:rFonts w:ascii="QCF_P294" w:hAnsi="QCF_P294" w:cs="QCF_P294"/>
          <w:sz w:val="32"/>
          <w:szCs w:val="32"/>
          <w:rtl/>
        </w:rPr>
        <w:t>ﭤ  ﭥ  ﭦ   ﭧ  ﭨ  ﭩ  ﭪ  ﭫ  ﭬ  ﭭ  ﭮ</w:t>
      </w:r>
      <w:r w:rsidR="00FB6921" w:rsidRPr="00A70B50">
        <w:rPr>
          <w:rFonts w:ascii="QCF_BSML" w:hAnsi="QCF_BSML" w:cs="QCF_BSML"/>
          <w:sz w:val="32"/>
          <w:szCs w:val="32"/>
          <w:rtl/>
        </w:rPr>
        <w:t>ﮊ</w:t>
      </w:r>
    </w:p>
    <w:p w:rsidR="00806205" w:rsidRPr="00A70B50" w:rsidRDefault="00806205" w:rsidP="004359A3">
      <w:pPr>
        <w:bidi/>
        <w:ind w:firstLine="510"/>
        <w:rPr>
          <w:rFonts w:ascii="Traditional Arabic" w:hAnsi="Traditional Arabic"/>
          <w:sz w:val="36"/>
          <w:szCs w:val="36"/>
        </w:rPr>
      </w:pPr>
      <w:r w:rsidRPr="00A70B50">
        <w:rPr>
          <w:rFonts w:ascii="Traditional Arabic" w:hAnsi="Traditional Arabic"/>
          <w:sz w:val="36"/>
          <w:szCs w:val="36"/>
          <w:rtl/>
        </w:rPr>
        <w:t>ومعناه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فلعلك باخع نفسك إن لم يؤمنوا بهذا الحديث غضبا وهذه معاتبة من الله عزّ ذكره على وجده بمباعدة قومه إياه فيما دعاهم إليه من الإيمان بالله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والبراءة من الآلهة والأنداد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وكان بهم رحيما</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FB6921">
      <w:pPr>
        <w:bidi/>
        <w:ind w:firstLine="510"/>
        <w:rPr>
          <w:rFonts w:ascii="Traditional Arabic" w:hAnsi="Traditional Arabic"/>
          <w:sz w:val="36"/>
          <w:szCs w:val="36"/>
          <w:rtl/>
        </w:rPr>
      </w:pPr>
      <w:r w:rsidRPr="00A70B50">
        <w:rPr>
          <w:rFonts w:ascii="Traditional Arabic" w:hAnsi="Traditional Arabic"/>
          <w:sz w:val="36"/>
          <w:szCs w:val="36"/>
          <w:rtl/>
        </w:rPr>
        <w:t>وقال ابن إسحاق</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"يعاتبه </w:t>
      </w:r>
      <w:r w:rsidR="007E0A4F" w:rsidRPr="00A70B50">
        <w:rPr>
          <w:rFonts w:ascii="Traditional Arabic" w:hAnsi="Traditional Arabic"/>
          <w:sz w:val="36"/>
          <w:szCs w:val="36"/>
          <w:rtl/>
        </w:rPr>
        <w:t>[</w:t>
      </w:r>
      <w:r w:rsidRPr="00A70B50">
        <w:rPr>
          <w:rFonts w:ascii="Traditional Arabic" w:hAnsi="Traditional Arabic"/>
          <w:sz w:val="36"/>
          <w:szCs w:val="36"/>
          <w:rtl/>
        </w:rPr>
        <w:t>يع</w:t>
      </w:r>
      <w:r w:rsidR="00CC1FA1" w:rsidRPr="00A70B50">
        <w:rPr>
          <w:rFonts w:ascii="Traditional Arabic" w:hAnsi="Traditional Arabic" w:hint="cs"/>
          <w:sz w:val="36"/>
          <w:szCs w:val="36"/>
          <w:rtl/>
        </w:rPr>
        <w:t>ا</w:t>
      </w:r>
      <w:r w:rsidRPr="00A70B50">
        <w:rPr>
          <w:rFonts w:ascii="Traditional Arabic" w:hAnsi="Traditional Arabic"/>
          <w:sz w:val="36"/>
          <w:szCs w:val="36"/>
          <w:rtl/>
        </w:rPr>
        <w:t>تب الله النبي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على حزنه عليهم حين فاته ما كان يرجو منهم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 لا تفعل</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ولذلك أتبع 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ﮋ</w:t>
      </w:r>
      <w:r w:rsidR="00FB6921" w:rsidRPr="00A70B50">
        <w:rPr>
          <w:rFonts w:ascii="QCF_P294" w:hAnsi="QCF_P294" w:cs="QCF_P294"/>
          <w:sz w:val="32"/>
          <w:szCs w:val="32"/>
          <w:rtl/>
        </w:rPr>
        <w:t>ﭰ   ﭱ  ﭲ  ﭳ  ﭴ  ﭵ  ﭶ  ﭷ    ﭸ  ﭹ  ﭺ</w:t>
      </w:r>
      <w:r w:rsidR="00FB6921" w:rsidRPr="00A70B50">
        <w:rPr>
          <w:rFonts w:ascii="QCF_BSML" w:hAnsi="QCF_BSML" w:cs="QCF_BSML"/>
          <w:sz w:val="32"/>
          <w:szCs w:val="32"/>
          <w:rtl/>
        </w:rPr>
        <w:t>ﮊ</w:t>
      </w:r>
      <w:r w:rsidRPr="00A70B50">
        <w:rPr>
          <w:rFonts w:ascii="Traditional Arabic" w:hAnsi="Traditional Arabic"/>
          <w:sz w:val="36"/>
          <w:szCs w:val="36"/>
          <w:rtl/>
        </w:rPr>
        <w:t xml:space="preserve"> أي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إنا جعلنا ما على الأرض زينة للأرض </w:t>
      </w:r>
      <w:r w:rsidR="00FB6921" w:rsidRPr="00A70B50">
        <w:rPr>
          <w:rFonts w:ascii="QCF_BSML" w:hAnsi="QCF_BSML" w:cs="QCF_BSML"/>
          <w:sz w:val="32"/>
          <w:szCs w:val="32"/>
          <w:rtl/>
        </w:rPr>
        <w:t>ﮋ</w:t>
      </w:r>
      <w:r w:rsidR="00FB6921" w:rsidRPr="00A70B50">
        <w:rPr>
          <w:rFonts w:ascii="QCF_P294" w:hAnsi="QCF_P294" w:cs="QCF_P294"/>
          <w:sz w:val="32"/>
          <w:szCs w:val="32"/>
          <w:rtl/>
        </w:rPr>
        <w:t xml:space="preserve"> ﭷ    ﭸ  ﭹ  ﭺ</w:t>
      </w:r>
      <w:r w:rsidR="00FB6921" w:rsidRPr="00A70B50">
        <w:rPr>
          <w:rFonts w:ascii="QCF_BSML" w:hAnsi="QCF_BSML" w:cs="QCF_BSML"/>
          <w:sz w:val="32"/>
          <w:szCs w:val="32"/>
          <w:rtl/>
        </w:rPr>
        <w:t>ﮊ</w:t>
      </w:r>
      <w:r w:rsidRPr="00A70B50">
        <w:rPr>
          <w:rFonts w:ascii="Traditional Arabic" w:hAnsi="Traditional Arabic"/>
          <w:sz w:val="36"/>
          <w:szCs w:val="36"/>
          <w:rtl/>
        </w:rPr>
        <w:t xml:space="preserve"> لنختبر عبادنا أيهم أترك لها وأتبع لأمرنا ونهينا وأعمل فيها بطاعتنا</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ولذا نهى الله نبيه إِنَّ يأسف عَلَى الناس في ذنوبهم</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FB6921">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 xml:space="preserve">ﮋ </w:t>
      </w:r>
      <w:r w:rsidR="00FB6921" w:rsidRPr="00A70B50">
        <w:rPr>
          <w:rFonts w:ascii="QCF_P435" w:hAnsi="QCF_P435" w:cs="QCF_P435"/>
          <w:sz w:val="32"/>
          <w:szCs w:val="32"/>
          <w:rtl/>
        </w:rPr>
        <w:t xml:space="preserve">ﮍ  ﮎ  ﮏ  ﮐ  ﮑ  ﮒ  ﮓﮔ   ﮕ  ﮖ  ﮗ  ﮘ  ﮙ  ﮚ  ﮛ  ﮜﮝ  ﮞ  ﮟ  ﮠ   ﮡ  ﮢﮣ  ﮤ      ﮥ  ﮦ  ﮧ  ﮨ  ﮩ  ﮪ  ﮫ  ﮬ   ﮭ  ﮮ   ﮯ  ﮰ  ﮱ     ﯓ  ﯔ  ﯕ  ﯖ  ﯗ  ﯘ    ﯙﯚ  ﯛ       ﯜ  ﯝ  ﯞ  ﯟ             ﯠ  ﯡ    ﯢ  ﯣ          ﯤﯥ   ﯦ  ﯧ  ﯨ  ﯩ  ﯪ  ﯫ  ﯬﯭ  ﯮ   ﯯ  ﯰ  ﯱ  ﯲ  ﯳﯴ  ﯵ  ﯶ  ﯷ   ﯸ       </w:t>
      </w:r>
      <w:r w:rsidR="00FB6921"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7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FB6921">
      <w:pPr>
        <w:bidi/>
        <w:ind w:left="360"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ﮋ</w:t>
      </w:r>
      <w:r w:rsidR="00FB6921" w:rsidRPr="00A70B50">
        <w:rPr>
          <w:rFonts w:ascii="QCF_P435" w:hAnsi="QCF_P435" w:cs="QCF_P435"/>
          <w:sz w:val="32"/>
          <w:szCs w:val="32"/>
          <w:rtl/>
        </w:rPr>
        <w:t xml:space="preserve"> ﮞ  ﮟ  ﮠ   ﮡ  ﮢﮣ  ﮤ      ﮥ  ﮦ  ﮧ  ﮨ</w:t>
      </w:r>
      <w:r w:rsidR="00FB6921" w:rsidRPr="00A70B50">
        <w:rPr>
          <w:rFonts w:ascii="QCF_BSML" w:hAnsi="QCF_BSML" w:cs="QCF_BSML"/>
          <w:sz w:val="32"/>
          <w:szCs w:val="32"/>
          <w:rtl/>
        </w:rPr>
        <w:t>ﮊ</w:t>
      </w:r>
      <w:r w:rsidRPr="00A70B50">
        <w:rPr>
          <w:rFonts w:ascii="Traditional Arabic" w:hAnsi="Traditional Arabic"/>
          <w:sz w:val="36"/>
          <w:szCs w:val="36"/>
          <w:rtl/>
        </w:rPr>
        <w:t xml:space="preserve"> ومما يدل على هذا النوع من العتاب قول ابن جرير الطبري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القول في تأويل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 xml:space="preserve">ﮋ </w:t>
      </w:r>
      <w:r w:rsidR="00FB6921" w:rsidRPr="00A70B50">
        <w:rPr>
          <w:rFonts w:ascii="QCF_P435" w:hAnsi="QCF_P435" w:cs="QCF_P435"/>
          <w:sz w:val="32"/>
          <w:szCs w:val="32"/>
          <w:rtl/>
        </w:rPr>
        <w:t>ﮍ  ﮎ  ﮏ  ﮐ  ﮑ  ﮒ  ﮓﮔ   ﮕ  ﮖ  ﮗ  ﮘ  ﮙ  ﮚ  ﮛ  ﮜﮝ  ﮞ  ﮟ  ﮠ   ﮡ  ﮢﮣ  ﮤ      ﮥ  ﮦ  ﮧ  ﮨ</w:t>
      </w:r>
      <w:r w:rsidR="00FB6921" w:rsidRPr="00A70B50">
        <w:rPr>
          <w:rFonts w:ascii="QCF_BSML" w:hAnsi="QCF_BSML" w:cs="QCF_BSML"/>
          <w:sz w:val="32"/>
          <w:szCs w:val="32"/>
          <w:rtl/>
        </w:rPr>
        <w:t>ﮊ</w:t>
      </w:r>
      <w:r w:rsidRPr="00A70B50">
        <w:rPr>
          <w:rFonts w:ascii="Traditional Arabic" w:hAnsi="Traditional Arabic"/>
          <w:sz w:val="36"/>
          <w:szCs w:val="36"/>
          <w:rtl/>
        </w:rPr>
        <w:t xml:space="preserve"> يقول تعالى ذكره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أفمن حسَّن له الشيطان أعماله السيئة من معاصي الله والكفر 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وعبادة ما دونه من الآلهة والأوثان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فرآه حسنًا فحسب سيىء ذلك حسنًا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وظن أن قبحه جميل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لتزيين الشيطان ذلك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ذهبت نفسك عليهم حسرات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 الله يخذل من يشاء عن الإيمان به واتباعك وتصديقك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فيضله عن الرشاد إلى الحق في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ويهدي من يشاء</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ويوفق من يشاء للإيمان به واتباعك والقبول منك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فتهديه إلى سبيل الرشاد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فلا تهلك نفسك حزنًا على ضلالتهم وكفرهم بالله وتكذيبهم لك"</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E71C26">
      <w:pPr>
        <w:bidi/>
        <w:ind w:left="360" w:firstLine="510"/>
        <w:rPr>
          <w:rFonts w:ascii="Traditional Arabic" w:hAnsi="Traditional Arabic"/>
          <w:sz w:val="36"/>
          <w:szCs w:val="36"/>
        </w:rPr>
      </w:pPr>
      <w:r w:rsidRPr="00A70B50">
        <w:rPr>
          <w:rFonts w:ascii="Traditional Arabic" w:hAnsi="Traditional Arabic"/>
          <w:sz w:val="36"/>
          <w:szCs w:val="36"/>
          <w:rtl/>
        </w:rPr>
        <w:t>قوله</w:t>
      </w:r>
      <w:r w:rsidR="00B56AAB" w:rsidRPr="00A70B50">
        <w:rPr>
          <w:rFonts w:ascii="Traditional Arabic" w:hAnsi="Traditional Arabic" w:hint="cs"/>
          <w:sz w:val="36"/>
          <w:szCs w:val="36"/>
          <w:rtl/>
        </w:rPr>
        <w:t xml:space="preserve">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E71C26" w:rsidRPr="00A70B50">
        <w:rPr>
          <w:rFonts w:ascii="QCF_BSML" w:hAnsi="QCF_BSML" w:cs="QCF_BSML"/>
          <w:sz w:val="32"/>
          <w:szCs w:val="32"/>
          <w:rtl/>
        </w:rPr>
        <w:t>ﮋ</w:t>
      </w:r>
      <w:r w:rsidR="00E71C26" w:rsidRPr="00A70B50">
        <w:rPr>
          <w:rFonts w:ascii="QCF_P435" w:hAnsi="QCF_P435" w:cs="QCF_P435"/>
          <w:sz w:val="32"/>
          <w:szCs w:val="32"/>
          <w:rtl/>
        </w:rPr>
        <w:t xml:space="preserve"> ﮞ  ﮟ  ﮠ   ﮡ  ﮢ</w:t>
      </w:r>
      <w:r w:rsidR="00E71C26" w:rsidRPr="00A70B50">
        <w:rPr>
          <w:rFonts w:ascii="QCF_BSML" w:hAnsi="QCF_BSML" w:cs="QCF_BSML"/>
          <w:sz w:val="32"/>
          <w:szCs w:val="32"/>
          <w:rtl/>
        </w:rPr>
        <w:t>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معناه أفمن زين له سوء عمله فأضله الله ذهبت نفسك عليه حسرة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 تتحسر عليه فلا تذهب نفسك عليهم حسرات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والحسرة شدة الحزن على ما فات من الأمر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ومعنى 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لا تهتم بكفرهم وهلاكهم إن لم يؤمنوا وإن الله عليم بما يصنعون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1"/>
      </w:r>
      <w:r w:rsidR="00DE31E6" w:rsidRPr="00A70B50">
        <w:rPr>
          <w:rStyle w:val="a7"/>
          <w:rFonts w:ascii="Tahoma" w:hAnsi="Tahoma" w:hint="default"/>
          <w:sz w:val="36"/>
          <w:szCs w:val="36"/>
          <w:rtl/>
        </w:rPr>
        <w:t>)</w:t>
      </w:r>
      <w:r w:rsidR="00717169" w:rsidRPr="00A70B50">
        <w:rPr>
          <w:rStyle w:val="a7"/>
          <w:rFonts w:ascii="Tahoma" w:hAnsi="Tahoma" w:hint="default"/>
          <w:sz w:val="36"/>
          <w:szCs w:val="36"/>
          <w:vertAlign w:val="baseline"/>
          <w:rtl/>
        </w:rPr>
        <w:t>.</w:t>
      </w:r>
    </w:p>
    <w:p w:rsidR="00806205" w:rsidRPr="00A70B50" w:rsidRDefault="00806205" w:rsidP="0086155B">
      <w:pPr>
        <w:bidi/>
        <w:ind w:left="360" w:firstLine="510"/>
        <w:rPr>
          <w:rFonts w:ascii="Traditional Arabic" w:hAnsi="Traditional Arabic"/>
          <w:sz w:val="36"/>
          <w:szCs w:val="36"/>
          <w:rtl/>
        </w:rPr>
      </w:pPr>
      <w:r w:rsidRPr="00A70B50">
        <w:rPr>
          <w:rFonts w:ascii="Traditional Arabic" w:hAnsi="Traditional Arabic"/>
          <w:sz w:val="36"/>
          <w:szCs w:val="36"/>
          <w:rtl/>
        </w:rPr>
        <w:t>ومثله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 xml:space="preserve">ﮋ </w:t>
      </w:r>
      <w:r w:rsidR="00FB6921" w:rsidRPr="00A70B50">
        <w:rPr>
          <w:rFonts w:ascii="QCF_P392" w:hAnsi="QCF_P392" w:cs="QCF_P392"/>
          <w:sz w:val="32"/>
          <w:szCs w:val="32"/>
          <w:rtl/>
        </w:rPr>
        <w:t xml:space="preserve">ﮏ  ﮐ  ﮑ  ﮒ  ﮓ  ﮔ       ﮕ  ﮖ  ﮗ  ﮘﮙ  ﮚ  ﮛ  ﮜ  ﮝ  ﮞ  ﮟ     ﮠ  ﮡ  ﮢ  ﮣ  ﮤ  ﮥﮦ  ﮧ  ﮨ  ﮩ    ﮪ  ﮫ  ﮬ  ﮭ  ﮮ  ﮯ  ﮰ  ﮱ  ﯓ    ﯔ  ﯕ    ﯖ  ﯗ    ﯘ  ﯙ  ﯚ  ﯛ  ﯜ  ﯝ   ﯞ  ﯟﯠ  ﯡ  ﯢ  ﯣ    ﯤ  ﯥ  ﯦ     ﯧ    ﯨﯩ  ﯪ  ﯫ  ﯬ  ﯭ  ﯮ  ﯯ  ﯰ  ﯱ   ﯲ  ﯳ  ﯴ  ﯵ  ﯶ  ﯷ  ﯸ  ﯹ  ﯺﯻ  ﯼ    ﯽ  ﯾ  ﯿ     ﰀ   ﰁ  ﰂ  </w:t>
      </w:r>
      <w:r w:rsidR="00FB6921" w:rsidRPr="00A70B50">
        <w:rPr>
          <w:rFonts w:ascii="QCF_BSML" w:hAnsi="QCF_BSML" w:cs="QCF_BSML"/>
          <w:sz w:val="32"/>
          <w:szCs w:val="32"/>
          <w:rtl/>
        </w:rPr>
        <w:t>ﮊ</w:t>
      </w:r>
      <w:r w:rsidR="00FB6921"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FB6921">
      <w:pPr>
        <w:bidi/>
        <w:ind w:left="360" w:firstLine="510"/>
        <w:rPr>
          <w:rFonts w:ascii="Traditional Arabic" w:hAnsi="Traditional Arabic"/>
          <w:sz w:val="36"/>
          <w:szCs w:val="36"/>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B6921" w:rsidRPr="00A70B50">
        <w:rPr>
          <w:rFonts w:ascii="QCF_BSML" w:hAnsi="QCF_BSML" w:cs="QCF_BSML"/>
          <w:sz w:val="32"/>
          <w:szCs w:val="32"/>
          <w:rtl/>
        </w:rPr>
        <w:t xml:space="preserve">ﮋ </w:t>
      </w:r>
      <w:r w:rsidR="00FB6921" w:rsidRPr="00A70B50">
        <w:rPr>
          <w:rFonts w:ascii="QCF_P392" w:hAnsi="QCF_P392" w:cs="QCF_P392"/>
          <w:sz w:val="32"/>
          <w:szCs w:val="32"/>
          <w:rtl/>
        </w:rPr>
        <w:t>ﮏ  ﮐ  ﮑ  ﮒ  ﮓ  ﮔ       ﮕ  ﮖ  ﮗ  ﮘﮙ  ﮚ  ﮛ  ﮜ</w:t>
      </w:r>
      <w:r w:rsidR="00FB6921" w:rsidRPr="00A70B50">
        <w:rPr>
          <w:rFonts w:ascii="QCF_BSML" w:hAnsi="QCF_BSML" w:cs="QCF_BSML"/>
          <w:sz w:val="32"/>
          <w:szCs w:val="32"/>
          <w:rtl/>
        </w:rPr>
        <w:t>ﮊ</w:t>
      </w:r>
      <w:r w:rsidRPr="00A70B50">
        <w:rPr>
          <w:rFonts w:ascii="Traditional Arabic" w:hAnsi="Traditional Arabic"/>
          <w:sz w:val="36"/>
          <w:szCs w:val="36"/>
          <w:rtl/>
        </w:rPr>
        <w:t xml:space="preserve"> لأن الله –تعالى- يقول لنبيه محمد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إنك لا تهدي من أحببته لقرابته منك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 الله يهدي من يشاء أن يهديه من خلقه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بتوفيقه للإيمان به وبرسوله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أعلم من سبق له في علمه أنه يهتدي للرشاد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ذلك الذي يهديه الله فيسدده ويوفقه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left="360" w:firstLine="510"/>
        <w:rPr>
          <w:rFonts w:ascii="Traditional Arabic" w:hAnsi="Traditional Arabic"/>
          <w:sz w:val="36"/>
          <w:szCs w:val="36"/>
        </w:rPr>
      </w:pPr>
      <w:r w:rsidRPr="00A70B50">
        <w:rPr>
          <w:rFonts w:ascii="Traditional Arabic" w:hAnsi="Traditional Arabic"/>
          <w:sz w:val="36"/>
          <w:szCs w:val="36"/>
          <w:rtl/>
        </w:rPr>
        <w:t>ويتبين نوع هذا العتاب فيما ذكر في سبب نزول هذه 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وكما روي أن هذه الآية نزلت على رسول الله صلى الله عليه وسلم من أجل امتناع أبي طالب عمه من إجابته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إذ دعاه إلى الإيمان بالله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إلى ما دعاه إليه من ذلك</w:t>
      </w:r>
      <w:r w:rsidR="007E0A4F" w:rsidRPr="00A70B50">
        <w:rPr>
          <w:rFonts w:ascii="Traditional Arabic" w:hAnsi="Traditional Arabic"/>
          <w:sz w:val="36"/>
          <w:szCs w:val="36"/>
          <w:rtl/>
        </w:rPr>
        <w:t>.</w:t>
      </w:r>
    </w:p>
    <w:p w:rsidR="00806205" w:rsidRPr="00A70B50" w:rsidRDefault="00806205" w:rsidP="00AA634A">
      <w:pPr>
        <w:bidi/>
        <w:ind w:left="360" w:firstLine="510"/>
        <w:rPr>
          <w:rFonts w:ascii="Traditional Arabic" w:hAnsi="Traditional Arabic"/>
          <w:sz w:val="36"/>
          <w:szCs w:val="36"/>
        </w:rPr>
      </w:pPr>
      <w:r w:rsidRPr="00A70B50">
        <w:rPr>
          <w:rFonts w:ascii="Traditional Arabic" w:hAnsi="Traditional Arabic"/>
          <w:sz w:val="36"/>
          <w:szCs w:val="36"/>
          <w:rtl/>
        </w:rPr>
        <w:t>عن أبي هريرة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لما حضرتْ وفاة أبي طالب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أتاه رسول الله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عَمَّاهُ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قُلْ لا إلَهَ إلا الله </w:t>
      </w:r>
      <w:r w:rsidR="007E0A4F" w:rsidRPr="00A70B50">
        <w:rPr>
          <w:rFonts w:ascii="Traditional Arabic" w:hAnsi="Traditional Arabic"/>
          <w:sz w:val="36"/>
          <w:szCs w:val="36"/>
          <w:rtl/>
        </w:rPr>
        <w:t>[</w:t>
      </w:r>
      <w:r w:rsidRPr="00A70B50">
        <w:rPr>
          <w:rFonts w:ascii="Traditional Arabic" w:hAnsi="Traditional Arabic"/>
          <w:sz w:val="36"/>
          <w:szCs w:val="36"/>
          <w:rtl/>
        </w:rPr>
        <w:t>أَشْهَد لَكَ بِها يَوْمَ القِيامَةِ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 إلا أنه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لولا أن تعيرني قريش</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يقولون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ما حمله عليه إلا جزع الموت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لأقررت عينك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وأبى أن 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لا إله إلا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رسول الله </w:t>
      </w:r>
      <w:r w:rsidR="000174A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0174A3"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"أَمَا وَاللهِ لأسْتَغْفِرَنَّ لَكَ مَا لَمْ أُنْهَ عَنْكَ"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فأنزل الله </w:t>
      </w:r>
      <w:r w:rsidR="00AA634A" w:rsidRPr="00A70B50">
        <w:rPr>
          <w:rFonts w:ascii="QCF_BSML" w:hAnsi="QCF_BSML" w:cs="QCF_BSML"/>
          <w:sz w:val="32"/>
          <w:szCs w:val="32"/>
          <w:rtl/>
        </w:rPr>
        <w:t xml:space="preserve">ﮋ </w:t>
      </w:r>
      <w:r w:rsidR="00591D91" w:rsidRPr="00A70B50">
        <w:rPr>
          <w:rFonts w:ascii="QCF_P205" w:hAnsi="QCF_P205" w:cs="QCF_P205"/>
          <w:sz w:val="32"/>
          <w:szCs w:val="32"/>
          <w:rtl/>
        </w:rPr>
        <w:t xml:space="preserve">ﭣ  ﭤ  </w:t>
      </w:r>
      <w:r w:rsidR="00AA634A" w:rsidRPr="00A70B50">
        <w:rPr>
          <w:rFonts w:ascii="QCF_P205" w:hAnsi="QCF_P205" w:cs="QCF_P205"/>
          <w:sz w:val="32"/>
          <w:szCs w:val="32"/>
          <w:rtl/>
        </w:rPr>
        <w:t xml:space="preserve">  ﭥ  ﭦ  ﭧ  ﭨ   ﭩ  ﭪ  ﭫ     ﭬ  ﭭ  ﭮ</w:t>
      </w:r>
      <w:r w:rsidR="00AA634A"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وأنزل الله في أبي طالب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لرسول الله </w:t>
      </w:r>
      <w:r w:rsidR="000174A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0174A3"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AA634A" w:rsidRPr="00A70B50">
        <w:rPr>
          <w:rFonts w:ascii="QCF_BSML" w:hAnsi="QCF_BSML" w:cs="QCF_BSML"/>
          <w:sz w:val="32"/>
          <w:szCs w:val="32"/>
          <w:rtl/>
        </w:rPr>
        <w:t xml:space="preserve">ﮋ </w:t>
      </w:r>
      <w:r w:rsidR="00AA634A" w:rsidRPr="00A70B50">
        <w:rPr>
          <w:rFonts w:ascii="QCF_P392" w:hAnsi="QCF_P392" w:cs="QCF_P392"/>
          <w:sz w:val="32"/>
          <w:szCs w:val="32"/>
          <w:rtl/>
        </w:rPr>
        <w:t>ﮏ  ﮐ  ﮑ  ﮒ  ﮓ  ﮔ       ﮕ  ﮖ  ﮗ  ﮘﮙ</w:t>
      </w:r>
      <w:r w:rsidR="00AA634A" w:rsidRPr="00A70B50">
        <w:rPr>
          <w:rFonts w:ascii="QCF_BSML" w:hAnsi="QCF_BSML" w:cs="QCF_BSML"/>
          <w:sz w:val="32"/>
          <w:szCs w:val="32"/>
          <w:rtl/>
        </w:rPr>
        <w:t>ﮊ</w:t>
      </w:r>
      <w:r w:rsidR="00AA634A" w:rsidRPr="00A70B50">
        <w:rPr>
          <w:rFonts w:ascii="Traditional Arabic" w:hAnsi="Traditional Arabic"/>
          <w:sz w:val="36"/>
          <w:szCs w:val="36"/>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5"/>
      </w:r>
      <w:r w:rsidR="00DE31E6" w:rsidRPr="00A70B50">
        <w:rPr>
          <w:rStyle w:val="a7"/>
          <w:rFonts w:ascii="Tahoma" w:hAnsi="Tahoma" w:hint="default"/>
          <w:sz w:val="36"/>
          <w:szCs w:val="36"/>
          <w:rtl/>
        </w:rPr>
        <w:t>)</w:t>
      </w:r>
      <w:r w:rsidR="00AA634A" w:rsidRPr="00A70B50">
        <w:rPr>
          <w:rFonts w:ascii="Traditional Arabic" w:hAnsi="Traditional Arabic"/>
          <w:sz w:val="36"/>
          <w:szCs w:val="36"/>
          <w:rtl/>
        </w:rPr>
        <w:t>.</w:t>
      </w:r>
    </w:p>
    <w:p w:rsidR="00806205" w:rsidRPr="00A70B50" w:rsidRDefault="00806205" w:rsidP="000174A3">
      <w:pPr>
        <w:bidi/>
        <w:ind w:left="360" w:firstLine="510"/>
        <w:rPr>
          <w:rFonts w:ascii="Traditional Arabic" w:hAnsi="Traditional Arabic"/>
          <w:sz w:val="36"/>
          <w:szCs w:val="36"/>
          <w:rtl/>
        </w:rPr>
      </w:pPr>
      <w:r w:rsidRPr="00A70B50">
        <w:rPr>
          <w:rFonts w:ascii="Traditional Arabic" w:hAnsi="Traditional Arabic"/>
          <w:sz w:val="36"/>
          <w:szCs w:val="36"/>
          <w:rtl/>
        </w:rPr>
        <w:t>وهذا يبن أن الله تعالى عاتب نبيه وأمره بالكف عما جرى من قدر الله تعالى على عباده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دلت على هذا المعنى آيات كثيرة; كقوله </w:t>
      </w:r>
      <w:r w:rsidR="000174A3" w:rsidRPr="00A70B50">
        <w:rPr>
          <w:rFonts w:ascii="Traditional Arabic" w:hAnsi="Traditional Arabic"/>
          <w:sz w:val="36"/>
          <w:szCs w:val="36"/>
          <w:rtl/>
        </w:rPr>
        <w:t>–</w:t>
      </w:r>
      <w:r w:rsidRPr="00A70B50">
        <w:rPr>
          <w:rFonts w:ascii="Traditional Arabic" w:hAnsi="Traditional Arabic"/>
          <w:sz w:val="36"/>
          <w:szCs w:val="36"/>
          <w:rtl/>
        </w:rPr>
        <w:t>تعالى</w:t>
      </w:r>
      <w:r w:rsidR="000174A3"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591D91" w:rsidRPr="00A70B50">
        <w:rPr>
          <w:rFonts w:ascii="QCF_BSML" w:hAnsi="QCF_BSML" w:cs="QCF_BSML"/>
          <w:sz w:val="32"/>
          <w:szCs w:val="32"/>
          <w:rtl/>
        </w:rPr>
        <w:t>ﮋ</w:t>
      </w:r>
      <w:r w:rsidR="009F1384" w:rsidRPr="00A70B50">
        <w:rPr>
          <w:rFonts w:ascii="QCF_P271" w:hAnsi="QCF_P271" w:cs="QCF_P271"/>
          <w:sz w:val="32"/>
          <w:szCs w:val="32"/>
          <w:rtl/>
        </w:rPr>
        <w:t xml:space="preserve">ﮓ  ﮔ  ﮕ  ﮖ   ﮗ  ﮘ  ﮙ  ﮚ  ﮛ  ﮜﮝ  ﮞ  ﮟ   ﮠ  ﮡ  </w:t>
      </w:r>
      <w:r w:rsidR="009F1384" w:rsidRPr="00A70B50">
        <w:rPr>
          <w:rFonts w:ascii="QCF_BSML" w:hAnsi="QCF_BSML" w:cs="QCF_BSML"/>
          <w:sz w:val="32"/>
          <w:szCs w:val="32"/>
          <w:rtl/>
        </w:rPr>
        <w:t>ﮊ</w:t>
      </w:r>
      <w:r w:rsidR="009F1384"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9F1384" w:rsidRPr="00A70B50">
        <w:rPr>
          <w:rFonts w:ascii="QCF_BSML" w:hAnsi="QCF_BSML" w:cs="QCF_BSML"/>
          <w:sz w:val="32"/>
          <w:szCs w:val="32"/>
          <w:rtl/>
        </w:rPr>
        <w:t xml:space="preserve">ﮋ </w:t>
      </w:r>
      <w:r w:rsidR="009F1384" w:rsidRPr="00A70B50">
        <w:rPr>
          <w:rFonts w:ascii="QCF_P114" w:hAnsi="QCF_P114" w:cs="QCF_P114"/>
          <w:sz w:val="32"/>
          <w:szCs w:val="32"/>
          <w:rtl/>
        </w:rPr>
        <w:t xml:space="preserve">ﯢ  ﯣ  ﯤ  ﯥ  ﯦ  ﯧ  ﯨ  ﯩ  ﯪ  ﯫﯬ   ﯭ  ﯮ  ﯯ  ﯰ  ﯱ  ﯲ  ﯳ   ﯴﯵ  ﯶ  ﯷ   ﯸ   ﯹﯺ  ﯻ  ﯼ  ﯽ  ﯾ  ﯿ  </w:t>
      </w:r>
      <w:r w:rsidR="009F1384" w:rsidRPr="00A70B50">
        <w:rPr>
          <w:rFonts w:ascii="QCF_BSML" w:hAnsi="QCF_BSML" w:cs="QCF_BSML"/>
          <w:sz w:val="32"/>
          <w:szCs w:val="32"/>
          <w:rtl/>
        </w:rPr>
        <w:t>ﮊ</w:t>
      </w:r>
      <w:r w:rsidR="009F1384"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إلى غير ذلك من الآيات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كما تقدم إيضاحه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كما أن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9F1384" w:rsidRPr="00A70B50">
        <w:rPr>
          <w:rFonts w:ascii="QCF_BSML" w:hAnsi="QCF_BSML" w:cs="QCF_BSML"/>
          <w:sz w:val="32"/>
          <w:szCs w:val="32"/>
          <w:rtl/>
        </w:rPr>
        <w:t xml:space="preserve">ﮋ </w:t>
      </w:r>
      <w:r w:rsidR="00980F81" w:rsidRPr="00A70B50">
        <w:rPr>
          <w:rFonts w:ascii="QCF_P392" w:hAnsi="QCF_P392" w:cs="QCF_P392"/>
          <w:sz w:val="32"/>
          <w:szCs w:val="32"/>
          <w:rtl/>
        </w:rPr>
        <w:t>ﮚ  ﮛ  ﮜ</w:t>
      </w:r>
      <w:r w:rsidR="009F1384" w:rsidRPr="00A70B50">
        <w:rPr>
          <w:rFonts w:ascii="QCF_BSML" w:hAnsi="QCF_BSML" w:cs="QCF_BSML"/>
          <w:sz w:val="32"/>
          <w:szCs w:val="32"/>
          <w:rtl/>
        </w:rPr>
        <w:t>ﮊ</w:t>
      </w:r>
      <w:r w:rsidR="009F1384"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جاء معناه موضحا في آيات كثيرة ; كقوله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33C49" w:rsidRPr="00A70B50">
        <w:rPr>
          <w:rFonts w:ascii="QCF_BSML" w:hAnsi="QCF_BSML" w:cs="QCF_BSML"/>
          <w:sz w:val="32"/>
          <w:szCs w:val="32"/>
          <w:rtl/>
        </w:rPr>
        <w:t xml:space="preserve">ﮋ </w:t>
      </w:r>
      <w:r w:rsidR="00633C49" w:rsidRPr="00A70B50">
        <w:rPr>
          <w:rFonts w:ascii="QCF_P527" w:hAnsi="QCF_P527" w:cs="QCF_P527"/>
          <w:sz w:val="32"/>
          <w:szCs w:val="32"/>
          <w:rtl/>
        </w:rPr>
        <w:t xml:space="preserve">ﭿ    ﮀ  ﮁ  ﮂ  ﮃ  ﮄ  ﮅ   ﮆ  ﮇ  ﮈ  ﮉ  ﮊ  </w:t>
      </w:r>
      <w:r w:rsidR="00633C49" w:rsidRPr="00A70B50">
        <w:rPr>
          <w:rFonts w:ascii="QCF_BSML" w:hAnsi="QCF_BSML" w:cs="QCF_BSML"/>
          <w:sz w:val="32"/>
          <w:szCs w:val="32"/>
          <w:rtl/>
        </w:rPr>
        <w:t>ﮊ</w:t>
      </w:r>
      <w:r w:rsidR="00633C49"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8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وقوله </w:t>
      </w:r>
      <w:r w:rsidR="000174A3" w:rsidRPr="00A70B50">
        <w:rPr>
          <w:rFonts w:ascii="Traditional Arabic" w:hAnsi="Traditional Arabic"/>
          <w:sz w:val="36"/>
          <w:szCs w:val="36"/>
          <w:rtl/>
        </w:rPr>
        <w:t>–</w:t>
      </w:r>
      <w:r w:rsidRPr="00A70B50">
        <w:rPr>
          <w:rFonts w:ascii="Traditional Arabic" w:hAnsi="Traditional Arabic"/>
          <w:sz w:val="36"/>
          <w:szCs w:val="36"/>
          <w:rtl/>
        </w:rPr>
        <w:t>تعالى</w:t>
      </w:r>
      <w:r w:rsidR="000174A3"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33C49" w:rsidRPr="00A70B50">
        <w:rPr>
          <w:rFonts w:ascii="QCF_BSML" w:hAnsi="QCF_BSML" w:cs="QCF_BSML"/>
          <w:sz w:val="32"/>
          <w:szCs w:val="32"/>
          <w:rtl/>
        </w:rPr>
        <w:t xml:space="preserve">ﮋ </w:t>
      </w:r>
      <w:r w:rsidR="00633C49" w:rsidRPr="00A70B50">
        <w:rPr>
          <w:rFonts w:ascii="QCF_P281" w:hAnsi="QCF_P281" w:cs="QCF_P281"/>
          <w:sz w:val="32"/>
          <w:szCs w:val="32"/>
          <w:rtl/>
        </w:rPr>
        <w:t xml:space="preserve">ﯔ  ﯕ   ﯖ   ﯗ  ﯘ  ﯙ  ﯚ  ﯛﯜ  ﯝ  ﯞ  ﯟ  </w:t>
      </w:r>
      <w:r w:rsidR="00633C49" w:rsidRPr="00A70B50">
        <w:rPr>
          <w:rFonts w:ascii="QCF_BSML" w:hAnsi="QCF_BSML" w:cs="QCF_BSML"/>
          <w:sz w:val="32"/>
          <w:szCs w:val="32"/>
          <w:rtl/>
        </w:rPr>
        <w:t>ﮊ</w:t>
      </w:r>
      <w:r w:rsidR="00633C49"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والآيات بمثل ذلك كثيرة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أن الهدى المنفي عنه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 قوله </w:t>
      </w:r>
      <w:r w:rsidR="00BD069B" w:rsidRPr="00A70B50">
        <w:rPr>
          <w:rFonts w:ascii="Traditional Arabic" w:hAnsi="Traditional Arabic"/>
          <w:sz w:val="36"/>
          <w:szCs w:val="36"/>
          <w:rtl/>
        </w:rPr>
        <w:t>–</w:t>
      </w:r>
      <w:r w:rsidRPr="00A70B50">
        <w:rPr>
          <w:rFonts w:ascii="Traditional Arabic" w:hAnsi="Traditional Arabic"/>
          <w:sz w:val="36"/>
          <w:szCs w:val="36"/>
          <w:rtl/>
        </w:rPr>
        <w:t>تعالى</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هنا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E7217" w:rsidRPr="00A70B50">
        <w:rPr>
          <w:rFonts w:ascii="QCF_BSML" w:hAnsi="QCF_BSML" w:cs="QCF_BSML"/>
          <w:sz w:val="32"/>
          <w:szCs w:val="32"/>
          <w:rtl/>
        </w:rPr>
        <w:t xml:space="preserve">ﮋ </w:t>
      </w:r>
      <w:r w:rsidR="00FE7217" w:rsidRPr="00A70B50">
        <w:rPr>
          <w:rFonts w:ascii="QCF_P392" w:hAnsi="QCF_P392" w:cs="QCF_P392"/>
          <w:sz w:val="32"/>
          <w:szCs w:val="32"/>
          <w:rtl/>
        </w:rPr>
        <w:t xml:space="preserve">ﮏ  ﮐ  ﮑ  ﮒ  ﮓ  </w:t>
      </w:r>
      <w:r w:rsidR="00FE7217" w:rsidRPr="00A70B50">
        <w:rPr>
          <w:rFonts w:ascii="QCF_BSML" w:hAnsi="QCF_BSML" w:cs="QCF_BSML"/>
          <w:sz w:val="32"/>
          <w:szCs w:val="32"/>
          <w:rtl/>
        </w:rPr>
        <w:t>ﮊ</w:t>
      </w:r>
      <w:r w:rsidR="00FE7217"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هو هداية التوفيق; لأن التوفيق بيد الله وحده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ولأن الله –تعالى- أثبت له -صلى الله عليه وسلم- هدى الدلالة على الحق والإرشاد إليه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 قوله </w:t>
      </w:r>
      <w:r w:rsidR="00BD069B" w:rsidRPr="00A70B50">
        <w:rPr>
          <w:rFonts w:ascii="Traditional Arabic" w:hAnsi="Traditional Arabic"/>
          <w:sz w:val="36"/>
          <w:szCs w:val="36"/>
          <w:rtl/>
        </w:rPr>
        <w:t>–</w:t>
      </w:r>
      <w:r w:rsidRPr="00A70B50">
        <w:rPr>
          <w:rFonts w:ascii="Traditional Arabic" w:hAnsi="Traditional Arabic"/>
          <w:sz w:val="36"/>
          <w:szCs w:val="36"/>
          <w:rtl/>
        </w:rPr>
        <w:t>تعالى</w:t>
      </w:r>
      <w:r w:rsidR="00BD069B"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E7217" w:rsidRPr="00A70B50">
        <w:rPr>
          <w:rFonts w:ascii="QCF_BSML" w:hAnsi="QCF_BSML" w:cs="QCF_BSML"/>
          <w:sz w:val="32"/>
          <w:szCs w:val="32"/>
          <w:rtl/>
        </w:rPr>
        <w:t xml:space="preserve">ﮋ </w:t>
      </w:r>
      <w:r w:rsidR="00FE7217" w:rsidRPr="00A70B50">
        <w:rPr>
          <w:rFonts w:ascii="QCF_P489" w:hAnsi="QCF_P489" w:cs="QCF_P489"/>
          <w:sz w:val="32"/>
          <w:szCs w:val="32"/>
          <w:rtl/>
        </w:rPr>
        <w:t xml:space="preserve">ﭑ  ﭒ  ﭓ   ﭔ  ﭕ  ﭖﭗ  ﭘ  ﭙ          ﭚ  ﭛ  ﭜ   ﭝ  ﭞ  ﭟ  ﭠ  ﭡ  ﭢ  ﭣ      ﭤ  ﭥ  ﭦ  ﭧﭨ   ﭩ  ﭪ  ﭫ     ﭬ  ﭭ   </w:t>
      </w:r>
      <w:r w:rsidR="00FE7217" w:rsidRPr="00A70B50">
        <w:rPr>
          <w:rFonts w:ascii="QCF_BSML" w:hAnsi="QCF_BSML" w:cs="QCF_BSML"/>
          <w:sz w:val="32"/>
          <w:szCs w:val="32"/>
          <w:rtl/>
        </w:rPr>
        <w:t>ﮊ</w:t>
      </w:r>
      <w:r w:rsidR="00FE7217"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left="360" w:firstLine="510"/>
        <w:rPr>
          <w:rFonts w:ascii="Traditional Arabic" w:hAnsi="Traditional Arabic"/>
          <w:sz w:val="36"/>
          <w:szCs w:val="36"/>
          <w:rtl/>
        </w:rPr>
      </w:pP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الثاني</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في بيان النوع الثاني من العتاب</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عتاب التنبيه</w:t>
      </w:r>
      <w:r w:rsidR="007E0A4F" w:rsidRPr="00A70B50">
        <w:rPr>
          <w:rFonts w:ascii="Traditional Arabic" w:hAnsi="Traditional Arabic"/>
          <w:b/>
          <w:bCs/>
          <w:sz w:val="36"/>
          <w:szCs w:val="36"/>
          <w:rtl/>
        </w:rPr>
        <w:t>).</w:t>
      </w:r>
    </w:p>
    <w:p w:rsidR="00806205" w:rsidRPr="00A70B50" w:rsidRDefault="00806205" w:rsidP="00FE7217">
      <w:pPr>
        <w:bidi/>
        <w:ind w:firstLine="510"/>
        <w:rPr>
          <w:rFonts w:ascii="Traditional Arabic" w:hAnsi="Traditional Arabic"/>
          <w:sz w:val="36"/>
          <w:szCs w:val="36"/>
          <w:rtl/>
        </w:rPr>
      </w:pPr>
      <w:r w:rsidRPr="00A70B50">
        <w:rPr>
          <w:rFonts w:ascii="Traditional Arabic" w:hAnsi="Traditional Arabic"/>
          <w:sz w:val="36"/>
          <w:szCs w:val="36"/>
          <w:rtl/>
        </w:rPr>
        <w:t>وتناول فيه بيان عتاب التنبيه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العتاب الذي يراد من المعاتب أن لا يكرر ذلك الحال, ومنه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FE7217" w:rsidRPr="00A70B50">
        <w:rPr>
          <w:rFonts w:ascii="QCF_BSML" w:hAnsi="QCF_BSML" w:cs="QCF_BSML"/>
          <w:sz w:val="32"/>
          <w:szCs w:val="32"/>
          <w:rtl/>
        </w:rPr>
        <w:t xml:space="preserve">ﮋ </w:t>
      </w:r>
      <w:r w:rsidR="00FE7217" w:rsidRPr="00A70B50">
        <w:rPr>
          <w:rFonts w:ascii="QCF_P194" w:hAnsi="QCF_P194" w:cs="QCF_P194"/>
          <w:sz w:val="32"/>
          <w:szCs w:val="32"/>
          <w:rtl/>
        </w:rPr>
        <w:t xml:space="preserve">ﭻ  ﭼ  ﭽ  ﭾ  ﭿ  ﮀ  ﮁ  ﮂ  ﮃ  ﮄ   ﮅ  ﮆ  ﮇ  </w:t>
      </w:r>
      <w:r w:rsidR="00FE7217" w:rsidRPr="00A70B50">
        <w:rPr>
          <w:rFonts w:ascii="QCF_BSML" w:hAnsi="QCF_BSML" w:cs="QCF_BSML"/>
          <w:sz w:val="32"/>
          <w:szCs w:val="32"/>
          <w:rtl/>
        </w:rPr>
        <w:t>ﮊ</w:t>
      </w:r>
      <w:r w:rsidR="00CD4EFA" w:rsidRPr="00A70B50">
        <w:rPr>
          <w:rFonts w:ascii="QCF_BSML" w:hAnsi="QCF_BSML" w:cs="QCF_BSML" w:hint="cs"/>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من النوع الأول –عتاب لطف ولين- عند القائلين بأن العتاب على نوعين فحسب</w:t>
      </w:r>
      <w:r w:rsidR="007E0A4F" w:rsidRPr="00A70B50">
        <w:rPr>
          <w:rFonts w:ascii="Traditional Arabic" w:hAnsi="Traditional Arabic"/>
          <w:sz w:val="36"/>
          <w:szCs w:val="36"/>
          <w:rtl/>
        </w:rPr>
        <w:t>.</w:t>
      </w:r>
    </w:p>
    <w:p w:rsidR="00806205" w:rsidRPr="00A70B50" w:rsidRDefault="00806205" w:rsidP="00CD4EFA">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CD4EFA" w:rsidRPr="00A70B50">
        <w:rPr>
          <w:rFonts w:ascii="QCF_BSML" w:hAnsi="QCF_BSML" w:cs="QCF_BSML"/>
          <w:sz w:val="32"/>
          <w:szCs w:val="32"/>
          <w:rtl/>
        </w:rPr>
        <w:t xml:space="preserve">ﮋ </w:t>
      </w:r>
      <w:r w:rsidR="00CD4EFA" w:rsidRPr="00A70B50">
        <w:rPr>
          <w:rFonts w:ascii="QCF_P194" w:hAnsi="QCF_P194" w:cs="QCF_P194"/>
          <w:sz w:val="32"/>
          <w:szCs w:val="32"/>
          <w:rtl/>
        </w:rPr>
        <w:t xml:space="preserve">ﭻ  ﭼ  ﭽ  ﭾ  ﭿ  ﮀ </w:t>
      </w:r>
      <w:r w:rsidR="00CD4EFA" w:rsidRPr="00A70B50">
        <w:rPr>
          <w:rFonts w:ascii="QCF_BSML" w:hAnsi="QCF_BSML" w:cs="QCF_BSML"/>
          <w:sz w:val="32"/>
          <w:szCs w:val="32"/>
          <w:rtl/>
        </w:rPr>
        <w:t>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فقد استأذن المنافقون رسول الله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في غزوة تبوك فقبل معذرتهم وأذن لهم فعاتبه الله على ذلك وطلب منه أن يتثبت من أمرهم ليعلم الصادق من الكاذب</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CD4EFA">
      <w:pPr>
        <w:bidi/>
        <w:ind w:firstLine="510"/>
        <w:rPr>
          <w:rFonts w:ascii="Traditional Arabic" w:hAnsi="Traditional Arabic"/>
          <w:sz w:val="36"/>
          <w:szCs w:val="36"/>
          <w:rtl/>
        </w:rPr>
      </w:pPr>
      <w:r w:rsidRPr="00A70B50">
        <w:rPr>
          <w:rFonts w:ascii="Traditional Arabic" w:hAnsi="Traditional Arabic"/>
          <w:b/>
          <w:bCs/>
          <w:sz w:val="36"/>
          <w:szCs w:val="36"/>
          <w:rtl/>
        </w:rPr>
        <w:t>المعنى</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قدّم الله ذكر العفو على الخطاب الذي هو فى صورة العتاب 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CD4EFA" w:rsidRPr="00A70B50">
        <w:rPr>
          <w:rFonts w:ascii="QCF_BSML" w:hAnsi="QCF_BSML" w:cs="QCF_BSML"/>
          <w:sz w:val="32"/>
          <w:szCs w:val="32"/>
          <w:rtl/>
        </w:rPr>
        <w:t xml:space="preserve">ﮋ </w:t>
      </w:r>
      <w:r w:rsidR="00CD4EFA" w:rsidRPr="00A70B50">
        <w:rPr>
          <w:rFonts w:ascii="QCF_P194" w:hAnsi="QCF_P194" w:cs="QCF_P194"/>
          <w:sz w:val="32"/>
          <w:szCs w:val="32"/>
          <w:rtl/>
        </w:rPr>
        <w:t xml:space="preserve">ﭾ  ﭿ  ﮀ </w:t>
      </w:r>
      <w:r w:rsidR="00CD4EFA" w:rsidRPr="00A70B50">
        <w:rPr>
          <w:rFonts w:ascii="QCF_BSML" w:hAnsi="QCF_BSML" w:cs="QCF_BSML"/>
          <w:sz w:val="32"/>
          <w:szCs w:val="32"/>
          <w:rtl/>
        </w:rPr>
        <w:t>ﮊ</w:t>
      </w:r>
      <w:r w:rsidR="00CD4EFA"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لقد نزلت هذه الآية لأن الرّسول –صلى الله عليه وسلم- كان قد أذن لبعض المنافقين بالتخلف بناء على ما تقدموا به إليه من الأعذار الموثقة بالأيمان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ولهذا فإنه تعالى عاتبه على ذلك بألطف وأرق أنواع العتاب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إذ صدره بقوله عز قوله </w:t>
      </w:r>
      <w:r w:rsidR="00CD4EFA" w:rsidRPr="00A70B50">
        <w:rPr>
          <w:rFonts w:ascii="QCF_BSML" w:hAnsi="QCF_BSML" w:cs="QCF_BSML"/>
          <w:sz w:val="32"/>
          <w:szCs w:val="32"/>
          <w:rtl/>
        </w:rPr>
        <w:t xml:space="preserve">ﮋ </w:t>
      </w:r>
      <w:r w:rsidR="00CD4EFA" w:rsidRPr="00A70B50">
        <w:rPr>
          <w:rFonts w:ascii="QCF_P194" w:hAnsi="QCF_P194" w:cs="QCF_P194"/>
          <w:sz w:val="32"/>
          <w:szCs w:val="32"/>
          <w:rtl/>
        </w:rPr>
        <w:t>ﭻ  ﭼ  ﭽ</w:t>
      </w:r>
      <w:r w:rsidR="00CD4EFA" w:rsidRPr="00A70B50">
        <w:rPr>
          <w:rFonts w:ascii="QCF_BSML" w:hAnsi="QCF_BSML" w:cs="QCF_BSML"/>
          <w:sz w:val="32"/>
          <w:szCs w:val="32"/>
          <w:rtl/>
        </w:rPr>
        <w:t>ﮊ</w:t>
      </w:r>
      <w:r w:rsidR="00CD4EFA" w:rsidRPr="00A70B50">
        <w:rPr>
          <w:rFonts w:ascii="Traditional Arabic" w:hAnsi="Traditional Arabic"/>
          <w:sz w:val="36"/>
          <w:szCs w:val="36"/>
          <w:rtl/>
        </w:rPr>
        <w:t xml:space="preserve"> </w:t>
      </w:r>
      <w:r w:rsidRPr="00A70B50">
        <w:rPr>
          <w:rFonts w:ascii="Traditional Arabic" w:hAnsi="Traditional Arabic"/>
          <w:sz w:val="36"/>
          <w:szCs w:val="36"/>
          <w:rtl/>
        </w:rPr>
        <w:t xml:space="preserve">وزادك تبصرا في هؤلاء المنافقين الّذين يبطنون غير ما يظهرون </w:t>
      </w:r>
      <w:r w:rsidR="00CD4EFA" w:rsidRPr="00A70B50">
        <w:rPr>
          <w:rFonts w:ascii="QCF_BSML" w:hAnsi="QCF_BSML" w:cs="QCF_BSML"/>
          <w:sz w:val="32"/>
          <w:szCs w:val="32"/>
          <w:rtl/>
        </w:rPr>
        <w:t xml:space="preserve">ﮋ </w:t>
      </w:r>
      <w:r w:rsidR="00CD4EFA" w:rsidRPr="00A70B50">
        <w:rPr>
          <w:rFonts w:ascii="QCF_P194" w:hAnsi="QCF_P194" w:cs="QCF_P194"/>
          <w:sz w:val="32"/>
          <w:szCs w:val="32"/>
          <w:rtl/>
        </w:rPr>
        <w:t xml:space="preserve">ﭾ  ﭿ  ﮀ </w:t>
      </w:r>
      <w:r w:rsidR="00CD4EFA" w:rsidRPr="00A70B50">
        <w:rPr>
          <w:rFonts w:ascii="QCF_BSML" w:hAnsi="QCF_BSML" w:cs="QCF_BSML"/>
          <w:sz w:val="32"/>
          <w:szCs w:val="32"/>
          <w:rtl/>
        </w:rPr>
        <w:t>ﮊ</w:t>
      </w:r>
      <w:r w:rsidRPr="00A70B50">
        <w:rPr>
          <w:rFonts w:ascii="Traditional Arabic" w:hAnsi="Traditional Arabic"/>
          <w:sz w:val="32"/>
          <w:szCs w:val="32"/>
          <w:rtl/>
        </w:rPr>
        <w:t xml:space="preserve"> </w:t>
      </w:r>
      <w:r w:rsidRPr="00A70B50">
        <w:rPr>
          <w:rFonts w:ascii="Traditional Arabic" w:hAnsi="Traditional Arabic"/>
          <w:sz w:val="36"/>
          <w:szCs w:val="36"/>
          <w:rtl/>
        </w:rPr>
        <w:t xml:space="preserve">بالتخلف يا سيد الرّسل حتى يحتجوا به فهلا استأنيت وترويت بإذنهم </w:t>
      </w:r>
      <w:r w:rsidR="00CD4EFA" w:rsidRPr="00A70B50">
        <w:rPr>
          <w:rFonts w:ascii="QCF_BSML" w:hAnsi="QCF_BSML" w:cs="QCF_BSML"/>
          <w:sz w:val="32"/>
          <w:szCs w:val="32"/>
          <w:rtl/>
        </w:rPr>
        <w:t>ﮋ</w:t>
      </w:r>
      <w:r w:rsidR="00CD4EFA" w:rsidRPr="00A70B50">
        <w:rPr>
          <w:rFonts w:ascii="QCF_P194" w:hAnsi="QCF_P194" w:cs="QCF_P194"/>
          <w:sz w:val="32"/>
          <w:szCs w:val="32"/>
          <w:rtl/>
        </w:rPr>
        <w:t>ﮁ  ﮂ  ﮃ  ﮄ   ﮅ</w:t>
      </w:r>
      <w:r w:rsidR="00CD4EFA" w:rsidRPr="00A70B50">
        <w:rPr>
          <w:rFonts w:ascii="QCF_BSML" w:hAnsi="QCF_BSML" w:cs="QCF_BSML"/>
          <w:sz w:val="32"/>
          <w:szCs w:val="32"/>
          <w:rtl/>
        </w:rPr>
        <w:t>ﮊ</w:t>
      </w:r>
      <w:r w:rsidRPr="00A70B50">
        <w:rPr>
          <w:rFonts w:ascii="Traditional Arabic" w:hAnsi="Traditional Arabic"/>
          <w:sz w:val="36"/>
          <w:szCs w:val="36"/>
          <w:rtl/>
        </w:rPr>
        <w:t xml:space="preserve"> باعتذارهم فتأذن</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لم يكن من النبي -صلى الله عليه وسلم- خرق حدّ أو تعاطى محظور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وإنما ترك ما هو الأولى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دل هذا فإنما يدل على جواز الزّلة على الأنبياء- عليهم السلام- إذ لم يكن ذلك فى تبليغ أمر</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3B6DAE">
      <w:pPr>
        <w:bidi/>
        <w:ind w:firstLine="510"/>
        <w:rPr>
          <w:rFonts w:ascii="Traditional Arabic" w:hAnsi="Traditional Arabic"/>
          <w:sz w:val="36"/>
          <w:szCs w:val="36"/>
          <w:rtl/>
        </w:rPr>
      </w:pPr>
      <w:r w:rsidRPr="00A70B50">
        <w:rPr>
          <w:rFonts w:ascii="Traditional Arabic" w:hAnsi="Traditional Arabic"/>
          <w:sz w:val="36"/>
          <w:szCs w:val="36"/>
          <w:rtl/>
        </w:rPr>
        <w:t>ومنه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56DAE" w:rsidRPr="00A70B50">
        <w:rPr>
          <w:rFonts w:ascii="QCF_BSML" w:hAnsi="QCF_BSML" w:cs="QCF_BSML"/>
          <w:sz w:val="32"/>
          <w:szCs w:val="32"/>
          <w:rtl/>
        </w:rPr>
        <w:t>ﮋ</w:t>
      </w:r>
      <w:r w:rsidR="00856DAE" w:rsidRPr="00A70B50">
        <w:rPr>
          <w:rFonts w:ascii="QCF_P199" w:hAnsi="QCF_P199" w:cs="QCF_P199"/>
          <w:sz w:val="32"/>
          <w:szCs w:val="32"/>
          <w:rtl/>
        </w:rPr>
        <w:t xml:space="preserve">   </w:t>
      </w:r>
      <w:r w:rsidR="00856DAE" w:rsidRPr="00A70B50">
        <w:rPr>
          <w:rFonts w:ascii="QCF_P200" w:hAnsi="QCF_P200" w:cs="QCF_P200"/>
          <w:sz w:val="32"/>
          <w:szCs w:val="32"/>
          <w:rtl/>
        </w:rPr>
        <w:t xml:space="preserve">ﭑ    ﭒ  ﭓ   ﭔ  ﭕ  ﭖ  ﭗ   ﭘ  ﭙ  ﭚ  ﭛ   ﭜ  ﭝ    ﭞ  ﭟﭠ  ﭡ  ﭢ  ﭣ  ﭤ  ﭥﭦ   ﭧ  ﭨ  ﭩ  ﭪ  ﭫ  </w:t>
      </w:r>
      <w:r w:rsidR="00856DAE" w:rsidRPr="00A70B50">
        <w:rPr>
          <w:rFonts w:ascii="QCF_BSML" w:hAnsi="QCF_BSML" w:cs="QCF_BSML"/>
          <w:sz w:val="32"/>
          <w:szCs w:val="32"/>
          <w:rtl/>
        </w:rPr>
        <w:t>ﮊ</w:t>
      </w:r>
      <w:r w:rsidR="00856DAE"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19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ووجه الدلالة فيها نهي الله –سبحانه وتعالى- عن الاستغفار للمشركين</w:t>
      </w:r>
    </w:p>
    <w:p w:rsidR="00806205" w:rsidRPr="00A70B50" w:rsidRDefault="00806205" w:rsidP="003B66DD">
      <w:pPr>
        <w:bidi/>
        <w:ind w:firstLine="510"/>
        <w:rPr>
          <w:rFonts w:ascii="Traditional Arabic" w:hAnsi="Traditional Arabic"/>
          <w:sz w:val="36"/>
          <w:szCs w:val="36"/>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56DAE" w:rsidRPr="00A70B50">
        <w:rPr>
          <w:rFonts w:ascii="QCF_BSML" w:hAnsi="QCF_BSML" w:cs="QCF_BSML"/>
          <w:sz w:val="32"/>
          <w:szCs w:val="32"/>
          <w:rtl/>
        </w:rPr>
        <w:t xml:space="preserve">ﮋ </w:t>
      </w:r>
      <w:r w:rsidR="00856DAE" w:rsidRPr="00A70B50">
        <w:rPr>
          <w:rFonts w:ascii="QCF_P200" w:hAnsi="QCF_P200" w:cs="QCF_P200"/>
          <w:sz w:val="32"/>
          <w:szCs w:val="32"/>
          <w:rtl/>
        </w:rPr>
        <w:t>ﭑ    ﭒ  ﭓ   ﭔ  ﭕ  ﭖ  ﭗ   ﭘ  ﭙ  ﭚ  ﭛ   ﭜ  ﭝ    ﭞ  ﭟ</w:t>
      </w:r>
      <w:r w:rsidR="00856DAE" w:rsidRPr="00A70B50">
        <w:rPr>
          <w:rFonts w:ascii="Arial" w:hAnsi="Arial" w:cs="Arial"/>
          <w:sz w:val="32"/>
          <w:szCs w:val="32"/>
          <w:rtl/>
        </w:rPr>
        <w:t xml:space="preserve"> </w:t>
      </w:r>
      <w:r w:rsidR="00856DAE" w:rsidRPr="00A70B50">
        <w:rPr>
          <w:rFonts w:ascii="QCF_BSML" w:hAnsi="QCF_BSML" w:cs="QCF_BSML"/>
          <w:sz w:val="32"/>
          <w:szCs w:val="32"/>
          <w:rtl/>
        </w:rPr>
        <w:t xml:space="preserve">ﮊ </w:t>
      </w:r>
      <w:r w:rsidR="00856DAE" w:rsidRPr="00A70B50">
        <w:rPr>
          <w:rFonts w:ascii="Traditional Arabic" w:hAnsi="Traditional Arabic" w:hint="cs"/>
          <w:sz w:val="36"/>
          <w:szCs w:val="36"/>
          <w:rtl/>
        </w:rPr>
        <w:t xml:space="preserve"> </w:t>
      </w:r>
      <w:r w:rsidRPr="00A70B50">
        <w:rPr>
          <w:rFonts w:ascii="Traditional Arabic" w:hAnsi="Traditional Arabic"/>
          <w:sz w:val="36"/>
          <w:szCs w:val="36"/>
          <w:rtl/>
        </w:rPr>
        <w:t>وهنا يقول -تعالى- لنبيه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ادع الله لهؤلاء المنافقين بالمغفرة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أو لا تدع لهم بها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تستغفر لهم سبعين مرة فلن يغفر الله لهم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ولن يستر الله عليهم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ولن يعفو لهم عنها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ولكنه يفضحهم بها على رءوس الأشهاد يوم القيامة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علل ذلك 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56DAE" w:rsidRPr="00A70B50">
        <w:rPr>
          <w:rFonts w:ascii="QCF_BSML" w:hAnsi="QCF_BSML" w:cs="QCF_BSML"/>
          <w:sz w:val="32"/>
          <w:szCs w:val="32"/>
          <w:rtl/>
        </w:rPr>
        <w:t xml:space="preserve">ﮋ </w:t>
      </w:r>
      <w:r w:rsidR="00856DAE" w:rsidRPr="00A70B50">
        <w:rPr>
          <w:rFonts w:ascii="QCF_P200" w:hAnsi="QCF_P200" w:cs="QCF_P200"/>
          <w:sz w:val="32"/>
          <w:szCs w:val="32"/>
          <w:rtl/>
        </w:rPr>
        <w:t>ﭡ  ﭢ  ﭣ  ﭤ  ﭥ</w:t>
      </w:r>
      <w:r w:rsidR="00856DAE" w:rsidRPr="00A70B50">
        <w:rPr>
          <w:rFonts w:ascii="Arial" w:hAnsi="Arial" w:cs="Arial"/>
          <w:sz w:val="32"/>
          <w:szCs w:val="32"/>
          <w:rtl/>
        </w:rPr>
        <w:t xml:space="preserve"> </w:t>
      </w:r>
      <w:r w:rsidR="00856DAE" w:rsidRPr="00A70B50">
        <w:rPr>
          <w:rFonts w:ascii="QCF_BSML" w:hAnsi="QCF_BSML" w:cs="QCF_BSML"/>
          <w:sz w:val="32"/>
          <w:szCs w:val="32"/>
          <w:rtl/>
        </w:rPr>
        <w:t>ﮊ</w:t>
      </w:r>
      <w:r w:rsidR="00856DAE" w:rsidRPr="00A70B50">
        <w:rPr>
          <w:rFonts w:ascii="QCF_BSML" w:hAnsi="QCF_BSML" w:cs="QCF_BSML"/>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من أجل أنهم جحدوا توحيد الله ورسالة رسوله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B66DD" w:rsidRPr="00A70B50">
        <w:rPr>
          <w:rFonts w:ascii="QCF_BSML" w:hAnsi="QCF_BSML" w:cs="QCF_BSML"/>
          <w:sz w:val="32"/>
          <w:szCs w:val="32"/>
          <w:rtl/>
        </w:rPr>
        <w:t xml:space="preserve">ﮋ </w:t>
      </w:r>
      <w:r w:rsidR="003B66DD" w:rsidRPr="00A70B50">
        <w:rPr>
          <w:rFonts w:ascii="QCF_P200" w:hAnsi="QCF_P200" w:cs="QCF_P200"/>
          <w:sz w:val="32"/>
          <w:szCs w:val="32"/>
          <w:rtl/>
        </w:rPr>
        <w:t xml:space="preserve">ﭧ  ﭨ  ﭩ  ﭪ  ﭫ  </w:t>
      </w:r>
      <w:r w:rsidR="003B66DD" w:rsidRPr="00A70B50">
        <w:rPr>
          <w:rFonts w:ascii="QCF_BSML" w:hAnsi="QCF_BSML" w:cs="QCF_BSML"/>
          <w:sz w:val="32"/>
          <w:szCs w:val="32"/>
          <w:rtl/>
        </w:rPr>
        <w:t>ﮊ</w:t>
      </w:r>
      <w:r w:rsidR="003B66DD" w:rsidRPr="00A70B50">
        <w:rPr>
          <w:rFonts w:ascii="Arial" w:hAnsi="Arial" w:cs="Arial"/>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لا يوفق للإيمان به وبرسوله من آثر الكفر به والخروج عن طاعته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على الإيمان به وبرسوله</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513CAE">
      <w:pPr>
        <w:bidi/>
        <w:ind w:firstLine="510"/>
        <w:rPr>
          <w:rFonts w:ascii="Traditional Arabic" w:hAnsi="Traditional Arabic"/>
          <w:sz w:val="36"/>
          <w:szCs w:val="36"/>
        </w:rPr>
      </w:pPr>
      <w:r w:rsidRPr="00A70B50">
        <w:rPr>
          <w:rFonts w:ascii="Traditional Arabic" w:hAnsi="Traditional Arabic"/>
          <w:sz w:val="36"/>
          <w:szCs w:val="36"/>
          <w:rtl/>
        </w:rPr>
        <w:t xml:space="preserve">ويروى عن رسول الله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أنه حين نزلت هذه الآية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"لأزيدنّ في الاستغفار لهم على سبعين مرة"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رجاءً منه أن يغفر الله لهم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فنزلت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B66DD" w:rsidRPr="00A70B50">
        <w:rPr>
          <w:rFonts w:ascii="QCF_BSML" w:hAnsi="QCF_BSML" w:cs="QCF_BSML"/>
          <w:sz w:val="32"/>
          <w:szCs w:val="32"/>
          <w:rtl/>
        </w:rPr>
        <w:t xml:space="preserve">ﮋ </w:t>
      </w:r>
      <w:r w:rsidR="003B66DD" w:rsidRPr="00A70B50">
        <w:rPr>
          <w:rFonts w:ascii="QCF_P555" w:hAnsi="QCF_P555" w:cs="QCF_P555"/>
          <w:sz w:val="32"/>
          <w:szCs w:val="32"/>
          <w:rtl/>
        </w:rPr>
        <w:t>ﭠ  ﭡ      ﭢ  ﭣ  ﭤ  ﭥ  ﭦ     ﭧ  ﭨ  ﭩ    ﭪ  ﭫ</w:t>
      </w:r>
      <w:r w:rsidR="003B66DD" w:rsidRPr="00A70B50">
        <w:rPr>
          <w:rFonts w:ascii="Arial" w:hAnsi="Arial" w:cs="Arial"/>
          <w:sz w:val="32"/>
          <w:szCs w:val="32"/>
          <w:rtl/>
        </w:rPr>
        <w:t xml:space="preserve"> </w:t>
      </w:r>
      <w:r w:rsidR="003B66DD" w:rsidRPr="00A70B50">
        <w:rPr>
          <w:rFonts w:ascii="QCF_BSML" w:hAnsi="QCF_BSML" w:cs="QCF_BSML"/>
          <w:sz w:val="32"/>
          <w:szCs w:val="32"/>
          <w:rtl/>
        </w:rPr>
        <w:t>ﮊ</w:t>
      </w:r>
      <w:r w:rsidR="003B66DD" w:rsidRPr="00A70B50">
        <w:rPr>
          <w:rFonts w:ascii="QCF_BSML" w:hAnsi="QCF_BSML" w:cs="QCF_BSML"/>
          <w:sz w:val="36"/>
          <w:szCs w:val="36"/>
          <w:rtl/>
        </w:rPr>
        <w:t xml:space="preserve"> </w:t>
      </w:r>
      <w:r w:rsidR="00513CAE" w:rsidRPr="00A70B50">
        <w:rPr>
          <w:rStyle w:val="a7"/>
          <w:rFonts w:ascii="Tahoma" w:hAnsi="Tahoma" w:hint="default"/>
          <w:sz w:val="36"/>
          <w:szCs w:val="36"/>
          <w:rtl/>
        </w:rPr>
        <w:t>(</w:t>
      </w:r>
      <w:r w:rsidR="00513CAE" w:rsidRPr="00A70B50">
        <w:rPr>
          <w:rStyle w:val="a7"/>
          <w:rFonts w:ascii="Tahoma" w:hAnsi="Tahoma" w:hint="default"/>
          <w:sz w:val="36"/>
          <w:szCs w:val="36"/>
          <w:rtl/>
        </w:rPr>
        <w:footnoteReference w:id="201"/>
      </w:r>
      <w:r w:rsidR="00513CAE"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1C686C">
      <w:pPr>
        <w:bidi/>
        <w:ind w:firstLine="510"/>
        <w:rPr>
          <w:rFonts w:ascii="Traditional Arabic" w:hAnsi="Traditional Arabic"/>
          <w:sz w:val="36"/>
          <w:szCs w:val="36"/>
        </w:rPr>
      </w:pPr>
      <w:r w:rsidRPr="00A70B50">
        <w:rPr>
          <w:rFonts w:ascii="Traditional Arabic" w:hAnsi="Traditional Arabic"/>
          <w:sz w:val="36"/>
          <w:szCs w:val="36"/>
          <w:rtl/>
        </w:rPr>
        <w:t>ومما ورد في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 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أبي ابن سلول قال لأصحابه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لولا أنكم تُنْفقون على محمد وأصحابه لانفَضُّوا من حوله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القائل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3B66DD" w:rsidRPr="00A70B50">
        <w:rPr>
          <w:rFonts w:ascii="QCF_BSML" w:hAnsi="QCF_BSML" w:cs="QCF_BSML"/>
          <w:sz w:val="32"/>
          <w:szCs w:val="32"/>
          <w:rtl/>
        </w:rPr>
        <w:t xml:space="preserve">ﮋ </w:t>
      </w:r>
      <w:r w:rsidR="003B66DD" w:rsidRPr="00A70B50">
        <w:rPr>
          <w:rFonts w:ascii="QCF_P555" w:hAnsi="QCF_P555" w:cs="QCF_P555"/>
          <w:sz w:val="32"/>
          <w:szCs w:val="32"/>
          <w:rtl/>
        </w:rPr>
        <w:t>ﮋ  ﮌ  ﮍ     ﮎ  ﮏ  ﮐ           ﮑ  ﮒ</w:t>
      </w:r>
      <w:r w:rsidR="003B66DD" w:rsidRPr="00A70B50">
        <w:rPr>
          <w:rFonts w:ascii="Arial" w:hAnsi="Arial" w:cs="Arial"/>
          <w:sz w:val="32"/>
          <w:szCs w:val="32"/>
          <w:rtl/>
        </w:rPr>
        <w:t xml:space="preserve"> </w:t>
      </w:r>
      <w:r w:rsidR="003B66DD" w:rsidRPr="00A70B50">
        <w:rPr>
          <w:rFonts w:ascii="QCF_BSML" w:hAnsi="QCF_BSML" w:cs="QCF_BSML"/>
          <w:sz w:val="32"/>
          <w:szCs w:val="32"/>
          <w:rtl/>
        </w:rPr>
        <w:t xml:space="preserve">ﮊ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فأنزل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C686C" w:rsidRPr="00A70B50">
        <w:rPr>
          <w:rFonts w:ascii="QCF_BSML" w:hAnsi="QCF_BSML" w:cs="QCF_BSML"/>
          <w:sz w:val="32"/>
          <w:szCs w:val="32"/>
          <w:rtl/>
        </w:rPr>
        <w:t xml:space="preserve">ﮋ </w:t>
      </w:r>
      <w:r w:rsidR="001C686C" w:rsidRPr="00A70B50">
        <w:rPr>
          <w:rFonts w:ascii="QCF_P200" w:hAnsi="QCF_P200" w:cs="QCF_P200"/>
          <w:sz w:val="32"/>
          <w:szCs w:val="32"/>
          <w:rtl/>
        </w:rPr>
        <w:t>ﭑ    ﭒ  ﭓ   ﭔ  ﭕ  ﭖ  ﭗ   ﭘ  ﭙ  ﭚ  ﭛ   ﭜ  ﭝ    ﭞ  ﭟ</w:t>
      </w:r>
      <w:r w:rsidR="001C686C" w:rsidRPr="00A70B50">
        <w:rPr>
          <w:rFonts w:ascii="Arial" w:hAnsi="Arial" w:cs="Arial"/>
          <w:sz w:val="32"/>
          <w:szCs w:val="32"/>
          <w:rtl/>
        </w:rPr>
        <w:t xml:space="preserve"> </w:t>
      </w:r>
      <w:r w:rsidR="001C686C" w:rsidRPr="00A70B50">
        <w:rPr>
          <w:rFonts w:ascii="QCF_BSML" w:hAnsi="QCF_BSML" w:cs="QCF_BSML"/>
          <w:sz w:val="32"/>
          <w:szCs w:val="32"/>
          <w:rtl/>
        </w:rPr>
        <w:t>ﮊ</w:t>
      </w:r>
      <w:r w:rsidR="001C686C" w:rsidRPr="00A70B50">
        <w:rPr>
          <w:rFonts w:ascii="QCF_BSML" w:hAnsi="QCF_BSML" w:cs="QCF_BSML"/>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فلحرص النبي –صلى الله عليه وسلم- على أمته ورئفته بهم قال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لأزيدنّ على السبعين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فأنزل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C686C" w:rsidRPr="00A70B50">
        <w:rPr>
          <w:rFonts w:ascii="QCF_BSML" w:hAnsi="QCF_BSML" w:cs="QCF_BSML"/>
          <w:sz w:val="32"/>
          <w:szCs w:val="32"/>
          <w:rtl/>
        </w:rPr>
        <w:t xml:space="preserve">ﮋ </w:t>
      </w:r>
      <w:r w:rsidR="001C686C" w:rsidRPr="00A70B50">
        <w:rPr>
          <w:rFonts w:ascii="QCF_P555" w:hAnsi="QCF_P555" w:cs="QCF_P555"/>
          <w:sz w:val="32"/>
          <w:szCs w:val="32"/>
          <w:rtl/>
        </w:rPr>
        <w:t>ﭠ  ﭡ      ﭢ  ﭣ  ﭤ  ﭥ  ﭦ     ﭧ</w:t>
      </w:r>
      <w:r w:rsidR="001C686C" w:rsidRPr="00A70B50">
        <w:rPr>
          <w:rFonts w:ascii="QCF_BSML" w:hAnsi="QCF_BSML" w:cs="QCF_BSML"/>
          <w:sz w:val="32"/>
          <w:szCs w:val="32"/>
          <w:rtl/>
        </w:rPr>
        <w:t xml:space="preserve">ﮊ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فأبى الله تبارك وتعالى أن يغفر لهم</w:t>
      </w:r>
      <w:r w:rsidR="007E0A4F" w:rsidRPr="00A70B50">
        <w:rPr>
          <w:rFonts w:ascii="Traditional Arabic" w:hAnsi="Traditional Arabic"/>
          <w:sz w:val="36"/>
          <w:szCs w:val="36"/>
          <w:rtl/>
        </w:rPr>
        <w:t>.</w:t>
      </w:r>
    </w:p>
    <w:p w:rsidR="00806205" w:rsidRPr="00A70B50" w:rsidRDefault="00806205" w:rsidP="00513CAE">
      <w:pPr>
        <w:bidi/>
        <w:ind w:firstLine="510"/>
        <w:rPr>
          <w:rFonts w:ascii="Traditional Arabic" w:hAnsi="Traditional Arabic"/>
          <w:sz w:val="36"/>
          <w:szCs w:val="36"/>
        </w:rPr>
      </w:pPr>
      <w:r w:rsidRPr="00A70B50">
        <w:rPr>
          <w:rFonts w:ascii="Traditional Arabic" w:hAnsi="Traditional Arabic"/>
          <w:sz w:val="36"/>
          <w:szCs w:val="36"/>
          <w:rtl/>
        </w:rPr>
        <w:t>وقيل إن 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 xml:space="preserve">أبي ابن سلول دعا النبيَّ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إلى جنازة أبيه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حين وافاته المنية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له النبي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من أنت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حُباب</w:t>
      </w:r>
      <w:r w:rsidR="004C075B" w:rsidRPr="00A70B50">
        <w:rPr>
          <w:rFonts w:ascii="Traditional Arabic" w:hAnsi="Traditional Arabic"/>
          <w:sz w:val="36"/>
          <w:szCs w:val="36"/>
          <w:rtl/>
        </w:rPr>
        <w:t> بن </w:t>
      </w:r>
      <w:r w:rsidRPr="00A70B50">
        <w:rPr>
          <w:rFonts w:ascii="Traditional Arabic" w:hAnsi="Traditional Arabic"/>
          <w:sz w:val="36"/>
          <w:szCs w:val="36"/>
          <w:rtl/>
        </w:rPr>
        <w:t>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أبيّ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له النبي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بل أنت 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أبي ابن سلول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 "الحُبَاب" هو الشيطان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قال النبي -عليه الصلاة والسلام-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إنه قد قيل لي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C686C" w:rsidRPr="00A70B50">
        <w:rPr>
          <w:rFonts w:ascii="QCF_BSML" w:hAnsi="QCF_BSML" w:cs="QCF_BSML"/>
          <w:sz w:val="32"/>
          <w:szCs w:val="32"/>
          <w:rtl/>
        </w:rPr>
        <w:t>ﮋ</w:t>
      </w:r>
      <w:r w:rsidR="001C686C" w:rsidRPr="00A70B50">
        <w:rPr>
          <w:rFonts w:ascii="QCF_P200" w:hAnsi="QCF_P200" w:cs="QCF_P200"/>
          <w:sz w:val="32"/>
          <w:szCs w:val="32"/>
          <w:rtl/>
        </w:rPr>
        <w:t>ﭑ    ﭒ  ﭓ   ﭔ  ﭕ  ﭖ</w:t>
      </w:r>
      <w:r w:rsidR="001C686C" w:rsidRPr="00A70B50">
        <w:rPr>
          <w:rFonts w:ascii="QCF_BSML" w:hAnsi="QCF_BSML" w:cs="QCF_BSML"/>
          <w:sz w:val="32"/>
          <w:szCs w:val="32"/>
          <w:rtl/>
        </w:rPr>
        <w:t>ﮊ</w:t>
      </w:r>
      <w:r w:rsidR="001C686C" w:rsidRPr="00A70B50">
        <w:rPr>
          <w:rFonts w:ascii="Traditional Arabic" w:hAnsi="Traditional Arabic"/>
          <w:sz w:val="36"/>
          <w:szCs w:val="36"/>
          <w:rtl/>
        </w:rPr>
        <w:t xml:space="preserve"> </w:t>
      </w:r>
      <w:r w:rsidRPr="00A70B50">
        <w:rPr>
          <w:rFonts w:ascii="Traditional Arabic" w:hAnsi="Traditional Arabic"/>
          <w:sz w:val="36"/>
          <w:szCs w:val="36"/>
          <w:rtl/>
        </w:rPr>
        <w:t>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فأنا استغفر لهم سبعين وسبعين وسبعين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وألبسه النبي صلى الله عليه وسلم قميصَه وهو عَرِقٌ</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3"/>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1C686C">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C686C" w:rsidRPr="00A70B50">
        <w:rPr>
          <w:rFonts w:ascii="QCF_BSML" w:hAnsi="QCF_BSML" w:cs="QCF_BSML"/>
          <w:sz w:val="32"/>
          <w:szCs w:val="32"/>
          <w:rtl/>
        </w:rPr>
        <w:t xml:space="preserve">ﮋ </w:t>
      </w:r>
      <w:r w:rsidR="001C686C" w:rsidRPr="00A70B50">
        <w:rPr>
          <w:rFonts w:ascii="QCF_P205" w:hAnsi="QCF_P205" w:cs="QCF_P205"/>
          <w:sz w:val="32"/>
          <w:szCs w:val="32"/>
          <w:rtl/>
        </w:rPr>
        <w:t xml:space="preserve">ﭣ  ﭤ       ﭥ  ﭦ  ﭧ  ﭨ   ﭩ  ﭪ  ﭫ     ﭬ  ﭭ  ﭮ  ﭯ  ﭰ    ﭱ  ﭲ  ﭳ  ﭴ  ﭵ  ﭶ  ﭷ  ﭸ  ﭹ              ﭺ  ﭻ     ﭼ  ﭽ        ﭾ  ﭿ  ﮀ  ﮁ           ﮂ  ﮃ  ﮄ  ﮅ  ﮆ  ﮇ  ﮈ  ﮉﮊ  ﮋ  ﮌ          ﮍ   ﮎ    ﮏ  ﮐ  ﮑ  ﮒ  ﮓ    ﮔ  ﮕ  ﮖ  ﮗ  ﮘ    ﮙ  ﮚ   ﮛ  ﮜﮝ  ﮞ    ﮟ  ﮠ  ﮡ  ﮢ  ﮣ  ﮤ  ﮥ   ﮦ  ﮧ  ﮨ  ﮩﮪ  ﮫ  ﮬﮭ  ﮮ  ﮯ  ﮰ     ﮱ  ﯓ  ﯔ  ﯕ  ﯖ  ﯗ  </w:t>
      </w:r>
      <w:r w:rsidR="001C686C" w:rsidRPr="00A70B50">
        <w:rPr>
          <w:rFonts w:ascii="QCF_BSML" w:hAnsi="QCF_BSML" w:cs="QCF_BSML"/>
          <w:sz w:val="32"/>
          <w:szCs w:val="32"/>
          <w:rtl/>
        </w:rPr>
        <w:t>ﮊ</w:t>
      </w:r>
      <w:r w:rsidR="001C686C"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1B2509">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B2509" w:rsidRPr="00A70B50">
        <w:rPr>
          <w:rFonts w:ascii="QCF_BSML" w:hAnsi="QCF_BSML" w:cs="QCF_BSML"/>
          <w:sz w:val="32"/>
          <w:szCs w:val="32"/>
          <w:rtl/>
        </w:rPr>
        <w:t xml:space="preserve">ﮋ </w:t>
      </w:r>
      <w:r w:rsidR="001B2509" w:rsidRPr="00A70B50">
        <w:rPr>
          <w:rFonts w:ascii="QCF_P200" w:hAnsi="QCF_P200" w:cs="QCF_P200"/>
          <w:sz w:val="32"/>
          <w:szCs w:val="32"/>
          <w:rtl/>
        </w:rPr>
        <w:t xml:space="preserve">ﮔ  ﮕ  ﮖ  ﮗ     ﮘ   ﮙ  ﮚ  ﮛ  ﮜ  ﮝ  ﮞ  ﮟ  ﮠ  ﮡ   ﮢ  ﮣ  ﮤﮥ  ﮦ      ﮧ  ﮨ  ﮩ  ﮪ  ﮫ   ﮬ  ﮭ  ﮮ  ﮯ  ﮰ  ﮱ  ﯓ  ﯔ  ﯕ  ﯖ  ﯗ   ﯘ   ﯙ  ﯚﯛ  ﯜ  ﯝ       ﯞ  ﯟ  ﯠ  ﯡ  ﯢ   ﯣ  ﯤ  ﯥ  ﯦ  ﯧﯨ  ﯩ  ﯪ  ﯫ  ﯬ  ﯭ   ﯮ  ﯯ  ﯰ   ﯱ  ﯲ  ﯳ  ﯴ  ﯵ  ﯶ   ﯷ  ﯸ  ﯹ  ﯺ  ﯻ  ﯼ  ﯽ  ﯾ  ﯿ   ﰀ  ﰁ  ﰂ  ﰃ  ﰄ  ﰅ  ﰆ  ﰇ  </w:t>
      </w:r>
      <w:r w:rsidR="001B2509"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1B2509">
      <w:pPr>
        <w:bidi/>
        <w:ind w:firstLine="510"/>
        <w:rPr>
          <w:rFonts w:ascii="Traditional Arabic" w:hAnsi="Traditional Arabic"/>
          <w:b/>
          <w:bCs/>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1B2509" w:rsidRPr="00A70B50">
        <w:rPr>
          <w:rFonts w:ascii="QCF_BSML" w:hAnsi="QCF_BSML" w:cs="QCF_BSML"/>
          <w:sz w:val="32"/>
          <w:szCs w:val="32"/>
          <w:rtl/>
        </w:rPr>
        <w:t xml:space="preserve">ﮋ </w:t>
      </w:r>
      <w:r w:rsidR="001B2509" w:rsidRPr="00A70B50">
        <w:rPr>
          <w:rFonts w:ascii="QCF_P200" w:hAnsi="QCF_P200" w:cs="QCF_P200"/>
          <w:sz w:val="32"/>
          <w:szCs w:val="32"/>
          <w:rtl/>
        </w:rPr>
        <w:t xml:space="preserve">ﮯ  ﮰ  ﮱ  ﯓ  ﯔ  ﯕ  ﯖ  ﯗ   ﯘ   ﯙ  ﯚﯛ  ﯜ  ﯝ       ﯞ  ﯟ  ﯠ  ﯡ  ﯢ   ﯣ  ﯤ  ﯥ  ﯦ  ﯧﯨ  ﯩ  ﯪ  ﯫ  ﯬ  ﯭ   ﯮ  ﯯ  ﯰ   ﯱ  ﯲ  ﯳ  ﯴ  </w:t>
      </w:r>
      <w:r w:rsidR="001B2509" w:rsidRPr="00A70B50">
        <w:rPr>
          <w:rFonts w:ascii="QCF_BSML" w:hAnsi="QCF_BSML" w:cs="QCF_BSML"/>
          <w:sz w:val="32"/>
          <w:szCs w:val="32"/>
          <w:rtl/>
        </w:rPr>
        <w:t>ﮊ</w:t>
      </w:r>
      <w:r w:rsidR="001B2509" w:rsidRPr="00A70B50">
        <w:rPr>
          <w:rFonts w:ascii="Arial" w:hAnsi="Arial" w:cs="Arial"/>
          <w:sz w:val="36"/>
          <w:szCs w:val="36"/>
          <w:rtl/>
        </w:rPr>
        <w:t xml:space="preserve"> </w:t>
      </w:r>
      <w:r w:rsidRPr="00A70B50">
        <w:rPr>
          <w:rFonts w:ascii="Traditional Arabic" w:hAnsi="Traditional Arabic"/>
          <w:b/>
          <w:bCs/>
          <w:sz w:val="36"/>
          <w:szCs w:val="36"/>
          <w:rtl/>
        </w:rPr>
        <w:t xml:space="preserve"> </w:t>
      </w:r>
    </w:p>
    <w:p w:rsidR="001B2509" w:rsidRPr="00A70B50" w:rsidRDefault="00806205" w:rsidP="001B2509">
      <w:pPr>
        <w:bidi/>
        <w:ind w:firstLine="510"/>
        <w:rPr>
          <w:rFonts w:ascii="Traditional Arabic" w:hAnsi="Traditional Arabic"/>
          <w:sz w:val="36"/>
          <w:szCs w:val="36"/>
          <w:rtl/>
        </w:rPr>
      </w:pPr>
      <w:r w:rsidRPr="00A70B50">
        <w:rPr>
          <w:rFonts w:ascii="Traditional Arabic" w:hAnsi="Traditional Arabic"/>
          <w:b/>
          <w:bCs/>
          <w:sz w:val="36"/>
          <w:szCs w:val="36"/>
          <w:rtl/>
        </w:rPr>
        <w:t>المعنى</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لما توفي زعيم المنافقين 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 xml:space="preserve">أبي كفنه النبي </w:t>
      </w:r>
      <w:r w:rsidR="00BD069B"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BD069B" w:rsidRPr="00A70B50">
        <w:rPr>
          <w:rFonts w:ascii="Traditional Arabic" w:hAnsi="Traditional Arabic" w:hint="cs"/>
          <w:sz w:val="36"/>
          <w:szCs w:val="36"/>
          <w:rtl/>
        </w:rPr>
        <w:t>-</w:t>
      </w:r>
      <w:r w:rsidRPr="00A70B50">
        <w:rPr>
          <w:rFonts w:ascii="Traditional Arabic" w:hAnsi="Traditional Arabic"/>
          <w:sz w:val="36"/>
          <w:szCs w:val="36"/>
          <w:rtl/>
        </w:rPr>
        <w:t xml:space="preserve"> في قميصه وأراد أن يستغفر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فجذبه عمر</w:t>
      </w:r>
      <w:r w:rsidR="004C075B" w:rsidRPr="00A70B50">
        <w:rPr>
          <w:rFonts w:ascii="Traditional Arabic" w:hAnsi="Traditional Arabic"/>
          <w:sz w:val="36"/>
          <w:szCs w:val="36"/>
          <w:rtl/>
        </w:rPr>
        <w:t> بن </w:t>
      </w:r>
      <w:r w:rsidRPr="00A70B50">
        <w:rPr>
          <w:rFonts w:ascii="Traditional Arabic" w:hAnsi="Traditional Arabic"/>
          <w:sz w:val="36"/>
          <w:szCs w:val="36"/>
          <w:rtl/>
        </w:rPr>
        <w:t>الخطاب رضي الله عنه وقال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أتستغفر له وتصلي عليه وقد نهاك ربك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w:t>
      </w:r>
      <w:r w:rsidR="00C223B7"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223B7"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«إنما خيرني ربي»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B2509" w:rsidRPr="00A70B50">
        <w:rPr>
          <w:rFonts w:ascii="QCF_BSML" w:hAnsi="QCF_BSML" w:cs="QCF_BSML"/>
          <w:sz w:val="32"/>
          <w:szCs w:val="32"/>
          <w:rtl/>
        </w:rPr>
        <w:t xml:space="preserve">ﮋ </w:t>
      </w:r>
      <w:r w:rsidR="001B2509" w:rsidRPr="00A70B50">
        <w:rPr>
          <w:rFonts w:ascii="QCF_P200" w:hAnsi="QCF_P200" w:cs="QCF_P200"/>
          <w:sz w:val="32"/>
          <w:szCs w:val="32"/>
          <w:rtl/>
        </w:rPr>
        <w:t>ﭑ    ﭒ  ﭓ   ﭔ  ﭕ  ﭖ  ﭗ   ﭘ  ﭙ  ﭚ  ﭛ   ﭜ  ﭝ    ﭞ  ﭟ</w:t>
      </w:r>
      <w:r w:rsidR="001B2509" w:rsidRPr="00A70B50">
        <w:rPr>
          <w:rFonts w:ascii="Arial" w:hAnsi="Arial" w:cs="Arial"/>
          <w:sz w:val="32"/>
          <w:szCs w:val="32"/>
          <w:rtl/>
        </w:rPr>
        <w:t xml:space="preserve"> </w:t>
      </w:r>
      <w:r w:rsidR="001B2509" w:rsidRPr="00A70B50">
        <w:rPr>
          <w:rFonts w:ascii="QCF_BSML" w:hAnsi="QCF_BSML" w:cs="QCF_BSML"/>
          <w:sz w:val="32"/>
          <w:szCs w:val="32"/>
          <w:rtl/>
        </w:rPr>
        <w:t xml:space="preserve">ﮊ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وسأزيده على السبعين ثم صلى عليه فأنزل الله </w:t>
      </w:r>
      <w:r w:rsidR="00C223B7" w:rsidRPr="00A70B50">
        <w:rPr>
          <w:rFonts w:ascii="Traditional Arabic" w:hAnsi="Traditional Arabic" w:hint="cs"/>
          <w:sz w:val="36"/>
          <w:szCs w:val="36"/>
          <w:rtl/>
        </w:rPr>
        <w:t>-</w:t>
      </w:r>
      <w:r w:rsidRPr="00A70B50">
        <w:rPr>
          <w:rFonts w:ascii="Traditional Arabic" w:hAnsi="Traditional Arabic"/>
          <w:sz w:val="36"/>
          <w:szCs w:val="36"/>
          <w:rtl/>
        </w:rPr>
        <w:t>تعالى</w:t>
      </w:r>
      <w:r w:rsidR="00C223B7"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631A63" w:rsidP="001B2509">
      <w:pPr>
        <w:bidi/>
        <w:rPr>
          <w:rFonts w:ascii="Traditional Arabic" w:hAnsi="Traditional Arabic"/>
          <w:sz w:val="36"/>
          <w:szCs w:val="36"/>
          <w:rtl/>
        </w:rPr>
      </w:pPr>
      <w:r w:rsidRPr="00A70B50">
        <w:rPr>
          <w:rFonts w:ascii="QCF_BSML" w:hAnsi="QCF_BSML" w:cs="QCF_BSML"/>
          <w:sz w:val="32"/>
          <w:szCs w:val="32"/>
          <w:rtl/>
        </w:rPr>
        <w:t>ﮋ</w:t>
      </w:r>
      <w:r w:rsidR="001B2509" w:rsidRPr="00A70B50">
        <w:rPr>
          <w:rFonts w:ascii="QCF_P200" w:hAnsi="QCF_P200" w:cs="QCF_P200"/>
          <w:sz w:val="32"/>
          <w:szCs w:val="32"/>
          <w:rtl/>
        </w:rPr>
        <w:t>ﮯ  ﮰ  ﮱ  ﯓ  ﯔ  ﯕ  ﯖ  ﯗ   ﯘ   ﯙ  ﯚﯛ  ﯜ  ﯝ ﯞ  ﯟ  ﯠ  ﯡ  ﯢ</w:t>
      </w:r>
      <w:r w:rsidR="001B2509"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00806205" w:rsidRPr="00A70B50">
        <w:rPr>
          <w:rFonts w:ascii="Traditional Arabic" w:hAnsi="Traditional Arabic"/>
          <w:sz w:val="36"/>
          <w:szCs w:val="36"/>
          <w:rtl/>
        </w:rPr>
        <w:t xml:space="preserve"> فترك الصلاة على المنافقين</w:t>
      </w:r>
      <w:r w:rsidR="007E0A4F" w:rsidRPr="00A70B50">
        <w:rPr>
          <w:rFonts w:ascii="Traditional Arabic" w:hAnsi="Traditional Arabic"/>
          <w:sz w:val="36"/>
          <w:szCs w:val="36"/>
          <w:rtl/>
        </w:rPr>
        <w:t>.</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8"/>
      </w:r>
      <w:r w:rsidR="00DE31E6" w:rsidRPr="00A70B50">
        <w:rPr>
          <w:rStyle w:val="a7"/>
          <w:rFonts w:ascii="Tahoma" w:hAnsi="Tahoma" w:hint="default"/>
          <w:sz w:val="36"/>
          <w:szCs w:val="36"/>
          <w:rtl/>
        </w:rPr>
        <w:t>)</w:t>
      </w:r>
    </w:p>
    <w:p w:rsidR="00806205" w:rsidRPr="00A70B50" w:rsidRDefault="00806205" w:rsidP="00D74A92">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74A92" w:rsidRPr="00A70B50">
        <w:rPr>
          <w:rFonts w:ascii="QCF_BSML" w:hAnsi="QCF_BSML" w:cs="QCF_BSML"/>
          <w:sz w:val="32"/>
          <w:szCs w:val="32"/>
          <w:rtl/>
        </w:rPr>
        <w:t xml:space="preserve">ﮋ </w:t>
      </w:r>
      <w:r w:rsidR="00D74A92" w:rsidRPr="00A70B50">
        <w:rPr>
          <w:rFonts w:ascii="QCF_P296" w:hAnsi="QCF_P296" w:cs="QCF_P296"/>
          <w:sz w:val="32"/>
          <w:szCs w:val="32"/>
          <w:rtl/>
        </w:rPr>
        <w:t xml:space="preserve">ﮚ  ﮛ  ﮜ   ﮝ   ﮞ  ﮟ  ﮠ  ﮡ  ﮢ  ﮣ  ﮤ  ﮥﮦ  ﮧ  ﮨ   ﮩ  ﮪ  ﮫ  ﮬ  ﮭ  ﮮ  ﮯ  ﮰ  ﮱ  ﯓ  ﯔ   </w:t>
      </w:r>
      <w:r w:rsidR="00D74A92" w:rsidRPr="00A70B50">
        <w:rPr>
          <w:rFonts w:ascii="QCF_BSML" w:hAnsi="QCF_BSML" w:cs="QCF_BSML"/>
          <w:sz w:val="32"/>
          <w:szCs w:val="32"/>
          <w:rtl/>
        </w:rPr>
        <w:t>ﮊ</w:t>
      </w:r>
      <w:r w:rsidR="00D74A92"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0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B1729">
      <w:pPr>
        <w:bidi/>
        <w:ind w:firstLine="510"/>
        <w:rPr>
          <w:rFonts w:ascii="Traditional Arabic" w:hAnsi="Traditional Arabic"/>
          <w:b/>
          <w:bCs/>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74A92" w:rsidRPr="00A70B50">
        <w:rPr>
          <w:rFonts w:ascii="QCF_BSML" w:hAnsi="QCF_BSML" w:cs="QCF_BSML"/>
          <w:sz w:val="32"/>
          <w:szCs w:val="32"/>
          <w:rtl/>
        </w:rPr>
        <w:t xml:space="preserve">ﮋ </w:t>
      </w:r>
      <w:r w:rsidR="00D74A92" w:rsidRPr="00A70B50">
        <w:rPr>
          <w:rFonts w:ascii="QCF_P296" w:hAnsi="QCF_P296" w:cs="QCF_P296"/>
          <w:sz w:val="32"/>
          <w:szCs w:val="32"/>
          <w:rtl/>
        </w:rPr>
        <w:t>ﮚ  ﮛ  ﮜ   ﮝ   ﮞ  ﮟ  ﮠ</w:t>
      </w:r>
      <w:r w:rsidR="00D74A92" w:rsidRPr="00A70B50">
        <w:rPr>
          <w:rFonts w:ascii="QCF_BSML" w:hAnsi="QCF_BSML" w:cs="QCF_BSML"/>
          <w:sz w:val="32"/>
          <w:szCs w:val="32"/>
          <w:rtl/>
        </w:rPr>
        <w:t>ﮊ</w:t>
      </w:r>
      <w:r w:rsidRPr="00A70B50">
        <w:rPr>
          <w:rFonts w:ascii="Traditional Arabic" w:hAnsi="Traditional Arabic"/>
          <w:sz w:val="36"/>
          <w:szCs w:val="36"/>
          <w:rtl/>
        </w:rPr>
        <w:t xml:space="preserve"> فقد عاتب الله نبيه -صلى الله عليه وسلم-  نهى الله نبيه صلى الله عليه وسلم في هذه الآية الكريمة أن 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إنه سيفعل شيئا في المستقبل إلا معلقا ذلك على مشيئة الله الذي لا يقع شيء في العالم كائنا ما كان إلا بمشيئته جل وعلا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بين العلماء سبب هذا العتاب االمكون في سبب زنول 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وقال الشنقيطي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"وسبب نزول هذه الآية الكريمة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 اليهود قالوا لقريش</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سلوا محمدا </w:t>
      </w:r>
      <w:r w:rsidR="00C223B7"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223B7" w:rsidRPr="00A70B50">
        <w:rPr>
          <w:rFonts w:ascii="Traditional Arabic" w:hAnsi="Traditional Arabic" w:hint="cs"/>
          <w:sz w:val="36"/>
          <w:szCs w:val="36"/>
          <w:rtl/>
        </w:rPr>
        <w:t>-</w:t>
      </w:r>
      <w:r w:rsidRPr="00A70B50">
        <w:rPr>
          <w:rFonts w:ascii="Traditional Arabic" w:hAnsi="Traditional Arabic"/>
          <w:sz w:val="36"/>
          <w:szCs w:val="36"/>
          <w:rtl/>
        </w:rPr>
        <w:t xml:space="preserve"> عن الروح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وعن رجل طواف في الأرض</w:t>
      </w:r>
      <w:r w:rsidR="007E0A4F" w:rsidRPr="00A70B50">
        <w:rPr>
          <w:rFonts w:ascii="Traditional Arabic" w:hAnsi="Traditional Arabic"/>
          <w:sz w:val="36"/>
          <w:szCs w:val="36"/>
          <w:rtl/>
        </w:rPr>
        <w:t>،</w:t>
      </w:r>
      <w:r w:rsidRPr="00A70B50">
        <w:rPr>
          <w:rFonts w:ascii="Traditional Arabic" w:hAnsi="Traditional Arabic"/>
          <w:sz w:val="36"/>
          <w:szCs w:val="36"/>
          <w:rtl/>
        </w:rPr>
        <w:t>-يعنون ذا القرنين-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وعن فتية لهم قصة عجيبة في الزمان الماضي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-يعنون أصحاب الكهف-</w:t>
      </w:r>
      <w:r w:rsidR="007E0A4F" w:rsidRPr="00A70B50">
        <w:rPr>
          <w:rFonts w:ascii="Traditional Arabic" w:hAnsi="Traditional Arabic"/>
          <w:sz w:val="36"/>
          <w:szCs w:val="36"/>
          <w:rtl/>
        </w:rPr>
        <w:t>،</w:t>
      </w:r>
      <w:r w:rsidR="004B1729"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فقال لهم رسول الله </w:t>
      </w:r>
      <w:r w:rsidR="00C223B7"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223B7"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«سأخبركم غدا عما سألتم عنه»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 يقل إن شاء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فلبث عنه الوحي مدة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قيل خمس عشرة ليلة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وقيل غير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فأحزنه تأخر الوحي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أنزل عليه الجواب عن الأسئلة الثلاثة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 في الروح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A738B0" w:rsidRPr="00A70B50">
        <w:rPr>
          <w:rFonts w:ascii="QCF_BSML" w:hAnsi="QCF_BSML" w:cs="QCF_BSML"/>
          <w:sz w:val="32"/>
          <w:szCs w:val="32"/>
          <w:rtl/>
        </w:rPr>
        <w:t xml:space="preserve">ﮋ </w:t>
      </w:r>
      <w:r w:rsidR="00A738B0" w:rsidRPr="00A70B50">
        <w:rPr>
          <w:rFonts w:ascii="QCF_P290" w:hAnsi="QCF_P290" w:cs="QCF_P290"/>
          <w:sz w:val="32"/>
          <w:szCs w:val="32"/>
          <w:rtl/>
        </w:rPr>
        <w:t xml:space="preserve">ﯮ  ﯯ  ﯰﯱ  ﯲ  ﯳ  ﯴ  ﯵ  ﯶ   ﯷ  ﯸ  ﯹ  ﯺ  ﯻ  ﯼ  </w:t>
      </w:r>
      <w:r w:rsidR="00A738B0" w:rsidRPr="00A70B50">
        <w:rPr>
          <w:rFonts w:ascii="QCF_BSML" w:hAnsi="QCF_BSML" w:cs="QCF_BSML"/>
          <w:sz w:val="32"/>
          <w:szCs w:val="32"/>
          <w:rtl/>
        </w:rPr>
        <w:t>ﮊ</w:t>
      </w:r>
      <w:r w:rsidR="00A738B0"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وقال في الفتية </w:t>
      </w:r>
      <w:r w:rsidR="00A738B0" w:rsidRPr="00A70B50">
        <w:rPr>
          <w:rFonts w:ascii="QCF_BSML" w:hAnsi="QCF_BSML" w:cs="QCF_BSML"/>
          <w:sz w:val="32"/>
          <w:szCs w:val="32"/>
          <w:rtl/>
        </w:rPr>
        <w:t xml:space="preserve">ﮋ </w:t>
      </w:r>
      <w:r w:rsidR="00A738B0" w:rsidRPr="00A70B50">
        <w:rPr>
          <w:rFonts w:ascii="QCF_P294" w:hAnsi="QCF_P294" w:cs="QCF_P294"/>
          <w:sz w:val="32"/>
          <w:szCs w:val="32"/>
          <w:rtl/>
        </w:rPr>
        <w:t xml:space="preserve">ﮱ  ﯓ  ﯔ  ﯕ  ﯖﯗ   ﯘ  ﯙ  ﯚ  ﯛ  ﯜ  ﯝ  </w:t>
      </w:r>
      <w:r w:rsidR="00A738B0" w:rsidRPr="00A70B50">
        <w:rPr>
          <w:rFonts w:ascii="QCF_BSML" w:hAnsi="QCF_BSML" w:cs="QCF_BSML"/>
          <w:sz w:val="32"/>
          <w:szCs w:val="32"/>
          <w:rtl/>
        </w:rPr>
        <w:t>ﮊ</w:t>
      </w:r>
      <w:r w:rsidR="00A738B0"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1"/>
      </w:r>
      <w:r w:rsidR="00DE31E6" w:rsidRPr="00A70B50">
        <w:rPr>
          <w:rStyle w:val="a7"/>
          <w:rFonts w:ascii="Tahoma" w:hAnsi="Tahoma" w:hint="default"/>
          <w:sz w:val="36"/>
          <w:szCs w:val="36"/>
          <w:rtl/>
        </w:rPr>
        <w:t>)</w:t>
      </w:r>
      <w:r w:rsidRPr="00A70B50">
        <w:rPr>
          <w:rFonts w:ascii="Traditional Arabic" w:hAnsi="Traditional Arabic"/>
          <w:sz w:val="36"/>
          <w:szCs w:val="36"/>
          <w:rtl/>
        </w:rPr>
        <w:t xml:space="preserve"> إلى آخر قصتهم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وقال في الرجل الطواف</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A738B0" w:rsidRPr="00A70B50">
        <w:rPr>
          <w:rFonts w:ascii="QCF_BSML" w:hAnsi="QCF_BSML" w:cs="QCF_BSML"/>
          <w:sz w:val="32"/>
          <w:szCs w:val="32"/>
          <w:rtl/>
        </w:rPr>
        <w:t xml:space="preserve">ﮋ </w:t>
      </w:r>
      <w:r w:rsidR="00A738B0" w:rsidRPr="00A70B50">
        <w:rPr>
          <w:rFonts w:ascii="QCF_P302" w:hAnsi="QCF_P302" w:cs="QCF_P302"/>
          <w:sz w:val="32"/>
          <w:szCs w:val="32"/>
          <w:rtl/>
        </w:rPr>
        <w:t xml:space="preserve">ﰁ   ﰂ  ﰃ  ﰄﰅ  ﰆ  ﰇ  ﰈ  ﰉ  ﰊ  </w:t>
      </w:r>
      <w:r w:rsidR="00A738B0" w:rsidRPr="00A70B50">
        <w:rPr>
          <w:rFonts w:ascii="QCF_BSML" w:hAnsi="QCF_BSML" w:cs="QCF_BSML"/>
          <w:sz w:val="32"/>
          <w:szCs w:val="32"/>
          <w:rtl/>
        </w:rPr>
        <w:t>ﮊ</w:t>
      </w:r>
      <w:r w:rsidR="00A738B0"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2"/>
      </w:r>
      <w:r w:rsidR="00DE31E6" w:rsidRPr="00A70B50">
        <w:rPr>
          <w:rStyle w:val="a7"/>
          <w:rFonts w:ascii="Tahoma" w:hAnsi="Tahoma" w:hint="default"/>
          <w:sz w:val="36"/>
          <w:szCs w:val="36"/>
          <w:rtl/>
        </w:rPr>
        <w:t>)</w:t>
      </w:r>
      <w:r w:rsidRPr="00A70B50">
        <w:rPr>
          <w:rFonts w:ascii="Traditional Arabic" w:hAnsi="Traditional Arabic"/>
          <w:sz w:val="36"/>
          <w:szCs w:val="36"/>
          <w:rtl/>
        </w:rPr>
        <w:t xml:space="preserve"> إلى آخر قصته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والله عاتب نبيه –صلى</w:t>
      </w:r>
      <w:r w:rsidR="00C223B7" w:rsidRPr="00A70B50">
        <w:rPr>
          <w:rFonts w:ascii="Traditional Arabic" w:hAnsi="Traditional Arabic" w:hint="cs"/>
          <w:sz w:val="36"/>
          <w:szCs w:val="36"/>
          <w:rtl/>
        </w:rPr>
        <w:t xml:space="preserve"> </w:t>
      </w:r>
      <w:r w:rsidRPr="00A70B50">
        <w:rPr>
          <w:rFonts w:ascii="Traditional Arabic" w:hAnsi="Traditional Arabic"/>
          <w:sz w:val="36"/>
          <w:szCs w:val="36"/>
          <w:rtl/>
        </w:rPr>
        <w:t>الله عليه وسلم- في هذه الآيات على عدم قوله إن شاء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لما قال لهم «سأخبركم غدا»</w:t>
      </w:r>
      <w:r w:rsidR="006862FB" w:rsidRPr="00A70B50">
        <w:rPr>
          <w:rStyle w:val="a7"/>
          <w:rFonts w:ascii="Tahoma" w:hAnsi="Tahoma" w:hint="default"/>
          <w:sz w:val="36"/>
          <w:szCs w:val="36"/>
          <w:rtl/>
        </w:rPr>
        <w:t>(</w:t>
      </w:r>
      <w:r w:rsidR="006862FB" w:rsidRPr="00A70B50">
        <w:rPr>
          <w:rStyle w:val="a7"/>
          <w:rFonts w:ascii="Tahoma" w:hAnsi="Tahoma" w:hint="default"/>
          <w:sz w:val="36"/>
          <w:szCs w:val="36"/>
          <w:rtl/>
        </w:rPr>
        <w:footnoteReference w:id="213"/>
      </w:r>
      <w:r w:rsidR="006862FB" w:rsidRPr="00A70B50">
        <w:rPr>
          <w:rStyle w:val="a7"/>
          <w:rFonts w:ascii="Tahoma" w:hAnsi="Tahoma" w:hint="default"/>
          <w:sz w:val="36"/>
          <w:szCs w:val="36"/>
          <w:rtl/>
        </w:rPr>
        <w:t>)</w:t>
      </w:r>
      <w:r w:rsidR="00C223B7" w:rsidRPr="00A70B50">
        <w:rPr>
          <w:rFonts w:ascii="Tahoma" w:hAnsi="Tahoma" w:hint="cs"/>
          <w:sz w:val="36"/>
          <w:szCs w:val="36"/>
          <w:rtl/>
        </w:rPr>
        <w:t>.</w:t>
      </w:r>
    </w:p>
    <w:p w:rsidR="00806205" w:rsidRPr="00A70B50" w:rsidRDefault="00806205" w:rsidP="004359A3">
      <w:pPr>
        <w:bidi/>
        <w:ind w:firstLine="510"/>
        <w:rPr>
          <w:rFonts w:ascii="Traditional Arabic" w:hAnsi="Traditional Arabic"/>
          <w:b/>
          <w:bCs/>
          <w:sz w:val="36"/>
          <w:szCs w:val="36"/>
          <w:rtl/>
        </w:rPr>
      </w:pPr>
    </w:p>
    <w:p w:rsidR="00806205" w:rsidRPr="00A70B50" w:rsidRDefault="00806205" w:rsidP="004359A3">
      <w:pPr>
        <w:bidi/>
        <w:ind w:firstLine="510"/>
        <w:rPr>
          <w:rFonts w:ascii="Traditional Arabic" w:hAnsi="Traditional Arabic"/>
          <w:b/>
          <w:bCs/>
          <w:sz w:val="36"/>
          <w:szCs w:val="36"/>
          <w:rtl/>
        </w:rPr>
      </w:pPr>
      <w:r w:rsidRPr="00A70B50">
        <w:rPr>
          <w:rFonts w:ascii="Traditional Arabic" w:hAnsi="Traditional Arabic"/>
          <w:b/>
          <w:bCs/>
          <w:sz w:val="36"/>
          <w:szCs w:val="36"/>
          <w:rtl/>
        </w:rPr>
        <w:t>المطلب الثالث</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في بيان النوع الثالث من العتاب</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b/>
          <w:bCs/>
          <w:sz w:val="36"/>
          <w:szCs w:val="36"/>
          <w:rtl/>
        </w:rPr>
        <w:t>عتاب التحذير</w:t>
      </w:r>
      <w:r w:rsidR="007E0A4F" w:rsidRPr="00A70B50">
        <w:rPr>
          <w:rFonts w:ascii="Traditional Arabic" w:hAnsi="Traditional Arabic"/>
          <w:b/>
          <w:bCs/>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وتناول فيه بيان عتاب التحذير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وهو العتاب الذي أريد به التخزيف من معاقبة فعل يتوقع ضرره دون ذكر العقوبة أو الوعيد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لكنه عتاب الإنذار النهائي</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وهو من النوع الثاني –عتاب عنيف وخشن- عند القائلين بنوعين</w:t>
      </w:r>
      <w:r w:rsidR="007E0A4F" w:rsidRPr="00A70B50">
        <w:rPr>
          <w:rFonts w:ascii="Traditional Arabic" w:hAnsi="Traditional Arabic"/>
          <w:sz w:val="36"/>
          <w:szCs w:val="36"/>
          <w:rtl/>
        </w:rPr>
        <w:t>.</w:t>
      </w:r>
    </w:p>
    <w:p w:rsidR="00806205" w:rsidRPr="00A70B50" w:rsidRDefault="00806205" w:rsidP="00670CAC">
      <w:pPr>
        <w:bidi/>
        <w:ind w:firstLine="510"/>
        <w:rPr>
          <w:rFonts w:ascii="Traditional Arabic" w:hAnsi="Traditional Arabic"/>
          <w:sz w:val="36"/>
          <w:szCs w:val="36"/>
          <w:rtl/>
        </w:rPr>
      </w:pPr>
      <w:r w:rsidRPr="00A70B50">
        <w:rPr>
          <w:rFonts w:ascii="Traditional Arabic" w:hAnsi="Traditional Arabic"/>
          <w:sz w:val="36"/>
          <w:szCs w:val="36"/>
          <w:rtl/>
        </w:rPr>
        <w:t>ومنه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70CAC" w:rsidRPr="00A70B50">
        <w:rPr>
          <w:rFonts w:ascii="QCF_BSML" w:hAnsi="QCF_BSML" w:cs="QCF_BSML"/>
          <w:sz w:val="32"/>
          <w:szCs w:val="32"/>
          <w:rtl/>
        </w:rPr>
        <w:t xml:space="preserve">ﮋ </w:t>
      </w:r>
      <w:r w:rsidR="00670CAC" w:rsidRPr="00A70B50">
        <w:rPr>
          <w:rFonts w:ascii="QCF_P095" w:hAnsi="QCF_P095" w:cs="QCF_P095"/>
          <w:sz w:val="32"/>
          <w:szCs w:val="32"/>
          <w:rtl/>
        </w:rPr>
        <w:t xml:space="preserve">ﯦ  ﯧ  ﯨ     ﯩ  ﯪ  ﯫ   ﯬ   ﯭ  ﯮ         ﯯ  ﯰﯱ  ﯲ  ﯳ  ﯴ  ﯵ  ﯶ   </w:t>
      </w:r>
      <w:r w:rsidR="00670CAC" w:rsidRPr="00A70B50">
        <w:rPr>
          <w:rFonts w:ascii="QCF_P096" w:hAnsi="QCF_P096" w:cs="QCF_P096"/>
          <w:sz w:val="32"/>
          <w:szCs w:val="32"/>
          <w:rtl/>
        </w:rPr>
        <w:t xml:space="preserve">ﭑ  ﭒﭓ  ﭔ  ﭕ  ﭖ        ﭗ  ﭘ  ﭙ  ﭚ  ﭛ   ﭜ  ﭝ  ﭞ  ﭟﭠ  ﭡ  ﭢ  ﭣ  ﭤ  ﭥ  ﭦ                ﭧ  ﭨ  ﭩ  ﭪ  ﭫ  ﭬ  ﭭ  ﭮ   ﭯ  ﭰ  ﭱ  ﭲ  ﭳ  ﭴ  ﭵ  ﭶ  ﭷ  ﭸ  ﭹﭺ  ﭻ   ﭼ  ﭽ  ﭾ  ﭿ  ﮀ  ﮁ  ﮂ  ﮃ   ﮄ  ﮅ  ﮆ  ﮇ  ﮈ  ﮉ  ﮊ  ﮋ  ﮌ      ﮍ  ﮎ  ﮏ  ﮐ  ﮑ  ﮒ  </w:t>
      </w:r>
      <w:r w:rsidR="00670CAC" w:rsidRPr="00A70B50">
        <w:rPr>
          <w:rFonts w:ascii="QCF_BSML" w:hAnsi="QCF_BSML" w:cs="QCF_BSML"/>
          <w:sz w:val="32"/>
          <w:szCs w:val="32"/>
          <w:rtl/>
        </w:rPr>
        <w:t>ﮊ</w:t>
      </w:r>
      <w:r w:rsidR="00670CAC"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670CAC">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70CAC" w:rsidRPr="00A70B50">
        <w:rPr>
          <w:rFonts w:ascii="QCF_BSML" w:hAnsi="QCF_BSML" w:cs="QCF_BSML"/>
          <w:sz w:val="32"/>
          <w:szCs w:val="32"/>
          <w:rtl/>
        </w:rPr>
        <w:t xml:space="preserve">ﮋ </w:t>
      </w:r>
      <w:r w:rsidR="00670CAC" w:rsidRPr="00A70B50">
        <w:rPr>
          <w:rFonts w:ascii="QCF_P096" w:hAnsi="QCF_P096" w:cs="QCF_P096"/>
          <w:sz w:val="32"/>
          <w:szCs w:val="32"/>
          <w:rtl/>
        </w:rPr>
        <w:t xml:space="preserve">ﭑ  ﭒﭓ  ﭔ  ﭕ  ﭖ        ﭗ  ﭘ  </w:t>
      </w:r>
      <w:r w:rsidR="00670CAC" w:rsidRPr="00A70B50">
        <w:rPr>
          <w:rFonts w:ascii="QCF_BSML" w:hAnsi="QCF_BSML" w:cs="QCF_BSML"/>
          <w:sz w:val="32"/>
          <w:szCs w:val="32"/>
          <w:rtl/>
        </w:rPr>
        <w:t>ﮊ</w:t>
      </w:r>
      <w:r w:rsidR="00670CAC" w:rsidRPr="00A70B50">
        <w:rPr>
          <w:rFonts w:ascii="Arial" w:hAnsi="Arial" w:cs="Arial"/>
          <w:sz w:val="36"/>
          <w:szCs w:val="36"/>
          <w:rtl/>
        </w:rPr>
        <w:t xml:space="preserve"> </w:t>
      </w:r>
      <w:r w:rsidRPr="00A70B50">
        <w:rPr>
          <w:rFonts w:ascii="Traditional Arabic" w:hAnsi="Traditional Arabic"/>
          <w:sz w:val="36"/>
          <w:szCs w:val="36"/>
          <w:rtl/>
        </w:rPr>
        <w:t>أما أمر الرسول - صلى الله عليه وسلم - بالاستغفار كما يقال على سبيل العتاب فلا يعني ذلك وقوع الذنب من الرسول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يتبين هذا من سبب نزول الآية والتي قبلها كالآتي</w:t>
      </w:r>
      <w:r w:rsidR="007E0A4F" w:rsidRPr="00A70B50">
        <w:rPr>
          <w:rFonts w:ascii="Traditional Arabic" w:hAnsi="Traditional Arabic"/>
          <w:sz w:val="36"/>
          <w:szCs w:val="36"/>
          <w:rtl/>
        </w:rPr>
        <w:t>:</w:t>
      </w:r>
    </w:p>
    <w:p w:rsidR="00806205" w:rsidRPr="00A70B50" w:rsidRDefault="00806205" w:rsidP="004359A3">
      <w:pPr>
        <w:bidi/>
        <w:spacing w:line="400" w:lineRule="atLeast"/>
        <w:ind w:left="30" w:right="30" w:firstLine="510"/>
        <w:rPr>
          <w:rFonts w:ascii="Traditional Arabic" w:hAnsi="Traditional Arabic"/>
          <w:sz w:val="36"/>
          <w:szCs w:val="36"/>
          <w:rtl/>
        </w:rPr>
      </w:pPr>
      <w:r w:rsidRPr="00A70B50">
        <w:rPr>
          <w:rFonts w:ascii="Traditional Arabic" w:hAnsi="Traditional Arabic"/>
          <w:sz w:val="36"/>
          <w:szCs w:val="36"/>
          <w:rtl/>
        </w:rPr>
        <w:t>عن قتادة</w:t>
      </w:r>
      <w:r w:rsidR="004C075B" w:rsidRPr="00A70B50">
        <w:rPr>
          <w:rFonts w:ascii="Traditional Arabic" w:hAnsi="Traditional Arabic"/>
          <w:sz w:val="36"/>
          <w:szCs w:val="36"/>
          <w:rtl/>
        </w:rPr>
        <w:t> بن </w:t>
      </w:r>
      <w:r w:rsidRPr="00A70B50">
        <w:rPr>
          <w:rFonts w:ascii="Traditional Arabic" w:hAnsi="Traditional Arabic"/>
          <w:sz w:val="36"/>
          <w:szCs w:val="36"/>
          <w:rtl/>
        </w:rPr>
        <w:t>النعمان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«ابتاع عمي -رفاعة</w:t>
      </w:r>
      <w:r w:rsidR="004C075B" w:rsidRPr="00A70B50">
        <w:rPr>
          <w:rFonts w:ascii="Traditional Arabic" w:hAnsi="Traditional Arabic"/>
          <w:sz w:val="36"/>
          <w:szCs w:val="36"/>
          <w:rtl/>
        </w:rPr>
        <w:t> بن </w:t>
      </w:r>
      <w:r w:rsidRPr="00A70B50">
        <w:rPr>
          <w:rFonts w:ascii="Traditional Arabic" w:hAnsi="Traditional Arabic"/>
          <w:sz w:val="36"/>
          <w:szCs w:val="36"/>
          <w:rtl/>
        </w:rPr>
        <w:t xml:space="preserve">رافع- جملا من الدرمك </w:t>
      </w:r>
      <w:r w:rsidR="007E0A4F" w:rsidRPr="00A70B50">
        <w:rPr>
          <w:rFonts w:ascii="Traditional Arabic" w:hAnsi="Traditional Arabic"/>
          <w:sz w:val="36"/>
          <w:szCs w:val="36"/>
          <w:rtl/>
        </w:rPr>
        <w:t>[</w:t>
      </w:r>
      <w:r w:rsidRPr="00A70B50">
        <w:rPr>
          <w:rFonts w:ascii="Traditional Arabic" w:hAnsi="Traditional Arabic"/>
          <w:sz w:val="36"/>
          <w:szCs w:val="36"/>
          <w:rtl/>
        </w:rPr>
        <w:t>الدقيق الأبيض</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فجعله في مشربة </w:t>
      </w:r>
      <w:r w:rsidR="007E0A4F" w:rsidRPr="00A70B50">
        <w:rPr>
          <w:rFonts w:ascii="Traditional Arabic" w:hAnsi="Traditional Arabic"/>
          <w:sz w:val="36"/>
          <w:szCs w:val="36"/>
          <w:rtl/>
        </w:rPr>
        <w:t>[</w:t>
      </w:r>
      <w:r w:rsidRPr="00A70B50">
        <w:rPr>
          <w:rFonts w:ascii="Traditional Arabic" w:hAnsi="Traditional Arabic"/>
          <w:sz w:val="36"/>
          <w:szCs w:val="36"/>
          <w:rtl/>
        </w:rPr>
        <w:t>الغرفة</w:t>
      </w:r>
      <w:r w:rsidR="007E0A4F" w:rsidRPr="00A70B50">
        <w:rPr>
          <w:rFonts w:ascii="Traditional Arabic" w:hAnsi="Traditional Arabic"/>
          <w:sz w:val="36"/>
          <w:szCs w:val="36"/>
          <w:rtl/>
        </w:rPr>
        <w:t>]</w:t>
      </w:r>
      <w:r w:rsidRPr="00A70B50">
        <w:rPr>
          <w:rFonts w:ascii="Traditional Arabic" w:hAnsi="Traditional Arabic"/>
          <w:sz w:val="36"/>
          <w:szCs w:val="36"/>
          <w:rtl/>
        </w:rPr>
        <w:t> وفي المشربة سلاح له -درعان وسيفاهما وما يصلحهما- فعدي عليه من تحت الليل فنقبت المشربة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وأخذ الطعام والسلاح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فتحسسنا في الدار وسألنا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فقيل لنا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قد رأينا بني أبيرق استوقدوا نارا في هذه الليلة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نرى فيما نرى إلا على بعض طعامكم</w:t>
      </w:r>
      <w:r w:rsidR="007E0A4F" w:rsidRPr="00A70B50">
        <w:rPr>
          <w:rFonts w:ascii="Traditional Arabic" w:hAnsi="Traditional Arabic"/>
          <w:sz w:val="36"/>
          <w:szCs w:val="36"/>
          <w:rtl/>
        </w:rPr>
        <w:t>.</w:t>
      </w:r>
    </w:p>
    <w:p w:rsidR="00806205" w:rsidRPr="00A70B50" w:rsidRDefault="00806205" w:rsidP="00C223B7">
      <w:pPr>
        <w:bidi/>
        <w:ind w:firstLine="510"/>
        <w:rPr>
          <w:rFonts w:ascii="Traditional Arabic" w:hAnsi="Traditional Arabic"/>
          <w:sz w:val="36"/>
          <w:szCs w:val="36"/>
          <w:rtl/>
        </w:rPr>
      </w:pPr>
      <w:r w:rsidRPr="00A70B50">
        <w:rPr>
          <w:rFonts w:ascii="Traditional Arabic" w:hAnsi="Traditional Arabic"/>
          <w:sz w:val="36"/>
          <w:szCs w:val="36"/>
          <w:rtl/>
        </w:rPr>
        <w:t>فقال لي عمي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ابن أخي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لو أتيت رسول الله -صلى الله عليه وسلم- فذكرت ذلك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 قتادة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فأتيت رسول الله فقلت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رسول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 أهل بيت منا أهل جفاء عمدوا إلى عمي -رفاعة</w:t>
      </w:r>
      <w:r w:rsidR="004C075B" w:rsidRPr="00A70B50">
        <w:rPr>
          <w:rFonts w:ascii="Traditional Arabic" w:hAnsi="Traditional Arabic"/>
          <w:sz w:val="36"/>
          <w:szCs w:val="36"/>
          <w:rtl/>
        </w:rPr>
        <w:t> بن </w:t>
      </w:r>
      <w:r w:rsidRPr="00A70B50">
        <w:rPr>
          <w:rFonts w:ascii="Traditional Arabic" w:hAnsi="Traditional Arabic"/>
          <w:sz w:val="36"/>
          <w:szCs w:val="36"/>
          <w:rtl/>
        </w:rPr>
        <w:t>زيد- فنقبوا مشربة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وأخذوا سلاحه وطعامه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فليردوا علينا سلاحنا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وأما الطعام فلا حاجة لنا فيه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 رسول الله </w:t>
      </w:r>
      <w:r w:rsidR="00C223B7"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223B7"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"سأنظر في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فلما سمع ذلك بنو أبيرق أتوا رجلا منهم يقال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أسير</w:t>
      </w:r>
      <w:r w:rsidR="004C075B" w:rsidRPr="00A70B50">
        <w:rPr>
          <w:rFonts w:ascii="Traditional Arabic" w:hAnsi="Traditional Arabic"/>
          <w:sz w:val="36"/>
          <w:szCs w:val="36"/>
          <w:rtl/>
        </w:rPr>
        <w:t> بن </w:t>
      </w:r>
      <w:r w:rsidRPr="00A70B50">
        <w:rPr>
          <w:rFonts w:ascii="Traditional Arabic" w:hAnsi="Traditional Arabic"/>
          <w:sz w:val="36"/>
          <w:szCs w:val="36"/>
          <w:rtl/>
        </w:rPr>
        <w:t>عروة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فكلموه في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واجتمع إليه ناس من أهل الدار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فأتوا رسول الله - صلى الله عليه وسلم - فقالوا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رسول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 قتادة</w:t>
      </w:r>
      <w:r w:rsidR="004C075B" w:rsidRPr="00A70B50">
        <w:rPr>
          <w:rFonts w:ascii="Traditional Arabic" w:hAnsi="Traditional Arabic"/>
          <w:sz w:val="36"/>
          <w:szCs w:val="36"/>
          <w:rtl/>
        </w:rPr>
        <w:t> بن </w:t>
      </w:r>
      <w:r w:rsidRPr="00A70B50">
        <w:rPr>
          <w:rFonts w:ascii="Traditional Arabic" w:hAnsi="Traditional Arabic"/>
          <w:sz w:val="36"/>
          <w:szCs w:val="36"/>
          <w:rtl/>
        </w:rPr>
        <w:t xml:space="preserve">النعمان وعمه عمدوا إلى أهل بيت منا أهل إسلام وصلاح يرمونهم بالسرقة من غير بينة ولا ثبت </w:t>
      </w:r>
      <w:r w:rsidR="007E0A4F" w:rsidRPr="00A70B50">
        <w:rPr>
          <w:rFonts w:ascii="Traditional Arabic" w:hAnsi="Traditional Arabic"/>
          <w:sz w:val="36"/>
          <w:szCs w:val="36"/>
          <w:rtl/>
        </w:rPr>
        <w:t>[</w:t>
      </w:r>
      <w:r w:rsidRPr="00A70B50">
        <w:rPr>
          <w:rFonts w:ascii="Traditional Arabic" w:hAnsi="Traditional Arabic"/>
          <w:sz w:val="36"/>
          <w:szCs w:val="36"/>
          <w:rtl/>
        </w:rPr>
        <w:t>الحجة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 قتادة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فأتيت رسول الله فكلمته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"عمدت إلى أهل بيت ذكر منهم إسلام وصلاح ترميهم بالسرقة على غير بينة ولا ثبت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 قتادة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فرجعت ولوددت أني خرجت من بعض مالي ولم أكلم رسول الله - صلى الله عليه وسلم - في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فأتاني عمي رفاعة فقال لي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ابن أخي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ما صنعت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فأخبرته بما قال لي رسول الله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الله المستعان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فلم نلبث أن نزل القرآن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670CAC" w:rsidRPr="00A70B50">
        <w:rPr>
          <w:rFonts w:ascii="QCF_BSML" w:hAnsi="QCF_BSML" w:cs="QCF_BSML"/>
          <w:sz w:val="32"/>
          <w:szCs w:val="32"/>
          <w:rtl/>
        </w:rPr>
        <w:t xml:space="preserve">ﮋ </w:t>
      </w:r>
      <w:r w:rsidR="00670CAC" w:rsidRPr="00A70B50">
        <w:rPr>
          <w:rFonts w:ascii="QCF_P095" w:hAnsi="QCF_P095" w:cs="QCF_P095"/>
          <w:sz w:val="32"/>
          <w:szCs w:val="32"/>
          <w:rtl/>
        </w:rPr>
        <w:t xml:space="preserve">ﯦ  ﯧ  ﯨ     ﯩ  ﯪ  ﯫ   ﯬ   ﯭ  ﯮ ﯯ  ﯰﯱ  ﯲ  ﯳ  ﯴ  ﯵ  ﯶ   </w:t>
      </w:r>
      <w:r w:rsidR="00670CAC" w:rsidRPr="00A70B50">
        <w:rPr>
          <w:rFonts w:ascii="QCF_P096" w:hAnsi="QCF_P096" w:cs="QCF_P096"/>
          <w:sz w:val="32"/>
          <w:szCs w:val="32"/>
          <w:rtl/>
        </w:rPr>
        <w:t xml:space="preserve">ﭑ  ﭒﭓ  ﭔ  ﭕ  ﭖ   </w:t>
      </w:r>
      <w:r w:rsidR="00C223B7" w:rsidRPr="00A70B50">
        <w:rPr>
          <w:rFonts w:ascii="QCF_P096" w:hAnsi="QCF_P096" w:cs="QCF_P096"/>
          <w:sz w:val="32"/>
          <w:szCs w:val="32"/>
          <w:rtl/>
        </w:rPr>
        <w:t>ﭗ  ﭘ</w:t>
      </w:r>
      <w:r w:rsidR="00670CAC"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5"/>
      </w:r>
      <w:r w:rsidR="00DE31E6" w:rsidRPr="00A70B50">
        <w:rPr>
          <w:rStyle w:val="a7"/>
          <w:rFonts w:ascii="Tahoma" w:hAnsi="Tahoma" w:hint="default"/>
          <w:sz w:val="36"/>
          <w:szCs w:val="36"/>
          <w:rtl/>
        </w:rPr>
        <w:t>)</w:t>
      </w:r>
      <w:r w:rsidRPr="00A70B50">
        <w:rPr>
          <w:rFonts w:ascii="Traditional Arabic" w:hAnsi="Traditional Arabic"/>
          <w:sz w:val="36"/>
          <w:szCs w:val="36"/>
          <w:rtl/>
        </w:rPr>
        <w:t>»</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وفي هذا بيان أن النبي -صلى الله عليه وسلم- لم يحكم في هذه القضية قبل نزول الآيات بشيء وإنما توقف</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وأن الذي حصل منه -صلى الله عليه وسلم- هو حسن الظن ببني أبيرق</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لإسلامهم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وعدم قيام دليل قوي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بينة على سرقتهم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والغالب على المسلمين في ذلك العهد الصدق والأمانة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إنه –صلى الله عليه وسلم- بشر لايحكم إلا بالظاهر ومما يدل على ذلك ما جاء عَنْ أُمِّ سَلَمَةَ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زَوْجِ النَّبِيِّ </w:t>
      </w:r>
      <w:r w:rsidR="00C223B7"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223B7"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 رَسُولَ اللهِ صَلَّى اللهُ عَلَيْهِ وَسَلَّمَ سَمِعَ جَلَبَةَ خَصْمٍ بِبَابِ حُجْرَتِهِ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فَخَرَجَ إِلَيْهِمْ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«إِنَّمَا أَنَا بَشَرٌ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وَإِنَّهُ يَأْتِينِي الْخَصْمُ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فَلَعَلَّ بَعْضَهُمْ أَنْ يَكُونَ أَبْلَغَ مِنْ بَعْضٍ</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فَأَحْسِبُ أَنَّهُ صَادِقٌ</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فَأَقْضِي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فَمَنْ قَضَيْتُ لَهُ بِحَقِّ مُسْلِمٍ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فَإِنَّمَا هِيَ قِطْعَةٌ مِنَ النَّارِ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فَلْيَحْمِلْهَا أَوْ يَذَرْهَا»</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Pr>
      </w:pPr>
      <w:r w:rsidRPr="00A70B50">
        <w:rPr>
          <w:rFonts w:ascii="Traditional Arabic" w:hAnsi="Traditional Arabic"/>
          <w:sz w:val="36"/>
          <w:szCs w:val="36"/>
          <w:rtl/>
        </w:rPr>
        <w:t>معناه التنبيه على حالة النبي –صلى الله عليه وسلم- البشرية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وأن البشر لا يعلمون من الغيب وبواطن الأمور شيئا إلا أن يطلعهم الله تعالى على شيء من ذلك وأنه يجوز عليه في أمور الأحكام ما يجوز عليهم وأنه إنما يحكم بين الناس وبالظاهر والله يتولى السرائر فيحكم بالبينة وباليمين ونحو ذلك من أحكام الظاهر مع إمكان كونه في الباطن خلاف ذلك ولكنه إنما كلف بحكم الظاهر</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2455A5">
      <w:pPr>
        <w:bidi/>
        <w:ind w:firstLine="510"/>
        <w:rPr>
          <w:rFonts w:ascii="Traditional Arabic" w:hAnsi="Traditional Arabic"/>
          <w:sz w:val="36"/>
          <w:szCs w:val="36"/>
          <w:rtl/>
        </w:rPr>
      </w:pPr>
      <w:r w:rsidRPr="00A70B50">
        <w:rPr>
          <w:rFonts w:ascii="Traditional Arabic" w:hAnsi="Traditional Arabic"/>
          <w:sz w:val="36"/>
          <w:szCs w:val="36"/>
          <w:rtl/>
        </w:rPr>
        <w:t xml:space="preserve">والغرض من النهي في قوله </w:t>
      </w:r>
      <w:r w:rsidR="00C223B7" w:rsidRPr="00A70B50">
        <w:rPr>
          <w:rFonts w:ascii="Traditional Arabic" w:hAnsi="Traditional Arabic" w:hint="cs"/>
          <w:sz w:val="36"/>
          <w:szCs w:val="36"/>
          <w:rtl/>
        </w:rPr>
        <w:t>-</w:t>
      </w:r>
      <w:r w:rsidRPr="00A70B50">
        <w:rPr>
          <w:rFonts w:ascii="Traditional Arabic" w:hAnsi="Traditional Arabic"/>
          <w:sz w:val="36"/>
          <w:szCs w:val="36"/>
          <w:rtl/>
        </w:rPr>
        <w:t>عز وجل</w:t>
      </w:r>
      <w:r w:rsidR="00C223B7"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002455A5" w:rsidRPr="00A70B50">
        <w:rPr>
          <w:rFonts w:ascii="QCF_BSML" w:hAnsi="QCF_BSML" w:cs="QCF_BSML"/>
          <w:sz w:val="36"/>
          <w:szCs w:val="36"/>
          <w:rtl/>
        </w:rPr>
        <w:t xml:space="preserve"> </w:t>
      </w:r>
      <w:r w:rsidR="002455A5" w:rsidRPr="00A70B50">
        <w:rPr>
          <w:rFonts w:ascii="QCF_BSML" w:hAnsi="QCF_BSML" w:cs="QCF_BSML"/>
          <w:sz w:val="32"/>
          <w:szCs w:val="32"/>
          <w:rtl/>
        </w:rPr>
        <w:t xml:space="preserve">ﮋ </w:t>
      </w:r>
      <w:r w:rsidR="002455A5" w:rsidRPr="00A70B50">
        <w:rPr>
          <w:rFonts w:ascii="QCF_P095" w:hAnsi="QCF_P095" w:cs="QCF_P095"/>
          <w:sz w:val="32"/>
          <w:szCs w:val="32"/>
          <w:rtl/>
        </w:rPr>
        <w:t xml:space="preserve">ﯲ  ﯳ  ﯴ  ﯵ  </w:t>
      </w:r>
      <w:r w:rsidR="002455A5" w:rsidRPr="00A70B50">
        <w:rPr>
          <w:rFonts w:ascii="QCF_BSML" w:hAnsi="QCF_BSML" w:cs="QCF_BSML"/>
          <w:sz w:val="32"/>
          <w:szCs w:val="32"/>
          <w:rtl/>
        </w:rPr>
        <w:t>ﮊ</w:t>
      </w:r>
      <w:r w:rsidR="002455A5" w:rsidRPr="00A70B50">
        <w:rPr>
          <w:rFonts w:ascii="Arial" w:hAnsi="Arial" w:cs="Arial"/>
          <w:sz w:val="36"/>
          <w:szCs w:val="36"/>
          <w:rtl/>
        </w:rPr>
        <w:t xml:space="preserve"> </w:t>
      </w:r>
      <w:r w:rsidRPr="00A70B50">
        <w:rPr>
          <w:rFonts w:ascii="Traditional Arabic" w:hAnsi="Traditional Arabic"/>
          <w:sz w:val="36"/>
          <w:szCs w:val="36"/>
          <w:rtl/>
        </w:rPr>
        <w:t>هو</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ألا يحسن الظن بقوم لمجرد أنهم مسلمون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وألا يساعد من يظن أنه صاحب الحق</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بل يسوي بين الخصمين في كل شيء حتى تظهر براءة أحدهما وخيانة الآخر</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وأمر الله تعالى نبيه -صلى الله عليه وسلم- بالاستغفار من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لأنه أحسن الظن بقوم لأنهم مسلمون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ومال قلبه -بعد شهادة الشهود لصالحهم- إلى براءتهم وجاء على سبيل العتاب التحذيري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19"/>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2455A5">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2455A5" w:rsidRPr="00A70B50">
        <w:rPr>
          <w:rFonts w:ascii="QCF_BSML" w:hAnsi="QCF_BSML" w:cs="QCF_BSML"/>
          <w:sz w:val="32"/>
          <w:szCs w:val="32"/>
          <w:rtl/>
        </w:rPr>
        <w:t xml:space="preserve">ﮋ </w:t>
      </w:r>
      <w:r w:rsidR="002455A5" w:rsidRPr="00A70B50">
        <w:rPr>
          <w:rFonts w:ascii="QCF_P185" w:hAnsi="QCF_P185" w:cs="QCF_P185"/>
          <w:sz w:val="32"/>
          <w:szCs w:val="32"/>
          <w:rtl/>
        </w:rPr>
        <w:t xml:space="preserve">ﯛ  ﯜ           ﯝ   ﯞ  ﯟ   ﯠ  ﯡ  ﯢ  ﯣ  ﯤ  ﯥﯦ  ﯧ  ﯨ  ﯩ   ﯪ  ﯫ  ﯬﯭ  ﯮ  ﯯ  ﯰ  ﯱ  ﯲ  ﯳ             ﯴ    ﯵ  ﯶ  ﯷ  ﯸ  ﯹ  ﯺ  ﯻ  ﯼ  ﯽ  ﯾ     ﯿ  ﰀ  ﰁﰂ  ﰃ  ﰄﰅ  ﰆ   ﰇ  ﰈ  ﰉ  </w:t>
      </w:r>
      <w:r w:rsidR="002455A5" w:rsidRPr="00A70B50">
        <w:rPr>
          <w:rFonts w:ascii="QCF_BSML" w:hAnsi="QCF_BSML" w:cs="QCF_BSML"/>
          <w:sz w:val="32"/>
          <w:szCs w:val="32"/>
          <w:rtl/>
        </w:rPr>
        <w:t>ﮊ</w:t>
      </w:r>
      <w:r w:rsidR="002455A5"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1B0371" w:rsidRPr="00A70B50" w:rsidRDefault="00806205" w:rsidP="001B0371">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002455A5" w:rsidRPr="00A70B50">
        <w:rPr>
          <w:rFonts w:ascii="QCF_BSML" w:hAnsi="QCF_BSML" w:cs="QCF_BSML"/>
          <w:sz w:val="32"/>
          <w:szCs w:val="32"/>
          <w:rtl/>
        </w:rPr>
        <w:t xml:space="preserve">ﮋ </w:t>
      </w:r>
      <w:r w:rsidR="002455A5" w:rsidRPr="00A70B50">
        <w:rPr>
          <w:rFonts w:ascii="QCF_P185" w:hAnsi="QCF_P185" w:cs="QCF_P185"/>
          <w:sz w:val="32"/>
          <w:szCs w:val="32"/>
          <w:rtl/>
        </w:rPr>
        <w:t>ﯛ  ﯜ           ﯝ   ﯞ  ﯟ   ﯠ  ﯡ  ﯢ  ﯣ  ﯤ  ﯥ</w:t>
      </w:r>
      <w:r w:rsidR="002455A5" w:rsidRPr="00A70B50">
        <w:rPr>
          <w:rFonts w:ascii="Arial" w:hAnsi="Arial" w:cs="Arial"/>
          <w:sz w:val="32"/>
          <w:szCs w:val="32"/>
          <w:rtl/>
        </w:rPr>
        <w:t xml:space="preserve"> </w:t>
      </w:r>
      <w:r w:rsidR="002455A5" w:rsidRPr="00A70B50">
        <w:rPr>
          <w:rFonts w:ascii="QCF_BSML" w:hAnsi="QCF_BSML" w:cs="QCF_BSML"/>
          <w:sz w:val="32"/>
          <w:szCs w:val="32"/>
          <w:rtl/>
        </w:rPr>
        <w:t xml:space="preserve">ﮊ </w:t>
      </w:r>
      <w:r w:rsidR="002455A5" w:rsidRPr="00A70B50">
        <w:rPr>
          <w:rFonts w:ascii="Traditional Arabic" w:hAnsi="Traditional Arabic" w:hint="cs"/>
          <w:sz w:val="36"/>
          <w:szCs w:val="36"/>
          <w:rtl/>
        </w:rPr>
        <w:t xml:space="preserve"> </w:t>
      </w:r>
      <w:r w:rsidRPr="00A70B50">
        <w:rPr>
          <w:rFonts w:ascii="Traditional Arabic" w:hAnsi="Traditional Arabic"/>
          <w:sz w:val="36"/>
          <w:szCs w:val="36"/>
          <w:rtl/>
        </w:rPr>
        <w:t>وقوله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1B0371" w:rsidP="001B0371">
      <w:pPr>
        <w:bidi/>
        <w:rPr>
          <w:rFonts w:ascii="Traditional Arabic" w:hAnsi="Traditional Arabic"/>
          <w:sz w:val="36"/>
          <w:szCs w:val="36"/>
          <w:rtl/>
        </w:rPr>
      </w:pPr>
      <w:r w:rsidRPr="00A70B50">
        <w:rPr>
          <w:rFonts w:ascii="QCF_BSML" w:hAnsi="QCF_BSML" w:cs="QCF_BSML"/>
          <w:sz w:val="32"/>
          <w:szCs w:val="32"/>
          <w:rtl/>
        </w:rPr>
        <w:t xml:space="preserve">ﮋ </w:t>
      </w:r>
      <w:r w:rsidRPr="00A70B50">
        <w:rPr>
          <w:rFonts w:ascii="QCF_P185" w:hAnsi="QCF_P185" w:cs="QCF_P185"/>
          <w:sz w:val="32"/>
          <w:szCs w:val="32"/>
          <w:rtl/>
        </w:rPr>
        <w:t xml:space="preserve">ﯲ  ﯳ             ﯴ    ﯵ  ﯶ  ﯷ  ﯸ  ﯹ  ﯺ  ﯻ  </w:t>
      </w:r>
      <w:r w:rsidRPr="00A70B50">
        <w:rPr>
          <w:rFonts w:ascii="QCF_BSML" w:hAnsi="QCF_BSML" w:cs="QCF_BSML"/>
          <w:sz w:val="32"/>
          <w:szCs w:val="32"/>
          <w:rtl/>
        </w:rPr>
        <w:t>ﮊ</w:t>
      </w:r>
      <w:r w:rsidRPr="00A70B50">
        <w:rPr>
          <w:rFonts w:ascii="Arial" w:hAnsi="Arial" w:cs="Arial"/>
          <w:sz w:val="36"/>
          <w:szCs w:val="36"/>
          <w:rtl/>
        </w:rPr>
        <w:t xml:space="preserve"> </w:t>
      </w:r>
      <w:r w:rsidR="007E0A4F" w:rsidRPr="00A70B50">
        <w:rPr>
          <w:rFonts w:ascii="Traditional Arabic" w:hAnsi="Traditional Arabic"/>
          <w:sz w:val="36"/>
          <w:szCs w:val="36"/>
          <w:rtl/>
        </w:rPr>
        <w:t>.</w:t>
      </w:r>
    </w:p>
    <w:p w:rsidR="006862FB" w:rsidRPr="00A70B50" w:rsidRDefault="00806205" w:rsidP="006862FB">
      <w:pPr>
        <w:bidi/>
        <w:ind w:firstLine="510"/>
        <w:rPr>
          <w:rFonts w:ascii="Traditional Arabic" w:hAnsi="Traditional Arabic"/>
          <w:sz w:val="36"/>
          <w:szCs w:val="36"/>
          <w:rtl/>
        </w:rPr>
      </w:pPr>
      <w:r w:rsidRPr="00A70B50">
        <w:rPr>
          <w:rFonts w:ascii="Traditional Arabic" w:hAnsi="Traditional Arabic"/>
          <w:b/>
          <w:bCs/>
          <w:sz w:val="36"/>
          <w:szCs w:val="36"/>
          <w:rtl/>
        </w:rPr>
        <w:t>المعنى</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فقد استشار النبي </w:t>
      </w:r>
      <w:r w:rsidR="00C223B7"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223B7" w:rsidRPr="00A70B50">
        <w:rPr>
          <w:rFonts w:ascii="Traditional Arabic" w:hAnsi="Traditional Arabic" w:hint="cs"/>
          <w:sz w:val="36"/>
          <w:szCs w:val="36"/>
          <w:rtl/>
        </w:rPr>
        <w:t>-</w:t>
      </w:r>
      <w:r w:rsidRPr="00A70B50">
        <w:rPr>
          <w:rFonts w:ascii="Traditional Arabic" w:hAnsi="Traditional Arabic"/>
          <w:sz w:val="36"/>
          <w:szCs w:val="36"/>
          <w:rtl/>
        </w:rPr>
        <w:t xml:space="preserve"> أصحابه في شأن أسرى بدر من المشركين فأشار عمر </w:t>
      </w:r>
      <w:r w:rsidR="00C223B7" w:rsidRPr="00A70B50">
        <w:rPr>
          <w:rFonts w:ascii="Traditional Arabic" w:hAnsi="Traditional Arabic" w:hint="cs"/>
          <w:sz w:val="36"/>
          <w:szCs w:val="36"/>
          <w:rtl/>
        </w:rPr>
        <w:t>-</w:t>
      </w:r>
      <w:r w:rsidRPr="00A70B50">
        <w:rPr>
          <w:rFonts w:ascii="Traditional Arabic" w:hAnsi="Traditional Arabic"/>
          <w:sz w:val="36"/>
          <w:szCs w:val="36"/>
          <w:rtl/>
        </w:rPr>
        <w:t>رضي الله عنه</w:t>
      </w:r>
      <w:r w:rsidR="00C223B7" w:rsidRPr="00A70B50">
        <w:rPr>
          <w:rFonts w:ascii="Traditional Arabic" w:hAnsi="Traditional Arabic" w:hint="cs"/>
          <w:sz w:val="36"/>
          <w:szCs w:val="36"/>
          <w:rtl/>
        </w:rPr>
        <w:t>-</w:t>
      </w:r>
      <w:r w:rsidRPr="00A70B50">
        <w:rPr>
          <w:rFonts w:ascii="Traditional Arabic" w:hAnsi="Traditional Arabic"/>
          <w:sz w:val="36"/>
          <w:szCs w:val="36"/>
          <w:rtl/>
        </w:rPr>
        <w:t xml:space="preserve"> بقتلهم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وأشار أبو بكر بأخذ الفداء منهم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فأخذ برأي أبي بكر وكان رأي عمر هو الصواب فنزل القرآن الكريم يؤيد رأي عمر</w:t>
      </w:r>
      <w:r w:rsidR="006862FB" w:rsidRPr="00A70B50">
        <w:rPr>
          <w:rStyle w:val="a7"/>
          <w:rFonts w:ascii="Tahoma" w:hAnsi="Tahoma" w:hint="default"/>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1"/>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6862FB">
      <w:pPr>
        <w:bidi/>
        <w:ind w:firstLine="510"/>
        <w:rPr>
          <w:rFonts w:ascii="Traditional Arabic" w:hAnsi="Traditional Arabic"/>
          <w:sz w:val="36"/>
          <w:szCs w:val="36"/>
          <w:rtl/>
        </w:rPr>
      </w:pPr>
      <w:r w:rsidRPr="00A70B50">
        <w:rPr>
          <w:rFonts w:ascii="Traditional Arabic" w:hAnsi="Traditional Arabic"/>
          <w:sz w:val="36"/>
          <w:szCs w:val="36"/>
          <w:rtl/>
        </w:rPr>
        <w:t xml:space="preserve">وقوله </w:t>
      </w:r>
      <w:r w:rsidR="00AB08B5" w:rsidRPr="00A70B50">
        <w:rPr>
          <w:rFonts w:ascii="Traditional Arabic" w:hAnsi="Traditional Arabic" w:hint="cs"/>
          <w:sz w:val="36"/>
          <w:szCs w:val="36"/>
          <w:rtl/>
        </w:rPr>
        <w:t>-</w:t>
      </w:r>
      <w:r w:rsidRPr="00A70B50">
        <w:rPr>
          <w:rFonts w:ascii="Traditional Arabic" w:hAnsi="Traditional Arabic"/>
          <w:sz w:val="36"/>
          <w:szCs w:val="36"/>
          <w:rtl/>
        </w:rPr>
        <w:t>عز وجل</w:t>
      </w:r>
      <w:r w:rsidR="00AB08B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B0371" w:rsidRPr="00A70B50">
        <w:rPr>
          <w:rFonts w:ascii="QCF_BSML" w:hAnsi="QCF_BSML" w:cs="QCF_BSML"/>
          <w:sz w:val="32"/>
          <w:szCs w:val="32"/>
          <w:rtl/>
        </w:rPr>
        <w:t xml:space="preserve">ﮋ </w:t>
      </w:r>
      <w:r w:rsidR="001B0371" w:rsidRPr="00A70B50">
        <w:rPr>
          <w:rFonts w:ascii="QCF_P185" w:hAnsi="QCF_P185" w:cs="QCF_P185"/>
          <w:sz w:val="32"/>
          <w:szCs w:val="32"/>
          <w:rtl/>
        </w:rPr>
        <w:t xml:space="preserve">ﯲ  ﯳ    ﯴ    ﯵ  ﯶ  ﯷ  ﯸ  ﯹ  ﯺ  ﯻ  </w:t>
      </w:r>
      <w:r w:rsidR="001B0371" w:rsidRPr="00A70B50">
        <w:rPr>
          <w:rFonts w:ascii="QCF_BSML" w:hAnsi="QCF_BSML" w:cs="QCF_BSML"/>
          <w:sz w:val="32"/>
          <w:szCs w:val="32"/>
          <w:rtl/>
        </w:rPr>
        <w:t>ﮊ</w:t>
      </w:r>
      <w:r w:rsidRPr="00A70B50">
        <w:rPr>
          <w:rFonts w:ascii="Traditional Arabic" w:hAnsi="Traditional Arabic"/>
          <w:sz w:val="36"/>
          <w:szCs w:val="36"/>
          <w:rtl/>
        </w:rPr>
        <w:t xml:space="preserve"> وهذا هو العتاب إلا أنه موجه إلى المسلمين جميعا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 الرسول -صلى الله عليه وسلم- لم يكن مذنبا فيما فعله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 يوضح هذا ما جاء في سبب نزول الآية وكأنها تحمل تنبيها للرسول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مفاده أنه لا يجوز أن يكون لنبي أسرى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حتى يقوي وضعه دون الحاجة إلى معونة من أحد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أي ما كان له إطلاق الأسرى حتى مقابل الفدية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 هذا سيسرع من تمكين المؤمنين في الأرض ويقويهم ويعجل وصولهم إلى توازن مع أعدائهم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ويجعل منهم قوة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والرسول -صلى الله عليه وسلم- وأصحابه يهدفون إلى الوصول إلى هذه الغاية أيضا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وكأن المعنى الآية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أنكم اجتهدتم وأخذتم الحسن وغاب عنكم الأحسن الذي يريده الله - عز وجل - منكم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ولولا أنه كتب في القدر ألا أعاقبكم فيما أخذتم لجاءكم عذاب عظيم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 هذا الكتاب وهذا الحكم موجود منذ الأزل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لذا فلن يأتيكم مثل هذا العذاب</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 xml:space="preserve"> كان يستشير أصحابه في كل شأن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فاستشار أولا أبا بكر -رضي الله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فكان جوابه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نبي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هم بنو العم والعشيرة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أرى أن تأخذ منهم فدية فيكون لنا قوة على الكفار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فعسى الله أن يهديهم للإسلام فيكونوا لنا عضدا»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توجه رسول الله -صلى الله عليه وسلم- إلى عمر</w:t>
      </w:r>
      <w:r w:rsidR="004C075B" w:rsidRPr="00A70B50">
        <w:rPr>
          <w:rFonts w:ascii="Traditional Arabic" w:hAnsi="Traditional Arabic"/>
          <w:sz w:val="36"/>
          <w:szCs w:val="36"/>
          <w:rtl/>
        </w:rPr>
        <w:t> بن </w:t>
      </w:r>
      <w:r w:rsidRPr="00A70B50">
        <w:rPr>
          <w:rFonts w:ascii="Traditional Arabic" w:hAnsi="Traditional Arabic"/>
          <w:sz w:val="36"/>
          <w:szCs w:val="36"/>
          <w:rtl/>
        </w:rPr>
        <w:t>الخطاب -رضي الله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«ما ترى يا ابن الخطاب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فأجابه عمر -رضي الله عنه-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"والله ما أرى ما رأى أبو بكر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 أرى أن تمكنني من فلان -قريب لعمر- فأضرب عنقه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وتمكن عليا من عقيل فيضرب عنقه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وتمكن حمزة من فلان -أخيه- فيضرب عنقه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حتى يعلم الله أنه ليست في قلوبنا هوادة للمشركين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وهؤلاء صناديدهم وأئمتهم وقادتهم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واستقر الرأي مع رأى أبي بكر -رضي الله عنه- فنزلت الآية</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قال ابن قيم الجوزية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تكلم الناس</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في أي الرأيين كان أصوب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فرجحت طائفة قول عمر لهذا الحديث</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ورجحت طائفة قول أبي بكر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لاستقرار الأمر عليه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وموافقته الكتاب الذي سبق من الله بإحلال ذلك لهم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ولموافقته الرحمة التي غلبت الغضب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ولتشبيه النبي -صلى الله عليه وسلم- له في ذلك بإبراهيم وعيسى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وتشبيهه لعمر بنوح وموسى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ولحصول الخير العظيم الذي حصل بإسلام أكثر أولئك الأسرى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ولخروج من خرج من أصلابهم من المسلمين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ولحصول القوة التي حصلت للمسلمين بالفداء</w:t>
      </w:r>
      <w:r w:rsidR="007E0A4F" w:rsidRPr="00A70B50">
        <w:rPr>
          <w:rFonts w:ascii="Traditional Arabic" w:hAnsi="Traditional Arabic"/>
          <w:sz w:val="36"/>
          <w:szCs w:val="36"/>
          <w:rtl/>
        </w:rPr>
        <w:t>،</w:t>
      </w:r>
      <w:r w:rsidR="007F42DC" w:rsidRPr="00A70B50">
        <w:rPr>
          <w:rFonts w:ascii="Traditional Arabic" w:hAnsi="Traditional Arabic"/>
          <w:sz w:val="36"/>
          <w:szCs w:val="36"/>
          <w:rtl/>
        </w:rPr>
        <w:t xml:space="preserve"> ولموافقة رسول الله -صلى الله عليه وسلم</w:t>
      </w:r>
      <w:r w:rsidRPr="00A70B50">
        <w:rPr>
          <w:rFonts w:ascii="Traditional Arabic" w:hAnsi="Traditional Arabic"/>
          <w:sz w:val="36"/>
          <w:szCs w:val="36"/>
          <w:rtl/>
        </w:rPr>
        <w:t>- لأبي بكر أولا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ولموافقة الله له آخرا حيث استقر الأمر على رأيه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ولكمال نظر الصديق</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فإنه رأى ما يستقر عليه حكم الله آخرا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وغلب جانب الرحمة على جانب العقوبة</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Pr>
      </w:pPr>
      <w:r w:rsidRPr="00A70B50">
        <w:rPr>
          <w:rFonts w:ascii="Traditional Arabic" w:hAnsi="Traditional Arabic"/>
          <w:sz w:val="36"/>
          <w:szCs w:val="36"/>
          <w:rtl/>
        </w:rPr>
        <w:t>قالوا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وأما بكاء النبي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فإنما كان رحمة لنزول العذاب لمن أراد بذلك عرض الدنيا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 يرد ذلك رسول الله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أبو بكر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أراده بعض الصحابة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فالفتنة كانت تعم ولا تصيب من أراد ذلك خاصة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كما هزم العسكر يوم حنين بقول أحدهم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لن نغلب اليوم من قلة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وبإعجاب كثرتهم لمن أعجبته منهم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فهزم الجيش بذلك فتنة ومحنة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استقر الأمر على النصر والظفر والله أعلم"</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223"/>
      </w:r>
      <w:r w:rsidR="00DE31E6" w:rsidRPr="00A70B50">
        <w:rPr>
          <w:rFonts w:ascii="Tahoma" w:hAnsi="Tahoma"/>
          <w:sz w:val="36"/>
          <w:szCs w:val="36"/>
          <w:vertAlign w:val="superscript"/>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اهـ</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وقيل إن العتاب والتحذير الوارد هنا المراد به المسلمين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موجه</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في شخص الرسول -صلى الله عليه وسلم- لكي يعتبروا من جهة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تمس كرامتهم من جهة أخرى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أما بالنسبة لرسول الله -صلى الله عليه وسلم- فلم يكن له من قبل -ولن يكون له من بعد- أي ميل للدنيا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وهذه التربية الإلهية عند توجيه خطابها للمستمع</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4"/>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525EBA">
      <w:pPr>
        <w:bidi/>
        <w:ind w:firstLine="510"/>
        <w:rPr>
          <w:rFonts w:ascii="Traditional Arabic" w:hAnsi="Traditional Arabic"/>
          <w:b/>
          <w:bCs/>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1B0371" w:rsidRPr="00A70B50">
        <w:rPr>
          <w:rFonts w:ascii="QCF_BSML" w:hAnsi="QCF_BSML" w:cs="QCF_BSML"/>
          <w:sz w:val="32"/>
          <w:szCs w:val="32"/>
          <w:rtl/>
        </w:rPr>
        <w:t xml:space="preserve">ﮋ </w:t>
      </w:r>
      <w:r w:rsidR="001B0371" w:rsidRPr="00A70B50">
        <w:rPr>
          <w:rFonts w:ascii="QCF_P131" w:hAnsi="QCF_P131" w:cs="QCF_P131"/>
          <w:sz w:val="32"/>
          <w:szCs w:val="32"/>
          <w:rtl/>
        </w:rPr>
        <w:t>ﮱ  ﯓ  ﯔ   ﯕ  ﯖ  ﯗﯘ  ﯙ  ﯚ     ﯛ    ﯜ  ﯝ</w:t>
      </w:r>
      <w:r w:rsidR="00631A63" w:rsidRPr="00A70B50">
        <w:rPr>
          <w:rFonts w:ascii="QCF_P131" w:hAnsi="QCF_P131" w:cs="QCF_P131"/>
          <w:sz w:val="32"/>
          <w:szCs w:val="32"/>
          <w:rtl/>
        </w:rPr>
        <w:t xml:space="preserve">  ﯞ  ﯟ  ﯠ  ﯡ  ﯢ  ﯣ        ﯤ  ﯥ  ﯦ  ﯧ  ﯨ  ﯩ  ﯪ  </w:t>
      </w:r>
      <w:r w:rsidR="001B0371" w:rsidRPr="00A70B50">
        <w:rPr>
          <w:rFonts w:ascii="QCF_P131" w:hAnsi="QCF_P131" w:cs="QCF_P131"/>
          <w:sz w:val="32"/>
          <w:szCs w:val="32"/>
          <w:rtl/>
        </w:rPr>
        <w:t xml:space="preserve">   ﯫ  ﯬ  ﯭ  ﯮﯯ   ﯰ  ﯱ  ﯲ  ﯳﯴ  ﯵ  ﯶ  ﯷ  ﯸ  ﯹ     ﯺ  ﯻ  ﯼ         ﯽ             ﯾ  ﯿ  ﰀ  ﰁ  ﰂ  ﰃ       ﰄ  ﰅ  ﰆ  ﰇ    ﰈ  ﰉ  ﰊ  ﰋ  ﰌﰍ  ﰎ  ﰏ    ﰐ  ﰑ  ﰒ  ﰓﰔ  ﰕ  ﰖ  ﰗ  ﰘ  </w:t>
      </w:r>
      <w:r w:rsidR="001B0371"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5"/>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1B0371">
      <w:pPr>
        <w:bidi/>
        <w:ind w:firstLine="510"/>
        <w:rPr>
          <w:rFonts w:ascii="Traditional Arabic" w:hAnsi="Traditional Arabic"/>
          <w:sz w:val="36"/>
          <w:szCs w:val="36"/>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w:t>
      </w:r>
      <w:r w:rsidR="001B0371" w:rsidRPr="00A70B50">
        <w:rPr>
          <w:rFonts w:ascii="QCF_BSML" w:hAnsi="QCF_BSML" w:cs="QCF_BSML"/>
          <w:sz w:val="32"/>
          <w:szCs w:val="32"/>
          <w:rtl/>
        </w:rPr>
        <w:t xml:space="preserve">ﮋ </w:t>
      </w:r>
      <w:r w:rsidR="001B0371" w:rsidRPr="00A70B50">
        <w:rPr>
          <w:rFonts w:ascii="QCF_P131" w:hAnsi="QCF_P131" w:cs="QCF_P131"/>
          <w:sz w:val="32"/>
          <w:szCs w:val="32"/>
          <w:rtl/>
        </w:rPr>
        <w:t xml:space="preserve">ﯻ  ﯼ      ﯽ     ﯾ  ﯿ  ﰀ  ﰁ  ﰂ  ﰃ       ﰄ  ﰅ  ﰆ  ﰇ    ﰈ  ﰉ  ﰊ  ﰋ  ﰌﰍ  ﰎ  ﰏ    ﰐ  ﰑ  ﰒ  ﰓﰔ  ﰕ  ﰖ  ﰗ  ﰘ  </w:t>
      </w:r>
      <w:r w:rsidR="001B0371" w:rsidRPr="00A70B50">
        <w:rPr>
          <w:rFonts w:ascii="QCF_BSML" w:hAnsi="QCF_BSML" w:cs="QCF_BSML"/>
          <w:sz w:val="32"/>
          <w:szCs w:val="32"/>
          <w:rtl/>
        </w:rPr>
        <w:t>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كان قبلك من الرسل إذ كذبهم قومهم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واقتد بهم في صبرهم على ما لَقُوا من قومهم</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525EBA">
      <w:pPr>
        <w:bidi/>
        <w:ind w:firstLine="510"/>
        <w:rPr>
          <w:rFonts w:ascii="Traditional Arabic" w:hAnsi="Traditional Arabic"/>
          <w:sz w:val="36"/>
          <w:szCs w:val="36"/>
          <w:rtl/>
        </w:rPr>
      </w:pPr>
      <w:r w:rsidRPr="00A70B50">
        <w:rPr>
          <w:rFonts w:ascii="Traditional Arabic" w:hAnsi="Traditional Arabic"/>
          <w:sz w:val="36"/>
          <w:szCs w:val="36"/>
          <w:rtl/>
        </w:rPr>
        <w:t>قال الشوكاني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 كان كبر عليك إعراضهم كان النبي </w:t>
      </w:r>
      <w:r w:rsidR="00AB08B5"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يكبر عليه إعراض قومه ويتعاظمه ويحزن له فبين له الله </w:t>
      </w:r>
      <w:r w:rsidR="00AB08B5" w:rsidRPr="00A70B50">
        <w:rPr>
          <w:rFonts w:ascii="Traditional Arabic" w:hAnsi="Traditional Arabic"/>
          <w:sz w:val="36"/>
          <w:szCs w:val="36"/>
          <w:rtl/>
        </w:rPr>
        <w:t>–</w:t>
      </w:r>
      <w:r w:rsidRPr="00A70B50">
        <w:rPr>
          <w:rFonts w:ascii="Traditional Arabic" w:hAnsi="Traditional Arabic"/>
          <w:sz w:val="36"/>
          <w:szCs w:val="36"/>
          <w:rtl/>
        </w:rPr>
        <w:t>سبحانه</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أن هذا الذي وقع منهم من توليهم عن الإجابة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والإعراض عما دعا إليه هو كائن لا محالة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لما سبق في علم الله عز وجل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وليس في استطاعته وقدرته إصلاحهم وإجابتهم قبل أن يأذن الله بذلك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ثم علق ذلك بما هو محال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 استطعت أن تبتغي نفقا في الأرض فتأتيهم بآية منه أو سلما في السماء فتأتيهم بآية منها فافعل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ولكنك لا تستطيع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فدع الحزن </w:t>
      </w:r>
      <w:r w:rsidR="001B0371" w:rsidRPr="00A70B50">
        <w:rPr>
          <w:rFonts w:ascii="QCF_BSML" w:hAnsi="QCF_BSML" w:cs="QCF_BSML"/>
          <w:sz w:val="32"/>
          <w:szCs w:val="32"/>
          <w:rtl/>
        </w:rPr>
        <w:t xml:space="preserve">ﮋ </w:t>
      </w:r>
      <w:r w:rsidR="001B0371" w:rsidRPr="00A70B50">
        <w:rPr>
          <w:rFonts w:ascii="QCF_P435" w:hAnsi="QCF_P435" w:cs="QCF_P435"/>
          <w:sz w:val="32"/>
          <w:szCs w:val="32"/>
          <w:rtl/>
        </w:rPr>
        <w:t>ﮞ  ﮟ  ﮠ   ﮡ  ﮢ</w:t>
      </w:r>
      <w:r w:rsidR="001B0371" w:rsidRPr="00A70B50">
        <w:rPr>
          <w:rFonts w:ascii="QCF_BSML" w:hAnsi="QCF_BSML" w:cs="QCF_BSML"/>
          <w:sz w:val="32"/>
          <w:szCs w:val="32"/>
          <w:rtl/>
        </w:rPr>
        <w:t>ﮊ</w:t>
      </w:r>
      <w:r w:rsidR="001B0371" w:rsidRPr="00A70B50">
        <w:rPr>
          <w:rFonts w:ascii="QCF_BSML" w:hAnsi="QCF_BSML" w:cs="QCF_BSM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7"/>
      </w:r>
      <w:r w:rsidR="00DE31E6" w:rsidRPr="00A70B50">
        <w:rPr>
          <w:rStyle w:val="a7"/>
          <w:rFonts w:ascii="Tahoma" w:hAnsi="Tahoma" w:hint="default"/>
          <w:sz w:val="36"/>
          <w:szCs w:val="36"/>
          <w:rtl/>
        </w:rPr>
        <w:t>)</w:t>
      </w:r>
      <w:r w:rsidR="00525EBA" w:rsidRPr="00A70B50">
        <w:rPr>
          <w:rStyle w:val="a7"/>
          <w:rFonts w:ascii="Tahoma" w:hAnsi="Tahoma" w:hint="default"/>
          <w:sz w:val="36"/>
          <w:szCs w:val="36"/>
          <w:vertAlign w:val="baseline"/>
          <w:rtl/>
        </w:rPr>
        <w:t>، لأ</w:t>
      </w:r>
      <w:r w:rsidR="00525EBA" w:rsidRPr="00A70B50">
        <w:rPr>
          <w:rFonts w:ascii="Traditional Arabic" w:hAnsi="Traditional Arabic"/>
          <w:sz w:val="36"/>
          <w:szCs w:val="36"/>
          <w:rtl/>
        </w:rPr>
        <w:t>ن</w:t>
      </w:r>
      <w:r w:rsidR="00525EBA" w:rsidRPr="00A70B50">
        <w:rPr>
          <w:rFonts w:ascii="Traditional Arabic" w:hAnsi="Traditional Arabic" w:hint="cs"/>
          <w:sz w:val="36"/>
          <w:szCs w:val="36"/>
          <w:rtl/>
        </w:rPr>
        <w:t xml:space="preserve">ك </w:t>
      </w:r>
      <w:r w:rsidR="00525EBA" w:rsidRPr="00A70B50">
        <w:rPr>
          <w:rFonts w:ascii="QCF_BSML" w:hAnsi="QCF_BSML" w:cs="QCF_BSML"/>
          <w:sz w:val="32"/>
          <w:szCs w:val="32"/>
          <w:rtl/>
        </w:rPr>
        <w:t xml:space="preserve"> </w:t>
      </w:r>
      <w:r w:rsidR="00DD6E57" w:rsidRPr="00A70B50">
        <w:rPr>
          <w:rFonts w:ascii="QCF_BSML" w:hAnsi="QCF_BSML" w:cs="QCF_BSML"/>
          <w:sz w:val="32"/>
          <w:szCs w:val="32"/>
          <w:rtl/>
        </w:rPr>
        <w:t xml:space="preserve">ﮋ </w:t>
      </w:r>
      <w:r w:rsidR="00DD6E57" w:rsidRPr="00A70B50">
        <w:rPr>
          <w:rFonts w:ascii="QCF_P592" w:hAnsi="QCF_P592" w:cs="QCF_P592"/>
          <w:sz w:val="32"/>
          <w:szCs w:val="32"/>
          <w:rtl/>
        </w:rPr>
        <w:t xml:space="preserve">ﯤ  ﯥ   ﯦ  </w:t>
      </w:r>
      <w:r w:rsidR="00DD6E57" w:rsidRPr="00A70B50">
        <w:rPr>
          <w:rFonts w:ascii="QCF_BSML" w:hAnsi="QCF_BSML" w:cs="QCF_BSML"/>
          <w:sz w:val="32"/>
          <w:szCs w:val="32"/>
          <w:rtl/>
        </w:rPr>
        <w:t>ﮊ</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8"/>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وقيل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إن الخطاب وإن كان لرسول الله </w:t>
      </w:r>
      <w:r w:rsidR="00AB08B5"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فالمراد به أمته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لأنها كانت تضيق صدورهم بتمرد الكفرة وتصميمهم على كفرهم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يشعرون أن لله </w:t>
      </w:r>
      <w:r w:rsidR="00AB08B5" w:rsidRPr="00A70B50">
        <w:rPr>
          <w:rFonts w:ascii="Traditional Arabic" w:hAnsi="Traditional Arabic"/>
          <w:sz w:val="36"/>
          <w:szCs w:val="36"/>
          <w:rtl/>
        </w:rPr>
        <w:t>–</w:t>
      </w:r>
      <w:r w:rsidRPr="00A70B50">
        <w:rPr>
          <w:rFonts w:ascii="Traditional Arabic" w:hAnsi="Traditional Arabic"/>
          <w:sz w:val="36"/>
          <w:szCs w:val="36"/>
          <w:rtl/>
        </w:rPr>
        <w:t>سبحانه</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في ذلك حكمة لا تبلغها العقول ولا تدركها الأفهام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فإن الله </w:t>
      </w:r>
      <w:r w:rsidR="00AB08B5" w:rsidRPr="00A70B50">
        <w:rPr>
          <w:rFonts w:ascii="Traditional Arabic" w:hAnsi="Traditional Arabic"/>
          <w:sz w:val="36"/>
          <w:szCs w:val="36"/>
          <w:rtl/>
        </w:rPr>
        <w:t>–</w:t>
      </w:r>
      <w:r w:rsidRPr="00A70B50">
        <w:rPr>
          <w:rFonts w:ascii="Traditional Arabic" w:hAnsi="Traditional Arabic"/>
          <w:sz w:val="36"/>
          <w:szCs w:val="36"/>
          <w:rtl/>
        </w:rPr>
        <w:t>سبحانه</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لو جاء لرسوله </w:t>
      </w:r>
      <w:r w:rsidR="00AB08B5"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بآية تضطرهم إلى الإيمان لم يبق للتكليف الذي هو الابتلاء والامتحان معنى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ولهذا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ولو شاء الله لجمعهم على الهدى جمع إلجاء وقسر</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ولكنه لم يشأ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ولله الحكمة البالغة فلا تكونن من الجاهلين فإن شدة الحرص والحزن لإعراض الكفار عن الإجابة قبل أن يأذن الله بذلك هو صنيع أهل الجهل ولست منهم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فدع الأمور مفوضة إلى عالم الغيب والشهادة فهو أعلم بما فيه المصلحة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ولا تحزن لعدم حصول ما يطلبونه من الآيات التي لو بدا لهم بعضها لكان إيمانهم بها اضطرارا إنما يستجيب الذين يسمعون أي إنما يستجيب لك إلى ما تدعو إليه الذين يسمعون سماع تفهم بما تقتضيه العقول وتوجبه الأفهام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وهؤلاء ليسوا كذلك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بل هم بمنزلة الموتى الذين لا يسمعون ولا يعقلون لما جعلنا على قلوبهم من الأكنة وفي آذانهم من الوقر"</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29"/>
      </w:r>
      <w:r w:rsidR="00DE31E6" w:rsidRPr="00A70B50">
        <w:rPr>
          <w:rStyle w:val="a7"/>
          <w:rFonts w:ascii="Tahoma" w:hAnsi="Tahoma" w:hint="default"/>
          <w:sz w:val="36"/>
          <w:szCs w:val="36"/>
          <w:rtl/>
        </w:rPr>
        <w:t>)</w:t>
      </w:r>
      <w:r w:rsidR="00AB08B5" w:rsidRPr="00A70B50">
        <w:rPr>
          <w:rStyle w:val="a7"/>
          <w:rFonts w:ascii="Tahoma" w:hAnsi="Tahoma" w:hint="default"/>
          <w:sz w:val="36"/>
          <w:szCs w:val="36"/>
          <w:vertAlign w:val="baseline"/>
          <w:rtl/>
        </w:rPr>
        <w:t>.</w:t>
      </w:r>
    </w:p>
    <w:p w:rsidR="00806205" w:rsidRPr="00A70B50" w:rsidRDefault="00806205" w:rsidP="00DD6E57">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D6E57" w:rsidRPr="00A70B50">
        <w:rPr>
          <w:rFonts w:ascii="QCF_BSML" w:hAnsi="QCF_BSML" w:cs="QCF_BSML"/>
          <w:sz w:val="32"/>
          <w:szCs w:val="32"/>
          <w:rtl/>
        </w:rPr>
        <w:t xml:space="preserve">ﮋ </w:t>
      </w:r>
      <w:r w:rsidR="00DD6E57" w:rsidRPr="00A70B50">
        <w:rPr>
          <w:rFonts w:ascii="QCF_P423" w:hAnsi="QCF_P423" w:cs="QCF_P423"/>
          <w:sz w:val="32"/>
          <w:szCs w:val="32"/>
          <w:rtl/>
        </w:rPr>
        <w:t xml:space="preserve">ﭫ  ﭬ  ﭭ  ﭮ  ﭯ  ﭰ  ﭱ  ﭲ   ﭳ  ﭴ  ﭵ  ﭶ  ﭷ  ﭸ  ﭹ  ﭺ  ﭻ  ﭼ   ﭽ  ﭾ  ﭿ  ﮀ  ﮁ  ﮂ  ﮃﮄ  ﮅ  ﮆ  ﮇ   ﮈ  ﮉ  ﮊ  ﮋ  ﮌ  ﮍ  ﮎ  ﮏ  ﮐ  ﮑ    ﮒ  ﮓ  ﮔ  ﮕ  ﮖ  ﮗﮘ  ﮙ  ﮚ  ﮛ  ﮜ     ﮝ  ﮞ  ﮟ       ﮠ  ﮡ  ﮢ  ﮣ  ﮤ  ﮥ  ﮦ  ﮧﮨ  ﮩ  ﮪ  ﮫ   ﮬ  ﮭ  ﮮ  ﮯﮰ  ﮱ  ﯓ  ﯔ  ﯕ  ﯖ  ﯗ  ﯘ   ﯙ  ﯚ  ﯛ  ﯜ  ﯝ  ﯞ  ﯟ  ﯠ    ﯡﯢ  ﯣ   ﯤ  ﯥ  </w:t>
      </w:r>
      <w:r w:rsidR="00DD6E57" w:rsidRPr="00A70B50">
        <w:rPr>
          <w:rFonts w:ascii="QCF_BSML" w:hAnsi="QCF_BSML" w:cs="QCF_BSML"/>
          <w:sz w:val="32"/>
          <w:szCs w:val="32"/>
          <w:rtl/>
        </w:rPr>
        <w:t>ﮊ</w:t>
      </w:r>
      <w:r w:rsidR="00DD6E57"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30"/>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6D7223">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D6E57" w:rsidRPr="00A70B50">
        <w:rPr>
          <w:rFonts w:ascii="QCF_BSML" w:hAnsi="QCF_BSML" w:cs="QCF_BSML"/>
          <w:sz w:val="32"/>
          <w:szCs w:val="32"/>
          <w:rtl/>
        </w:rPr>
        <w:t xml:space="preserve">ﮋ </w:t>
      </w:r>
      <w:r w:rsidR="00DD6E57" w:rsidRPr="00A70B50">
        <w:rPr>
          <w:rFonts w:ascii="QCF_P423" w:hAnsi="QCF_P423" w:cs="QCF_P423"/>
          <w:sz w:val="32"/>
          <w:szCs w:val="32"/>
          <w:rtl/>
        </w:rPr>
        <w:t>ﭫ  ﭬ  ﭭ  ﭮ  ﭯ  ﭰ  ﭱ  ﭲ   ﭳ  ﭴ  ﭵ  ﭶ  ﭷ  ﭸ  ﭹ  ﭺ  ﭻ  ﭼ   ﭽ  ﭾ  ﭿ  ﮀ  ﮁ  ﮂ  ﮃ</w:t>
      </w:r>
      <w:r w:rsidR="00DD6E57" w:rsidRPr="00A70B50">
        <w:rPr>
          <w:rFonts w:ascii="Arial" w:hAnsi="Arial" w:cs="Arial"/>
          <w:sz w:val="32"/>
          <w:szCs w:val="32"/>
          <w:rtl/>
        </w:rPr>
        <w:t xml:space="preserve"> </w:t>
      </w:r>
      <w:r w:rsidR="00DD6E57" w:rsidRPr="00A70B50">
        <w:rPr>
          <w:rFonts w:ascii="QCF_BSML" w:hAnsi="QCF_BSML" w:cs="QCF_BSML"/>
          <w:sz w:val="32"/>
          <w:szCs w:val="32"/>
          <w:rtl/>
        </w:rPr>
        <w:t xml:space="preserve">ﮊ </w:t>
      </w:r>
      <w:r w:rsidR="007E0A4F" w:rsidRPr="00A70B50">
        <w:rPr>
          <w:rFonts w:ascii="Traditional Arabic" w:hAnsi="Traditional Arabic"/>
          <w:sz w:val="36"/>
          <w:szCs w:val="36"/>
          <w:rtl/>
        </w:rPr>
        <w:t>،</w:t>
      </w:r>
      <w:r w:rsidR="006D7223" w:rsidRPr="00A70B50">
        <w:rPr>
          <w:rFonts w:ascii="Traditional Arabic" w:hAnsi="Traditional Arabic"/>
          <w:sz w:val="36"/>
          <w:szCs w:val="36"/>
          <w:rtl/>
        </w:rPr>
        <w:t xml:space="preserve"> وذلك</w:t>
      </w:r>
      <w:r w:rsidRPr="00A70B50">
        <w:rPr>
          <w:rFonts w:ascii="Traditional Arabic" w:hAnsi="Traditional Arabic"/>
          <w:sz w:val="36"/>
          <w:szCs w:val="36"/>
          <w:rtl/>
        </w:rPr>
        <w:t xml:space="preserve"> لما رو</w:t>
      </w:r>
      <w:r w:rsidR="006D7223" w:rsidRPr="00A70B50">
        <w:rPr>
          <w:rFonts w:ascii="Traditional Arabic" w:hAnsi="Traditional Arabic" w:hint="cs"/>
          <w:sz w:val="36"/>
          <w:szCs w:val="36"/>
          <w:rtl/>
        </w:rPr>
        <w:t>ي</w:t>
      </w:r>
      <w:r w:rsidRPr="00A70B50">
        <w:rPr>
          <w:rFonts w:ascii="Traditional Arabic" w:hAnsi="Traditional Arabic"/>
          <w:sz w:val="36"/>
          <w:szCs w:val="36"/>
          <w:rtl/>
        </w:rPr>
        <w:t xml:space="preserve"> أن النبي </w:t>
      </w:r>
      <w:r w:rsidR="00AB08B5"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كان قد أوح</w:t>
      </w:r>
      <w:r w:rsidR="006D7223" w:rsidRPr="00A70B50">
        <w:rPr>
          <w:rFonts w:ascii="Traditional Arabic" w:hAnsi="Traditional Arabic" w:hint="cs"/>
          <w:sz w:val="36"/>
          <w:szCs w:val="36"/>
          <w:rtl/>
        </w:rPr>
        <w:t>ي</w:t>
      </w:r>
      <w:r w:rsidRPr="00A70B50">
        <w:rPr>
          <w:rFonts w:ascii="Traditional Arabic" w:hAnsi="Traditional Arabic"/>
          <w:sz w:val="36"/>
          <w:szCs w:val="36"/>
          <w:rtl/>
        </w:rPr>
        <w:t xml:space="preserve"> إليه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 زيدا يطلق زينب وأنه يتزوجها بتزويج اللّه إياها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فلما تشكى زيد للنبي </w:t>
      </w:r>
      <w:r w:rsidR="00AB08B5"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AB08B5" w:rsidRPr="00A70B50">
        <w:rPr>
          <w:rFonts w:ascii="Traditional Arabic" w:hAnsi="Traditional Arabic" w:hint="cs"/>
          <w:sz w:val="36"/>
          <w:szCs w:val="36"/>
          <w:rtl/>
        </w:rPr>
        <w:t>-</w:t>
      </w:r>
      <w:r w:rsidR="00AB08B5" w:rsidRPr="00A70B50">
        <w:rPr>
          <w:rFonts w:ascii="Traditional Arabic" w:hAnsi="Traditional Arabic"/>
          <w:sz w:val="36"/>
          <w:szCs w:val="36"/>
          <w:rtl/>
        </w:rPr>
        <w:t xml:space="preserve"> من خلق زينب وأنها لا تطيعه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وأعلمه أنه يريد طلاقها قال رسول اللّه </w:t>
      </w:r>
      <w:r w:rsidR="00AB08B5"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AB08B5" w:rsidRPr="00A70B50">
        <w:rPr>
          <w:rFonts w:ascii="Traditional Arabic" w:hAnsi="Traditional Arabic" w:hint="cs"/>
          <w:sz w:val="36"/>
          <w:szCs w:val="36"/>
          <w:rtl/>
        </w:rPr>
        <w:t>-</w:t>
      </w:r>
      <w:r w:rsidRPr="00A70B50">
        <w:rPr>
          <w:rFonts w:ascii="Traditional Arabic" w:hAnsi="Traditional Arabic"/>
          <w:sz w:val="36"/>
          <w:szCs w:val="36"/>
          <w:rtl/>
        </w:rPr>
        <w:t xml:space="preserve"> على جهة الأدب والوصية</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اتّق اللّه في قولك هذا وأمسك عليك زوجك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وقد كان الله عز وجل قد أعلم نبيه -صلى الله عليه وسلم- أن زيد</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سيطلق زينب</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وأنه ستكون زوجة 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 أنه -صلى الله عليه وسلم- كان يخفي هذا ويخشى من مقولة الناس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أنه تزوج مطلقة من كان يدعى إليه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فعاتبه ربه على ذلك قول الله </w:t>
      </w:r>
      <w:r w:rsidR="00AB08B5" w:rsidRPr="00A70B50">
        <w:rPr>
          <w:rFonts w:ascii="Traditional Arabic" w:hAnsi="Traditional Arabic"/>
          <w:sz w:val="36"/>
          <w:szCs w:val="36"/>
          <w:rtl/>
        </w:rPr>
        <w:t>–</w:t>
      </w:r>
      <w:r w:rsidRPr="00A70B50">
        <w:rPr>
          <w:rFonts w:ascii="Traditional Arabic" w:hAnsi="Traditional Arabic"/>
          <w:sz w:val="36"/>
          <w:szCs w:val="36"/>
          <w:rtl/>
        </w:rPr>
        <w:t>تعالى</w:t>
      </w:r>
      <w:r w:rsidR="00AB08B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DD6E57" w:rsidRPr="00A70B50">
        <w:rPr>
          <w:rFonts w:ascii="QCF_BSML" w:hAnsi="QCF_BSML" w:cs="QCF_BSML"/>
          <w:sz w:val="32"/>
          <w:szCs w:val="32"/>
          <w:rtl/>
        </w:rPr>
        <w:t xml:space="preserve">ﮋ </w:t>
      </w:r>
      <w:r w:rsidR="00DD6E57" w:rsidRPr="00A70B50">
        <w:rPr>
          <w:rFonts w:ascii="QCF_P423" w:hAnsi="QCF_P423" w:cs="QCF_P423"/>
          <w:sz w:val="32"/>
          <w:szCs w:val="32"/>
          <w:rtl/>
        </w:rPr>
        <w:t xml:space="preserve">ﭫ  ﭬ  ﭭ  ﭮ  ﭯ  ﭰ  ﭱ  ﭲ   ﭳ  ﭴ  ﭵ  ﭶ  ﭷ  ﭸ  ﭹ  ﭺ  ﭻ  ﭼ   ﭽ  ﭾ  ﭿ  ﮀ  ﮁ  ﮂ  ﮃﮄ  ﮅ  ﮆ  ﮇ   ﮈ  ﮉ  ﮊ  ﮋ  ﮌ  ﮍ  ﮎ  ﮏ  ﮐ  ﮑ    ﮒ  ﮓ  ﮔ  ﮕ  ﮖ  ﮗﮘ  ﮙ  ﮚ  ﮛ  ﮜ     </w:t>
      </w:r>
      <w:r w:rsidR="00DD6E57" w:rsidRPr="00A70B50">
        <w:rPr>
          <w:rFonts w:ascii="QCF_BSML" w:hAnsi="QCF_BSML" w:cs="QCF_BSML"/>
          <w:sz w:val="32"/>
          <w:szCs w:val="32"/>
          <w:rtl/>
        </w:rPr>
        <w:t>ﮊ</w:t>
      </w:r>
      <w:r w:rsidR="00DD6E57"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31"/>
      </w:r>
      <w:r w:rsidR="00DE31E6" w:rsidRPr="00A70B50">
        <w:rPr>
          <w:rStyle w:val="a7"/>
          <w:rFonts w:ascii="Tahoma" w:hAnsi="Tahoma" w:hint="default"/>
          <w:sz w:val="36"/>
          <w:szCs w:val="36"/>
          <w:rtl/>
        </w:rPr>
        <w:t>)</w:t>
      </w:r>
      <w:r w:rsidR="00AB08B5" w:rsidRPr="00A70B50">
        <w:rPr>
          <w:rFonts w:hint="cs"/>
          <w:rtl/>
        </w:rPr>
        <w:t>.</w:t>
      </w:r>
    </w:p>
    <w:p w:rsidR="00806205" w:rsidRPr="00A70B50" w:rsidRDefault="00806205" w:rsidP="008B6881">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B6881" w:rsidRPr="00A70B50">
        <w:rPr>
          <w:rFonts w:ascii="QCF_BSML" w:hAnsi="QCF_BSML" w:cs="QCF_BSML"/>
          <w:sz w:val="32"/>
          <w:szCs w:val="32"/>
          <w:rtl/>
        </w:rPr>
        <w:t xml:space="preserve">ﮋ </w:t>
      </w:r>
      <w:r w:rsidR="008B6881" w:rsidRPr="00A70B50">
        <w:rPr>
          <w:rFonts w:ascii="QCF_P560" w:hAnsi="QCF_P560" w:cs="QCF_P560"/>
          <w:sz w:val="32"/>
          <w:szCs w:val="32"/>
          <w:rtl/>
        </w:rPr>
        <w:t xml:space="preserve">ﭑ  ﭒ  ﭓ    ﭔ  ﭕ  ﭖ  ﭗ  ﭘﭙ  ﭚ    ﭛ  ﭜﭝ  ﭞ   ﭟ    ﭠ    ﭡ  ﭢ  ﭣ  ﭤ  ﭥ  ﭦ  ﭧﭨ  ﭩ  ﭪﭫ   ﭬ     ﭭ  ﭮ    </w:t>
      </w:r>
      <w:r w:rsidR="008B6881" w:rsidRPr="00A70B50">
        <w:rPr>
          <w:rFonts w:ascii="QCF_BSML" w:hAnsi="QCF_BSML" w:cs="QCF_BSML"/>
          <w:sz w:val="32"/>
          <w:szCs w:val="32"/>
          <w:rtl/>
        </w:rPr>
        <w:t>ﮊ</w:t>
      </w:r>
      <w:r w:rsidR="008B6881"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32"/>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8B6881">
      <w:pPr>
        <w:bidi/>
        <w:ind w:firstLine="510"/>
        <w:rPr>
          <w:rFonts w:ascii="Traditional Arabic" w:hAnsi="Traditional Arabic"/>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B6881" w:rsidRPr="00A70B50">
        <w:rPr>
          <w:rFonts w:ascii="QCF_BSML" w:hAnsi="QCF_BSML" w:cs="QCF_BSML"/>
          <w:sz w:val="32"/>
          <w:szCs w:val="32"/>
          <w:rtl/>
        </w:rPr>
        <w:t xml:space="preserve">ﮋ </w:t>
      </w:r>
      <w:r w:rsidR="008B6881" w:rsidRPr="00A70B50">
        <w:rPr>
          <w:rFonts w:ascii="QCF_P560" w:hAnsi="QCF_P560" w:cs="QCF_P560"/>
          <w:sz w:val="32"/>
          <w:szCs w:val="32"/>
          <w:rtl/>
        </w:rPr>
        <w:t>ﭑ  ﭒ  ﭓ    ﭔ  ﭕ  ﭖ  ﭗ  ﭘﭙ  ﭚ    ﭛ  ﭜ</w:t>
      </w:r>
      <w:r w:rsidR="008B6881" w:rsidRPr="00A70B50">
        <w:rPr>
          <w:rFonts w:ascii="QCF_BSML" w:hAnsi="QCF_BSML" w:cs="QCF_BSML"/>
          <w:sz w:val="32"/>
          <w:szCs w:val="32"/>
          <w:rtl/>
        </w:rPr>
        <w:t xml:space="preserve">ﮊ </w:t>
      </w:r>
    </w:p>
    <w:p w:rsidR="00806205" w:rsidRPr="00A70B50" w:rsidRDefault="00806205" w:rsidP="00EA7E07">
      <w:pPr>
        <w:bidi/>
        <w:ind w:firstLine="510"/>
        <w:rPr>
          <w:rFonts w:ascii="Traditional Arabic" w:hAnsi="Traditional Arabic"/>
          <w:sz w:val="36"/>
          <w:szCs w:val="36"/>
          <w:rtl/>
        </w:rPr>
      </w:pPr>
      <w:r w:rsidRPr="00A70B50">
        <w:rPr>
          <w:rFonts w:ascii="Traditional Arabic" w:hAnsi="Traditional Arabic"/>
          <w:b/>
          <w:bCs/>
          <w:sz w:val="36"/>
          <w:szCs w:val="36"/>
          <w:rtl/>
        </w:rPr>
        <w:t>والمعنى</w:t>
      </w:r>
      <w:r w:rsidR="007E0A4F" w:rsidRPr="00A70B50">
        <w:rPr>
          <w:rFonts w:ascii="Traditional Arabic" w:hAnsi="Traditional Arabic"/>
          <w:b/>
          <w:bCs/>
          <w:sz w:val="36"/>
          <w:szCs w:val="36"/>
          <w:rtl/>
        </w:rPr>
        <w:t>:</w:t>
      </w:r>
      <w:r w:rsidRPr="00A70B50">
        <w:rPr>
          <w:rFonts w:ascii="Traditional Arabic" w:hAnsi="Traditional Arabic"/>
          <w:sz w:val="36"/>
          <w:szCs w:val="36"/>
          <w:rtl/>
        </w:rPr>
        <w:t xml:space="preserve"> أن النبي -صلى الله عليه وسلم- قدوة لأمته في جميع ما يقع منه قو</w:t>
      </w:r>
      <w:r w:rsidR="004C075B" w:rsidRPr="00A70B50">
        <w:rPr>
          <w:rFonts w:ascii="Traditional Arabic" w:hAnsi="Traditional Arabic"/>
          <w:sz w:val="36"/>
          <w:szCs w:val="36"/>
          <w:rtl/>
        </w:rPr>
        <w:t>لاً</w:t>
      </w:r>
      <w:r w:rsidRPr="00A70B50">
        <w:rPr>
          <w:rFonts w:ascii="Traditional Arabic" w:hAnsi="Traditional Arabic"/>
          <w:sz w:val="36"/>
          <w:szCs w:val="36"/>
          <w:rtl/>
        </w:rPr>
        <w:t xml:space="preserve"> أو فع</w:t>
      </w:r>
      <w:r w:rsidR="004C075B" w:rsidRPr="00A70B50">
        <w:rPr>
          <w:rFonts w:ascii="Traditional Arabic" w:hAnsi="Traditional Arabic"/>
          <w:sz w:val="36"/>
          <w:szCs w:val="36"/>
          <w:rtl/>
        </w:rPr>
        <w:t>لاً</w:t>
      </w:r>
      <w:r w:rsidRPr="00A70B50">
        <w:rPr>
          <w:rFonts w:ascii="Traditional Arabic" w:hAnsi="Traditional Arabic"/>
          <w:sz w:val="36"/>
          <w:szCs w:val="36"/>
          <w:rtl/>
        </w:rPr>
        <w:t xml:space="preserve"> أو تقرير</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ما لم يدل دليل على اختصاصه به -صلى الله عليه وسلم-</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والأمة مأمورة بمتابعته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وذلك في قوله </w:t>
      </w:r>
      <w:r w:rsidR="00AB08B5" w:rsidRPr="00A70B50">
        <w:rPr>
          <w:rFonts w:ascii="Traditional Arabic" w:hAnsi="Traditional Arabic"/>
          <w:sz w:val="36"/>
          <w:szCs w:val="36"/>
          <w:rtl/>
        </w:rPr>
        <w:t>–</w:t>
      </w:r>
      <w:r w:rsidRPr="00A70B50">
        <w:rPr>
          <w:rFonts w:ascii="Traditional Arabic" w:hAnsi="Traditional Arabic"/>
          <w:sz w:val="36"/>
          <w:szCs w:val="36"/>
          <w:rtl/>
        </w:rPr>
        <w:t>تعالى</w:t>
      </w:r>
      <w:r w:rsidR="00AB08B5"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B6881" w:rsidRPr="00A70B50">
        <w:rPr>
          <w:rFonts w:ascii="QCF_BSML" w:hAnsi="QCF_BSML" w:cs="QCF_BSML"/>
          <w:sz w:val="32"/>
          <w:szCs w:val="32"/>
          <w:rtl/>
        </w:rPr>
        <w:t xml:space="preserve">ﮋ </w:t>
      </w:r>
      <w:r w:rsidR="008B6881" w:rsidRPr="00A70B50">
        <w:rPr>
          <w:rFonts w:ascii="QCF_P546" w:hAnsi="QCF_P546" w:cs="QCF_P546"/>
          <w:sz w:val="32"/>
          <w:szCs w:val="32"/>
          <w:rtl/>
        </w:rPr>
        <w:t>ﮠ  ﮡ  ﮢ  ﮣ  ﮤ   ﮥ    ﮦ  ﮧ</w:t>
      </w:r>
      <w:r w:rsidR="008B6881" w:rsidRPr="00A70B50">
        <w:rPr>
          <w:rFonts w:ascii="Arial" w:hAnsi="Arial" w:cs="Arial"/>
          <w:sz w:val="32"/>
          <w:szCs w:val="32"/>
          <w:rtl/>
        </w:rPr>
        <w:t xml:space="preserve"> </w:t>
      </w:r>
      <w:r w:rsidR="008B6881" w:rsidRPr="00A70B50">
        <w:rPr>
          <w:rFonts w:ascii="QCF_BSML" w:hAnsi="QCF_BSML" w:cs="QCF_BSML"/>
          <w:sz w:val="32"/>
          <w:szCs w:val="32"/>
          <w:rtl/>
        </w:rPr>
        <w:t xml:space="preserve">ﮊ </w:t>
      </w:r>
      <w:r w:rsidR="00DE31E6" w:rsidRPr="00A70B50">
        <w:rPr>
          <w:rStyle w:val="a7"/>
          <w:rFonts w:ascii="QCF_BSML" w:hAnsi="QCF_BSML" w:hint="default"/>
          <w:sz w:val="36"/>
          <w:szCs w:val="36"/>
          <w:rtl/>
        </w:rPr>
        <w:t>(</w:t>
      </w:r>
      <w:r w:rsidR="00DE31E6" w:rsidRPr="00A70B50">
        <w:rPr>
          <w:rStyle w:val="a7"/>
          <w:rFonts w:ascii="QCF_BSML" w:hAnsi="QCF_BSML" w:hint="default"/>
          <w:sz w:val="36"/>
          <w:szCs w:val="36"/>
          <w:rtl/>
        </w:rPr>
        <w:footnoteReference w:id="233"/>
      </w:r>
      <w:r w:rsidR="00DE31E6" w:rsidRPr="00A70B50">
        <w:rPr>
          <w:rStyle w:val="a7"/>
          <w:rFonts w:ascii="QCF_BSML" w:hAnsi="QCF_BSML" w:hint="default"/>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فلذا لما حرم على نفسه ما هو حلال حذره الله –تعالى- 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8B6881" w:rsidRPr="00A70B50">
        <w:rPr>
          <w:rFonts w:ascii="QCF_BSML" w:hAnsi="QCF_BSML" w:cs="QCF_BSML"/>
          <w:sz w:val="32"/>
          <w:szCs w:val="32"/>
          <w:rtl/>
        </w:rPr>
        <w:t xml:space="preserve">ﮋ </w:t>
      </w:r>
      <w:r w:rsidR="008B6881" w:rsidRPr="00A70B50">
        <w:rPr>
          <w:rFonts w:ascii="QCF_P560" w:hAnsi="QCF_P560" w:cs="QCF_P560"/>
          <w:sz w:val="32"/>
          <w:szCs w:val="32"/>
          <w:rtl/>
        </w:rPr>
        <w:t>ﭑ  ﭒ  ﭓ    ﭔ  ﭕ  ﭖ  ﭗ  ﭘﭙ  ﭚ    ﭛ  ﭜ</w:t>
      </w:r>
      <w:r w:rsidR="008B6881" w:rsidRPr="00A70B50">
        <w:rPr>
          <w:rFonts w:ascii="Arial" w:hAnsi="Arial" w:cs="Arial"/>
          <w:sz w:val="32"/>
          <w:szCs w:val="32"/>
          <w:rtl/>
        </w:rPr>
        <w:t xml:space="preserve"> </w:t>
      </w:r>
      <w:r w:rsidR="008B6881" w:rsidRPr="00A70B50">
        <w:rPr>
          <w:rFonts w:ascii="QCF_BSML" w:hAnsi="QCF_BSML" w:cs="QCF_BSML"/>
          <w:sz w:val="32"/>
          <w:szCs w:val="32"/>
          <w:rtl/>
        </w:rPr>
        <w:t xml:space="preserve">ﮊ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إذ لو لم يحذر -صلى الله عليه وسلم- من التحريم على نفسه مما أحله الله له لكان ذلك سنة متبعة قد أتانا بها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ومتابعته قائمة على عاتق الأمة مادامت الرسالة وخلود الشريعة وأحكامها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فلا ينبغي لرسول ولا نبي أن يمنع نفسه مما أحله الله له تطلب</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وابتغاء لمرضاة أزواجه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لأن الله رفع شأنه فوق جميع خلقه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وجعله قدوة حسنة لأمته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وتحريمه هذا مما يشق على أمته في مستقبل حياتها</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234"/>
      </w:r>
      <w:r w:rsidR="00DE31E6" w:rsidRPr="00A70B50">
        <w:rPr>
          <w:rFonts w:ascii="Tahoma" w:hAnsi="Tahoma"/>
          <w:sz w:val="36"/>
          <w:szCs w:val="36"/>
          <w:vertAlign w:val="superscript"/>
          <w:rtl/>
        </w:rPr>
        <w:t>)</w:t>
      </w:r>
      <w:r w:rsidR="007E0A4F" w:rsidRPr="00A70B50">
        <w:rPr>
          <w:rFonts w:ascii="Traditional Arabic" w:hAnsi="Traditional Arabic"/>
          <w:sz w:val="36"/>
          <w:szCs w:val="36"/>
          <w:rtl/>
        </w:rPr>
        <w:t>.</w:t>
      </w:r>
    </w:p>
    <w:p w:rsidR="00806205" w:rsidRPr="00A70B50" w:rsidRDefault="00806205" w:rsidP="006708B3">
      <w:pPr>
        <w:bidi/>
        <w:ind w:firstLine="510"/>
        <w:rPr>
          <w:rFonts w:ascii="Traditional Arabic" w:hAnsi="Traditional Arabic"/>
          <w:sz w:val="36"/>
          <w:szCs w:val="36"/>
          <w:rtl/>
        </w:rPr>
      </w:pPr>
      <w:r w:rsidRPr="00A70B50">
        <w:rPr>
          <w:rFonts w:ascii="Traditional Arabic" w:hAnsi="Traditional Arabic"/>
          <w:sz w:val="36"/>
          <w:szCs w:val="36"/>
          <w:rtl/>
        </w:rPr>
        <w:t>وبناء على هذا فقد عاتبه الله –تعالى- على تحريم نفسه سريته مارية القبطية أم ولده إبراهيم وكان العتاب لأجل تقديمه -صلى الله عليه وسلم- رضا أزواجه على ما يختص براحته النفسية لابتغاء مرضاتهن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لذا بين الله –تعالى- الباعث من العتاب بقوله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CF2CBA" w:rsidRPr="00A70B50">
        <w:rPr>
          <w:rFonts w:ascii="QCF_BSML" w:hAnsi="QCF_BSML" w:cs="QCF_BSML"/>
          <w:sz w:val="32"/>
          <w:szCs w:val="32"/>
          <w:rtl/>
        </w:rPr>
        <w:t xml:space="preserve">ﮋ </w:t>
      </w:r>
      <w:r w:rsidR="00CF2CBA" w:rsidRPr="00A70B50">
        <w:rPr>
          <w:rFonts w:ascii="QCF_P560" w:hAnsi="QCF_P560" w:cs="QCF_P560"/>
          <w:sz w:val="32"/>
          <w:szCs w:val="32"/>
          <w:rtl/>
        </w:rPr>
        <w:t>ﭚ    ﭛ  ﭜ</w:t>
      </w:r>
      <w:r w:rsidR="00CF2CBA" w:rsidRPr="00A70B50">
        <w:rPr>
          <w:rFonts w:ascii="Arial" w:hAnsi="Arial" w:cs="Arial"/>
          <w:sz w:val="32"/>
          <w:szCs w:val="32"/>
          <w:rtl/>
        </w:rPr>
        <w:t xml:space="preserve"> </w:t>
      </w:r>
      <w:r w:rsidR="00CF2CBA" w:rsidRPr="00A70B50">
        <w:rPr>
          <w:rFonts w:ascii="QCF_BSML" w:hAnsi="QCF_BSML" w:cs="QCF_BSML"/>
          <w:sz w:val="32"/>
          <w:szCs w:val="32"/>
          <w:rtl/>
        </w:rPr>
        <w:t>ﮊ</w:t>
      </w:r>
      <w:r w:rsidR="00CF2CBA" w:rsidRPr="00A70B50">
        <w:rPr>
          <w:rFonts w:ascii="QCF_BSML" w:hAnsi="QCF_BSML" w:cs="QCF_BSML"/>
          <w:sz w:val="36"/>
          <w:szCs w:val="36"/>
          <w:rtl/>
        </w:rPr>
        <w:t xml:space="preserve"> </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فكأن المعنى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يا أيها النبي لم تمنع نفسك وتحرمها مما أحل الله لك من راحتك النفسية وسرورك القلبي تَبْتَغِي بذلك مَرْضَاتَ أَزْوَاجِكَ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وليس مجرد تحريمه -صلى الله عليه وسلم- نفسه من المباح مح</w:t>
      </w:r>
      <w:r w:rsidR="004C075B" w:rsidRPr="00A70B50">
        <w:rPr>
          <w:rFonts w:ascii="Traditional Arabic" w:hAnsi="Traditional Arabic"/>
          <w:sz w:val="36"/>
          <w:szCs w:val="36"/>
          <w:rtl/>
        </w:rPr>
        <w:t>لاً</w:t>
      </w:r>
      <w:r w:rsidRPr="00A70B50">
        <w:rPr>
          <w:rFonts w:ascii="Traditional Arabic" w:hAnsi="Traditional Arabic"/>
          <w:sz w:val="36"/>
          <w:szCs w:val="36"/>
          <w:rtl/>
        </w:rPr>
        <w:t xml:space="preserve"> للعتاب لأنه -صلى الله عليه وسلم- كثير</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ما منع نفسه من بعض المباحات -التي ينعم بها الناس زهد</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في الدنيا وبعد</w:t>
      </w:r>
      <w:r w:rsidR="004C075B" w:rsidRPr="00A70B50">
        <w:rPr>
          <w:rFonts w:ascii="Traditional Arabic" w:hAnsi="Traditional Arabic"/>
          <w:sz w:val="36"/>
          <w:szCs w:val="36"/>
          <w:rtl/>
        </w:rPr>
        <w:t>ًا</w:t>
      </w:r>
      <w:r w:rsidRPr="00A70B50">
        <w:rPr>
          <w:rFonts w:ascii="Traditional Arabic" w:hAnsi="Traditional Arabic"/>
          <w:sz w:val="36"/>
          <w:szCs w:val="36"/>
          <w:rtl/>
        </w:rPr>
        <w:t xml:space="preserve"> عنها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 يحظر عليه ذلك</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ولم يعاتبه الله –تعالى- على شيء من ذلك كله</w:t>
      </w:r>
      <w:r w:rsidR="006708B3" w:rsidRPr="00A70B50">
        <w:rPr>
          <w:rFonts w:ascii="Tahoma" w:hAnsi="Tahoma"/>
          <w:sz w:val="36"/>
          <w:szCs w:val="36"/>
          <w:vertAlign w:val="superscript"/>
          <w:rtl/>
        </w:rPr>
        <w:t xml:space="preserve"> </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235"/>
      </w:r>
      <w:r w:rsidR="00DE31E6" w:rsidRPr="00A70B50">
        <w:rPr>
          <w:rFonts w:ascii="Tahoma" w:hAnsi="Tahoma"/>
          <w:sz w:val="36"/>
          <w:szCs w:val="36"/>
          <w:vertAlign w:val="superscript"/>
          <w:rtl/>
        </w:rPr>
        <w:t>)</w:t>
      </w:r>
      <w:r w:rsidR="006708B3" w:rsidRPr="00A70B50">
        <w:rPr>
          <w:rFonts w:ascii="Tahoma" w:hAnsi="Tahoma" w:hint="cs"/>
          <w:sz w:val="36"/>
          <w:szCs w:val="36"/>
          <w:rtl/>
        </w:rPr>
        <w:t>.</w:t>
      </w:r>
    </w:p>
    <w:p w:rsidR="00806205" w:rsidRPr="00A70B50" w:rsidRDefault="00806205" w:rsidP="00CF2CBA">
      <w:pPr>
        <w:bidi/>
        <w:ind w:firstLine="510"/>
        <w:rPr>
          <w:rFonts w:ascii="Traditional Arabic" w:hAnsi="Traditional Arabic"/>
          <w:sz w:val="36"/>
          <w:szCs w:val="36"/>
          <w:rtl/>
        </w:rPr>
      </w:pPr>
      <w:r w:rsidRPr="00A70B50">
        <w:rPr>
          <w:rFonts w:ascii="Traditional Arabic" w:hAnsi="Traditional Arabic"/>
          <w:sz w:val="36"/>
          <w:szCs w:val="36"/>
          <w:rtl/>
        </w:rPr>
        <w:t>وقوله –تعالى-</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CF2CBA" w:rsidRPr="00A70B50">
        <w:rPr>
          <w:rFonts w:ascii="QCF_BSML" w:hAnsi="QCF_BSML" w:cs="QCF_BSML"/>
          <w:sz w:val="32"/>
          <w:szCs w:val="32"/>
          <w:rtl/>
        </w:rPr>
        <w:t xml:space="preserve">ﮋ </w:t>
      </w:r>
      <w:r w:rsidR="00CF2CBA" w:rsidRPr="00A70B50">
        <w:rPr>
          <w:rFonts w:ascii="QCF_P585" w:hAnsi="QCF_P585" w:cs="QCF_P585"/>
          <w:sz w:val="32"/>
          <w:szCs w:val="32"/>
          <w:rtl/>
        </w:rPr>
        <w:t xml:space="preserve">ﭑ  ﭒ  ﭓ  ﭔ  ﭕ  ﭖ  ﭗ  ﭘ  ﭙ  ﭚ  ﭛ  ﭜ  ﭝ   ﭞ  ﭟ  ﭠ   ﭡ  ﭢ  ﭣ  ﭤ      ﭥ  ﭦ  ﭧ  ﭨ   ﭩ   ﭪ  ﭫ  ﭬ  ﭭ     ﭮ  ﭯ  ﭰ  ﭱ  ﭲ  ﭳ  ﭴ  ﭵ    ﭶ  ﭷ   ﭸ  ﭹ  ﭺ  ﭻ    ﭼ        ﭽ       ﭾ  ﭿ  ﮀ  ﮁ  </w:t>
      </w:r>
      <w:r w:rsidR="00CF2CBA" w:rsidRPr="00A70B50">
        <w:rPr>
          <w:rFonts w:ascii="QCF_BSML" w:hAnsi="QCF_BSML" w:cs="QCF_BSML"/>
          <w:sz w:val="32"/>
          <w:szCs w:val="32"/>
          <w:rtl/>
        </w:rPr>
        <w:t>ﮊ</w:t>
      </w:r>
      <w:r w:rsidR="00CF2CBA" w:rsidRPr="00A70B50">
        <w:rPr>
          <w:rFonts w:ascii="Arial" w:hAnsi="Arial" w:cs="Arial"/>
          <w:sz w:val="36"/>
          <w:szCs w:val="36"/>
          <w:rtl/>
        </w:rPr>
        <w:t xml:space="preserve"> </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36"/>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CF2CBA">
      <w:pPr>
        <w:bidi/>
        <w:ind w:firstLine="510"/>
        <w:rPr>
          <w:rFonts w:ascii="Traditional Arabic" w:hAnsi="Traditional Arabic"/>
          <w:b/>
          <w:bCs/>
          <w:sz w:val="36"/>
          <w:szCs w:val="36"/>
          <w:rtl/>
        </w:rPr>
      </w:pPr>
      <w:r w:rsidRPr="00A70B50">
        <w:rPr>
          <w:rFonts w:ascii="Traditional Arabic" w:hAnsi="Traditional Arabic"/>
          <w:b/>
          <w:bCs/>
          <w:sz w:val="36"/>
          <w:szCs w:val="36"/>
          <w:rtl/>
        </w:rPr>
        <w:t>محل الشاهد</w:t>
      </w:r>
      <w:r w:rsidR="007E0A4F" w:rsidRPr="00A70B50">
        <w:rPr>
          <w:rFonts w:ascii="Traditional Arabic" w:hAnsi="Traditional Arabic"/>
          <w:b/>
          <w:bCs/>
          <w:sz w:val="36"/>
          <w:szCs w:val="36"/>
          <w:rtl/>
        </w:rPr>
        <w:t>:</w:t>
      </w:r>
      <w:r w:rsidRPr="00A70B50">
        <w:rPr>
          <w:rFonts w:ascii="Traditional Arabic" w:hAnsi="Traditional Arabic"/>
          <w:b/>
          <w:bCs/>
          <w:sz w:val="36"/>
          <w:szCs w:val="36"/>
          <w:rtl/>
        </w:rPr>
        <w:t xml:space="preserve"> </w:t>
      </w:r>
      <w:r w:rsidRPr="00A70B50">
        <w:rPr>
          <w:rFonts w:ascii="Traditional Arabic" w:hAnsi="Traditional Arabic"/>
          <w:sz w:val="36"/>
          <w:szCs w:val="36"/>
          <w:rtl/>
        </w:rPr>
        <w:t xml:space="preserve">قوله </w:t>
      </w:r>
      <w:r w:rsidR="006708B3" w:rsidRPr="00A70B50">
        <w:rPr>
          <w:rFonts w:ascii="Traditional Arabic" w:hAnsi="Traditional Arabic" w:hint="cs"/>
          <w:sz w:val="36"/>
          <w:szCs w:val="36"/>
          <w:rtl/>
        </w:rPr>
        <w:t>-</w:t>
      </w:r>
      <w:r w:rsidRPr="00A70B50">
        <w:rPr>
          <w:rFonts w:ascii="Traditional Arabic" w:hAnsi="Traditional Arabic"/>
          <w:sz w:val="36"/>
          <w:szCs w:val="36"/>
          <w:rtl/>
        </w:rPr>
        <w:t>تعالى</w:t>
      </w:r>
      <w:r w:rsidR="006708B3"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w:t>
      </w:r>
      <w:r w:rsidR="00CF2CBA" w:rsidRPr="00A70B50">
        <w:rPr>
          <w:rFonts w:ascii="QCF_BSML" w:hAnsi="QCF_BSML" w:cs="QCF_BSML"/>
          <w:sz w:val="32"/>
          <w:szCs w:val="32"/>
          <w:rtl/>
        </w:rPr>
        <w:t xml:space="preserve">ﮋ </w:t>
      </w:r>
      <w:r w:rsidR="00CF2CBA" w:rsidRPr="00A70B50">
        <w:rPr>
          <w:rFonts w:ascii="QCF_P585" w:hAnsi="QCF_P585" w:cs="QCF_P585"/>
          <w:sz w:val="32"/>
          <w:szCs w:val="32"/>
          <w:rtl/>
        </w:rPr>
        <w:t xml:space="preserve">ﭑ  ﭒ  ﭓ  ﭔ  ﭕ  ﭖ  </w:t>
      </w:r>
      <w:r w:rsidR="00CF2CBA" w:rsidRPr="00A70B50">
        <w:rPr>
          <w:rFonts w:ascii="QCF_BSML" w:hAnsi="QCF_BSML" w:cs="QCF_BSML"/>
          <w:sz w:val="32"/>
          <w:szCs w:val="32"/>
          <w:rtl/>
        </w:rPr>
        <w:t>ﮊ</w:t>
      </w:r>
      <w:r w:rsidRPr="00A70B50">
        <w:rPr>
          <w:rFonts w:ascii="Traditional Arabic" w:hAnsi="Traditional Arabic"/>
          <w:b/>
          <w:bCs/>
          <w:sz w:val="36"/>
          <w:szCs w:val="36"/>
          <w:rtl/>
        </w:rPr>
        <w:t xml:space="preserve"> </w:t>
      </w:r>
      <w:r w:rsidRPr="00A70B50">
        <w:rPr>
          <w:rFonts w:ascii="Traditional Arabic" w:hAnsi="Traditional Arabic"/>
          <w:sz w:val="36"/>
          <w:szCs w:val="36"/>
          <w:rtl/>
        </w:rPr>
        <w:t>عند ما كان الرسول -صلى الله عليه وسلّم- يكلم وجهاء قريش طمعا في إسلامهم جاء عبد الله</w:t>
      </w:r>
      <w:r w:rsidR="004C075B" w:rsidRPr="00A70B50">
        <w:rPr>
          <w:rFonts w:ascii="Traditional Arabic" w:hAnsi="Traditional Arabic"/>
          <w:sz w:val="36"/>
          <w:szCs w:val="36"/>
          <w:rtl/>
        </w:rPr>
        <w:t> بن </w:t>
      </w:r>
      <w:r w:rsidRPr="00A70B50">
        <w:rPr>
          <w:rFonts w:ascii="Traditional Arabic" w:hAnsi="Traditional Arabic"/>
          <w:sz w:val="36"/>
          <w:szCs w:val="36"/>
          <w:rtl/>
        </w:rPr>
        <w:t>أم المكتوم –</w:t>
      </w:r>
      <w:r w:rsidR="006708B3" w:rsidRPr="00A70B50">
        <w:rPr>
          <w:rFonts w:ascii="Traditional Arabic" w:hAnsi="Traditional Arabic" w:hint="cs"/>
          <w:sz w:val="36"/>
          <w:szCs w:val="36"/>
          <w:rtl/>
        </w:rPr>
        <w:t>ر</w:t>
      </w:r>
      <w:r w:rsidRPr="00A70B50">
        <w:rPr>
          <w:rFonts w:ascii="Traditional Arabic" w:hAnsi="Traditional Arabic"/>
          <w:sz w:val="36"/>
          <w:szCs w:val="36"/>
          <w:rtl/>
        </w:rPr>
        <w:t>ضي الله عنه- وطلب منه أن يعلمه مما علمه الله</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فعبس -صلى الله عليه وسلّم-</w:t>
      </w:r>
      <w:r w:rsidR="006708B3" w:rsidRPr="00A70B50">
        <w:rPr>
          <w:rFonts w:ascii="Traditional Arabic" w:hAnsi="Traditional Arabic" w:hint="cs"/>
          <w:sz w:val="36"/>
          <w:szCs w:val="36"/>
          <w:rtl/>
        </w:rPr>
        <w:t xml:space="preserve"> </w:t>
      </w:r>
      <w:r w:rsidRPr="00A70B50">
        <w:rPr>
          <w:rFonts w:ascii="Traditional Arabic" w:hAnsi="Traditional Arabic"/>
          <w:sz w:val="36"/>
          <w:szCs w:val="36"/>
          <w:rtl/>
        </w:rPr>
        <w:t>في وجهه وأعرض عنه فعاتبه ربه في ذلك</w:t>
      </w:r>
      <w:r w:rsidR="00DE31E6" w:rsidRPr="00A70B50">
        <w:rPr>
          <w:rStyle w:val="a7"/>
          <w:rFonts w:ascii="Tahoma" w:hAnsi="Tahoma" w:hint="default"/>
          <w:sz w:val="36"/>
          <w:szCs w:val="36"/>
          <w:rtl/>
        </w:rPr>
        <w:t>(</w:t>
      </w:r>
      <w:r w:rsidR="00DE31E6" w:rsidRPr="00A70B50">
        <w:rPr>
          <w:rStyle w:val="a7"/>
          <w:rFonts w:ascii="Tahoma" w:hAnsi="Tahoma" w:hint="default"/>
          <w:sz w:val="36"/>
          <w:szCs w:val="36"/>
          <w:rtl/>
        </w:rPr>
        <w:footnoteReference w:id="237"/>
      </w:r>
      <w:r w:rsidR="00DE31E6" w:rsidRPr="00A70B50">
        <w:rPr>
          <w:rStyle w:val="a7"/>
          <w:rFonts w:ascii="Tahoma" w:hAnsi="Tahoma" w:hint="default"/>
          <w:sz w:val="36"/>
          <w:szCs w:val="36"/>
          <w:rtl/>
        </w:rPr>
        <w:t>)</w:t>
      </w:r>
      <w:r w:rsidR="007E0A4F" w:rsidRPr="00A70B50">
        <w:rPr>
          <w:rFonts w:ascii="Traditional Arabic" w:hAnsi="Traditional Arabic"/>
          <w:sz w:val="36"/>
          <w:szCs w:val="36"/>
          <w:rtl/>
        </w:rPr>
        <w:t>.</w:t>
      </w:r>
    </w:p>
    <w:p w:rsidR="00806205" w:rsidRPr="00A70B50" w:rsidRDefault="00806205" w:rsidP="004359A3">
      <w:pPr>
        <w:bidi/>
        <w:ind w:firstLine="510"/>
        <w:rPr>
          <w:rFonts w:ascii="Traditional Arabic" w:hAnsi="Traditional Arabic"/>
          <w:sz w:val="36"/>
          <w:szCs w:val="36"/>
          <w:rtl/>
        </w:rPr>
      </w:pPr>
      <w:r w:rsidRPr="00A70B50">
        <w:rPr>
          <w:rFonts w:ascii="Traditional Arabic" w:hAnsi="Traditional Arabic"/>
          <w:sz w:val="36"/>
          <w:szCs w:val="36"/>
          <w:rtl/>
        </w:rPr>
        <w:t>ومما جاء من بيان سبب نزول هذه الآية حديث عَائِشَةَ -رَضِيَ اللَّهُ عَنْهَا-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"أُنْزِلَتْ عَبْسَ وَتَوَلَّى فِي ابْنِ أُمِّ مَكْتُومٍ الْأَعْمَى فَقَالَتْ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أَتَى إِلَى رَسُولِ اللَّهِ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فَجَعَلَ 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أَرْشِدْنِي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وَعِنْدَ رَسُولَ اللَّهِ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مِنْ عُظَمَاءِ الْمُشْرِكِينَ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فَجَعَلَ رَسُولُ اللَّهِ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يُعْرِضُ عَنْهُ وَيُقْبِلُ عَلَى الْآخَرِ وَيَقُولُ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«أَتَرَى مَا أَقُولُ بَأْسًا» فَيَقُولُ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«لَا» فَفِي هَذَا أُنْزِلَ"</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238"/>
      </w:r>
      <w:r w:rsidR="00DE31E6" w:rsidRPr="00A70B50">
        <w:rPr>
          <w:rFonts w:ascii="Tahoma" w:hAnsi="Tahoma"/>
          <w:sz w:val="36"/>
          <w:szCs w:val="36"/>
          <w:vertAlign w:val="superscript"/>
          <w:rtl/>
        </w:rPr>
        <w:t>)</w:t>
      </w:r>
      <w:r w:rsidR="007E0A4F" w:rsidRPr="00A70B50">
        <w:rPr>
          <w:rFonts w:ascii="Traditional Arabic" w:hAnsi="Traditional Arabic"/>
          <w:sz w:val="36"/>
          <w:szCs w:val="36"/>
          <w:rtl/>
        </w:rPr>
        <w:t>.</w:t>
      </w:r>
    </w:p>
    <w:p w:rsidR="00806205" w:rsidRPr="00A70B50" w:rsidRDefault="00806205" w:rsidP="004359A3">
      <w:pPr>
        <w:widowControl w:val="0"/>
        <w:bidi/>
        <w:spacing w:before="120" w:line="280" w:lineRule="auto"/>
        <w:ind w:firstLine="510"/>
        <w:rPr>
          <w:rFonts w:ascii="Traditional Arabic" w:hAnsi="Traditional Arabic"/>
          <w:sz w:val="36"/>
          <w:szCs w:val="36"/>
          <w:rtl/>
        </w:rPr>
      </w:pPr>
      <w:r w:rsidRPr="00A70B50">
        <w:rPr>
          <w:rFonts w:ascii="Traditional Arabic" w:hAnsi="Traditional Arabic"/>
          <w:sz w:val="36"/>
          <w:szCs w:val="36"/>
          <w:rtl/>
        </w:rPr>
        <w:t>وفي رواية عند الحاكم عن الشعبي</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دَخَلْتُ عَلَى عَائِشَةَ وَعِنْدَهَا ابْنُ أُمِّ مَكْتُومٍ وَهِيَ تُقَطِّعُ لَهُ الْأُتْرُجَّ يَأْكُلُهُ بِعَسَلٍ فَقَالَتْ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«مَا زَالَ هَذَا لَهُ مِنْ آلِ مُحَمَّدٍ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مُنْذُ عَاتَبَ اللَّهُ فِيهِ نَبِيَّهُ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وَإِنَّمَا أَرَادَتْ أُمُّ الْمُؤْمِنِينَ </w:t>
      </w:r>
      <w:r w:rsidR="006708B3" w:rsidRPr="00A70B50">
        <w:rPr>
          <w:rFonts w:ascii="Traditional Arabic" w:hAnsi="Traditional Arabic" w:hint="cs"/>
          <w:sz w:val="36"/>
          <w:szCs w:val="36"/>
          <w:rtl/>
        </w:rPr>
        <w:t>-</w:t>
      </w:r>
      <w:r w:rsidRPr="00A70B50">
        <w:rPr>
          <w:rFonts w:ascii="Traditional Arabic" w:hAnsi="Traditional Arabic"/>
          <w:sz w:val="36"/>
          <w:szCs w:val="36"/>
          <w:rtl/>
        </w:rPr>
        <w:t>رَضِيَ اللَّهُ عَنْهَا</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نُزُولَ سُورَةِ عَبَسَ وَتَوَلَّى»</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239"/>
      </w:r>
      <w:r w:rsidR="00DE31E6" w:rsidRPr="00A70B50">
        <w:rPr>
          <w:rFonts w:ascii="Tahoma" w:hAnsi="Tahoma"/>
          <w:sz w:val="36"/>
          <w:szCs w:val="36"/>
          <w:vertAlign w:val="superscript"/>
          <w:rtl/>
        </w:rPr>
        <w:t>)</w:t>
      </w:r>
      <w:r w:rsidR="006708B3" w:rsidRPr="00A70B50">
        <w:rPr>
          <w:rFonts w:ascii="Tahoma" w:hAnsi="Tahoma" w:hint="cs"/>
          <w:sz w:val="36"/>
          <w:szCs w:val="36"/>
          <w:rtl/>
        </w:rPr>
        <w:t>.</w:t>
      </w:r>
    </w:p>
    <w:p w:rsidR="00806205" w:rsidRPr="00A70B50" w:rsidRDefault="00806205" w:rsidP="004359A3">
      <w:pPr>
        <w:widowControl w:val="0"/>
        <w:bidi/>
        <w:spacing w:line="280" w:lineRule="auto"/>
        <w:ind w:firstLine="510"/>
        <w:rPr>
          <w:rFonts w:ascii="Traditional Arabic" w:hAnsi="Traditional Arabic"/>
          <w:sz w:val="36"/>
          <w:szCs w:val="36"/>
        </w:rPr>
      </w:pPr>
      <w:r w:rsidRPr="00A70B50">
        <w:rPr>
          <w:rFonts w:ascii="Traditional Arabic" w:hAnsi="Traditional Arabic"/>
          <w:sz w:val="36"/>
          <w:szCs w:val="36"/>
          <w:rtl/>
        </w:rPr>
        <w:t>وفي رواية قَالَ مسلم</w:t>
      </w:r>
      <w:r w:rsidR="004C075B" w:rsidRPr="00A70B50">
        <w:rPr>
          <w:rFonts w:ascii="Traditional Arabic" w:hAnsi="Traditional Arabic"/>
          <w:sz w:val="36"/>
          <w:szCs w:val="36"/>
          <w:rtl/>
        </w:rPr>
        <w:t> بن </w:t>
      </w:r>
      <w:r w:rsidRPr="00A70B50">
        <w:rPr>
          <w:rFonts w:ascii="Traditional Arabic" w:hAnsi="Traditional Arabic"/>
          <w:sz w:val="36"/>
          <w:szCs w:val="36"/>
          <w:rtl/>
        </w:rPr>
        <w:t>صبيح</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"دَخَلْتُ عَلَى عَائِشَةَ </w:t>
      </w:r>
      <w:r w:rsidR="006708B3" w:rsidRPr="00A70B50">
        <w:rPr>
          <w:rFonts w:ascii="Traditional Arabic" w:hAnsi="Traditional Arabic" w:hint="cs"/>
          <w:sz w:val="36"/>
          <w:szCs w:val="36"/>
          <w:rtl/>
        </w:rPr>
        <w:t>-</w:t>
      </w:r>
      <w:r w:rsidRPr="00A70B50">
        <w:rPr>
          <w:rFonts w:ascii="Traditional Arabic" w:hAnsi="Traditional Arabic"/>
          <w:sz w:val="36"/>
          <w:szCs w:val="36"/>
          <w:rtl/>
        </w:rPr>
        <w:t>رَضِيَ اللَّهُ عَنْهَا</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وَعِنْدَهَا رَجُلٌ مَكْفُوفٌ</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وَهِيَ تُقَطِّعُ لَهُ الْأُتْرُجَّ</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وَتُطْعِمُهُ إِيَّاهُ بِالْعَسَلِ فَقُلْتُ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مَنْ هَذَا يَا أُمَّ الْمُؤْمِنِينَ</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«هَذَا ابْنُ أُمِّ مَكْتُومٍ الَّذِي عَاتَبَ اللَّهُ </w:t>
      </w:r>
      <w:r w:rsidR="006708B3" w:rsidRPr="00A70B50">
        <w:rPr>
          <w:rFonts w:ascii="Traditional Arabic" w:hAnsi="Traditional Arabic" w:hint="cs"/>
          <w:sz w:val="36"/>
          <w:szCs w:val="36"/>
          <w:rtl/>
        </w:rPr>
        <w:t>-</w:t>
      </w:r>
      <w:r w:rsidRPr="00A70B50">
        <w:rPr>
          <w:rFonts w:ascii="Traditional Arabic" w:hAnsi="Traditional Arabic"/>
          <w:sz w:val="36"/>
          <w:szCs w:val="36"/>
          <w:rtl/>
        </w:rPr>
        <w:t>تَبَارَكَ وَتَعَالَ</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ى فِيهِ نَبِيَّهُ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006708B3" w:rsidRPr="00A70B50">
        <w:rPr>
          <w:rFonts w:ascii="Traditional Arabic" w:hAnsi="Traditional Arabic"/>
          <w:sz w:val="36"/>
          <w:szCs w:val="36"/>
          <w:rtl/>
        </w:rPr>
        <w:t>»</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قَالَتْ</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«أَتَى النَّبِيَّ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ابْنُ أُمِّ مَكْتُومٍ وَعِنْدَهُ عُتْبَةُ وَشَيْبَةُ فَأَقْبَلَ رَسُولُ اللَّهِ </w:t>
      </w:r>
      <w:r w:rsidR="006708B3"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6708B3" w:rsidRPr="00A70B50">
        <w:rPr>
          <w:rFonts w:ascii="Traditional Arabic" w:hAnsi="Traditional Arabic" w:hint="cs"/>
          <w:sz w:val="36"/>
          <w:szCs w:val="36"/>
          <w:rtl/>
        </w:rPr>
        <w:t>-</w:t>
      </w:r>
      <w:r w:rsidRPr="00A70B50">
        <w:rPr>
          <w:rFonts w:ascii="Traditional Arabic" w:hAnsi="Traditional Arabic"/>
          <w:sz w:val="36"/>
          <w:szCs w:val="36"/>
          <w:rtl/>
        </w:rPr>
        <w:t xml:space="preserve"> عَلَيْهِمَا</w:t>
      </w:r>
      <w:r w:rsidR="007E0A4F" w:rsidRPr="00A70B50">
        <w:rPr>
          <w:rFonts w:ascii="Traditional Arabic" w:hAnsi="Traditional Arabic"/>
          <w:sz w:val="36"/>
          <w:szCs w:val="36"/>
          <w:rtl/>
        </w:rPr>
        <w:t>،</w:t>
      </w:r>
      <w:r w:rsidRPr="00A70B50">
        <w:rPr>
          <w:rFonts w:ascii="Traditional Arabic" w:hAnsi="Traditional Arabic"/>
          <w:sz w:val="36"/>
          <w:szCs w:val="36"/>
          <w:rtl/>
        </w:rPr>
        <w:t xml:space="preserve"> فَنَزَلَتْ عَبَسَ وَتَوَلَّى أَنْ جَاءَهُ الْأَعْمَى ابْنُ أُمِّ مَكْتُومٍ»"</w:t>
      </w:r>
      <w:r w:rsidR="00DE31E6" w:rsidRPr="00A70B50">
        <w:rPr>
          <w:rFonts w:ascii="Tahoma" w:hAnsi="Tahoma"/>
          <w:sz w:val="36"/>
          <w:szCs w:val="36"/>
          <w:vertAlign w:val="superscript"/>
          <w:rtl/>
        </w:rPr>
        <w:t>(</w:t>
      </w:r>
      <w:r w:rsidR="00DE31E6" w:rsidRPr="00A70B50">
        <w:rPr>
          <w:rFonts w:ascii="Tahoma" w:hAnsi="Tahoma"/>
          <w:sz w:val="36"/>
          <w:szCs w:val="36"/>
          <w:vertAlign w:val="superscript"/>
          <w:rtl/>
        </w:rPr>
        <w:footnoteReference w:id="240"/>
      </w:r>
      <w:r w:rsidR="00DE31E6" w:rsidRPr="00A70B50">
        <w:rPr>
          <w:rFonts w:ascii="Tahoma" w:hAnsi="Tahoma"/>
          <w:sz w:val="36"/>
          <w:szCs w:val="36"/>
          <w:vertAlign w:val="superscript"/>
          <w:rtl/>
        </w:rPr>
        <w:t>)</w:t>
      </w:r>
      <w:r w:rsidRPr="00A70B50">
        <w:rPr>
          <w:rFonts w:ascii="Traditional Arabic" w:hAnsi="Traditional Arabic"/>
          <w:sz w:val="36"/>
          <w:szCs w:val="36"/>
          <w:rtl/>
        </w:rPr>
        <w:t xml:space="preserve"> ونجد في هذه الرواية تثبت أم المؤمنين بأنها نزلت معاتبة للرسول –صلى الله عليه وسلم-</w:t>
      </w:r>
      <w:r w:rsidR="00AF2837" w:rsidRPr="00A70B50">
        <w:rPr>
          <w:rFonts w:ascii="Traditional Arabic" w:hAnsi="Traditional Arabic" w:hint="cs"/>
          <w:sz w:val="36"/>
          <w:szCs w:val="36"/>
          <w:rtl/>
        </w:rPr>
        <w:t>.</w:t>
      </w:r>
    </w:p>
    <w:p w:rsidR="00806205" w:rsidRPr="00A70B50" w:rsidRDefault="00806205" w:rsidP="004359A3">
      <w:pPr>
        <w:pStyle w:val="a4"/>
        <w:bidi/>
        <w:ind w:firstLine="510"/>
        <w:jc w:val="both"/>
        <w:rPr>
          <w:rFonts w:ascii="Traditional Arabic" w:hAnsi="Traditional Arabic"/>
          <w:b/>
          <w:bCs/>
          <w:sz w:val="36"/>
          <w:szCs w:val="36"/>
          <w:rtl/>
        </w:rPr>
      </w:pPr>
    </w:p>
    <w:p w:rsidR="00806205" w:rsidRPr="00A70B50" w:rsidRDefault="00806205" w:rsidP="007002F7">
      <w:pPr>
        <w:bidi/>
        <w:rPr>
          <w:sz w:val="36"/>
          <w:szCs w:val="36"/>
        </w:rPr>
      </w:pPr>
    </w:p>
    <w:p w:rsidR="001C27D4" w:rsidRPr="00A70B50" w:rsidRDefault="001C27D4" w:rsidP="006B4830">
      <w:pPr>
        <w:pStyle w:val="a4"/>
        <w:pageBreakBefore/>
        <w:bidi/>
        <w:ind w:firstLine="510"/>
        <w:jc w:val="both"/>
        <w:rPr>
          <w:rFonts w:ascii="Traditional Arabic" w:hAnsi="Traditional Arabic"/>
          <w:b/>
          <w:bCs/>
          <w:sz w:val="36"/>
          <w:szCs w:val="36"/>
          <w:rtl/>
        </w:rPr>
      </w:pPr>
      <w:r w:rsidRPr="00A70B50">
        <w:rPr>
          <w:rFonts w:ascii="Traditional Arabic" w:hAnsi="Traditional Arabic" w:hint="cs"/>
          <w:b/>
          <w:bCs/>
          <w:sz w:val="36"/>
          <w:szCs w:val="36"/>
          <w:rtl/>
        </w:rPr>
        <w:t>الخاتمة في ذكر النتائج والتوصيات</w:t>
      </w:r>
    </w:p>
    <w:p w:rsidR="001C27D4" w:rsidRPr="00A70B50" w:rsidRDefault="001C27D4" w:rsidP="001C27D4">
      <w:pPr>
        <w:pStyle w:val="a4"/>
        <w:bidi/>
        <w:ind w:firstLine="510"/>
        <w:jc w:val="both"/>
        <w:rPr>
          <w:rFonts w:ascii="Traditional Arabic" w:hAnsi="Traditional Arabic"/>
          <w:b/>
          <w:bCs/>
          <w:sz w:val="36"/>
          <w:szCs w:val="36"/>
          <w:rtl/>
        </w:rPr>
      </w:pPr>
      <w:r w:rsidRPr="00A70B50">
        <w:rPr>
          <w:rFonts w:ascii="Traditional Arabic" w:hAnsi="Traditional Arabic" w:hint="cs"/>
          <w:b/>
          <w:bCs/>
          <w:sz w:val="36"/>
          <w:szCs w:val="36"/>
          <w:rtl/>
        </w:rPr>
        <w:t>أولاً: النتائج.</w:t>
      </w:r>
    </w:p>
    <w:p w:rsidR="001C27D4" w:rsidRPr="00A70B50" w:rsidRDefault="001C27D4" w:rsidP="001C27D4">
      <w:pPr>
        <w:pStyle w:val="a4"/>
        <w:bidi/>
        <w:jc w:val="both"/>
        <w:rPr>
          <w:rFonts w:ascii="Traditional Arabic" w:hAnsi="Traditional Arabic"/>
          <w:sz w:val="36"/>
          <w:szCs w:val="36"/>
          <w:rtl/>
        </w:rPr>
      </w:pPr>
      <w:r w:rsidRPr="00A70B50">
        <w:rPr>
          <w:rFonts w:ascii="Traditional Arabic" w:hAnsi="Traditional Arabic" w:hint="cs"/>
          <w:sz w:val="36"/>
          <w:szCs w:val="36"/>
          <w:rtl/>
        </w:rPr>
        <w:t>وبعد هذه الجولة العلمية القصيرة يأتي الباحث إلى خاتمة هذه الرسالة، ومن خلال ذلك يذكر  الباحث بعض النتائج التي حصل عليها في دراسته وعلاجه للموضوع، وهي على النحو التالي:</w:t>
      </w:r>
    </w:p>
    <w:p w:rsidR="001C27D4" w:rsidRPr="00A70B50" w:rsidRDefault="001C27D4" w:rsidP="006D7223">
      <w:pPr>
        <w:pStyle w:val="a4"/>
        <w:numPr>
          <w:ilvl w:val="0"/>
          <w:numId w:val="17"/>
        </w:numPr>
        <w:bidi/>
        <w:jc w:val="both"/>
        <w:rPr>
          <w:rFonts w:ascii="Traditional Arabic" w:hAnsi="Traditional Arabic"/>
          <w:sz w:val="36"/>
          <w:szCs w:val="36"/>
        </w:rPr>
      </w:pPr>
      <w:r w:rsidRPr="00A70B50">
        <w:rPr>
          <w:rFonts w:ascii="Traditional Arabic" w:hAnsi="Traditional Arabic" w:hint="cs"/>
          <w:sz w:val="36"/>
          <w:szCs w:val="36"/>
          <w:rtl/>
        </w:rPr>
        <w:t xml:space="preserve">أن العتاب </w:t>
      </w:r>
      <w:r w:rsidR="006D7223" w:rsidRPr="00A70B50">
        <w:rPr>
          <w:rFonts w:ascii="Traditional Arabic" w:hAnsi="Traditional Arabic" w:hint="cs"/>
          <w:sz w:val="36"/>
          <w:szCs w:val="36"/>
          <w:rtl/>
        </w:rPr>
        <w:t>الواقع على أنبياء الله</w:t>
      </w:r>
      <w:r w:rsidR="006708B3" w:rsidRPr="00A70B50">
        <w:rPr>
          <w:rFonts w:ascii="Traditional Arabic" w:hAnsi="Traditional Arabic" w:hint="cs"/>
          <w:sz w:val="36"/>
          <w:szCs w:val="36"/>
          <w:rtl/>
        </w:rPr>
        <w:t xml:space="preserve"> </w:t>
      </w:r>
      <w:r w:rsidR="006708B3" w:rsidRPr="00A70B50">
        <w:rPr>
          <w:rFonts w:ascii="Traditional Arabic" w:hAnsi="Traditional Arabic"/>
          <w:sz w:val="36"/>
          <w:szCs w:val="36"/>
          <w:rtl/>
        </w:rPr>
        <w:t>–</w:t>
      </w:r>
      <w:r w:rsidR="006708B3" w:rsidRPr="00A70B50">
        <w:rPr>
          <w:rFonts w:ascii="Traditional Arabic" w:hAnsi="Traditional Arabic" w:hint="cs"/>
          <w:sz w:val="36"/>
          <w:szCs w:val="36"/>
          <w:rtl/>
        </w:rPr>
        <w:t>عليهم السلام-</w:t>
      </w:r>
      <w:r w:rsidR="006D7223" w:rsidRPr="00A70B50">
        <w:rPr>
          <w:rFonts w:ascii="Traditional Arabic" w:hAnsi="Traditional Arabic" w:hint="cs"/>
          <w:sz w:val="36"/>
          <w:szCs w:val="36"/>
          <w:rtl/>
        </w:rPr>
        <w:t xml:space="preserve"> </w:t>
      </w:r>
      <w:r w:rsidRPr="00A70B50">
        <w:rPr>
          <w:rFonts w:ascii="Traditional Arabic" w:hAnsi="Traditional Arabic" w:hint="cs"/>
          <w:sz w:val="36"/>
          <w:szCs w:val="36"/>
          <w:rtl/>
        </w:rPr>
        <w:t>ينقسم إلى ثلاثة أقسام التوجيه والتنبيه والتحذير من حيث الإ</w:t>
      </w:r>
      <w:r w:rsidR="000613C7" w:rsidRPr="00A70B50">
        <w:rPr>
          <w:rFonts w:ascii="Traditional Arabic" w:hAnsi="Traditional Arabic" w:hint="cs"/>
          <w:sz w:val="36"/>
          <w:szCs w:val="36"/>
          <w:rtl/>
        </w:rPr>
        <w:t>جمال، وقد ينقسم إلى أكثر من ذلك من حيث التفصيل.</w:t>
      </w:r>
    </w:p>
    <w:p w:rsidR="001C27D4" w:rsidRPr="00A70B50" w:rsidRDefault="001C27D4" w:rsidP="000613C7">
      <w:pPr>
        <w:pStyle w:val="a4"/>
        <w:numPr>
          <w:ilvl w:val="0"/>
          <w:numId w:val="17"/>
        </w:numPr>
        <w:bidi/>
        <w:jc w:val="both"/>
        <w:rPr>
          <w:rFonts w:ascii="Traditional Arabic" w:hAnsi="Traditional Arabic"/>
          <w:sz w:val="36"/>
          <w:szCs w:val="36"/>
        </w:rPr>
      </w:pPr>
      <w:r w:rsidRPr="00A70B50">
        <w:rPr>
          <w:rFonts w:ascii="Traditional Arabic" w:hAnsi="Traditional Arabic" w:hint="cs"/>
          <w:sz w:val="36"/>
          <w:szCs w:val="36"/>
          <w:rtl/>
        </w:rPr>
        <w:t xml:space="preserve">أن العتاب الذي يكون من قبل الله </w:t>
      </w:r>
      <w:r w:rsidR="006708B3" w:rsidRPr="00A70B50">
        <w:rPr>
          <w:rFonts w:ascii="Traditional Arabic" w:hAnsi="Traditional Arabic"/>
          <w:sz w:val="36"/>
          <w:szCs w:val="36"/>
          <w:rtl/>
        </w:rPr>
        <w:t>–</w:t>
      </w:r>
      <w:r w:rsidRPr="00A70B50">
        <w:rPr>
          <w:rFonts w:ascii="Traditional Arabic" w:hAnsi="Traditional Arabic" w:hint="cs"/>
          <w:sz w:val="36"/>
          <w:szCs w:val="36"/>
          <w:rtl/>
        </w:rPr>
        <w:t>تعالى</w:t>
      </w:r>
      <w:r w:rsidR="006708B3" w:rsidRPr="00A70B50">
        <w:rPr>
          <w:rFonts w:ascii="Traditional Arabic" w:hAnsi="Traditional Arabic" w:hint="cs"/>
          <w:sz w:val="36"/>
          <w:szCs w:val="36"/>
          <w:rtl/>
        </w:rPr>
        <w:t>-</w:t>
      </w:r>
      <w:r w:rsidRPr="00A70B50">
        <w:rPr>
          <w:rFonts w:ascii="Traditional Arabic" w:hAnsi="Traditional Arabic" w:hint="cs"/>
          <w:sz w:val="36"/>
          <w:szCs w:val="36"/>
          <w:rtl/>
        </w:rPr>
        <w:t xml:space="preserve"> على أنبيا</w:t>
      </w:r>
      <w:r w:rsidR="000613C7" w:rsidRPr="00A70B50">
        <w:rPr>
          <w:rFonts w:ascii="Traditional Arabic" w:hAnsi="Traditional Arabic" w:hint="cs"/>
          <w:sz w:val="36"/>
          <w:szCs w:val="36"/>
          <w:rtl/>
        </w:rPr>
        <w:t>ئ</w:t>
      </w:r>
      <w:r w:rsidRPr="00A70B50">
        <w:rPr>
          <w:rFonts w:ascii="Traditional Arabic" w:hAnsi="Traditional Arabic" w:hint="cs"/>
          <w:sz w:val="36"/>
          <w:szCs w:val="36"/>
          <w:rtl/>
        </w:rPr>
        <w:t>ه</w:t>
      </w:r>
      <w:r w:rsidR="00C73936" w:rsidRPr="00A70B50">
        <w:rPr>
          <w:rFonts w:ascii="Traditional Arabic" w:hAnsi="Traditional Arabic" w:hint="cs"/>
          <w:sz w:val="36"/>
          <w:szCs w:val="36"/>
          <w:rtl/>
        </w:rPr>
        <w:t xml:space="preserve"> </w:t>
      </w:r>
      <w:r w:rsidR="00C73936" w:rsidRPr="00A70B50">
        <w:rPr>
          <w:rFonts w:ascii="Traditional Arabic" w:hAnsi="Traditional Arabic"/>
          <w:sz w:val="36"/>
          <w:szCs w:val="36"/>
          <w:rtl/>
        </w:rPr>
        <w:t>–</w:t>
      </w:r>
      <w:r w:rsidR="00C73936" w:rsidRPr="00A70B50">
        <w:rPr>
          <w:rFonts w:ascii="Traditional Arabic" w:hAnsi="Traditional Arabic" w:hint="cs"/>
          <w:sz w:val="36"/>
          <w:szCs w:val="36"/>
          <w:rtl/>
        </w:rPr>
        <w:t>عليهم السلام-</w:t>
      </w:r>
      <w:r w:rsidRPr="00A70B50">
        <w:rPr>
          <w:rFonts w:ascii="Traditional Arabic" w:hAnsi="Traditional Arabic" w:hint="cs"/>
          <w:sz w:val="36"/>
          <w:szCs w:val="36"/>
          <w:rtl/>
        </w:rPr>
        <w:t xml:space="preserve"> أكثر ما يكون عتاب التنبيه والتوجيه ويأتي لتثبيتهم</w:t>
      </w:r>
      <w:r w:rsidR="00AF2837" w:rsidRPr="00A70B50">
        <w:rPr>
          <w:rFonts w:ascii="Traditional Arabic" w:hAnsi="Traditional Arabic" w:hint="cs"/>
          <w:sz w:val="36"/>
          <w:szCs w:val="36"/>
          <w:rtl/>
        </w:rPr>
        <w:t xml:space="preserve"> </w:t>
      </w:r>
      <w:r w:rsidRPr="00A70B50">
        <w:rPr>
          <w:rFonts w:ascii="Traditional Arabic" w:hAnsi="Traditional Arabic" w:hint="cs"/>
          <w:sz w:val="36"/>
          <w:szCs w:val="36"/>
          <w:rtl/>
        </w:rPr>
        <w:t>وليتحلوا بالصبر في تبليغ الدعوة.</w:t>
      </w:r>
    </w:p>
    <w:p w:rsidR="001C27D4" w:rsidRPr="00A70B50" w:rsidRDefault="001C27D4" w:rsidP="001C27D4">
      <w:pPr>
        <w:pStyle w:val="a4"/>
        <w:numPr>
          <w:ilvl w:val="0"/>
          <w:numId w:val="17"/>
        </w:numPr>
        <w:bidi/>
        <w:jc w:val="both"/>
        <w:rPr>
          <w:rFonts w:ascii="Traditional Arabic" w:hAnsi="Traditional Arabic"/>
          <w:sz w:val="36"/>
          <w:szCs w:val="36"/>
        </w:rPr>
      </w:pPr>
      <w:r w:rsidRPr="00A70B50">
        <w:rPr>
          <w:rFonts w:ascii="Traditional Arabic" w:hAnsi="Traditional Arabic" w:hint="cs"/>
          <w:sz w:val="36"/>
          <w:szCs w:val="36"/>
          <w:rtl/>
        </w:rPr>
        <w:t>أن العتاب لا يعني التنقيص من قدرهم، وإنما هو رفع لمرتبتهم ودرجاتهم</w:t>
      </w:r>
      <w:r w:rsidR="006708B3" w:rsidRPr="00A70B50">
        <w:rPr>
          <w:rFonts w:ascii="Traditional Arabic" w:hAnsi="Traditional Arabic" w:hint="cs"/>
          <w:sz w:val="36"/>
          <w:szCs w:val="36"/>
          <w:rtl/>
        </w:rPr>
        <w:t xml:space="preserve"> </w:t>
      </w:r>
      <w:r w:rsidR="006708B3" w:rsidRPr="00A70B50">
        <w:rPr>
          <w:rFonts w:ascii="Traditional Arabic" w:hAnsi="Traditional Arabic"/>
          <w:sz w:val="36"/>
          <w:szCs w:val="36"/>
          <w:rtl/>
        </w:rPr>
        <w:t>–</w:t>
      </w:r>
      <w:r w:rsidR="006708B3" w:rsidRPr="00A70B50">
        <w:rPr>
          <w:rFonts w:ascii="Traditional Arabic" w:hAnsi="Traditional Arabic" w:hint="cs"/>
          <w:sz w:val="36"/>
          <w:szCs w:val="36"/>
          <w:rtl/>
        </w:rPr>
        <w:t>عليهم السلام-</w:t>
      </w:r>
      <w:r w:rsidRPr="00A70B50">
        <w:rPr>
          <w:rFonts w:ascii="Traditional Arabic" w:hAnsi="Traditional Arabic" w:hint="cs"/>
          <w:sz w:val="36"/>
          <w:szCs w:val="36"/>
          <w:rtl/>
        </w:rPr>
        <w:t>.</w:t>
      </w:r>
    </w:p>
    <w:p w:rsidR="001C27D4" w:rsidRPr="00A70B50" w:rsidRDefault="001C27D4" w:rsidP="001C27D4">
      <w:pPr>
        <w:pStyle w:val="a4"/>
        <w:numPr>
          <w:ilvl w:val="0"/>
          <w:numId w:val="17"/>
        </w:numPr>
        <w:bidi/>
        <w:jc w:val="both"/>
        <w:rPr>
          <w:rFonts w:ascii="Traditional Arabic" w:hAnsi="Traditional Arabic"/>
          <w:sz w:val="36"/>
          <w:szCs w:val="36"/>
        </w:rPr>
      </w:pPr>
      <w:r w:rsidRPr="00A70B50">
        <w:rPr>
          <w:rFonts w:ascii="Traditional Arabic" w:hAnsi="Traditional Arabic" w:hint="cs"/>
          <w:sz w:val="36"/>
          <w:szCs w:val="36"/>
          <w:rtl/>
        </w:rPr>
        <w:t>أن الله قد يعاتب الأنبياء ولا يعنيهم بل المقصود أممهم، وأن الناس قد يكونون هم المعنيون في كثير من العتاب.</w:t>
      </w:r>
    </w:p>
    <w:p w:rsidR="001C27D4" w:rsidRPr="00A70B50" w:rsidRDefault="001C27D4" w:rsidP="001C27D4">
      <w:pPr>
        <w:pStyle w:val="a4"/>
        <w:numPr>
          <w:ilvl w:val="0"/>
          <w:numId w:val="17"/>
        </w:numPr>
        <w:bidi/>
        <w:jc w:val="both"/>
        <w:rPr>
          <w:rFonts w:ascii="Traditional Arabic" w:hAnsi="Traditional Arabic"/>
          <w:sz w:val="36"/>
          <w:szCs w:val="36"/>
        </w:rPr>
      </w:pPr>
      <w:r w:rsidRPr="00A70B50">
        <w:rPr>
          <w:rFonts w:ascii="Traditional Arabic" w:hAnsi="Traditional Arabic" w:hint="cs"/>
          <w:sz w:val="36"/>
          <w:szCs w:val="36"/>
          <w:rtl/>
        </w:rPr>
        <w:t>أن العتاب لا يأتي إلا عن حب لأن الحبيب هو الذي يرى زلة حبيبه ويرشده إلى الإصلاح.</w:t>
      </w:r>
    </w:p>
    <w:p w:rsidR="001C27D4" w:rsidRPr="00A70B50" w:rsidRDefault="001C27D4" w:rsidP="001C27D4">
      <w:pPr>
        <w:pStyle w:val="a4"/>
        <w:numPr>
          <w:ilvl w:val="0"/>
          <w:numId w:val="17"/>
        </w:numPr>
        <w:bidi/>
        <w:jc w:val="both"/>
        <w:rPr>
          <w:rFonts w:ascii="Traditional Arabic" w:hAnsi="Traditional Arabic"/>
          <w:sz w:val="36"/>
          <w:szCs w:val="36"/>
          <w:rtl/>
        </w:rPr>
      </w:pPr>
      <w:r w:rsidRPr="00A70B50">
        <w:rPr>
          <w:rFonts w:ascii="Traditional Arabic" w:hAnsi="Traditional Arabic" w:hint="cs"/>
          <w:sz w:val="36"/>
          <w:szCs w:val="36"/>
          <w:rtl/>
        </w:rPr>
        <w:t xml:space="preserve">أن الأمة ليس لها مخرج عند الله </w:t>
      </w:r>
      <w:r w:rsidRPr="00A70B50">
        <w:rPr>
          <w:rFonts w:ascii="Traditional Arabic" w:hAnsi="Traditional Arabic"/>
          <w:sz w:val="36"/>
          <w:szCs w:val="36"/>
          <w:rtl/>
        </w:rPr>
        <w:t>–</w:t>
      </w:r>
      <w:r w:rsidRPr="00A70B50">
        <w:rPr>
          <w:rFonts w:ascii="Traditional Arabic" w:hAnsi="Traditional Arabic" w:hint="cs"/>
          <w:sz w:val="36"/>
          <w:szCs w:val="36"/>
          <w:rtl/>
        </w:rPr>
        <w:t>تعالى- يوم القيامة إلا باتباع المرسلين ، فإذا عوتب الرسل في سبيل التبليغ فالأولى أن يعاتب من أرسلوا إليهم في سبيل التفريط أو الإفراط.</w:t>
      </w:r>
    </w:p>
    <w:p w:rsidR="001C27D4" w:rsidRPr="00A70B50" w:rsidRDefault="001C27D4" w:rsidP="00503C9F">
      <w:pPr>
        <w:pStyle w:val="a4"/>
        <w:pageBreakBefore/>
        <w:bidi/>
        <w:ind w:firstLine="510"/>
        <w:jc w:val="both"/>
        <w:rPr>
          <w:rFonts w:ascii="Traditional Arabic" w:hAnsi="Traditional Arabic"/>
          <w:b/>
          <w:bCs/>
          <w:sz w:val="36"/>
          <w:szCs w:val="36"/>
          <w:rtl/>
        </w:rPr>
      </w:pPr>
      <w:r w:rsidRPr="00A70B50">
        <w:rPr>
          <w:rFonts w:ascii="Traditional Arabic" w:hAnsi="Traditional Arabic" w:hint="cs"/>
          <w:b/>
          <w:bCs/>
          <w:sz w:val="36"/>
          <w:szCs w:val="36"/>
          <w:rtl/>
        </w:rPr>
        <w:t>ثانيا:</w:t>
      </w:r>
      <w:r w:rsidR="00503C9F" w:rsidRPr="00A70B50">
        <w:rPr>
          <w:rFonts w:ascii="Traditional Arabic" w:hAnsi="Traditional Arabic" w:hint="cs"/>
          <w:b/>
          <w:bCs/>
          <w:sz w:val="36"/>
          <w:szCs w:val="36"/>
          <w:rtl/>
        </w:rPr>
        <w:t xml:space="preserve"> </w:t>
      </w:r>
      <w:r w:rsidRPr="00A70B50">
        <w:rPr>
          <w:rFonts w:ascii="Traditional Arabic" w:hAnsi="Traditional Arabic" w:hint="cs"/>
          <w:b/>
          <w:bCs/>
          <w:sz w:val="36"/>
          <w:szCs w:val="36"/>
          <w:rtl/>
        </w:rPr>
        <w:t>التوصيات.</w:t>
      </w:r>
    </w:p>
    <w:p w:rsidR="001C27D4" w:rsidRPr="00A70B50" w:rsidRDefault="001C27D4" w:rsidP="001C27D4">
      <w:pPr>
        <w:bidi/>
        <w:contextualSpacing/>
        <w:rPr>
          <w:rFonts w:ascii="Traditional Arabic" w:hAnsi="Traditional Arabic"/>
          <w:color w:val="000000"/>
          <w:sz w:val="36"/>
          <w:szCs w:val="36"/>
          <w:rtl/>
        </w:rPr>
      </w:pPr>
      <w:r w:rsidRPr="00A70B50">
        <w:rPr>
          <w:rFonts w:ascii="Traditional Arabic" w:hAnsi="Traditional Arabic"/>
          <w:color w:val="000000"/>
          <w:sz w:val="36"/>
          <w:szCs w:val="36"/>
          <w:rtl/>
        </w:rPr>
        <w:t xml:space="preserve">ولأهمّية الدراسة في مجال </w:t>
      </w:r>
      <w:r w:rsidRPr="00A70B50">
        <w:rPr>
          <w:rFonts w:ascii="Traditional Arabic" w:hAnsi="Traditional Arabic" w:hint="cs"/>
          <w:color w:val="000000"/>
          <w:sz w:val="36"/>
          <w:szCs w:val="36"/>
          <w:rtl/>
        </w:rPr>
        <w:t>التفسير وعلوم</w:t>
      </w:r>
      <w:r w:rsidRPr="00A70B50">
        <w:rPr>
          <w:rFonts w:ascii="Traditional Arabic" w:hAnsi="Traditional Arabic"/>
          <w:color w:val="000000"/>
          <w:sz w:val="36"/>
          <w:szCs w:val="36"/>
          <w:rtl/>
        </w:rPr>
        <w:t>ه، و</w:t>
      </w:r>
      <w:r w:rsidRPr="00A70B50">
        <w:rPr>
          <w:rFonts w:ascii="Traditional Arabic" w:hAnsi="Traditional Arabic" w:hint="cs"/>
          <w:color w:val="000000"/>
          <w:sz w:val="36"/>
          <w:szCs w:val="36"/>
          <w:rtl/>
        </w:rPr>
        <w:t>خاصةال</w:t>
      </w:r>
      <w:r w:rsidRPr="00A70B50">
        <w:rPr>
          <w:rFonts w:ascii="Traditional Arabic" w:hAnsi="Traditional Arabic"/>
          <w:color w:val="000000"/>
          <w:sz w:val="36"/>
          <w:szCs w:val="36"/>
          <w:rtl/>
        </w:rPr>
        <w:t>قص</w:t>
      </w:r>
      <w:r w:rsidRPr="00A70B50">
        <w:rPr>
          <w:rFonts w:ascii="Traditional Arabic" w:hAnsi="Traditional Arabic" w:hint="cs"/>
          <w:color w:val="000000"/>
          <w:sz w:val="36"/>
          <w:szCs w:val="36"/>
          <w:rtl/>
        </w:rPr>
        <w:t xml:space="preserve">ص القرآني </w:t>
      </w:r>
      <w:r w:rsidRPr="00A70B50">
        <w:rPr>
          <w:rFonts w:ascii="Traditional Arabic" w:hAnsi="Traditional Arabic"/>
          <w:color w:val="000000"/>
          <w:sz w:val="36"/>
          <w:szCs w:val="36"/>
          <w:rtl/>
        </w:rPr>
        <w:t>كنموذج، فيوصي الباحث</w:t>
      </w:r>
    </w:p>
    <w:p w:rsidR="001C27D4" w:rsidRPr="00A70B50" w:rsidRDefault="001C27D4" w:rsidP="001C27D4">
      <w:pPr>
        <w:bidi/>
        <w:contextualSpacing/>
        <w:rPr>
          <w:rFonts w:ascii="Traditional Arabic" w:hAnsi="Traditional Arabic"/>
          <w:color w:val="000000"/>
          <w:sz w:val="36"/>
          <w:szCs w:val="36"/>
          <w:rtl/>
        </w:rPr>
      </w:pPr>
      <w:r w:rsidRPr="00A70B50">
        <w:rPr>
          <w:rFonts w:ascii="Traditional Arabic" w:hAnsi="Traditional Arabic"/>
          <w:color w:val="000000"/>
          <w:sz w:val="36"/>
          <w:szCs w:val="36"/>
          <w:rtl/>
        </w:rPr>
        <w:t>بما يلي:</w:t>
      </w:r>
    </w:p>
    <w:p w:rsidR="001C27D4" w:rsidRPr="00A70B50" w:rsidRDefault="001C27D4" w:rsidP="001C27D4">
      <w:pPr>
        <w:bidi/>
        <w:contextualSpacing/>
        <w:rPr>
          <w:rFonts w:ascii="Traditional Arabic" w:hAnsi="Traditional Arabic"/>
          <w:color w:val="000000"/>
          <w:sz w:val="36"/>
          <w:szCs w:val="36"/>
          <w:rtl/>
        </w:rPr>
      </w:pPr>
      <w:r w:rsidRPr="00A70B50">
        <w:rPr>
          <w:rFonts w:ascii="Traditional Arabic" w:hAnsi="Traditional Arabic"/>
          <w:color w:val="000000"/>
          <w:sz w:val="36"/>
          <w:szCs w:val="36"/>
          <w:rtl/>
        </w:rPr>
        <w:t>1- العناية في البحوث بالقصص ال</w:t>
      </w:r>
      <w:r w:rsidRPr="00A70B50">
        <w:rPr>
          <w:rFonts w:ascii="Traditional Arabic" w:hAnsi="Traditional Arabic" w:hint="cs"/>
          <w:color w:val="000000"/>
          <w:sz w:val="36"/>
          <w:szCs w:val="36"/>
          <w:rtl/>
        </w:rPr>
        <w:t>قرآني</w:t>
      </w:r>
      <w:r w:rsidRPr="00A70B50">
        <w:rPr>
          <w:rFonts w:ascii="Traditional Arabic" w:hAnsi="Traditional Arabic"/>
          <w:color w:val="000000"/>
          <w:sz w:val="36"/>
          <w:szCs w:val="36"/>
          <w:rtl/>
        </w:rPr>
        <w:t xml:space="preserve"> المنثور في كتب ال</w:t>
      </w:r>
      <w:r w:rsidRPr="00A70B50">
        <w:rPr>
          <w:rFonts w:ascii="Traditional Arabic" w:hAnsi="Traditional Arabic" w:hint="cs"/>
          <w:color w:val="000000"/>
          <w:sz w:val="36"/>
          <w:szCs w:val="36"/>
          <w:rtl/>
        </w:rPr>
        <w:t>تفسير</w:t>
      </w:r>
      <w:r w:rsidRPr="00A70B50">
        <w:rPr>
          <w:rFonts w:ascii="Traditional Arabic" w:hAnsi="Traditional Arabic"/>
          <w:color w:val="000000"/>
          <w:sz w:val="36"/>
          <w:szCs w:val="36"/>
          <w:rtl/>
        </w:rPr>
        <w:t xml:space="preserve"> وا</w:t>
      </w:r>
      <w:r w:rsidRPr="00A70B50">
        <w:rPr>
          <w:rFonts w:ascii="Traditional Arabic" w:hAnsi="Traditional Arabic" w:hint="cs"/>
          <w:color w:val="000000"/>
          <w:sz w:val="36"/>
          <w:szCs w:val="36"/>
          <w:rtl/>
        </w:rPr>
        <w:t>لا</w:t>
      </w:r>
      <w:r w:rsidRPr="00A70B50">
        <w:rPr>
          <w:rFonts w:ascii="Traditional Arabic" w:hAnsi="Traditional Arabic"/>
          <w:color w:val="000000"/>
          <w:sz w:val="36"/>
          <w:szCs w:val="36"/>
          <w:rtl/>
        </w:rPr>
        <w:t>ستن</w:t>
      </w:r>
      <w:r w:rsidRPr="00A70B50">
        <w:rPr>
          <w:rFonts w:ascii="Traditional Arabic" w:hAnsi="Traditional Arabic" w:hint="cs"/>
          <w:color w:val="000000"/>
          <w:sz w:val="36"/>
          <w:szCs w:val="36"/>
          <w:rtl/>
        </w:rPr>
        <w:t>فادة</w:t>
      </w:r>
      <w:r w:rsidRPr="00A70B50">
        <w:rPr>
          <w:rFonts w:ascii="Traditional Arabic" w:hAnsi="Traditional Arabic"/>
          <w:color w:val="000000"/>
          <w:sz w:val="36"/>
          <w:szCs w:val="36"/>
          <w:rtl/>
        </w:rPr>
        <w:t xml:space="preserve"> منها، </w:t>
      </w:r>
      <w:r w:rsidRPr="00A70B50">
        <w:rPr>
          <w:rFonts w:ascii="Traditional Arabic" w:hAnsi="Traditional Arabic" w:hint="cs"/>
          <w:color w:val="000000"/>
          <w:sz w:val="36"/>
          <w:szCs w:val="36"/>
          <w:rtl/>
        </w:rPr>
        <w:t xml:space="preserve">مع </w:t>
      </w:r>
      <w:r w:rsidRPr="00A70B50">
        <w:rPr>
          <w:rFonts w:ascii="Traditional Arabic" w:hAnsi="Traditional Arabic"/>
          <w:color w:val="000000"/>
          <w:sz w:val="36"/>
          <w:szCs w:val="36"/>
          <w:rtl/>
        </w:rPr>
        <w:t>ربطها بواقع</w:t>
      </w:r>
      <w:r w:rsidRPr="00A70B50">
        <w:rPr>
          <w:rFonts w:ascii="Traditional Arabic" w:hAnsi="Traditional Arabic" w:hint="cs"/>
          <w:color w:val="000000"/>
          <w:sz w:val="36"/>
          <w:szCs w:val="36"/>
          <w:rtl/>
        </w:rPr>
        <w:t>نا</w:t>
      </w:r>
      <w:r w:rsidRPr="00A70B50">
        <w:rPr>
          <w:rFonts w:ascii="Traditional Arabic" w:hAnsi="Traditional Arabic"/>
          <w:color w:val="000000"/>
          <w:sz w:val="36"/>
          <w:szCs w:val="36"/>
          <w:rtl/>
        </w:rPr>
        <w:t xml:space="preserve"> المعاصر.</w:t>
      </w:r>
    </w:p>
    <w:p w:rsidR="001C27D4" w:rsidRPr="00A70B50" w:rsidRDefault="001C27D4" w:rsidP="001C27D4">
      <w:pPr>
        <w:bidi/>
        <w:contextualSpacing/>
        <w:rPr>
          <w:rFonts w:ascii="Traditional Arabic" w:hAnsi="Traditional Arabic"/>
          <w:color w:val="000000"/>
          <w:sz w:val="36"/>
          <w:szCs w:val="36"/>
          <w:rtl/>
        </w:rPr>
      </w:pPr>
      <w:r w:rsidRPr="00A70B50">
        <w:rPr>
          <w:rFonts w:ascii="Traditional Arabic" w:hAnsi="Traditional Arabic"/>
          <w:color w:val="000000"/>
          <w:sz w:val="36"/>
          <w:szCs w:val="36"/>
          <w:rtl/>
        </w:rPr>
        <w:t>2- استخراج ما في</w:t>
      </w:r>
      <w:r w:rsidRPr="00A70B50">
        <w:rPr>
          <w:rFonts w:ascii="Traditional Arabic" w:hAnsi="Traditional Arabic" w:hint="cs"/>
          <w:color w:val="000000"/>
          <w:sz w:val="36"/>
          <w:szCs w:val="36"/>
          <w:rtl/>
        </w:rPr>
        <w:t xml:space="preserve"> القصص القرآني </w:t>
      </w:r>
      <w:r w:rsidRPr="00A70B50">
        <w:rPr>
          <w:rFonts w:ascii="Traditional Arabic" w:hAnsi="Traditional Arabic"/>
          <w:color w:val="000000"/>
          <w:sz w:val="36"/>
          <w:szCs w:val="36"/>
          <w:rtl/>
        </w:rPr>
        <w:t xml:space="preserve">من </w:t>
      </w:r>
      <w:r w:rsidRPr="00A70B50">
        <w:rPr>
          <w:rFonts w:ascii="Traditional Arabic" w:hAnsi="Traditional Arabic" w:hint="cs"/>
          <w:color w:val="000000"/>
          <w:sz w:val="36"/>
          <w:szCs w:val="36"/>
          <w:rtl/>
        </w:rPr>
        <w:t>الأحكام و</w:t>
      </w:r>
      <w:r w:rsidRPr="00A70B50">
        <w:rPr>
          <w:rFonts w:ascii="Traditional Arabic" w:hAnsi="Traditional Arabic"/>
          <w:color w:val="000000"/>
          <w:sz w:val="36"/>
          <w:szCs w:val="36"/>
          <w:rtl/>
        </w:rPr>
        <w:t xml:space="preserve">اللطائف </w:t>
      </w:r>
      <w:r w:rsidRPr="00A70B50">
        <w:rPr>
          <w:rFonts w:ascii="Traditional Arabic" w:hAnsi="Traditional Arabic" w:hint="cs"/>
          <w:color w:val="000000"/>
          <w:sz w:val="36"/>
          <w:szCs w:val="36"/>
          <w:rtl/>
        </w:rPr>
        <w:t>والعبر.</w:t>
      </w:r>
    </w:p>
    <w:p w:rsidR="001C27D4" w:rsidRPr="00A70B50" w:rsidRDefault="001C27D4" w:rsidP="001C27D4">
      <w:pPr>
        <w:bidi/>
        <w:contextualSpacing/>
        <w:rPr>
          <w:rFonts w:ascii="Traditional Arabic" w:hAnsi="Traditional Arabic"/>
          <w:color w:val="000000"/>
          <w:sz w:val="36"/>
          <w:szCs w:val="36"/>
          <w:rtl/>
        </w:rPr>
      </w:pPr>
      <w:r w:rsidRPr="00A70B50">
        <w:rPr>
          <w:rFonts w:ascii="Traditional Arabic" w:hAnsi="Traditional Arabic"/>
          <w:color w:val="000000"/>
          <w:sz w:val="36"/>
          <w:szCs w:val="36"/>
          <w:rtl/>
        </w:rPr>
        <w:t xml:space="preserve">3- تشجيع المؤتمرات والندوات لدراسة أمثال هذه الموضوعات، لما تحمله من </w:t>
      </w:r>
      <w:r w:rsidRPr="00A70B50">
        <w:rPr>
          <w:rFonts w:ascii="Traditional Arabic" w:hAnsi="Traditional Arabic" w:hint="cs"/>
          <w:color w:val="000000"/>
          <w:sz w:val="36"/>
          <w:szCs w:val="36"/>
          <w:rtl/>
        </w:rPr>
        <w:t>إرشادات وتوجيهات مهمة</w:t>
      </w:r>
      <w:r w:rsidRPr="00A70B50">
        <w:rPr>
          <w:rFonts w:ascii="Traditional Arabic" w:hAnsi="Traditional Arabic"/>
          <w:color w:val="000000"/>
          <w:sz w:val="36"/>
          <w:szCs w:val="36"/>
          <w:rtl/>
        </w:rPr>
        <w:t>.</w:t>
      </w:r>
    </w:p>
    <w:p w:rsidR="001C27D4" w:rsidRPr="00A70B50" w:rsidRDefault="001C27D4" w:rsidP="001C27D4">
      <w:pPr>
        <w:pStyle w:val="aff0"/>
        <w:shd w:val="clear" w:color="auto" w:fill="FFFFFF"/>
        <w:bidi/>
        <w:spacing w:before="120" w:beforeAutospacing="0" w:after="120" w:afterAutospacing="0" w:line="330" w:lineRule="atLeast"/>
        <w:contextualSpacing/>
        <w:jc w:val="both"/>
        <w:rPr>
          <w:rFonts w:ascii="Traditional Arabic" w:hAnsi="Traditional Arabic" w:cs="Traditional Arabic"/>
          <w:color w:val="000000"/>
          <w:sz w:val="36"/>
          <w:szCs w:val="36"/>
          <w:rtl/>
          <w:lang w:val="ms-MY"/>
        </w:rPr>
      </w:pPr>
      <w:r w:rsidRPr="00A70B50">
        <w:rPr>
          <w:rFonts w:ascii="Traditional Arabic" w:hAnsi="Traditional Arabic" w:cs="Traditional Arabic"/>
          <w:color w:val="000000"/>
          <w:sz w:val="36"/>
          <w:szCs w:val="36"/>
          <w:rtl/>
        </w:rPr>
        <w:t xml:space="preserve"> هذا، وصلى الله وسلم على نبينا محمد وعلى آله وصحبه ومن تبعهم بإح</w:t>
      </w:r>
      <w:r w:rsidRPr="00A70B50">
        <w:rPr>
          <w:rFonts w:ascii="Traditional Arabic" w:hAnsi="Traditional Arabic" w:cs="Traditional Arabic"/>
          <w:color w:val="000000"/>
          <w:sz w:val="36"/>
          <w:szCs w:val="36"/>
          <w:rtl/>
          <w:lang w:val="ms-MY"/>
        </w:rPr>
        <w:t>سان إلى يوم الدين، وآخر دعوانا أن الحمد لله رب العالمين.</w:t>
      </w:r>
    </w:p>
    <w:p w:rsidR="006E6D12" w:rsidRPr="00A70B50" w:rsidRDefault="006E6D12" w:rsidP="006E6D12">
      <w:pPr>
        <w:bidi/>
        <w:contextualSpacing/>
        <w:rPr>
          <w:rFonts w:ascii="Traditional Arabic" w:hAnsi="Traditional Arabic"/>
          <w:sz w:val="36"/>
          <w:szCs w:val="36"/>
          <w:rtl/>
        </w:rPr>
      </w:pPr>
    </w:p>
    <w:p w:rsidR="006E6D12" w:rsidRPr="00A70B50" w:rsidRDefault="006E6D12" w:rsidP="006E6D12">
      <w:pPr>
        <w:bidi/>
        <w:contextualSpacing/>
        <w:rPr>
          <w:rFonts w:ascii="Traditional Arabic" w:hAnsi="Traditional Arabic"/>
          <w:sz w:val="36"/>
          <w:szCs w:val="36"/>
          <w:rtl/>
        </w:rPr>
      </w:pPr>
    </w:p>
    <w:p w:rsidR="006E6D12" w:rsidRPr="00A70B50" w:rsidRDefault="006E6D12" w:rsidP="006E6D12">
      <w:pPr>
        <w:bidi/>
        <w:contextualSpacing/>
        <w:rPr>
          <w:rFonts w:ascii="Traditional Arabic" w:hAnsi="Traditional Arabic"/>
          <w:sz w:val="36"/>
          <w:szCs w:val="36"/>
          <w:rtl/>
        </w:rPr>
      </w:pPr>
    </w:p>
    <w:p w:rsidR="006E6D12" w:rsidRPr="00A70B50" w:rsidRDefault="006E6D12" w:rsidP="006E6D12">
      <w:pPr>
        <w:bidi/>
        <w:contextualSpacing/>
        <w:rPr>
          <w:rFonts w:ascii="Traditional Arabic" w:hAnsi="Traditional Arabic"/>
          <w:sz w:val="36"/>
          <w:szCs w:val="36"/>
          <w:rtl/>
        </w:rPr>
      </w:pPr>
    </w:p>
    <w:p w:rsidR="006E6D12" w:rsidRPr="00A70B50" w:rsidRDefault="006E6D12" w:rsidP="006E6D12">
      <w:pPr>
        <w:bidi/>
        <w:contextualSpacing/>
        <w:rPr>
          <w:rFonts w:ascii="Traditional Arabic" w:hAnsi="Traditional Arabic"/>
          <w:sz w:val="36"/>
          <w:szCs w:val="36"/>
          <w:rtl/>
        </w:rPr>
      </w:pPr>
    </w:p>
    <w:p w:rsidR="006E6D12" w:rsidRPr="00A70B50" w:rsidRDefault="006E6D12" w:rsidP="006E6D12">
      <w:pPr>
        <w:bidi/>
        <w:contextualSpacing/>
        <w:rPr>
          <w:rFonts w:ascii="Traditional Arabic" w:hAnsi="Traditional Arabic"/>
          <w:sz w:val="36"/>
          <w:szCs w:val="36"/>
          <w:rtl/>
        </w:rPr>
      </w:pPr>
    </w:p>
    <w:p w:rsidR="00D63955" w:rsidRPr="00A70B50" w:rsidRDefault="00D63955" w:rsidP="00D63955">
      <w:pPr>
        <w:pageBreakBefore/>
        <w:bidi/>
        <w:rPr>
          <w:b/>
          <w:bCs/>
          <w:sz w:val="36"/>
          <w:szCs w:val="36"/>
        </w:rPr>
      </w:pPr>
      <w:r w:rsidRPr="00A70B50">
        <w:rPr>
          <w:rFonts w:hint="cs"/>
          <w:b/>
          <w:bCs/>
          <w:sz w:val="36"/>
          <w:szCs w:val="36"/>
          <w:rtl/>
        </w:rPr>
        <w:t>فهرس الآيات القرآنية</w:t>
      </w:r>
    </w:p>
    <w:tbl>
      <w:tblPr>
        <w:tblStyle w:val="aff1"/>
        <w:bidiVisual/>
        <w:tblW w:w="9037" w:type="dxa"/>
        <w:tblLayout w:type="fixed"/>
        <w:tblLook w:val="04A0" w:firstRow="1" w:lastRow="0" w:firstColumn="1" w:lastColumn="0" w:noHBand="0" w:noVBand="1"/>
      </w:tblPr>
      <w:tblGrid>
        <w:gridCol w:w="956"/>
        <w:gridCol w:w="4678"/>
        <w:gridCol w:w="1185"/>
        <w:gridCol w:w="1083"/>
        <w:gridCol w:w="1135"/>
      </w:tblGrid>
      <w:tr w:rsidR="00D63955" w:rsidRPr="00A70B50" w:rsidTr="00636C60">
        <w:tc>
          <w:tcPr>
            <w:tcW w:w="956" w:type="dxa"/>
          </w:tcPr>
          <w:p w:rsidR="00D63955" w:rsidRPr="00A70B50" w:rsidRDefault="00D63955" w:rsidP="00971D7C">
            <w:pPr>
              <w:bidi/>
              <w:jc w:val="center"/>
              <w:rPr>
                <w:b/>
                <w:bCs/>
                <w:sz w:val="36"/>
                <w:szCs w:val="36"/>
                <w:rtl/>
              </w:rPr>
            </w:pPr>
            <w:r w:rsidRPr="00A70B50">
              <w:rPr>
                <w:rFonts w:hint="cs"/>
                <w:b/>
                <w:bCs/>
                <w:sz w:val="36"/>
                <w:szCs w:val="36"/>
                <w:rtl/>
              </w:rPr>
              <w:t>رقم</w:t>
            </w:r>
          </w:p>
        </w:tc>
        <w:tc>
          <w:tcPr>
            <w:tcW w:w="4678" w:type="dxa"/>
          </w:tcPr>
          <w:p w:rsidR="00D63955" w:rsidRPr="00A70B50" w:rsidRDefault="00D63955" w:rsidP="00971D7C">
            <w:pPr>
              <w:bidi/>
              <w:jc w:val="center"/>
              <w:rPr>
                <w:b/>
                <w:bCs/>
                <w:sz w:val="36"/>
                <w:szCs w:val="36"/>
                <w:rtl/>
              </w:rPr>
            </w:pPr>
            <w:r w:rsidRPr="00A70B50">
              <w:rPr>
                <w:rFonts w:hint="cs"/>
                <w:b/>
                <w:bCs/>
                <w:sz w:val="36"/>
                <w:szCs w:val="36"/>
                <w:rtl/>
              </w:rPr>
              <w:t>الآيات</w:t>
            </w:r>
          </w:p>
        </w:tc>
        <w:tc>
          <w:tcPr>
            <w:tcW w:w="1185" w:type="dxa"/>
          </w:tcPr>
          <w:p w:rsidR="00D63955" w:rsidRPr="00A70B50" w:rsidRDefault="00D63955" w:rsidP="00971D7C">
            <w:pPr>
              <w:bidi/>
              <w:jc w:val="center"/>
              <w:rPr>
                <w:b/>
                <w:bCs/>
                <w:sz w:val="36"/>
                <w:szCs w:val="36"/>
                <w:rtl/>
              </w:rPr>
            </w:pPr>
            <w:r w:rsidRPr="00A70B50">
              <w:rPr>
                <w:rFonts w:hint="cs"/>
                <w:b/>
                <w:bCs/>
                <w:sz w:val="36"/>
                <w:szCs w:val="36"/>
                <w:rtl/>
              </w:rPr>
              <w:t>السور</w:t>
            </w:r>
          </w:p>
        </w:tc>
        <w:tc>
          <w:tcPr>
            <w:tcW w:w="1083" w:type="dxa"/>
          </w:tcPr>
          <w:p w:rsidR="00D63955" w:rsidRPr="00A70B50" w:rsidRDefault="00D63955" w:rsidP="00971D7C">
            <w:pPr>
              <w:bidi/>
              <w:jc w:val="center"/>
              <w:rPr>
                <w:b/>
                <w:bCs/>
                <w:sz w:val="36"/>
                <w:szCs w:val="36"/>
                <w:rtl/>
              </w:rPr>
            </w:pPr>
            <w:r w:rsidRPr="00A70B50">
              <w:rPr>
                <w:rFonts w:hint="cs"/>
                <w:b/>
                <w:bCs/>
                <w:sz w:val="36"/>
                <w:szCs w:val="36"/>
                <w:rtl/>
              </w:rPr>
              <w:t>ر/ الآية</w:t>
            </w:r>
          </w:p>
        </w:tc>
        <w:tc>
          <w:tcPr>
            <w:tcW w:w="1135" w:type="dxa"/>
          </w:tcPr>
          <w:p w:rsidR="00D63955" w:rsidRPr="00A70B50" w:rsidRDefault="00D63955" w:rsidP="00971D7C">
            <w:pPr>
              <w:bidi/>
              <w:jc w:val="center"/>
              <w:rPr>
                <w:b/>
                <w:bCs/>
                <w:sz w:val="36"/>
                <w:szCs w:val="36"/>
                <w:rtl/>
              </w:rPr>
            </w:pPr>
            <w:r w:rsidRPr="00A70B50">
              <w:rPr>
                <w:rFonts w:hint="cs"/>
                <w:b/>
                <w:bCs/>
                <w:sz w:val="36"/>
                <w:szCs w:val="36"/>
                <w:rtl/>
              </w:rPr>
              <w:t>الصفحة</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w:t>
            </w:r>
          </w:p>
        </w:tc>
        <w:tc>
          <w:tcPr>
            <w:tcW w:w="4678" w:type="dxa"/>
          </w:tcPr>
          <w:p w:rsidR="00D63955" w:rsidRPr="00A70B50" w:rsidRDefault="00D63955" w:rsidP="00971D7C">
            <w:pPr>
              <w:bidi/>
              <w:rPr>
                <w:rFonts w:ascii="Traditional Arabic" w:hAnsi="Traditional Arabic"/>
                <w:sz w:val="32"/>
                <w:szCs w:val="32"/>
                <w:rtl/>
              </w:rPr>
            </w:pPr>
            <w:r w:rsidRPr="00A70B50">
              <w:rPr>
                <w:rFonts w:ascii="QCF_P006" w:hAnsi="QCF_P006" w:cs="QCF_P006"/>
                <w:sz w:val="32"/>
                <w:szCs w:val="32"/>
                <w:rtl/>
              </w:rPr>
              <w:t xml:space="preserve">ﯕ  ﯖ  ﯗ  ﯘ  ﯙ  ﯚ  ﯛ  ﯜ  </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بقرة</w:t>
            </w:r>
          </w:p>
        </w:tc>
        <w:tc>
          <w:tcPr>
            <w:tcW w:w="1083" w:type="dxa"/>
          </w:tcPr>
          <w:p w:rsidR="00D63955" w:rsidRPr="00A70B50" w:rsidRDefault="00D63955" w:rsidP="00971D7C">
            <w:pPr>
              <w:bidi/>
              <w:jc w:val="center"/>
              <w:rPr>
                <w:sz w:val="36"/>
                <w:szCs w:val="36"/>
                <w:rtl/>
              </w:rPr>
            </w:pPr>
            <w:r w:rsidRPr="00A70B50">
              <w:rPr>
                <w:rFonts w:hint="cs"/>
                <w:sz w:val="36"/>
                <w:szCs w:val="36"/>
                <w:rtl/>
              </w:rPr>
              <w:t>35</w:t>
            </w:r>
          </w:p>
        </w:tc>
        <w:tc>
          <w:tcPr>
            <w:tcW w:w="1135" w:type="dxa"/>
          </w:tcPr>
          <w:p w:rsidR="00D63955" w:rsidRPr="00A70B50" w:rsidRDefault="00564DC5" w:rsidP="00971D7C">
            <w:pPr>
              <w:bidi/>
              <w:jc w:val="center"/>
              <w:rPr>
                <w:sz w:val="36"/>
                <w:szCs w:val="36"/>
                <w:rtl/>
              </w:rPr>
            </w:pPr>
            <w:r w:rsidRPr="00A70B50">
              <w:rPr>
                <w:rFonts w:hint="cs"/>
                <w:sz w:val="36"/>
                <w:szCs w:val="36"/>
                <w:rtl/>
              </w:rPr>
              <w:t>34-35-36</w:t>
            </w:r>
          </w:p>
        </w:tc>
      </w:tr>
      <w:tr w:rsidR="00564DC5" w:rsidRPr="00A70B50" w:rsidTr="00636C60">
        <w:tc>
          <w:tcPr>
            <w:tcW w:w="956" w:type="dxa"/>
          </w:tcPr>
          <w:p w:rsidR="00564DC5" w:rsidRPr="00A70B50" w:rsidRDefault="00564DC5" w:rsidP="00971D7C">
            <w:pPr>
              <w:pStyle w:val="a5"/>
              <w:widowControl w:val="0"/>
              <w:bidi/>
              <w:ind w:left="0"/>
              <w:jc w:val="center"/>
              <w:rPr>
                <w:b/>
                <w:bCs/>
                <w:sz w:val="36"/>
                <w:szCs w:val="36"/>
                <w:rtl/>
              </w:rPr>
            </w:pPr>
            <w:r w:rsidRPr="00A70B50">
              <w:rPr>
                <w:rFonts w:hint="cs"/>
                <w:b/>
                <w:bCs/>
                <w:sz w:val="36"/>
                <w:szCs w:val="36"/>
                <w:rtl/>
              </w:rPr>
              <w:t>2</w:t>
            </w:r>
          </w:p>
        </w:tc>
        <w:tc>
          <w:tcPr>
            <w:tcW w:w="4678" w:type="dxa"/>
          </w:tcPr>
          <w:p w:rsidR="00564DC5" w:rsidRPr="00A70B50" w:rsidRDefault="00564DC5" w:rsidP="00971D7C">
            <w:pPr>
              <w:bidi/>
              <w:rPr>
                <w:rFonts w:ascii="QCF_BSML" w:hAnsi="QCF_BSML" w:cs="QCF_BSML"/>
                <w:sz w:val="32"/>
                <w:szCs w:val="32"/>
                <w:rtl/>
              </w:rPr>
            </w:pPr>
            <w:r w:rsidRPr="00A70B50">
              <w:rPr>
                <w:rFonts w:ascii="QCF_P006" w:hAnsi="QCF_P006" w:cs="QCF_P006"/>
                <w:sz w:val="32"/>
                <w:szCs w:val="32"/>
                <w:rtl/>
              </w:rPr>
              <w:t>ﯨ  ﯩ  ﯪ  ﯫ  ﯬ  ﯭ    ﯮ</w:t>
            </w:r>
          </w:p>
        </w:tc>
        <w:tc>
          <w:tcPr>
            <w:tcW w:w="1185" w:type="dxa"/>
          </w:tcPr>
          <w:p w:rsidR="00564DC5" w:rsidRPr="00A70B50" w:rsidRDefault="00564DC5" w:rsidP="00971D7C">
            <w:pPr>
              <w:bidi/>
              <w:jc w:val="center"/>
              <w:rPr>
                <w:sz w:val="36"/>
                <w:szCs w:val="36"/>
                <w:rtl/>
              </w:rPr>
            </w:pPr>
            <w:r w:rsidRPr="00A70B50">
              <w:rPr>
                <w:rFonts w:ascii="Traditional Arabic" w:hAnsi="Traditional Arabic" w:hint="cs"/>
                <w:sz w:val="36"/>
                <w:szCs w:val="36"/>
                <w:rtl/>
              </w:rPr>
              <w:t>البقرة</w:t>
            </w:r>
          </w:p>
        </w:tc>
        <w:tc>
          <w:tcPr>
            <w:tcW w:w="1083" w:type="dxa"/>
          </w:tcPr>
          <w:p w:rsidR="00564DC5" w:rsidRPr="00A70B50" w:rsidRDefault="00564DC5" w:rsidP="00971D7C">
            <w:pPr>
              <w:bidi/>
              <w:jc w:val="center"/>
              <w:rPr>
                <w:sz w:val="36"/>
                <w:szCs w:val="36"/>
                <w:rtl/>
              </w:rPr>
            </w:pPr>
            <w:r w:rsidRPr="00A70B50">
              <w:rPr>
                <w:rFonts w:hint="cs"/>
                <w:sz w:val="36"/>
                <w:szCs w:val="36"/>
                <w:rtl/>
              </w:rPr>
              <w:t>36</w:t>
            </w:r>
          </w:p>
        </w:tc>
        <w:tc>
          <w:tcPr>
            <w:tcW w:w="1135" w:type="dxa"/>
          </w:tcPr>
          <w:p w:rsidR="00564DC5" w:rsidRPr="00A70B50" w:rsidRDefault="00564DC5" w:rsidP="00564DC5">
            <w:pPr>
              <w:bidi/>
              <w:jc w:val="center"/>
              <w:rPr>
                <w:sz w:val="36"/>
                <w:szCs w:val="36"/>
                <w:rtl/>
              </w:rPr>
            </w:pPr>
            <w:r w:rsidRPr="00A70B50">
              <w:rPr>
                <w:rFonts w:hint="cs"/>
                <w:sz w:val="36"/>
                <w:szCs w:val="36"/>
                <w:rtl/>
              </w:rPr>
              <w:t>34-35-36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w:t>
            </w:r>
          </w:p>
        </w:tc>
        <w:tc>
          <w:tcPr>
            <w:tcW w:w="4678" w:type="dxa"/>
          </w:tcPr>
          <w:p w:rsidR="00D63955" w:rsidRPr="00A70B50" w:rsidRDefault="00D63955" w:rsidP="00971D7C">
            <w:pPr>
              <w:bidi/>
              <w:rPr>
                <w:rFonts w:ascii="Traditional Arabic" w:hAnsi="Traditional Arabic"/>
                <w:sz w:val="32"/>
                <w:szCs w:val="32"/>
              </w:rPr>
            </w:pPr>
            <w:r w:rsidRPr="00A70B50">
              <w:rPr>
                <w:rFonts w:ascii="QCF_P044" w:hAnsi="QCF_P044" w:cs="QCF_P044"/>
                <w:sz w:val="32"/>
                <w:szCs w:val="32"/>
                <w:rtl/>
              </w:rPr>
              <w:t>ﭑ  ﭒ  ﭓ    ﭔ  ﭕ  ﭖ  ﭗ  ﭘ</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بقرة</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260</w:t>
            </w:r>
          </w:p>
        </w:tc>
        <w:tc>
          <w:tcPr>
            <w:tcW w:w="1135" w:type="dxa"/>
          </w:tcPr>
          <w:p w:rsidR="00D63955" w:rsidRPr="00A70B50" w:rsidRDefault="00564DC5" w:rsidP="00971D7C">
            <w:pPr>
              <w:bidi/>
              <w:jc w:val="center"/>
              <w:rPr>
                <w:sz w:val="36"/>
                <w:szCs w:val="36"/>
                <w:rtl/>
              </w:rPr>
            </w:pPr>
            <w:r w:rsidRPr="00A70B50">
              <w:rPr>
                <w:rFonts w:hint="cs"/>
                <w:sz w:val="36"/>
                <w:szCs w:val="36"/>
                <w:rtl/>
              </w:rPr>
              <w:t>26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w:t>
            </w:r>
          </w:p>
        </w:tc>
        <w:tc>
          <w:tcPr>
            <w:tcW w:w="4678" w:type="dxa"/>
          </w:tcPr>
          <w:p w:rsidR="00D63955" w:rsidRPr="00A70B50" w:rsidRDefault="00D63955" w:rsidP="00971D7C">
            <w:pPr>
              <w:bidi/>
              <w:spacing w:line="520" w:lineRule="atLeast"/>
              <w:rPr>
                <w:rFonts w:ascii="QCF_BSML" w:hAnsi="QCF_BSML" w:cs="QCF_BSML"/>
                <w:sz w:val="32"/>
                <w:szCs w:val="32"/>
              </w:rPr>
            </w:pPr>
            <w:r w:rsidRPr="00A70B50">
              <w:rPr>
                <w:rFonts w:ascii="QCF_P046" w:hAnsi="QCF_P046" w:cs="QCF_P046"/>
                <w:sz w:val="32"/>
                <w:szCs w:val="32"/>
                <w:rtl/>
              </w:rPr>
              <w:t>ﭻ  ﭼ  ﭽ   ﭾ  ﭿ  ﮀ  ﮁ  ﮂ</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بقرة</w:t>
            </w:r>
          </w:p>
        </w:tc>
        <w:tc>
          <w:tcPr>
            <w:tcW w:w="1083" w:type="dxa"/>
          </w:tcPr>
          <w:p w:rsidR="00D63955" w:rsidRPr="00A70B50" w:rsidRDefault="00D63955" w:rsidP="00971D7C">
            <w:pPr>
              <w:bidi/>
              <w:jc w:val="center"/>
              <w:rPr>
                <w:sz w:val="36"/>
                <w:szCs w:val="36"/>
                <w:rtl/>
              </w:rPr>
            </w:pPr>
            <w:r w:rsidRPr="00A70B50">
              <w:rPr>
                <w:rFonts w:hint="cs"/>
                <w:sz w:val="36"/>
                <w:szCs w:val="36"/>
                <w:rtl/>
              </w:rPr>
              <w:t>272</w:t>
            </w:r>
          </w:p>
        </w:tc>
        <w:tc>
          <w:tcPr>
            <w:tcW w:w="1135" w:type="dxa"/>
          </w:tcPr>
          <w:p w:rsidR="00D63955" w:rsidRPr="00A70B50" w:rsidRDefault="00564DC5" w:rsidP="00971D7C">
            <w:pPr>
              <w:bidi/>
              <w:jc w:val="center"/>
              <w:rPr>
                <w:sz w:val="36"/>
                <w:szCs w:val="36"/>
                <w:rtl/>
              </w:rPr>
            </w:pPr>
            <w:r w:rsidRPr="00A70B50">
              <w:rPr>
                <w:rFonts w:hint="cs"/>
                <w:sz w:val="36"/>
                <w:szCs w:val="36"/>
                <w:rtl/>
              </w:rPr>
              <w:t>60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w:t>
            </w:r>
          </w:p>
        </w:tc>
        <w:tc>
          <w:tcPr>
            <w:tcW w:w="4678" w:type="dxa"/>
          </w:tcPr>
          <w:p w:rsidR="00D63955" w:rsidRPr="00A70B50" w:rsidRDefault="00D63955" w:rsidP="00971D7C">
            <w:pPr>
              <w:bidi/>
              <w:rPr>
                <w:rFonts w:ascii="Traditional Arabic" w:hAnsi="Traditional Arabic"/>
                <w:sz w:val="32"/>
                <w:szCs w:val="32"/>
                <w:rtl/>
              </w:rPr>
            </w:pPr>
            <w:r w:rsidRPr="00A70B50">
              <w:rPr>
                <w:rFonts w:ascii="QCF_P095" w:hAnsi="QCF_P095" w:cs="QCF_P095"/>
                <w:sz w:val="32"/>
                <w:szCs w:val="32"/>
                <w:rtl/>
              </w:rPr>
              <w:t>ﯦ  ﯧ  ﯨ     ﯩ  ﯪ  ﯫ   ﯬ   ﯭ  ﯮ         ﯯ  ﯰ</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لنساء</w:t>
            </w:r>
          </w:p>
        </w:tc>
        <w:tc>
          <w:tcPr>
            <w:tcW w:w="1083" w:type="dxa"/>
          </w:tcPr>
          <w:p w:rsidR="00D63955" w:rsidRPr="00A70B50" w:rsidRDefault="00D63955" w:rsidP="00971D7C">
            <w:pPr>
              <w:bidi/>
              <w:jc w:val="center"/>
              <w:rPr>
                <w:sz w:val="36"/>
                <w:szCs w:val="36"/>
                <w:rtl/>
              </w:rPr>
            </w:pPr>
            <w:r w:rsidRPr="00A70B50">
              <w:rPr>
                <w:rFonts w:hint="cs"/>
                <w:sz w:val="36"/>
                <w:szCs w:val="36"/>
                <w:rtl/>
              </w:rPr>
              <w:t>105</w:t>
            </w:r>
          </w:p>
        </w:tc>
        <w:tc>
          <w:tcPr>
            <w:tcW w:w="1135" w:type="dxa"/>
          </w:tcPr>
          <w:p w:rsidR="00D63955" w:rsidRPr="00A70B50" w:rsidRDefault="00564DC5" w:rsidP="00971D7C">
            <w:pPr>
              <w:bidi/>
              <w:jc w:val="center"/>
              <w:rPr>
                <w:sz w:val="36"/>
                <w:szCs w:val="36"/>
                <w:rtl/>
              </w:rPr>
            </w:pPr>
            <w:r w:rsidRPr="00A70B50">
              <w:rPr>
                <w:rFonts w:hint="cs"/>
                <w:sz w:val="36"/>
                <w:szCs w:val="36"/>
                <w:rtl/>
              </w:rPr>
              <w:t>50-74-76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w:t>
            </w:r>
          </w:p>
        </w:tc>
        <w:tc>
          <w:tcPr>
            <w:tcW w:w="4678" w:type="dxa"/>
          </w:tcPr>
          <w:p w:rsidR="00D63955" w:rsidRPr="00A70B50" w:rsidRDefault="00D63955" w:rsidP="00971D7C">
            <w:pPr>
              <w:bidi/>
              <w:rPr>
                <w:rFonts w:ascii="QCF_BSML" w:hAnsi="QCF_BSML" w:cs="QCF_BSML"/>
                <w:sz w:val="32"/>
                <w:szCs w:val="32"/>
              </w:rPr>
            </w:pPr>
            <w:r w:rsidRPr="00A70B50">
              <w:rPr>
                <w:rFonts w:ascii="QCF_P096" w:hAnsi="QCF_P096" w:cs="QCF_P096"/>
                <w:sz w:val="32"/>
                <w:szCs w:val="32"/>
                <w:rtl/>
              </w:rPr>
              <w:t>ﭑ  ﭒﭓ  ﭔ  ﭕ  ﭖ        ﭗ  ﭘ</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نساء</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106</w:t>
            </w:r>
          </w:p>
        </w:tc>
        <w:tc>
          <w:tcPr>
            <w:tcW w:w="1135" w:type="dxa"/>
          </w:tcPr>
          <w:p w:rsidR="00D63955" w:rsidRPr="00A70B50" w:rsidRDefault="00564DC5" w:rsidP="00971D7C">
            <w:pPr>
              <w:bidi/>
              <w:jc w:val="center"/>
              <w:rPr>
                <w:sz w:val="36"/>
                <w:szCs w:val="36"/>
                <w:rtl/>
              </w:rPr>
            </w:pPr>
            <w:r w:rsidRPr="00A70B50">
              <w:rPr>
                <w:rFonts w:hint="cs"/>
                <w:sz w:val="36"/>
                <w:szCs w:val="36"/>
                <w:rtl/>
              </w:rPr>
              <w:t>50-74-75</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114" w:hAnsi="QCF_P114" w:cs="QCF_P114"/>
                <w:sz w:val="32"/>
                <w:szCs w:val="32"/>
                <w:rtl/>
              </w:rPr>
              <w:t>ﯢ  ﯣ  ﯤ  ﯥ  ﯦ  ﯧ  ﯨ  ﯩ  ﯪ  ﯫﯬ</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المائدة</w:t>
            </w:r>
          </w:p>
        </w:tc>
        <w:tc>
          <w:tcPr>
            <w:tcW w:w="1083" w:type="dxa"/>
          </w:tcPr>
          <w:p w:rsidR="00D63955" w:rsidRPr="00A70B50" w:rsidRDefault="00D63955" w:rsidP="00971D7C">
            <w:pPr>
              <w:bidi/>
              <w:jc w:val="center"/>
              <w:rPr>
                <w:sz w:val="36"/>
                <w:szCs w:val="36"/>
                <w:rtl/>
              </w:rPr>
            </w:pPr>
            <w:r w:rsidRPr="00A70B50">
              <w:rPr>
                <w:rFonts w:hint="cs"/>
                <w:sz w:val="36"/>
                <w:szCs w:val="36"/>
                <w:rtl/>
              </w:rPr>
              <w:t>41</w:t>
            </w:r>
          </w:p>
        </w:tc>
        <w:tc>
          <w:tcPr>
            <w:tcW w:w="1135" w:type="dxa"/>
          </w:tcPr>
          <w:p w:rsidR="00D63955" w:rsidRPr="00A70B50" w:rsidRDefault="00251F31" w:rsidP="00971D7C">
            <w:pPr>
              <w:bidi/>
              <w:jc w:val="center"/>
              <w:rPr>
                <w:sz w:val="36"/>
                <w:szCs w:val="36"/>
                <w:rtl/>
              </w:rPr>
            </w:pPr>
            <w:r w:rsidRPr="00A70B50">
              <w:rPr>
                <w:rFonts w:hint="cs"/>
                <w:sz w:val="36"/>
                <w:szCs w:val="36"/>
                <w:rtl/>
              </w:rPr>
              <w:t>68</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119" w:hAnsi="QCF_P119" w:cs="QCF_P119"/>
                <w:sz w:val="32"/>
                <w:szCs w:val="32"/>
                <w:rtl/>
              </w:rPr>
              <w:t>ﭺ  ﭻ  ﭼ  ﭽ  ﭾ  ﭿ   ﮀ  ﮁ</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المائدة</w:t>
            </w:r>
          </w:p>
        </w:tc>
        <w:tc>
          <w:tcPr>
            <w:tcW w:w="1083" w:type="dxa"/>
          </w:tcPr>
          <w:p w:rsidR="00D63955" w:rsidRPr="00A70B50" w:rsidRDefault="00D63955" w:rsidP="00971D7C">
            <w:pPr>
              <w:bidi/>
              <w:jc w:val="center"/>
              <w:rPr>
                <w:sz w:val="36"/>
                <w:szCs w:val="36"/>
                <w:rtl/>
              </w:rPr>
            </w:pPr>
            <w:r w:rsidRPr="00A70B50">
              <w:rPr>
                <w:rFonts w:hint="cs"/>
                <w:sz w:val="36"/>
                <w:szCs w:val="36"/>
                <w:rtl/>
              </w:rPr>
              <w:t>67</w:t>
            </w:r>
          </w:p>
        </w:tc>
        <w:tc>
          <w:tcPr>
            <w:tcW w:w="1135" w:type="dxa"/>
          </w:tcPr>
          <w:p w:rsidR="00D63955" w:rsidRPr="00A70B50" w:rsidRDefault="00251F31" w:rsidP="00971D7C">
            <w:pPr>
              <w:bidi/>
              <w:jc w:val="center"/>
              <w:rPr>
                <w:sz w:val="36"/>
                <w:szCs w:val="36"/>
                <w:rtl/>
              </w:rPr>
            </w:pPr>
            <w:r w:rsidRPr="00A70B50">
              <w:rPr>
                <w:rFonts w:hint="cs"/>
                <w:sz w:val="36"/>
                <w:szCs w:val="36"/>
                <w:rtl/>
              </w:rPr>
              <w:t>2-20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9</w:t>
            </w:r>
          </w:p>
        </w:tc>
        <w:tc>
          <w:tcPr>
            <w:tcW w:w="4678" w:type="dxa"/>
          </w:tcPr>
          <w:p w:rsidR="00D63955" w:rsidRPr="00A70B50" w:rsidRDefault="00D63955" w:rsidP="00971D7C">
            <w:pPr>
              <w:bidi/>
              <w:rPr>
                <w:rFonts w:ascii="Traditional Arabic" w:hAnsi="Traditional Arabic"/>
                <w:sz w:val="32"/>
                <w:szCs w:val="32"/>
              </w:rPr>
            </w:pPr>
            <w:r w:rsidRPr="00A70B50">
              <w:rPr>
                <w:rFonts w:ascii="QCF_P125" w:hAnsi="QCF_P125" w:cs="QCF_P125"/>
                <w:sz w:val="32"/>
                <w:szCs w:val="32"/>
                <w:rtl/>
              </w:rPr>
              <w:t>ﭫ  ﭬ  ﭭ  ﭮ  ﭯﭰ   ﭱ  ﭲ  ﭳ  ﭴ  ﭵ  ﭶ</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مائدة</w:t>
            </w:r>
          </w:p>
        </w:tc>
        <w:tc>
          <w:tcPr>
            <w:tcW w:w="1083" w:type="dxa"/>
          </w:tcPr>
          <w:p w:rsidR="00D63955" w:rsidRPr="00A70B50" w:rsidRDefault="00D63955" w:rsidP="00971D7C">
            <w:pPr>
              <w:bidi/>
              <w:jc w:val="center"/>
              <w:rPr>
                <w:sz w:val="36"/>
                <w:szCs w:val="36"/>
                <w:rtl/>
              </w:rPr>
            </w:pPr>
            <w:r w:rsidRPr="00A70B50">
              <w:rPr>
                <w:rFonts w:hint="cs"/>
                <w:sz w:val="36"/>
                <w:szCs w:val="36"/>
                <w:rtl/>
              </w:rPr>
              <w:t>105</w:t>
            </w:r>
          </w:p>
        </w:tc>
        <w:tc>
          <w:tcPr>
            <w:tcW w:w="1135" w:type="dxa"/>
          </w:tcPr>
          <w:p w:rsidR="00D63955" w:rsidRPr="00A70B50" w:rsidRDefault="00251F31" w:rsidP="00971D7C">
            <w:pPr>
              <w:bidi/>
              <w:jc w:val="center"/>
              <w:rPr>
                <w:sz w:val="36"/>
                <w:szCs w:val="36"/>
                <w:rtl/>
              </w:rPr>
            </w:pPr>
            <w:r w:rsidRPr="00A70B50">
              <w:rPr>
                <w:rFonts w:hint="cs"/>
                <w:sz w:val="36"/>
                <w:szCs w:val="36"/>
                <w:rtl/>
              </w:rPr>
              <w:t>55</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10</w:t>
            </w:r>
          </w:p>
        </w:tc>
        <w:tc>
          <w:tcPr>
            <w:tcW w:w="4678" w:type="dxa"/>
          </w:tcPr>
          <w:p w:rsidR="00D63955" w:rsidRPr="00A70B50" w:rsidRDefault="00D63955" w:rsidP="00971D7C">
            <w:pPr>
              <w:bidi/>
              <w:rPr>
                <w:rFonts w:ascii="Arial" w:hAnsi="Arial" w:cs="Arial"/>
                <w:sz w:val="32"/>
                <w:szCs w:val="32"/>
                <w:rtl/>
              </w:rPr>
            </w:pPr>
            <w:r w:rsidRPr="00A70B50">
              <w:rPr>
                <w:rFonts w:ascii="QCF_P127" w:hAnsi="QCF_P127" w:cs="QCF_P127"/>
                <w:sz w:val="32"/>
                <w:szCs w:val="32"/>
                <w:rtl/>
              </w:rPr>
              <w:t>ﭼ  ﭽ  ﭾ  ﭿ  ﮀ  ﮁ  ﮂ  ﮃ  ﮄ  ﮅ       ﮆ  ﮇ  ﮈ  ﮉ  ﮊ</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مائدة</w:t>
            </w:r>
          </w:p>
        </w:tc>
        <w:tc>
          <w:tcPr>
            <w:tcW w:w="1083" w:type="dxa"/>
          </w:tcPr>
          <w:p w:rsidR="00D63955" w:rsidRPr="00A70B50" w:rsidRDefault="00D63955" w:rsidP="00971D7C">
            <w:pPr>
              <w:bidi/>
              <w:jc w:val="center"/>
              <w:rPr>
                <w:sz w:val="36"/>
                <w:szCs w:val="36"/>
                <w:rtl/>
              </w:rPr>
            </w:pPr>
            <w:r w:rsidRPr="00A70B50">
              <w:rPr>
                <w:rFonts w:hint="cs"/>
                <w:sz w:val="36"/>
                <w:szCs w:val="36"/>
                <w:rtl/>
              </w:rPr>
              <w:t>116</w:t>
            </w:r>
          </w:p>
        </w:tc>
        <w:tc>
          <w:tcPr>
            <w:tcW w:w="1135" w:type="dxa"/>
          </w:tcPr>
          <w:p w:rsidR="00D63955" w:rsidRPr="00A70B50" w:rsidRDefault="00251F31" w:rsidP="00971D7C">
            <w:pPr>
              <w:bidi/>
              <w:jc w:val="center"/>
              <w:rPr>
                <w:sz w:val="36"/>
                <w:szCs w:val="36"/>
                <w:rtl/>
              </w:rPr>
            </w:pPr>
            <w:r w:rsidRPr="00A70B50">
              <w:rPr>
                <w:rFonts w:hint="cs"/>
                <w:sz w:val="36"/>
                <w:szCs w:val="36"/>
                <w:rtl/>
              </w:rPr>
              <w:t>33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11</w:t>
            </w:r>
          </w:p>
        </w:tc>
        <w:tc>
          <w:tcPr>
            <w:tcW w:w="4678" w:type="dxa"/>
          </w:tcPr>
          <w:p w:rsidR="00D63955" w:rsidRPr="00A70B50" w:rsidRDefault="00D63955" w:rsidP="00971D7C">
            <w:pPr>
              <w:bidi/>
              <w:rPr>
                <w:rFonts w:ascii="Traditional Arabic" w:hAnsi="Traditional Arabic"/>
                <w:b/>
                <w:bCs/>
                <w:sz w:val="32"/>
                <w:szCs w:val="32"/>
                <w:rtl/>
              </w:rPr>
            </w:pPr>
            <w:r w:rsidRPr="00A70B50">
              <w:rPr>
                <w:rFonts w:ascii="QCF_P131" w:hAnsi="QCF_P131" w:cs="QCF_P131"/>
                <w:sz w:val="32"/>
                <w:szCs w:val="32"/>
                <w:rtl/>
              </w:rPr>
              <w:t xml:space="preserve">ﮱ  ﯓ  ﯔ   ﯕ  ﯖ  ﯗﯘ </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لأنعام</w:t>
            </w:r>
          </w:p>
        </w:tc>
        <w:tc>
          <w:tcPr>
            <w:tcW w:w="1083" w:type="dxa"/>
          </w:tcPr>
          <w:p w:rsidR="00D63955" w:rsidRPr="00A70B50" w:rsidRDefault="00D63955" w:rsidP="00971D7C">
            <w:pPr>
              <w:bidi/>
              <w:jc w:val="center"/>
              <w:rPr>
                <w:sz w:val="36"/>
                <w:szCs w:val="36"/>
                <w:rtl/>
              </w:rPr>
            </w:pPr>
            <w:r w:rsidRPr="00A70B50">
              <w:rPr>
                <w:rFonts w:hint="cs"/>
                <w:sz w:val="36"/>
                <w:szCs w:val="36"/>
                <w:rtl/>
              </w:rPr>
              <w:t>33</w:t>
            </w:r>
          </w:p>
        </w:tc>
        <w:tc>
          <w:tcPr>
            <w:tcW w:w="1135" w:type="dxa"/>
          </w:tcPr>
          <w:p w:rsidR="00D63955" w:rsidRPr="00A70B50" w:rsidRDefault="00251F31" w:rsidP="00971D7C">
            <w:pPr>
              <w:bidi/>
              <w:jc w:val="center"/>
              <w:rPr>
                <w:sz w:val="36"/>
                <w:szCs w:val="36"/>
                <w:rtl/>
              </w:rPr>
            </w:pPr>
            <w:r w:rsidRPr="00A70B50">
              <w:rPr>
                <w:rFonts w:hint="cs"/>
                <w:sz w:val="36"/>
                <w:szCs w:val="36"/>
                <w:rtl/>
              </w:rPr>
              <w:t>79</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12</w:t>
            </w:r>
          </w:p>
        </w:tc>
        <w:tc>
          <w:tcPr>
            <w:tcW w:w="4678" w:type="dxa"/>
          </w:tcPr>
          <w:p w:rsidR="00D63955" w:rsidRPr="00A70B50" w:rsidRDefault="00D63955" w:rsidP="00971D7C">
            <w:pPr>
              <w:bidi/>
              <w:rPr>
                <w:sz w:val="32"/>
                <w:szCs w:val="32"/>
                <w:vertAlign w:val="superscript"/>
                <w:lang w:val="id-ID"/>
              </w:rPr>
            </w:pPr>
            <w:r w:rsidRPr="00A70B50">
              <w:rPr>
                <w:rFonts w:ascii="QCF_P138" w:hAnsi="QCF_P138" w:cs="QCF_P138"/>
                <w:sz w:val="32"/>
                <w:szCs w:val="32"/>
                <w:rtl/>
              </w:rPr>
              <w:t>ﯙ  ﯚ  ﯛ  ﯜ  ﯝ  ﯞﯟ</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لأنعام</w:t>
            </w:r>
          </w:p>
        </w:tc>
        <w:tc>
          <w:tcPr>
            <w:tcW w:w="1083" w:type="dxa"/>
          </w:tcPr>
          <w:p w:rsidR="00D63955" w:rsidRPr="00A70B50" w:rsidRDefault="00D63955" w:rsidP="00971D7C">
            <w:pPr>
              <w:bidi/>
              <w:jc w:val="center"/>
              <w:rPr>
                <w:sz w:val="36"/>
                <w:szCs w:val="36"/>
                <w:rtl/>
              </w:rPr>
            </w:pPr>
            <w:r w:rsidRPr="00A70B50">
              <w:rPr>
                <w:rFonts w:hint="cs"/>
                <w:sz w:val="36"/>
                <w:szCs w:val="36"/>
                <w:rtl/>
              </w:rPr>
              <w:t>89</w:t>
            </w:r>
          </w:p>
        </w:tc>
        <w:tc>
          <w:tcPr>
            <w:tcW w:w="1135" w:type="dxa"/>
          </w:tcPr>
          <w:p w:rsidR="00D63955" w:rsidRPr="00A70B50" w:rsidRDefault="00251F31" w:rsidP="00971D7C">
            <w:pPr>
              <w:bidi/>
              <w:jc w:val="center"/>
              <w:rPr>
                <w:sz w:val="36"/>
                <w:szCs w:val="36"/>
                <w:rtl/>
              </w:rPr>
            </w:pPr>
            <w:r w:rsidRPr="00A70B50">
              <w:rPr>
                <w:rFonts w:hint="cs"/>
                <w:sz w:val="36"/>
                <w:szCs w:val="36"/>
                <w:rtl/>
              </w:rPr>
              <w:t>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13</w:t>
            </w:r>
          </w:p>
        </w:tc>
        <w:tc>
          <w:tcPr>
            <w:tcW w:w="4678" w:type="dxa"/>
          </w:tcPr>
          <w:p w:rsidR="00D63955" w:rsidRPr="00A70B50" w:rsidRDefault="00D63955" w:rsidP="00971D7C">
            <w:pPr>
              <w:bidi/>
              <w:rPr>
                <w:rFonts w:ascii="Traditional Arabic" w:hAnsi="Traditional Arabic"/>
                <w:sz w:val="32"/>
                <w:szCs w:val="32"/>
                <w:rtl/>
              </w:rPr>
            </w:pPr>
            <w:r w:rsidRPr="00A70B50">
              <w:rPr>
                <w:rFonts w:ascii="QCF_P151" w:hAnsi="QCF_P151" w:cs="QCF_P151"/>
                <w:sz w:val="32"/>
                <w:szCs w:val="32"/>
                <w:rtl/>
              </w:rPr>
              <w:t>ﭓ  ﭔ  ﭕ      ﭖ  ﭗ  ﭘ  ﭙ  ﭚ  ﭛ   ﭜ   ﭝ  ﭞ  ﭟ</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لأعراف</w:t>
            </w:r>
          </w:p>
        </w:tc>
        <w:tc>
          <w:tcPr>
            <w:tcW w:w="1083" w:type="dxa"/>
          </w:tcPr>
          <w:p w:rsidR="00D63955" w:rsidRPr="00A70B50" w:rsidRDefault="00D63955" w:rsidP="00971D7C">
            <w:pPr>
              <w:bidi/>
              <w:jc w:val="center"/>
              <w:rPr>
                <w:sz w:val="36"/>
                <w:szCs w:val="36"/>
                <w:rtl/>
              </w:rPr>
            </w:pPr>
            <w:r w:rsidRPr="00A70B50">
              <w:rPr>
                <w:rFonts w:hint="cs"/>
                <w:sz w:val="36"/>
                <w:szCs w:val="36"/>
                <w:rtl/>
              </w:rPr>
              <w:t>2</w:t>
            </w:r>
          </w:p>
        </w:tc>
        <w:tc>
          <w:tcPr>
            <w:tcW w:w="1135" w:type="dxa"/>
          </w:tcPr>
          <w:p w:rsidR="00D63955" w:rsidRPr="00A70B50" w:rsidRDefault="00251F31" w:rsidP="00971D7C">
            <w:pPr>
              <w:bidi/>
              <w:jc w:val="center"/>
              <w:rPr>
                <w:sz w:val="36"/>
                <w:szCs w:val="36"/>
                <w:rtl/>
              </w:rPr>
            </w:pPr>
            <w:r w:rsidRPr="00A70B50">
              <w:rPr>
                <w:rFonts w:hint="cs"/>
                <w:sz w:val="36"/>
                <w:szCs w:val="36"/>
                <w:rtl/>
              </w:rPr>
              <w:t>20-61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14</w:t>
            </w:r>
          </w:p>
        </w:tc>
        <w:tc>
          <w:tcPr>
            <w:tcW w:w="4678" w:type="dxa"/>
          </w:tcPr>
          <w:p w:rsidR="00D63955" w:rsidRPr="00A70B50" w:rsidRDefault="00D63955" w:rsidP="00971D7C">
            <w:pPr>
              <w:bidi/>
              <w:rPr>
                <w:rFonts w:ascii="Traditional Arabic" w:hAnsi="Traditional Arabic"/>
                <w:b/>
                <w:bCs/>
                <w:sz w:val="32"/>
                <w:szCs w:val="32"/>
                <w:rtl/>
              </w:rPr>
            </w:pPr>
            <w:r w:rsidRPr="00A70B50">
              <w:rPr>
                <w:rFonts w:ascii="QCF_P152" w:hAnsi="QCF_P152" w:cs="QCF_P152"/>
                <w:sz w:val="32"/>
                <w:szCs w:val="32"/>
                <w:rtl/>
              </w:rPr>
              <w:t xml:space="preserve">ﯖ   ﯗ  ﯘ  ﯙ  ﯚ  ﯛ  ﯜ  ﯝ  ﯞ  ﯟ </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لأعراف</w:t>
            </w:r>
          </w:p>
        </w:tc>
        <w:tc>
          <w:tcPr>
            <w:tcW w:w="1083" w:type="dxa"/>
          </w:tcPr>
          <w:p w:rsidR="00D63955" w:rsidRPr="00A70B50" w:rsidRDefault="00D63955" w:rsidP="00971D7C">
            <w:pPr>
              <w:bidi/>
              <w:jc w:val="center"/>
              <w:rPr>
                <w:sz w:val="36"/>
                <w:szCs w:val="36"/>
                <w:rtl/>
              </w:rPr>
            </w:pPr>
            <w:r w:rsidRPr="00A70B50">
              <w:rPr>
                <w:rFonts w:hint="cs"/>
                <w:sz w:val="36"/>
                <w:szCs w:val="36"/>
                <w:rtl/>
              </w:rPr>
              <w:t>20</w:t>
            </w:r>
          </w:p>
        </w:tc>
        <w:tc>
          <w:tcPr>
            <w:tcW w:w="1135" w:type="dxa"/>
          </w:tcPr>
          <w:p w:rsidR="00D63955" w:rsidRPr="00A70B50" w:rsidRDefault="00A44747" w:rsidP="00971D7C">
            <w:pPr>
              <w:bidi/>
              <w:jc w:val="center"/>
              <w:rPr>
                <w:sz w:val="36"/>
                <w:szCs w:val="36"/>
                <w:rtl/>
              </w:rPr>
            </w:pPr>
            <w:r w:rsidRPr="00A70B50">
              <w:rPr>
                <w:rFonts w:hint="cs"/>
                <w:sz w:val="36"/>
                <w:szCs w:val="36"/>
                <w:rtl/>
              </w:rPr>
              <w:t>34-36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15</w:t>
            </w:r>
          </w:p>
        </w:tc>
        <w:tc>
          <w:tcPr>
            <w:tcW w:w="4678" w:type="dxa"/>
          </w:tcPr>
          <w:p w:rsidR="00D63955" w:rsidRPr="00A70B50" w:rsidRDefault="00D63955" w:rsidP="00971D7C">
            <w:pPr>
              <w:bidi/>
              <w:rPr>
                <w:rFonts w:ascii="Traditional Arabic" w:hAnsi="Traditional Arabic"/>
                <w:b/>
                <w:bCs/>
                <w:sz w:val="32"/>
                <w:szCs w:val="32"/>
                <w:rtl/>
              </w:rPr>
            </w:pPr>
            <w:r w:rsidRPr="00A70B50">
              <w:rPr>
                <w:rFonts w:ascii="QCF_P152" w:hAnsi="QCF_P152" w:cs="QCF_P152"/>
                <w:sz w:val="32"/>
                <w:szCs w:val="32"/>
                <w:rtl/>
              </w:rPr>
              <w:t>ﰆ  ﰇ  ﰈ  ﰉ   ﰊ  ﰋ  ﰌ</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الأعراف</w:t>
            </w:r>
          </w:p>
        </w:tc>
        <w:tc>
          <w:tcPr>
            <w:tcW w:w="1083" w:type="dxa"/>
          </w:tcPr>
          <w:p w:rsidR="00D63955" w:rsidRPr="00A70B50" w:rsidRDefault="00D63955" w:rsidP="00971D7C">
            <w:pPr>
              <w:bidi/>
              <w:jc w:val="center"/>
              <w:rPr>
                <w:sz w:val="36"/>
                <w:szCs w:val="36"/>
                <w:rtl/>
              </w:rPr>
            </w:pPr>
            <w:r w:rsidRPr="00A70B50">
              <w:rPr>
                <w:rFonts w:hint="cs"/>
                <w:sz w:val="36"/>
                <w:szCs w:val="36"/>
                <w:rtl/>
              </w:rPr>
              <w:t>22</w:t>
            </w:r>
          </w:p>
        </w:tc>
        <w:tc>
          <w:tcPr>
            <w:tcW w:w="1135" w:type="dxa"/>
          </w:tcPr>
          <w:p w:rsidR="00D63955" w:rsidRPr="00A70B50" w:rsidRDefault="00A44747" w:rsidP="00971D7C">
            <w:pPr>
              <w:bidi/>
              <w:jc w:val="center"/>
              <w:rPr>
                <w:sz w:val="36"/>
                <w:szCs w:val="36"/>
                <w:rtl/>
              </w:rPr>
            </w:pPr>
            <w:r w:rsidRPr="00A70B50">
              <w:rPr>
                <w:rFonts w:hint="cs"/>
                <w:sz w:val="36"/>
                <w:szCs w:val="36"/>
                <w:rtl/>
              </w:rPr>
              <w:t>34-35</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16</w:t>
            </w:r>
          </w:p>
        </w:tc>
        <w:tc>
          <w:tcPr>
            <w:tcW w:w="4678" w:type="dxa"/>
          </w:tcPr>
          <w:p w:rsidR="00D63955" w:rsidRPr="00A70B50" w:rsidRDefault="00D63955" w:rsidP="00971D7C">
            <w:pPr>
              <w:autoSpaceDE w:val="0"/>
              <w:autoSpaceDN w:val="0"/>
              <w:bidi/>
              <w:adjustRightInd w:val="0"/>
              <w:rPr>
                <w:rFonts w:ascii="QCF_BSML" w:hAnsi="QCF_BSML" w:cs="QCF_BSML"/>
                <w:sz w:val="32"/>
                <w:szCs w:val="32"/>
                <w:rtl/>
              </w:rPr>
            </w:pPr>
            <w:r w:rsidRPr="00A70B50">
              <w:rPr>
                <w:rFonts w:ascii="QCF_P153" w:hAnsi="QCF_P153" w:cs="QCF_P153"/>
                <w:sz w:val="32"/>
                <w:szCs w:val="32"/>
                <w:rtl/>
              </w:rPr>
              <w:t>ﭑ  ﭒ  ﭓ  ﭔ  ﭕ  ﭖ   ﭗ  ﭘ  ﭙ  ﭚ  ﭛ   ﭜ</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لأعراف</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23</w:t>
            </w:r>
          </w:p>
        </w:tc>
        <w:tc>
          <w:tcPr>
            <w:tcW w:w="1135" w:type="dxa"/>
          </w:tcPr>
          <w:p w:rsidR="00D63955" w:rsidRPr="00A70B50" w:rsidRDefault="00A44747" w:rsidP="00971D7C">
            <w:pPr>
              <w:bidi/>
              <w:jc w:val="center"/>
              <w:rPr>
                <w:sz w:val="36"/>
                <w:szCs w:val="36"/>
                <w:rtl/>
              </w:rPr>
            </w:pPr>
            <w:r w:rsidRPr="00A70B50">
              <w:rPr>
                <w:rFonts w:hint="cs"/>
                <w:sz w:val="36"/>
                <w:szCs w:val="36"/>
                <w:rtl/>
              </w:rPr>
              <w:t>17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17</w:t>
            </w:r>
          </w:p>
        </w:tc>
        <w:tc>
          <w:tcPr>
            <w:tcW w:w="4678" w:type="dxa"/>
          </w:tcPr>
          <w:p w:rsidR="00D63955" w:rsidRPr="00A70B50" w:rsidRDefault="00D63955" w:rsidP="00971D7C">
            <w:pPr>
              <w:autoSpaceDE w:val="0"/>
              <w:autoSpaceDN w:val="0"/>
              <w:bidi/>
              <w:adjustRightInd w:val="0"/>
              <w:rPr>
                <w:rFonts w:ascii="Traditional Arabic" w:hAnsi="Traditional Arabic"/>
                <w:b/>
                <w:bCs/>
                <w:sz w:val="32"/>
                <w:szCs w:val="32"/>
                <w:rtl/>
              </w:rPr>
            </w:pPr>
            <w:r w:rsidRPr="00A70B50">
              <w:rPr>
                <w:rFonts w:ascii="QCF_P167" w:hAnsi="QCF_P167" w:cs="QCF_P167"/>
                <w:sz w:val="32"/>
                <w:szCs w:val="32"/>
                <w:rtl/>
              </w:rPr>
              <w:t>ﮯ  ﮰ  ﮱ  ﯓ  ﯔ   ﯕ  ﯖ  ﯗ  ﯘ  ﯙ  ﯚ</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لأعراف</w:t>
            </w:r>
          </w:p>
        </w:tc>
        <w:tc>
          <w:tcPr>
            <w:tcW w:w="1083" w:type="dxa"/>
          </w:tcPr>
          <w:p w:rsidR="00D63955" w:rsidRPr="00A70B50" w:rsidRDefault="00D63955" w:rsidP="00971D7C">
            <w:pPr>
              <w:bidi/>
              <w:jc w:val="center"/>
              <w:rPr>
                <w:sz w:val="36"/>
                <w:szCs w:val="36"/>
                <w:rtl/>
              </w:rPr>
            </w:pPr>
            <w:r w:rsidRPr="00A70B50">
              <w:rPr>
                <w:rFonts w:hint="cs"/>
                <w:sz w:val="36"/>
                <w:szCs w:val="36"/>
                <w:rtl/>
              </w:rPr>
              <w:t>143</w:t>
            </w:r>
          </w:p>
        </w:tc>
        <w:tc>
          <w:tcPr>
            <w:tcW w:w="1135" w:type="dxa"/>
          </w:tcPr>
          <w:p w:rsidR="00D63955" w:rsidRPr="00A70B50" w:rsidRDefault="00A44747" w:rsidP="00971D7C">
            <w:pPr>
              <w:bidi/>
              <w:jc w:val="center"/>
              <w:rPr>
                <w:sz w:val="36"/>
                <w:szCs w:val="36"/>
                <w:rtl/>
              </w:rPr>
            </w:pPr>
            <w:r w:rsidRPr="00A70B50">
              <w:rPr>
                <w:rFonts w:hint="cs"/>
                <w:sz w:val="36"/>
                <w:szCs w:val="36"/>
                <w:rtl/>
              </w:rPr>
              <w:t>27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18</w:t>
            </w:r>
          </w:p>
        </w:tc>
        <w:tc>
          <w:tcPr>
            <w:tcW w:w="4678" w:type="dxa"/>
          </w:tcPr>
          <w:p w:rsidR="00D63955" w:rsidRPr="00A70B50" w:rsidRDefault="00D63955" w:rsidP="00971D7C">
            <w:pPr>
              <w:bidi/>
              <w:rPr>
                <w:rFonts w:ascii="Traditional Arabic" w:hAnsi="Traditional Arabic"/>
                <w:sz w:val="32"/>
                <w:szCs w:val="32"/>
                <w:rtl/>
              </w:rPr>
            </w:pPr>
            <w:r w:rsidRPr="00A70B50">
              <w:rPr>
                <w:rFonts w:ascii="QCF_P185" w:hAnsi="QCF_P185" w:cs="QCF_P185"/>
                <w:sz w:val="32"/>
                <w:szCs w:val="32"/>
                <w:rtl/>
              </w:rPr>
              <w:t>ﯛ  ﯜ     ﯝ   ﯞ  ﯟ   ﯠ  ﯡ  ﯢ  ﯣ  ﯤ  ﯥﯦ</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لأنفال</w:t>
            </w:r>
          </w:p>
        </w:tc>
        <w:tc>
          <w:tcPr>
            <w:tcW w:w="1083" w:type="dxa"/>
          </w:tcPr>
          <w:p w:rsidR="00D63955" w:rsidRPr="00A70B50" w:rsidRDefault="00D63955" w:rsidP="00971D7C">
            <w:pPr>
              <w:bidi/>
              <w:jc w:val="center"/>
              <w:rPr>
                <w:sz w:val="36"/>
                <w:szCs w:val="36"/>
                <w:rtl/>
              </w:rPr>
            </w:pPr>
            <w:r w:rsidRPr="00A70B50">
              <w:rPr>
                <w:rFonts w:hint="cs"/>
                <w:sz w:val="36"/>
                <w:szCs w:val="36"/>
                <w:rtl/>
              </w:rPr>
              <w:t>67</w:t>
            </w:r>
          </w:p>
        </w:tc>
        <w:tc>
          <w:tcPr>
            <w:tcW w:w="1135" w:type="dxa"/>
          </w:tcPr>
          <w:p w:rsidR="00D63955" w:rsidRPr="00A70B50" w:rsidRDefault="00A44747" w:rsidP="00971D7C">
            <w:pPr>
              <w:bidi/>
              <w:jc w:val="center"/>
              <w:rPr>
                <w:sz w:val="36"/>
                <w:szCs w:val="36"/>
                <w:rtl/>
              </w:rPr>
            </w:pPr>
            <w:r w:rsidRPr="00A70B50">
              <w:rPr>
                <w:rFonts w:hint="cs"/>
                <w:sz w:val="36"/>
                <w:szCs w:val="36"/>
                <w:rtl/>
              </w:rPr>
              <w:t>22-49-50-56-77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19</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tl/>
              </w:rPr>
            </w:pPr>
            <w:r w:rsidRPr="00A70B50">
              <w:rPr>
                <w:rFonts w:ascii="QCF_P194" w:hAnsi="QCF_P194" w:cs="QCF_P194"/>
                <w:sz w:val="32"/>
                <w:szCs w:val="32"/>
                <w:rtl/>
              </w:rPr>
              <w:t>ﭻ  ﭼ  ﭽ  ﭾ  ﭿ  ﮀ  ﮁ  ﮂ  ﮃ  ﮄ   ﮅ  ﮆ  ﮇ</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لتوبة</w:t>
            </w:r>
          </w:p>
        </w:tc>
        <w:tc>
          <w:tcPr>
            <w:tcW w:w="1083" w:type="dxa"/>
          </w:tcPr>
          <w:p w:rsidR="00D63955" w:rsidRPr="00A70B50" w:rsidRDefault="00D63955" w:rsidP="00971D7C">
            <w:pPr>
              <w:bidi/>
              <w:jc w:val="center"/>
              <w:rPr>
                <w:sz w:val="36"/>
                <w:szCs w:val="36"/>
                <w:rtl/>
              </w:rPr>
            </w:pPr>
            <w:r w:rsidRPr="00A70B50">
              <w:rPr>
                <w:rFonts w:hint="cs"/>
                <w:sz w:val="36"/>
                <w:szCs w:val="36"/>
                <w:rtl/>
              </w:rPr>
              <w:t>43</w:t>
            </w:r>
          </w:p>
        </w:tc>
        <w:tc>
          <w:tcPr>
            <w:tcW w:w="1135" w:type="dxa"/>
          </w:tcPr>
          <w:p w:rsidR="00D63955" w:rsidRPr="00A70B50" w:rsidRDefault="00A44747" w:rsidP="00971D7C">
            <w:pPr>
              <w:bidi/>
              <w:jc w:val="center"/>
              <w:rPr>
                <w:sz w:val="36"/>
                <w:szCs w:val="36"/>
                <w:rtl/>
              </w:rPr>
            </w:pPr>
            <w:r w:rsidRPr="00A70B50">
              <w:rPr>
                <w:rFonts w:hint="cs"/>
                <w:sz w:val="36"/>
                <w:szCs w:val="36"/>
                <w:rtl/>
              </w:rPr>
              <w:t>21-49-50-56-69</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20</w:t>
            </w:r>
          </w:p>
        </w:tc>
        <w:tc>
          <w:tcPr>
            <w:tcW w:w="4678" w:type="dxa"/>
          </w:tcPr>
          <w:p w:rsidR="00D63955" w:rsidRPr="00A70B50" w:rsidRDefault="00D63955" w:rsidP="00971D7C">
            <w:pPr>
              <w:bidi/>
              <w:rPr>
                <w:rFonts w:ascii="Traditional Arabic" w:hAnsi="Traditional Arabic"/>
                <w:sz w:val="32"/>
                <w:szCs w:val="32"/>
                <w:rtl/>
              </w:rPr>
            </w:pPr>
            <w:r w:rsidRPr="00A70B50">
              <w:rPr>
                <w:rFonts w:ascii="QCF_P200" w:hAnsi="QCF_P200" w:cs="QCF_P200"/>
                <w:sz w:val="32"/>
                <w:szCs w:val="32"/>
                <w:rtl/>
              </w:rPr>
              <w:t>ﭗ   ﭘ  ﭙ  ﭚ  ﭛ   ﭜ  ﭝ    ﭞ  ﭟ</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توبة</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80</w:t>
            </w:r>
          </w:p>
        </w:tc>
        <w:tc>
          <w:tcPr>
            <w:tcW w:w="1135" w:type="dxa"/>
          </w:tcPr>
          <w:p w:rsidR="00D63955" w:rsidRPr="00A70B50" w:rsidRDefault="0018637B" w:rsidP="00971D7C">
            <w:pPr>
              <w:bidi/>
              <w:jc w:val="center"/>
              <w:rPr>
                <w:sz w:val="36"/>
                <w:szCs w:val="36"/>
                <w:rtl/>
              </w:rPr>
            </w:pPr>
            <w:r w:rsidRPr="00A70B50">
              <w:rPr>
                <w:rFonts w:hint="cs"/>
                <w:sz w:val="36"/>
                <w:szCs w:val="36"/>
                <w:rtl/>
              </w:rPr>
              <w:t>50-51-70-71-73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21</w:t>
            </w:r>
          </w:p>
        </w:tc>
        <w:tc>
          <w:tcPr>
            <w:tcW w:w="4678" w:type="dxa"/>
          </w:tcPr>
          <w:p w:rsidR="00D63955" w:rsidRPr="00A70B50" w:rsidRDefault="00D63955" w:rsidP="00971D7C">
            <w:pPr>
              <w:bidi/>
              <w:rPr>
                <w:rFonts w:ascii="QCF_BSML" w:hAnsi="QCF_BSML" w:cs="QCF_BSML"/>
                <w:sz w:val="32"/>
                <w:szCs w:val="32"/>
                <w:rtl/>
              </w:rPr>
            </w:pPr>
            <w:r w:rsidRPr="00A70B50">
              <w:rPr>
                <w:rFonts w:ascii="QCF_P200" w:hAnsi="QCF_P200" w:cs="QCF_P200"/>
                <w:sz w:val="32"/>
                <w:szCs w:val="32"/>
                <w:rtl/>
              </w:rPr>
              <w:t>ﭡ  ﭢ  ﭣ  ﭤ  ﭥ</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لتوبة</w:t>
            </w:r>
          </w:p>
        </w:tc>
        <w:tc>
          <w:tcPr>
            <w:tcW w:w="1083" w:type="dxa"/>
          </w:tcPr>
          <w:p w:rsidR="00D63955" w:rsidRPr="00A70B50" w:rsidRDefault="00D63955" w:rsidP="00971D7C">
            <w:pPr>
              <w:bidi/>
              <w:jc w:val="center"/>
              <w:rPr>
                <w:sz w:val="36"/>
                <w:szCs w:val="36"/>
                <w:rtl/>
              </w:rPr>
            </w:pPr>
            <w:r w:rsidRPr="00A70B50">
              <w:rPr>
                <w:rFonts w:hint="cs"/>
                <w:sz w:val="36"/>
                <w:szCs w:val="36"/>
                <w:rtl/>
              </w:rPr>
              <w:t>80</w:t>
            </w:r>
          </w:p>
        </w:tc>
        <w:tc>
          <w:tcPr>
            <w:tcW w:w="1135" w:type="dxa"/>
          </w:tcPr>
          <w:p w:rsidR="00D63955" w:rsidRPr="00A70B50" w:rsidRDefault="0018637B" w:rsidP="00971D7C">
            <w:pPr>
              <w:bidi/>
              <w:jc w:val="center"/>
              <w:rPr>
                <w:sz w:val="36"/>
                <w:szCs w:val="36"/>
                <w:rtl/>
              </w:rPr>
            </w:pPr>
            <w:r w:rsidRPr="00A70B50">
              <w:rPr>
                <w:rFonts w:hint="cs"/>
                <w:sz w:val="36"/>
                <w:szCs w:val="36"/>
                <w:rtl/>
              </w:rPr>
              <w:t>51-52-70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22</w:t>
            </w:r>
          </w:p>
        </w:tc>
        <w:tc>
          <w:tcPr>
            <w:tcW w:w="4678" w:type="dxa"/>
          </w:tcPr>
          <w:p w:rsidR="00D63955" w:rsidRPr="00A70B50" w:rsidRDefault="00D63955" w:rsidP="00971D7C">
            <w:pPr>
              <w:bidi/>
              <w:rPr>
                <w:rFonts w:ascii="Traditional Arabic" w:hAnsi="Traditional Arabic"/>
                <w:sz w:val="32"/>
                <w:szCs w:val="32"/>
                <w:rtl/>
              </w:rPr>
            </w:pPr>
            <w:r w:rsidRPr="00A70B50">
              <w:rPr>
                <w:rFonts w:ascii="QCF_P200" w:hAnsi="QCF_P200" w:cs="QCF_P200"/>
                <w:sz w:val="32"/>
                <w:szCs w:val="32"/>
                <w:rtl/>
              </w:rPr>
              <w:t xml:space="preserve">ﮔ  ﮕ  </w:t>
            </w:r>
            <w:r w:rsidRPr="00A70B50">
              <w:rPr>
                <w:rFonts w:ascii="QCF_P200" w:hAnsi="QCF_P200" w:cs="QCF_P200" w:hint="cs"/>
                <w:sz w:val="32"/>
                <w:szCs w:val="32"/>
                <w:rtl/>
              </w:rPr>
              <w:t xml:space="preserve">ﮖ  ﮗ     ﮘ   ﮙ  ﮚ  ﮛ  ﮜ  ﮝ  ﮞ  ﮟ  ﮠ </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توبة</w:t>
            </w:r>
          </w:p>
        </w:tc>
        <w:tc>
          <w:tcPr>
            <w:tcW w:w="1083" w:type="dxa"/>
          </w:tcPr>
          <w:p w:rsidR="00D63955" w:rsidRPr="00A70B50" w:rsidRDefault="00D63955" w:rsidP="00971D7C">
            <w:pPr>
              <w:bidi/>
              <w:jc w:val="center"/>
              <w:rPr>
                <w:sz w:val="36"/>
                <w:szCs w:val="36"/>
                <w:rtl/>
              </w:rPr>
            </w:pPr>
            <w:r w:rsidRPr="00A70B50">
              <w:rPr>
                <w:rFonts w:hint="cs"/>
                <w:sz w:val="36"/>
                <w:szCs w:val="36"/>
                <w:rtl/>
              </w:rPr>
              <w:t>83</w:t>
            </w:r>
          </w:p>
        </w:tc>
        <w:tc>
          <w:tcPr>
            <w:tcW w:w="1135" w:type="dxa"/>
          </w:tcPr>
          <w:p w:rsidR="00D63955" w:rsidRPr="00A70B50" w:rsidRDefault="0018637B" w:rsidP="00971D7C">
            <w:pPr>
              <w:bidi/>
              <w:jc w:val="center"/>
              <w:rPr>
                <w:sz w:val="36"/>
                <w:szCs w:val="36"/>
                <w:rtl/>
              </w:rPr>
            </w:pPr>
            <w:r w:rsidRPr="00A70B50">
              <w:rPr>
                <w:rFonts w:hint="cs"/>
                <w:sz w:val="36"/>
                <w:szCs w:val="36"/>
                <w:rtl/>
              </w:rPr>
              <w:t>52-72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23</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Pr>
            </w:pPr>
            <w:r w:rsidRPr="00A70B50">
              <w:rPr>
                <w:rFonts w:ascii="QCF_P200" w:hAnsi="QCF_P200" w:cs="QCF_P200"/>
                <w:sz w:val="32"/>
                <w:szCs w:val="32"/>
                <w:rtl/>
              </w:rPr>
              <w:t>ﮯ  ﮰ  ﮱ  ﯓ  ﯔ  ﯕ  ﯖ  ﯗ   ﯘ   ﯙ  ﯚﯛ</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توبة</w:t>
            </w:r>
          </w:p>
        </w:tc>
        <w:tc>
          <w:tcPr>
            <w:tcW w:w="1083" w:type="dxa"/>
          </w:tcPr>
          <w:p w:rsidR="00D63955" w:rsidRPr="00A70B50" w:rsidRDefault="00D63955" w:rsidP="00971D7C">
            <w:pPr>
              <w:bidi/>
              <w:jc w:val="center"/>
              <w:rPr>
                <w:sz w:val="36"/>
                <w:szCs w:val="36"/>
                <w:rtl/>
              </w:rPr>
            </w:pPr>
            <w:r w:rsidRPr="00A70B50">
              <w:rPr>
                <w:rFonts w:hint="cs"/>
                <w:sz w:val="36"/>
                <w:szCs w:val="36"/>
                <w:rtl/>
              </w:rPr>
              <w:t>84</w:t>
            </w:r>
          </w:p>
        </w:tc>
        <w:tc>
          <w:tcPr>
            <w:tcW w:w="1135" w:type="dxa"/>
          </w:tcPr>
          <w:p w:rsidR="00D63955" w:rsidRPr="00A70B50" w:rsidRDefault="0018637B" w:rsidP="00971D7C">
            <w:pPr>
              <w:bidi/>
              <w:jc w:val="center"/>
              <w:rPr>
                <w:sz w:val="36"/>
                <w:szCs w:val="36"/>
                <w:rtl/>
              </w:rPr>
            </w:pPr>
            <w:r w:rsidRPr="00A70B50">
              <w:rPr>
                <w:rFonts w:hint="cs"/>
                <w:sz w:val="36"/>
                <w:szCs w:val="36"/>
                <w:rtl/>
              </w:rPr>
              <w:t>21-52-53-72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24</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200" w:hAnsi="QCF_P200" w:cs="QCF_P200"/>
                <w:sz w:val="32"/>
                <w:szCs w:val="32"/>
                <w:rtl/>
              </w:rPr>
              <w:t>ﯤ  ﯥ  ﯦ  ﯧ</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لتوبة</w:t>
            </w:r>
          </w:p>
        </w:tc>
        <w:tc>
          <w:tcPr>
            <w:tcW w:w="1083" w:type="dxa"/>
          </w:tcPr>
          <w:p w:rsidR="00D63955" w:rsidRPr="00A70B50" w:rsidRDefault="00D63955" w:rsidP="00971D7C">
            <w:pPr>
              <w:bidi/>
              <w:jc w:val="center"/>
              <w:rPr>
                <w:sz w:val="36"/>
                <w:szCs w:val="36"/>
                <w:rtl/>
              </w:rPr>
            </w:pPr>
            <w:r w:rsidRPr="00A70B50">
              <w:rPr>
                <w:rFonts w:hint="cs"/>
                <w:sz w:val="36"/>
                <w:szCs w:val="36"/>
                <w:rtl/>
              </w:rPr>
              <w:t>85</w:t>
            </w:r>
          </w:p>
        </w:tc>
        <w:tc>
          <w:tcPr>
            <w:tcW w:w="1135" w:type="dxa"/>
          </w:tcPr>
          <w:p w:rsidR="00D63955" w:rsidRPr="00A70B50" w:rsidRDefault="0018637B" w:rsidP="00971D7C">
            <w:pPr>
              <w:bidi/>
              <w:jc w:val="center"/>
              <w:rPr>
                <w:sz w:val="36"/>
                <w:szCs w:val="36"/>
                <w:rtl/>
              </w:rPr>
            </w:pPr>
            <w:r w:rsidRPr="00A70B50">
              <w:rPr>
                <w:rFonts w:hint="cs"/>
                <w:sz w:val="36"/>
                <w:szCs w:val="36"/>
                <w:rtl/>
              </w:rPr>
              <w:t>52-53-72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25</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205" w:hAnsi="QCF_P205" w:cs="QCF_P205"/>
                <w:sz w:val="32"/>
                <w:szCs w:val="32"/>
                <w:rtl/>
              </w:rPr>
              <w:t>ﭣ  ﭤ       ﭥ  ﭦ  ﭧ  ﭨ   ﭩ  ﭪ  ﭫ     ﭬ  ﭭ  ﭮ</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لتوبة</w:t>
            </w:r>
          </w:p>
        </w:tc>
        <w:tc>
          <w:tcPr>
            <w:tcW w:w="1083" w:type="dxa"/>
          </w:tcPr>
          <w:p w:rsidR="00D63955" w:rsidRPr="00A70B50" w:rsidRDefault="00D63955" w:rsidP="00971D7C">
            <w:pPr>
              <w:bidi/>
              <w:jc w:val="center"/>
              <w:rPr>
                <w:sz w:val="36"/>
                <w:szCs w:val="36"/>
                <w:rtl/>
              </w:rPr>
            </w:pPr>
            <w:r w:rsidRPr="00A70B50">
              <w:rPr>
                <w:rFonts w:hint="cs"/>
                <w:sz w:val="36"/>
                <w:szCs w:val="36"/>
                <w:rtl/>
              </w:rPr>
              <w:t>113</w:t>
            </w:r>
          </w:p>
        </w:tc>
        <w:tc>
          <w:tcPr>
            <w:tcW w:w="1135" w:type="dxa"/>
          </w:tcPr>
          <w:p w:rsidR="00D63955" w:rsidRPr="00A70B50" w:rsidRDefault="0018637B" w:rsidP="00971D7C">
            <w:pPr>
              <w:bidi/>
              <w:jc w:val="center"/>
              <w:rPr>
                <w:sz w:val="36"/>
                <w:szCs w:val="36"/>
                <w:rtl/>
              </w:rPr>
            </w:pPr>
            <w:r w:rsidRPr="00A70B50">
              <w:rPr>
                <w:rFonts w:hint="cs"/>
                <w:sz w:val="36"/>
                <w:szCs w:val="36"/>
                <w:rtl/>
              </w:rPr>
              <w:t>72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26</w:t>
            </w:r>
          </w:p>
        </w:tc>
        <w:tc>
          <w:tcPr>
            <w:tcW w:w="4678" w:type="dxa"/>
          </w:tcPr>
          <w:p w:rsidR="00D63955" w:rsidRPr="00A70B50" w:rsidRDefault="00D63955" w:rsidP="00971D7C">
            <w:pPr>
              <w:bidi/>
              <w:rPr>
                <w:rFonts w:ascii="QCF_BSML" w:hAnsi="QCF_BSML" w:cs="QCF_BSML"/>
                <w:sz w:val="32"/>
                <w:szCs w:val="32"/>
                <w:rtl/>
              </w:rPr>
            </w:pPr>
            <w:r w:rsidRPr="00A70B50">
              <w:rPr>
                <w:rFonts w:ascii="QCF_P205" w:hAnsi="QCF_P205" w:cs="QCF_P205"/>
                <w:sz w:val="32"/>
                <w:szCs w:val="32"/>
                <w:rtl/>
              </w:rPr>
              <w:t>ﭸ  ﭹ    ﭺ  ﭻ     ﭼ  ﭽ        ﭾ  ﭿ</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توبة</w:t>
            </w:r>
          </w:p>
        </w:tc>
        <w:tc>
          <w:tcPr>
            <w:tcW w:w="1083" w:type="dxa"/>
          </w:tcPr>
          <w:p w:rsidR="00D63955" w:rsidRPr="00A70B50" w:rsidRDefault="00D63955" w:rsidP="00971D7C">
            <w:pPr>
              <w:bidi/>
              <w:jc w:val="center"/>
              <w:rPr>
                <w:sz w:val="36"/>
                <w:szCs w:val="36"/>
                <w:rtl/>
              </w:rPr>
            </w:pPr>
            <w:r w:rsidRPr="00A70B50">
              <w:rPr>
                <w:rFonts w:hint="cs"/>
                <w:sz w:val="36"/>
                <w:szCs w:val="36"/>
                <w:rtl/>
              </w:rPr>
              <w:t>114</w:t>
            </w:r>
          </w:p>
        </w:tc>
        <w:tc>
          <w:tcPr>
            <w:tcW w:w="1135" w:type="dxa"/>
          </w:tcPr>
          <w:p w:rsidR="00D63955" w:rsidRPr="00A70B50" w:rsidRDefault="004A7D23" w:rsidP="00971D7C">
            <w:pPr>
              <w:bidi/>
              <w:jc w:val="center"/>
              <w:rPr>
                <w:sz w:val="36"/>
                <w:szCs w:val="36"/>
                <w:rtl/>
              </w:rPr>
            </w:pPr>
            <w:r w:rsidRPr="00A70B50">
              <w:rPr>
                <w:rFonts w:hint="cs"/>
                <w:sz w:val="36"/>
                <w:szCs w:val="36"/>
                <w:rtl/>
              </w:rPr>
              <w:t>72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27</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Pr>
            </w:pPr>
            <w:r w:rsidRPr="00A70B50">
              <w:rPr>
                <w:rFonts w:ascii="QCF_P222" w:hAnsi="QCF_P222" w:cs="QCF_P222"/>
                <w:sz w:val="32"/>
                <w:szCs w:val="32"/>
                <w:rtl/>
              </w:rPr>
              <w:t>ﯤ  ﯥ  ﯦ  ﯧ  ﯨ  ﯩ          ﯪ  ﯫ    ﯬ  ﯭ  ﯮ  ﯯ  ﯰ  ﯱ  ﯲ        ﯳ  ﯴ   ﯵ  ﯶﯷ</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هود</w:t>
            </w:r>
          </w:p>
        </w:tc>
        <w:tc>
          <w:tcPr>
            <w:tcW w:w="1083" w:type="dxa"/>
          </w:tcPr>
          <w:p w:rsidR="00D63955" w:rsidRPr="00A70B50" w:rsidRDefault="00D63955" w:rsidP="00971D7C">
            <w:pPr>
              <w:bidi/>
              <w:jc w:val="center"/>
              <w:rPr>
                <w:sz w:val="36"/>
                <w:szCs w:val="36"/>
                <w:rtl/>
              </w:rPr>
            </w:pPr>
            <w:r w:rsidRPr="00A70B50">
              <w:rPr>
                <w:rFonts w:hint="cs"/>
                <w:sz w:val="36"/>
                <w:szCs w:val="36"/>
                <w:rtl/>
              </w:rPr>
              <w:t>12</w:t>
            </w:r>
          </w:p>
        </w:tc>
        <w:tc>
          <w:tcPr>
            <w:tcW w:w="1135" w:type="dxa"/>
          </w:tcPr>
          <w:p w:rsidR="00D63955" w:rsidRPr="00A70B50" w:rsidRDefault="004A7D23" w:rsidP="00971D7C">
            <w:pPr>
              <w:bidi/>
              <w:jc w:val="center"/>
              <w:rPr>
                <w:sz w:val="36"/>
                <w:szCs w:val="36"/>
                <w:rtl/>
              </w:rPr>
            </w:pPr>
            <w:r w:rsidRPr="00A70B50">
              <w:rPr>
                <w:rFonts w:hint="cs"/>
                <w:sz w:val="36"/>
                <w:szCs w:val="36"/>
                <w:rtl/>
              </w:rPr>
              <w:t>61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28</w:t>
            </w:r>
          </w:p>
        </w:tc>
        <w:tc>
          <w:tcPr>
            <w:tcW w:w="4678" w:type="dxa"/>
          </w:tcPr>
          <w:p w:rsidR="00D63955" w:rsidRPr="00A70B50" w:rsidRDefault="00D63955" w:rsidP="00971D7C">
            <w:pPr>
              <w:bidi/>
              <w:rPr>
                <w:rFonts w:ascii="QCF_BSML" w:hAnsi="QCF_BSML" w:cs="QCF_BSML"/>
                <w:sz w:val="32"/>
                <w:szCs w:val="32"/>
              </w:rPr>
            </w:pPr>
            <w:r w:rsidRPr="00A70B50">
              <w:rPr>
                <w:rFonts w:ascii="QCF_P226" w:hAnsi="QCF_P226" w:cs="QCF_P226" w:hint="cs"/>
                <w:sz w:val="32"/>
                <w:szCs w:val="32"/>
                <w:rtl/>
              </w:rPr>
              <w:t>ﯘ  ﯙ  ﯚ   ﯛ  ﯜ  ﯝ  ﯞ  ﯟ  ﯠ  ﯡﯢ</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هود</w:t>
            </w:r>
          </w:p>
        </w:tc>
        <w:tc>
          <w:tcPr>
            <w:tcW w:w="1083" w:type="dxa"/>
          </w:tcPr>
          <w:p w:rsidR="00D63955" w:rsidRPr="00A70B50" w:rsidRDefault="00D63955" w:rsidP="00971D7C">
            <w:pPr>
              <w:bidi/>
              <w:jc w:val="center"/>
              <w:rPr>
                <w:sz w:val="36"/>
                <w:szCs w:val="36"/>
                <w:rtl/>
              </w:rPr>
            </w:pPr>
            <w:r w:rsidRPr="00A70B50">
              <w:rPr>
                <w:rFonts w:hint="cs"/>
                <w:sz w:val="36"/>
                <w:szCs w:val="36"/>
                <w:rtl/>
              </w:rPr>
              <w:t>43</w:t>
            </w:r>
          </w:p>
        </w:tc>
        <w:tc>
          <w:tcPr>
            <w:tcW w:w="1135" w:type="dxa"/>
          </w:tcPr>
          <w:p w:rsidR="00D63955" w:rsidRPr="00A70B50" w:rsidRDefault="004A7D23" w:rsidP="00971D7C">
            <w:pPr>
              <w:bidi/>
              <w:jc w:val="center"/>
              <w:rPr>
                <w:sz w:val="36"/>
                <w:szCs w:val="36"/>
                <w:rtl/>
              </w:rPr>
            </w:pPr>
            <w:r w:rsidRPr="00A70B50">
              <w:rPr>
                <w:rFonts w:hint="cs"/>
                <w:sz w:val="36"/>
                <w:szCs w:val="36"/>
                <w:rtl/>
              </w:rPr>
              <w:t>13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29</w:t>
            </w:r>
          </w:p>
        </w:tc>
        <w:tc>
          <w:tcPr>
            <w:tcW w:w="4678" w:type="dxa"/>
          </w:tcPr>
          <w:p w:rsidR="00D63955" w:rsidRPr="00A70B50" w:rsidRDefault="00D63955" w:rsidP="00971D7C">
            <w:pPr>
              <w:bidi/>
              <w:rPr>
                <w:rFonts w:ascii="Traditional Arabic" w:hAnsi="Traditional Arabic"/>
                <w:sz w:val="32"/>
                <w:szCs w:val="32"/>
                <w:rtl/>
              </w:rPr>
            </w:pPr>
            <w:r w:rsidRPr="00A70B50">
              <w:rPr>
                <w:rFonts w:ascii="QCF_P226" w:hAnsi="QCF_P226" w:cs="QCF_P226"/>
                <w:sz w:val="32"/>
                <w:szCs w:val="32"/>
                <w:rtl/>
              </w:rPr>
              <w:t xml:space="preserve">ﯽ  ﯾ  ﯿ  ﰀ  ﰁ  ﰂ        ﰃ  ﰄ  ﰅ  ﰆ  ﰇ  </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هود</w:t>
            </w:r>
          </w:p>
        </w:tc>
        <w:tc>
          <w:tcPr>
            <w:tcW w:w="1083" w:type="dxa"/>
          </w:tcPr>
          <w:p w:rsidR="00D63955" w:rsidRPr="00A70B50" w:rsidRDefault="00D63955" w:rsidP="00971D7C">
            <w:pPr>
              <w:bidi/>
              <w:jc w:val="center"/>
              <w:rPr>
                <w:sz w:val="36"/>
                <w:szCs w:val="36"/>
                <w:rtl/>
              </w:rPr>
            </w:pPr>
            <w:r w:rsidRPr="00A70B50">
              <w:rPr>
                <w:rFonts w:hint="cs"/>
                <w:sz w:val="36"/>
                <w:szCs w:val="36"/>
                <w:rtl/>
              </w:rPr>
              <w:t>45</w:t>
            </w:r>
          </w:p>
        </w:tc>
        <w:tc>
          <w:tcPr>
            <w:tcW w:w="1135" w:type="dxa"/>
          </w:tcPr>
          <w:p w:rsidR="00D63955" w:rsidRPr="00A70B50" w:rsidRDefault="004A7D23" w:rsidP="00971D7C">
            <w:pPr>
              <w:bidi/>
              <w:jc w:val="center"/>
              <w:rPr>
                <w:sz w:val="36"/>
                <w:szCs w:val="36"/>
                <w:rtl/>
              </w:rPr>
            </w:pPr>
            <w:r w:rsidRPr="00A70B50">
              <w:rPr>
                <w:rFonts w:hint="cs"/>
                <w:sz w:val="36"/>
                <w:szCs w:val="36"/>
                <w:rtl/>
              </w:rPr>
              <w:t>24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30</w:t>
            </w:r>
          </w:p>
        </w:tc>
        <w:tc>
          <w:tcPr>
            <w:tcW w:w="4678" w:type="dxa"/>
          </w:tcPr>
          <w:p w:rsidR="00D63955" w:rsidRPr="00A70B50" w:rsidRDefault="00D63955" w:rsidP="00971D7C">
            <w:pPr>
              <w:autoSpaceDE w:val="0"/>
              <w:autoSpaceDN w:val="0"/>
              <w:bidi/>
              <w:adjustRightInd w:val="0"/>
              <w:rPr>
                <w:rFonts w:ascii="QCF_BSML" w:hAnsi="QCF_BSML" w:cs="QCF_BSML"/>
                <w:sz w:val="32"/>
                <w:szCs w:val="32"/>
              </w:rPr>
            </w:pPr>
            <w:r w:rsidRPr="00A70B50">
              <w:rPr>
                <w:rFonts w:ascii="QCF_P227" w:hAnsi="QCF_P227" w:cs="QCF_P227"/>
                <w:sz w:val="32"/>
                <w:szCs w:val="32"/>
                <w:rtl/>
              </w:rPr>
              <w:t>ﭑ  ﭒ  ﭓ       ﭔ  ﭕ  ﭖﭗ  ﭘ        ﭙ  ﭚ  ﭛﭜ</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هود</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46</w:t>
            </w:r>
          </w:p>
        </w:tc>
        <w:tc>
          <w:tcPr>
            <w:tcW w:w="1135" w:type="dxa"/>
          </w:tcPr>
          <w:p w:rsidR="00D63955" w:rsidRPr="00A70B50" w:rsidRDefault="004A7D23" w:rsidP="00971D7C">
            <w:pPr>
              <w:bidi/>
              <w:jc w:val="center"/>
              <w:rPr>
                <w:sz w:val="36"/>
                <w:szCs w:val="36"/>
                <w:rtl/>
              </w:rPr>
            </w:pPr>
            <w:r w:rsidRPr="00A70B50">
              <w:rPr>
                <w:rFonts w:hint="cs"/>
                <w:sz w:val="36"/>
                <w:szCs w:val="36"/>
                <w:rtl/>
              </w:rPr>
              <w:t>24-25</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31</w:t>
            </w:r>
          </w:p>
        </w:tc>
        <w:tc>
          <w:tcPr>
            <w:tcW w:w="4678" w:type="dxa"/>
          </w:tcPr>
          <w:p w:rsidR="00D63955" w:rsidRPr="00A70B50" w:rsidRDefault="00D63955" w:rsidP="00971D7C">
            <w:pPr>
              <w:bidi/>
              <w:rPr>
                <w:rFonts w:ascii="Arial" w:hAnsi="Arial"/>
                <w:sz w:val="32"/>
                <w:szCs w:val="32"/>
                <w:rtl/>
              </w:rPr>
            </w:pPr>
            <w:r w:rsidRPr="00A70B50">
              <w:rPr>
                <w:rFonts w:ascii="QCF_P230" w:hAnsi="QCF_P230" w:cs="QCF_P230"/>
                <w:sz w:val="32"/>
                <w:szCs w:val="32"/>
                <w:rtl/>
              </w:rPr>
              <w:t>ﭰ  ﭱ    ﭲ  ﭳ  ﭴ  ﭵ  ﭶ  ﭷ  ﭸ  ﭹ  ﭺ</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هود</w:t>
            </w:r>
          </w:p>
        </w:tc>
        <w:tc>
          <w:tcPr>
            <w:tcW w:w="1083" w:type="dxa"/>
          </w:tcPr>
          <w:p w:rsidR="00D63955" w:rsidRPr="00A70B50" w:rsidRDefault="00D63955" w:rsidP="00971D7C">
            <w:pPr>
              <w:bidi/>
              <w:jc w:val="center"/>
              <w:rPr>
                <w:sz w:val="36"/>
                <w:szCs w:val="36"/>
                <w:rtl/>
              </w:rPr>
            </w:pPr>
            <w:r w:rsidRPr="00A70B50">
              <w:rPr>
                <w:rFonts w:hint="cs"/>
                <w:sz w:val="36"/>
                <w:szCs w:val="36"/>
                <w:rtl/>
              </w:rPr>
              <w:t>74</w:t>
            </w:r>
          </w:p>
        </w:tc>
        <w:tc>
          <w:tcPr>
            <w:tcW w:w="1135" w:type="dxa"/>
          </w:tcPr>
          <w:p w:rsidR="00D63955" w:rsidRPr="00A70B50" w:rsidRDefault="004A7D23" w:rsidP="00971D7C">
            <w:pPr>
              <w:bidi/>
              <w:jc w:val="center"/>
              <w:rPr>
                <w:sz w:val="36"/>
                <w:szCs w:val="36"/>
                <w:rtl/>
              </w:rPr>
            </w:pPr>
            <w:r w:rsidRPr="00A70B50">
              <w:rPr>
                <w:rFonts w:hint="cs"/>
                <w:sz w:val="36"/>
                <w:szCs w:val="36"/>
                <w:rtl/>
              </w:rPr>
              <w:t>26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32</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238" w:hAnsi="QCF_P238" w:cs="QCF_P238"/>
                <w:sz w:val="32"/>
                <w:szCs w:val="32"/>
                <w:rtl/>
              </w:rPr>
              <w:t>ﭬ  ﭭ  ﭮﭯ  ﭰ  ﭱ      ﭲ  ﭳ  ﭴ  ﭵ  ﭶ</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يوسف</w:t>
            </w:r>
          </w:p>
        </w:tc>
        <w:tc>
          <w:tcPr>
            <w:tcW w:w="1083" w:type="dxa"/>
          </w:tcPr>
          <w:p w:rsidR="00D63955" w:rsidRPr="00A70B50" w:rsidRDefault="00D63955" w:rsidP="00971D7C">
            <w:pPr>
              <w:bidi/>
              <w:jc w:val="center"/>
              <w:rPr>
                <w:sz w:val="36"/>
                <w:szCs w:val="36"/>
                <w:rtl/>
              </w:rPr>
            </w:pPr>
            <w:r w:rsidRPr="00A70B50">
              <w:rPr>
                <w:rFonts w:hint="cs"/>
                <w:sz w:val="36"/>
                <w:szCs w:val="36"/>
                <w:rtl/>
              </w:rPr>
              <w:t>24</w:t>
            </w:r>
          </w:p>
        </w:tc>
        <w:tc>
          <w:tcPr>
            <w:tcW w:w="1135" w:type="dxa"/>
          </w:tcPr>
          <w:p w:rsidR="00D63955" w:rsidRPr="00A70B50" w:rsidRDefault="004A7D23" w:rsidP="00971D7C">
            <w:pPr>
              <w:bidi/>
              <w:jc w:val="center"/>
              <w:rPr>
                <w:sz w:val="36"/>
                <w:szCs w:val="36"/>
                <w:rtl/>
              </w:rPr>
            </w:pPr>
            <w:r w:rsidRPr="00A70B50">
              <w:rPr>
                <w:rFonts w:hint="cs"/>
                <w:sz w:val="36"/>
                <w:szCs w:val="36"/>
                <w:rtl/>
              </w:rPr>
              <w:t>37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33</w:t>
            </w:r>
          </w:p>
        </w:tc>
        <w:tc>
          <w:tcPr>
            <w:tcW w:w="4678" w:type="dxa"/>
          </w:tcPr>
          <w:p w:rsidR="00D63955" w:rsidRPr="00A70B50" w:rsidRDefault="00D63955" w:rsidP="00971D7C">
            <w:pPr>
              <w:tabs>
                <w:tab w:val="left" w:pos="5250"/>
              </w:tabs>
              <w:bidi/>
              <w:rPr>
                <w:rFonts w:ascii="Traditional Arabic" w:hAnsi="Traditional Arabic"/>
                <w:sz w:val="32"/>
                <w:szCs w:val="32"/>
                <w:rtl/>
              </w:rPr>
            </w:pPr>
            <w:r w:rsidRPr="00A70B50">
              <w:rPr>
                <w:rFonts w:ascii="QCF_P239" w:hAnsi="QCF_P239" w:cs="QCF_P239"/>
                <w:sz w:val="32"/>
                <w:szCs w:val="32"/>
                <w:rtl/>
              </w:rPr>
              <w:t>ﮉ  ﮊ  ﮋ  ﮌ  ﮍ   ﮎ  ﮏ     ﮐ</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يوسف</w:t>
            </w:r>
          </w:p>
        </w:tc>
        <w:tc>
          <w:tcPr>
            <w:tcW w:w="1083" w:type="dxa"/>
          </w:tcPr>
          <w:p w:rsidR="00D63955" w:rsidRPr="00A70B50" w:rsidRDefault="00D63955" w:rsidP="00971D7C">
            <w:pPr>
              <w:bidi/>
              <w:jc w:val="center"/>
              <w:rPr>
                <w:sz w:val="36"/>
                <w:szCs w:val="36"/>
                <w:rtl/>
              </w:rPr>
            </w:pPr>
            <w:r w:rsidRPr="00A70B50">
              <w:rPr>
                <w:rFonts w:hint="cs"/>
                <w:sz w:val="36"/>
                <w:szCs w:val="36"/>
                <w:rtl/>
              </w:rPr>
              <w:t>33</w:t>
            </w:r>
          </w:p>
        </w:tc>
        <w:tc>
          <w:tcPr>
            <w:tcW w:w="1135" w:type="dxa"/>
          </w:tcPr>
          <w:p w:rsidR="00D63955" w:rsidRPr="00A70B50" w:rsidRDefault="004A7D23" w:rsidP="00971D7C">
            <w:pPr>
              <w:bidi/>
              <w:jc w:val="center"/>
              <w:rPr>
                <w:sz w:val="36"/>
                <w:szCs w:val="36"/>
                <w:rtl/>
              </w:rPr>
            </w:pPr>
            <w:r w:rsidRPr="00A70B50">
              <w:rPr>
                <w:rFonts w:hint="cs"/>
                <w:sz w:val="36"/>
                <w:szCs w:val="36"/>
                <w:rtl/>
              </w:rPr>
              <w:t>37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34</w:t>
            </w:r>
          </w:p>
        </w:tc>
        <w:tc>
          <w:tcPr>
            <w:tcW w:w="4678" w:type="dxa"/>
          </w:tcPr>
          <w:p w:rsidR="00D63955" w:rsidRPr="00A70B50" w:rsidRDefault="00D63955" w:rsidP="00971D7C">
            <w:pPr>
              <w:bidi/>
              <w:rPr>
                <w:rFonts w:ascii="Traditional Arabic" w:hAnsi="Traditional Arabic"/>
                <w:sz w:val="32"/>
                <w:szCs w:val="32"/>
                <w:rtl/>
              </w:rPr>
            </w:pPr>
            <w:r w:rsidRPr="00A70B50">
              <w:rPr>
                <w:rFonts w:ascii="QCF_P266" w:hAnsi="QCF_P266" w:cs="QCF_P266"/>
                <w:sz w:val="32"/>
                <w:szCs w:val="32"/>
                <w:rtl/>
              </w:rPr>
              <w:t>ﯝ  ﯞ  ﯟ  ﯠ  ﯡ  ﯢ   ﯣ</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حجر</w:t>
            </w:r>
          </w:p>
        </w:tc>
        <w:tc>
          <w:tcPr>
            <w:tcW w:w="1083" w:type="dxa"/>
          </w:tcPr>
          <w:p w:rsidR="00D63955" w:rsidRPr="00A70B50" w:rsidRDefault="00D63955" w:rsidP="00971D7C">
            <w:pPr>
              <w:bidi/>
              <w:jc w:val="center"/>
              <w:rPr>
                <w:sz w:val="36"/>
                <w:szCs w:val="36"/>
                <w:rtl/>
              </w:rPr>
            </w:pPr>
            <w:r w:rsidRPr="00A70B50">
              <w:rPr>
                <w:rFonts w:hint="cs"/>
                <w:sz w:val="36"/>
                <w:szCs w:val="36"/>
                <w:rtl/>
              </w:rPr>
              <w:t>87</w:t>
            </w:r>
          </w:p>
        </w:tc>
        <w:tc>
          <w:tcPr>
            <w:tcW w:w="1135" w:type="dxa"/>
          </w:tcPr>
          <w:p w:rsidR="00D63955" w:rsidRPr="00A70B50" w:rsidRDefault="004A7D23" w:rsidP="00971D7C">
            <w:pPr>
              <w:bidi/>
              <w:jc w:val="center"/>
              <w:rPr>
                <w:sz w:val="36"/>
                <w:szCs w:val="36"/>
                <w:rtl/>
              </w:rPr>
            </w:pPr>
            <w:r w:rsidRPr="00A70B50">
              <w:rPr>
                <w:rFonts w:hint="cs"/>
                <w:sz w:val="36"/>
                <w:szCs w:val="36"/>
                <w:rtl/>
              </w:rPr>
              <w:t>62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35</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266" w:hAnsi="QCF_P266" w:cs="QCF_P266"/>
                <w:sz w:val="32"/>
                <w:szCs w:val="32"/>
                <w:rtl/>
              </w:rPr>
              <w:t>ﯥ  ﯦ  ﯧ  ﯨ  ﯩ  ﯪ  ﯫ  ﯬ  ﯭ     ﯮ  ﯯ  ﯰ</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لحجر</w:t>
            </w:r>
          </w:p>
        </w:tc>
        <w:tc>
          <w:tcPr>
            <w:tcW w:w="1083" w:type="dxa"/>
          </w:tcPr>
          <w:p w:rsidR="00D63955" w:rsidRPr="00A70B50" w:rsidRDefault="00D63955" w:rsidP="00971D7C">
            <w:pPr>
              <w:bidi/>
              <w:jc w:val="center"/>
              <w:rPr>
                <w:sz w:val="36"/>
                <w:szCs w:val="36"/>
                <w:rtl/>
              </w:rPr>
            </w:pPr>
            <w:r w:rsidRPr="00A70B50">
              <w:rPr>
                <w:rFonts w:hint="cs"/>
                <w:sz w:val="36"/>
                <w:szCs w:val="36"/>
                <w:rtl/>
              </w:rPr>
              <w:t>88</w:t>
            </w:r>
          </w:p>
        </w:tc>
        <w:tc>
          <w:tcPr>
            <w:tcW w:w="1135" w:type="dxa"/>
          </w:tcPr>
          <w:p w:rsidR="00D63955" w:rsidRPr="00A70B50" w:rsidRDefault="004A7D23" w:rsidP="00971D7C">
            <w:pPr>
              <w:bidi/>
              <w:jc w:val="center"/>
              <w:rPr>
                <w:sz w:val="36"/>
                <w:szCs w:val="36"/>
                <w:rtl/>
              </w:rPr>
            </w:pPr>
            <w:r w:rsidRPr="00A70B50">
              <w:rPr>
                <w:rFonts w:hint="cs"/>
                <w:sz w:val="36"/>
                <w:szCs w:val="36"/>
                <w:rtl/>
              </w:rPr>
              <w:t>62-63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36</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267" w:hAnsi="QCF_P267" w:cs="QCF_P267"/>
                <w:sz w:val="32"/>
                <w:szCs w:val="32"/>
                <w:rtl/>
              </w:rPr>
              <w:t>ﭞ  ﭟ  ﭠ  ﭡ   ﭢ  ﭣ</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لحجر</w:t>
            </w:r>
          </w:p>
        </w:tc>
        <w:tc>
          <w:tcPr>
            <w:tcW w:w="1083" w:type="dxa"/>
          </w:tcPr>
          <w:p w:rsidR="00D63955" w:rsidRPr="00A70B50" w:rsidRDefault="00D63955" w:rsidP="00971D7C">
            <w:pPr>
              <w:bidi/>
              <w:jc w:val="center"/>
              <w:rPr>
                <w:sz w:val="36"/>
                <w:szCs w:val="36"/>
                <w:rtl/>
              </w:rPr>
            </w:pPr>
            <w:r w:rsidRPr="00A70B50">
              <w:rPr>
                <w:rFonts w:hint="cs"/>
                <w:sz w:val="36"/>
                <w:szCs w:val="36"/>
                <w:rtl/>
              </w:rPr>
              <w:t>94</w:t>
            </w:r>
          </w:p>
        </w:tc>
        <w:tc>
          <w:tcPr>
            <w:tcW w:w="1135" w:type="dxa"/>
          </w:tcPr>
          <w:p w:rsidR="00D63955" w:rsidRPr="00A70B50" w:rsidRDefault="004A7D23" w:rsidP="00971D7C">
            <w:pPr>
              <w:bidi/>
              <w:jc w:val="center"/>
              <w:rPr>
                <w:sz w:val="36"/>
                <w:szCs w:val="36"/>
                <w:rtl/>
              </w:rPr>
            </w:pPr>
            <w:r w:rsidRPr="00A70B50">
              <w:rPr>
                <w:rFonts w:hint="cs"/>
                <w:sz w:val="36"/>
                <w:szCs w:val="36"/>
                <w:rtl/>
              </w:rPr>
              <w:t>63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37</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271" w:hAnsi="QCF_P271" w:cs="QCF_P271"/>
                <w:sz w:val="32"/>
                <w:szCs w:val="32"/>
                <w:rtl/>
              </w:rPr>
              <w:t>ﮓ  ﮔ  ﮕ  ﮖ   ﮗ  ﮘ  ﮙ  ﮚ  ﮛ  ﮜﮝ</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لنحل</w:t>
            </w:r>
          </w:p>
        </w:tc>
        <w:tc>
          <w:tcPr>
            <w:tcW w:w="1083" w:type="dxa"/>
          </w:tcPr>
          <w:p w:rsidR="00D63955" w:rsidRPr="00A70B50" w:rsidRDefault="00D63955" w:rsidP="00971D7C">
            <w:pPr>
              <w:bidi/>
              <w:jc w:val="center"/>
              <w:rPr>
                <w:sz w:val="36"/>
                <w:szCs w:val="36"/>
                <w:rtl/>
              </w:rPr>
            </w:pPr>
            <w:r w:rsidRPr="00A70B50">
              <w:rPr>
                <w:rFonts w:hint="cs"/>
                <w:sz w:val="36"/>
                <w:szCs w:val="36"/>
                <w:rtl/>
              </w:rPr>
              <w:t>37</w:t>
            </w:r>
          </w:p>
        </w:tc>
        <w:tc>
          <w:tcPr>
            <w:tcW w:w="1135" w:type="dxa"/>
          </w:tcPr>
          <w:p w:rsidR="00D63955" w:rsidRPr="00A70B50" w:rsidRDefault="00A46E25" w:rsidP="00971D7C">
            <w:pPr>
              <w:bidi/>
              <w:jc w:val="center"/>
              <w:rPr>
                <w:sz w:val="36"/>
                <w:szCs w:val="36"/>
                <w:rtl/>
              </w:rPr>
            </w:pPr>
            <w:r w:rsidRPr="00A70B50">
              <w:rPr>
                <w:rFonts w:hint="cs"/>
                <w:sz w:val="36"/>
                <w:szCs w:val="36"/>
                <w:rtl/>
              </w:rPr>
              <w:t>68</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38</w:t>
            </w:r>
          </w:p>
        </w:tc>
        <w:tc>
          <w:tcPr>
            <w:tcW w:w="4678" w:type="dxa"/>
          </w:tcPr>
          <w:p w:rsidR="00D63955" w:rsidRPr="00A70B50" w:rsidRDefault="00D63955" w:rsidP="00971D7C">
            <w:pPr>
              <w:bidi/>
              <w:rPr>
                <w:rFonts w:ascii="Traditional Arabic" w:hAnsi="Traditional Arabic"/>
                <w:b/>
                <w:bCs/>
                <w:sz w:val="32"/>
                <w:szCs w:val="32"/>
                <w:rtl/>
              </w:rPr>
            </w:pPr>
            <w:r w:rsidRPr="00A70B50">
              <w:rPr>
                <w:rFonts w:ascii="QCF_P281" w:hAnsi="QCF_P281" w:cs="QCF_P281" w:hint="cs"/>
                <w:sz w:val="32"/>
                <w:szCs w:val="32"/>
                <w:rtl/>
              </w:rPr>
              <w:t>ﮦ  ﮧ   ﮨ  ﮩ  ﮪ   ﮫ  ﮬ</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لنحل</w:t>
            </w:r>
          </w:p>
        </w:tc>
        <w:tc>
          <w:tcPr>
            <w:tcW w:w="1083" w:type="dxa"/>
          </w:tcPr>
          <w:p w:rsidR="00D63955" w:rsidRPr="00A70B50" w:rsidRDefault="00D63955" w:rsidP="00971D7C">
            <w:pPr>
              <w:bidi/>
              <w:jc w:val="center"/>
              <w:rPr>
                <w:sz w:val="36"/>
                <w:szCs w:val="36"/>
                <w:rtl/>
              </w:rPr>
            </w:pPr>
            <w:r w:rsidRPr="00A70B50">
              <w:rPr>
                <w:rFonts w:hint="cs"/>
                <w:sz w:val="36"/>
                <w:szCs w:val="36"/>
                <w:rtl/>
              </w:rPr>
              <w:t>125</w:t>
            </w:r>
          </w:p>
        </w:tc>
        <w:tc>
          <w:tcPr>
            <w:tcW w:w="1135" w:type="dxa"/>
          </w:tcPr>
          <w:p w:rsidR="00D63955" w:rsidRPr="00A70B50" w:rsidRDefault="00A46E25" w:rsidP="00971D7C">
            <w:pPr>
              <w:bidi/>
              <w:jc w:val="center"/>
              <w:rPr>
                <w:sz w:val="36"/>
                <w:szCs w:val="36"/>
                <w:rtl/>
              </w:rPr>
            </w:pPr>
            <w:r w:rsidRPr="00A70B50">
              <w:rPr>
                <w:rFonts w:hint="cs"/>
                <w:sz w:val="36"/>
                <w:szCs w:val="36"/>
                <w:rtl/>
              </w:rPr>
              <w:t>62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39</w:t>
            </w:r>
          </w:p>
        </w:tc>
        <w:tc>
          <w:tcPr>
            <w:tcW w:w="4678" w:type="dxa"/>
          </w:tcPr>
          <w:p w:rsidR="00D63955" w:rsidRPr="00A70B50" w:rsidRDefault="00D63955" w:rsidP="00971D7C">
            <w:pPr>
              <w:bidi/>
              <w:rPr>
                <w:rFonts w:ascii="Traditional Arabic" w:hAnsi="Traditional Arabic"/>
                <w:sz w:val="32"/>
                <w:szCs w:val="32"/>
                <w:rtl/>
              </w:rPr>
            </w:pPr>
            <w:r w:rsidRPr="00A70B50">
              <w:rPr>
                <w:rFonts w:ascii="QCF_P281" w:hAnsi="QCF_P281" w:cs="QCF_P281"/>
                <w:sz w:val="32"/>
                <w:szCs w:val="32"/>
                <w:rtl/>
              </w:rPr>
              <w:t>ﯔ  ﯕ   ﯖ   ﯗ  ﯘ  ﯙ  ﯚ  ﯛﯜ  ﯝ  ﯞ  ﯟ</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نحل</w:t>
            </w:r>
          </w:p>
        </w:tc>
        <w:tc>
          <w:tcPr>
            <w:tcW w:w="1083" w:type="dxa"/>
          </w:tcPr>
          <w:p w:rsidR="00D63955" w:rsidRPr="00A70B50" w:rsidRDefault="00D63955" w:rsidP="00971D7C">
            <w:pPr>
              <w:bidi/>
              <w:jc w:val="center"/>
              <w:rPr>
                <w:sz w:val="36"/>
                <w:szCs w:val="36"/>
                <w:rtl/>
              </w:rPr>
            </w:pPr>
            <w:r w:rsidRPr="00A70B50">
              <w:rPr>
                <w:rFonts w:hint="cs"/>
                <w:sz w:val="36"/>
                <w:szCs w:val="36"/>
                <w:rtl/>
              </w:rPr>
              <w:t>125</w:t>
            </w:r>
          </w:p>
        </w:tc>
        <w:tc>
          <w:tcPr>
            <w:tcW w:w="1135" w:type="dxa"/>
          </w:tcPr>
          <w:p w:rsidR="00D63955" w:rsidRPr="00A70B50" w:rsidRDefault="00A46E25" w:rsidP="00971D7C">
            <w:pPr>
              <w:bidi/>
              <w:jc w:val="center"/>
              <w:rPr>
                <w:sz w:val="36"/>
                <w:szCs w:val="36"/>
                <w:rtl/>
              </w:rPr>
            </w:pPr>
            <w:r w:rsidRPr="00A70B50">
              <w:rPr>
                <w:rFonts w:hint="cs"/>
                <w:sz w:val="36"/>
                <w:szCs w:val="36"/>
                <w:rtl/>
              </w:rPr>
              <w:t>62-68</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40</w:t>
            </w:r>
          </w:p>
        </w:tc>
        <w:tc>
          <w:tcPr>
            <w:tcW w:w="4678" w:type="dxa"/>
          </w:tcPr>
          <w:p w:rsidR="00D63955" w:rsidRPr="00A70B50" w:rsidRDefault="00D63955" w:rsidP="00971D7C">
            <w:pPr>
              <w:bidi/>
              <w:rPr>
                <w:rFonts w:ascii="Traditional Arabic" w:hAnsi="Traditional Arabic"/>
                <w:sz w:val="32"/>
                <w:szCs w:val="32"/>
                <w:rtl/>
              </w:rPr>
            </w:pPr>
            <w:r w:rsidRPr="00A70B50">
              <w:rPr>
                <w:rFonts w:ascii="QCF_P294" w:hAnsi="QCF_P294" w:cs="QCF_P294"/>
                <w:sz w:val="32"/>
                <w:szCs w:val="32"/>
                <w:rtl/>
              </w:rPr>
              <w:t>ﭤ  ﭥ  ﭦ   ﭧ  ﭨ  ﭩ  ﭪ  ﭫ  ﭬ  ﭭ  ﭮ</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الكهف</w:t>
            </w:r>
          </w:p>
        </w:tc>
        <w:tc>
          <w:tcPr>
            <w:tcW w:w="1083" w:type="dxa"/>
          </w:tcPr>
          <w:p w:rsidR="00D63955" w:rsidRPr="00A70B50" w:rsidRDefault="00D63955" w:rsidP="00971D7C">
            <w:pPr>
              <w:bidi/>
              <w:jc w:val="center"/>
              <w:rPr>
                <w:sz w:val="36"/>
                <w:szCs w:val="36"/>
                <w:rtl/>
              </w:rPr>
            </w:pPr>
            <w:r w:rsidRPr="00A70B50">
              <w:rPr>
                <w:rFonts w:hint="cs"/>
                <w:sz w:val="36"/>
                <w:szCs w:val="36"/>
                <w:rtl/>
              </w:rPr>
              <w:t>6</w:t>
            </w:r>
          </w:p>
        </w:tc>
        <w:tc>
          <w:tcPr>
            <w:tcW w:w="1135" w:type="dxa"/>
          </w:tcPr>
          <w:p w:rsidR="00D63955" w:rsidRPr="00A70B50" w:rsidRDefault="00A46E25" w:rsidP="00971D7C">
            <w:pPr>
              <w:bidi/>
              <w:jc w:val="center"/>
              <w:rPr>
                <w:sz w:val="36"/>
                <w:szCs w:val="36"/>
                <w:rtl/>
              </w:rPr>
            </w:pPr>
            <w:r w:rsidRPr="00A70B50">
              <w:rPr>
                <w:rFonts w:hint="cs"/>
                <w:sz w:val="36"/>
                <w:szCs w:val="36"/>
                <w:rtl/>
              </w:rPr>
              <w:t>65</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41</w:t>
            </w:r>
          </w:p>
        </w:tc>
        <w:tc>
          <w:tcPr>
            <w:tcW w:w="4678" w:type="dxa"/>
          </w:tcPr>
          <w:p w:rsidR="00D63955" w:rsidRPr="00A70B50" w:rsidRDefault="00D63955" w:rsidP="00971D7C">
            <w:pPr>
              <w:bidi/>
              <w:rPr>
                <w:rFonts w:ascii="Traditional Arabic" w:hAnsi="Traditional Arabic"/>
                <w:b/>
                <w:bCs/>
                <w:sz w:val="32"/>
                <w:szCs w:val="32"/>
                <w:rtl/>
              </w:rPr>
            </w:pPr>
            <w:r w:rsidRPr="00A70B50">
              <w:rPr>
                <w:rFonts w:ascii="QCF_P294" w:hAnsi="QCF_P294" w:cs="QCF_P294"/>
                <w:sz w:val="32"/>
                <w:szCs w:val="32"/>
                <w:rtl/>
              </w:rPr>
              <w:t>ﮱ  ﯓ  ﯔ  ﯕ  ﯖﯗ   ﯘ  ﯙ  ﯚ  ﯛ  ﯜ  ﯝ</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الكهف</w:t>
            </w:r>
          </w:p>
        </w:tc>
        <w:tc>
          <w:tcPr>
            <w:tcW w:w="1083" w:type="dxa"/>
          </w:tcPr>
          <w:p w:rsidR="00D63955" w:rsidRPr="00A70B50" w:rsidRDefault="00D63955" w:rsidP="00971D7C">
            <w:pPr>
              <w:bidi/>
              <w:jc w:val="center"/>
              <w:rPr>
                <w:sz w:val="36"/>
                <w:szCs w:val="36"/>
                <w:rtl/>
              </w:rPr>
            </w:pPr>
            <w:r w:rsidRPr="00A70B50">
              <w:rPr>
                <w:rFonts w:hint="cs"/>
                <w:sz w:val="36"/>
                <w:szCs w:val="36"/>
                <w:rtl/>
              </w:rPr>
              <w:t>13</w:t>
            </w:r>
          </w:p>
        </w:tc>
        <w:tc>
          <w:tcPr>
            <w:tcW w:w="1135" w:type="dxa"/>
          </w:tcPr>
          <w:p w:rsidR="00D63955" w:rsidRPr="00A70B50" w:rsidRDefault="00A46E25" w:rsidP="00971D7C">
            <w:pPr>
              <w:bidi/>
              <w:jc w:val="center"/>
              <w:rPr>
                <w:sz w:val="36"/>
                <w:szCs w:val="36"/>
                <w:rtl/>
              </w:rPr>
            </w:pPr>
            <w:r w:rsidRPr="00A70B50">
              <w:rPr>
                <w:rFonts w:hint="cs"/>
                <w:sz w:val="36"/>
                <w:szCs w:val="36"/>
                <w:rtl/>
              </w:rPr>
              <w:t>74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42</w:t>
            </w:r>
          </w:p>
        </w:tc>
        <w:tc>
          <w:tcPr>
            <w:tcW w:w="4678" w:type="dxa"/>
          </w:tcPr>
          <w:p w:rsidR="00D63955" w:rsidRPr="00A70B50" w:rsidRDefault="00D63955" w:rsidP="00971D7C">
            <w:pPr>
              <w:bidi/>
              <w:rPr>
                <w:rFonts w:ascii="QCF_BSML" w:hAnsi="QCF_BSML" w:cs="QCF_BSML"/>
                <w:sz w:val="32"/>
                <w:szCs w:val="32"/>
                <w:rtl/>
              </w:rPr>
            </w:pPr>
            <w:r w:rsidRPr="00A70B50">
              <w:rPr>
                <w:rFonts w:ascii="QCF_P296" w:hAnsi="QCF_P296" w:cs="QCF_P296"/>
                <w:sz w:val="32"/>
                <w:szCs w:val="32"/>
                <w:rtl/>
              </w:rPr>
              <w:t>ﮚ  ﮛ  ﮜ   ﮝ   ﮞ  ﮟ  ﮠ</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الكهف</w:t>
            </w:r>
          </w:p>
        </w:tc>
        <w:tc>
          <w:tcPr>
            <w:tcW w:w="1083" w:type="dxa"/>
          </w:tcPr>
          <w:p w:rsidR="00D63955" w:rsidRPr="00A70B50" w:rsidRDefault="00D63955" w:rsidP="00971D7C">
            <w:pPr>
              <w:bidi/>
              <w:jc w:val="center"/>
              <w:rPr>
                <w:sz w:val="36"/>
                <w:szCs w:val="36"/>
                <w:rtl/>
              </w:rPr>
            </w:pPr>
            <w:r w:rsidRPr="00A70B50">
              <w:rPr>
                <w:rFonts w:hint="cs"/>
                <w:sz w:val="36"/>
                <w:szCs w:val="36"/>
                <w:rtl/>
              </w:rPr>
              <w:t>23</w:t>
            </w:r>
          </w:p>
        </w:tc>
        <w:tc>
          <w:tcPr>
            <w:tcW w:w="1135" w:type="dxa"/>
          </w:tcPr>
          <w:p w:rsidR="00D63955" w:rsidRPr="00A70B50" w:rsidRDefault="00A46E25" w:rsidP="00971D7C">
            <w:pPr>
              <w:bidi/>
              <w:jc w:val="center"/>
              <w:rPr>
                <w:sz w:val="36"/>
                <w:szCs w:val="36"/>
                <w:rtl/>
              </w:rPr>
            </w:pPr>
            <w:r w:rsidRPr="00A70B50">
              <w:rPr>
                <w:rFonts w:hint="cs"/>
                <w:sz w:val="36"/>
                <w:szCs w:val="36"/>
                <w:rtl/>
              </w:rPr>
              <w:t>43-53-54-73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43</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Pr>
            </w:pPr>
            <w:r w:rsidRPr="00A70B50">
              <w:rPr>
                <w:rFonts w:ascii="QCF_P297" w:hAnsi="QCF_P297" w:cs="QCF_P297"/>
                <w:sz w:val="32"/>
                <w:szCs w:val="32"/>
                <w:rtl/>
              </w:rPr>
              <w:t>ﭑ  ﭒ  ﭓ  ﭔ  ﭕ  ﭖ  ﭗ  ﭘ   ﭙ  ﭚ</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الكهف</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28</w:t>
            </w:r>
          </w:p>
        </w:tc>
        <w:tc>
          <w:tcPr>
            <w:tcW w:w="1135" w:type="dxa"/>
          </w:tcPr>
          <w:p w:rsidR="00D63955" w:rsidRPr="00A70B50" w:rsidRDefault="00A46E25" w:rsidP="00971D7C">
            <w:pPr>
              <w:bidi/>
              <w:jc w:val="center"/>
              <w:rPr>
                <w:sz w:val="36"/>
                <w:szCs w:val="36"/>
                <w:rtl/>
              </w:rPr>
            </w:pPr>
            <w:r w:rsidRPr="00A70B50">
              <w:rPr>
                <w:rFonts w:hint="cs"/>
                <w:sz w:val="36"/>
                <w:szCs w:val="36"/>
                <w:rtl/>
              </w:rPr>
              <w:t>22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44</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300" w:hAnsi="QCF_P300" w:cs="QCF_P300"/>
                <w:sz w:val="32"/>
                <w:szCs w:val="32"/>
                <w:rtl/>
              </w:rPr>
              <w:t>ﯫ  ﯬ  ﯭ  ﯮ  ﯯ  ﯰ  ﯱ   ﯲ  ﯳ  ﯴ  ﯵ    ﯶ  ﯷ</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لكهف</w:t>
            </w:r>
          </w:p>
        </w:tc>
        <w:tc>
          <w:tcPr>
            <w:tcW w:w="1083" w:type="dxa"/>
          </w:tcPr>
          <w:p w:rsidR="00D63955" w:rsidRPr="00A70B50" w:rsidRDefault="00D63955" w:rsidP="00971D7C">
            <w:pPr>
              <w:bidi/>
              <w:jc w:val="center"/>
              <w:rPr>
                <w:sz w:val="36"/>
                <w:szCs w:val="36"/>
                <w:rtl/>
              </w:rPr>
            </w:pPr>
            <w:r w:rsidRPr="00A70B50">
              <w:rPr>
                <w:rFonts w:hint="cs"/>
                <w:sz w:val="36"/>
                <w:szCs w:val="36"/>
                <w:rtl/>
              </w:rPr>
              <w:t>60</w:t>
            </w:r>
          </w:p>
        </w:tc>
        <w:tc>
          <w:tcPr>
            <w:tcW w:w="1135" w:type="dxa"/>
          </w:tcPr>
          <w:p w:rsidR="00D63955" w:rsidRPr="00A70B50" w:rsidRDefault="00A46E25" w:rsidP="00971D7C">
            <w:pPr>
              <w:bidi/>
              <w:jc w:val="center"/>
              <w:rPr>
                <w:sz w:val="36"/>
                <w:szCs w:val="36"/>
                <w:rtl/>
              </w:rPr>
            </w:pPr>
            <w:r w:rsidRPr="00A70B50">
              <w:rPr>
                <w:rFonts w:hint="cs"/>
                <w:sz w:val="36"/>
                <w:szCs w:val="36"/>
                <w:rtl/>
              </w:rPr>
              <w:t>28-30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45</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301" w:hAnsi="QCF_P301" w:cs="QCF_P301"/>
                <w:sz w:val="32"/>
                <w:szCs w:val="32"/>
                <w:rtl/>
              </w:rPr>
              <w:t>ﭟ  ﭠ  ﭡ  ﭢ     ﭣ  ﭤ  ﭥ   ﭦ</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الكهف</w:t>
            </w:r>
          </w:p>
        </w:tc>
        <w:tc>
          <w:tcPr>
            <w:tcW w:w="1083" w:type="dxa"/>
          </w:tcPr>
          <w:p w:rsidR="00D63955" w:rsidRPr="00A70B50" w:rsidRDefault="00D63955" w:rsidP="00971D7C">
            <w:pPr>
              <w:bidi/>
              <w:jc w:val="center"/>
              <w:rPr>
                <w:sz w:val="36"/>
                <w:szCs w:val="36"/>
                <w:rtl/>
              </w:rPr>
            </w:pPr>
            <w:r w:rsidRPr="00A70B50">
              <w:rPr>
                <w:rFonts w:hint="cs"/>
                <w:sz w:val="36"/>
                <w:szCs w:val="36"/>
                <w:rtl/>
              </w:rPr>
              <w:t>63</w:t>
            </w:r>
          </w:p>
        </w:tc>
        <w:tc>
          <w:tcPr>
            <w:tcW w:w="1135" w:type="dxa"/>
          </w:tcPr>
          <w:p w:rsidR="00D63955" w:rsidRPr="00A70B50" w:rsidRDefault="00A46E25" w:rsidP="00971D7C">
            <w:pPr>
              <w:bidi/>
              <w:jc w:val="center"/>
              <w:rPr>
                <w:sz w:val="36"/>
                <w:szCs w:val="36"/>
                <w:rtl/>
              </w:rPr>
            </w:pPr>
            <w:r w:rsidRPr="00A70B50">
              <w:rPr>
                <w:rFonts w:hint="cs"/>
                <w:sz w:val="36"/>
                <w:szCs w:val="36"/>
                <w:rtl/>
              </w:rPr>
              <w:t>28-30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46</w:t>
            </w:r>
          </w:p>
        </w:tc>
        <w:tc>
          <w:tcPr>
            <w:tcW w:w="4678" w:type="dxa"/>
          </w:tcPr>
          <w:p w:rsidR="00D63955" w:rsidRPr="00A70B50" w:rsidRDefault="00D63955" w:rsidP="00971D7C">
            <w:pPr>
              <w:bidi/>
              <w:rPr>
                <w:rFonts w:ascii="Traditional Arabic" w:hAnsi="Traditional Arabic"/>
                <w:sz w:val="32"/>
                <w:szCs w:val="32"/>
                <w:vertAlign w:val="superscript"/>
                <w:rtl/>
              </w:rPr>
            </w:pPr>
            <w:r w:rsidRPr="00A70B50">
              <w:rPr>
                <w:rFonts w:ascii="QCF_P301" w:hAnsi="QCF_P301" w:cs="QCF_P301"/>
                <w:sz w:val="32"/>
                <w:szCs w:val="32"/>
                <w:rtl/>
              </w:rPr>
              <w:t>ﭿ  ﮀ  ﮁ  ﮂ   ﮃ  ﮄ  ﮅ   ﮆ  ﮇ  ﮈ  ﮉ  ﮊ</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لكهف</w:t>
            </w:r>
          </w:p>
        </w:tc>
        <w:tc>
          <w:tcPr>
            <w:tcW w:w="1083" w:type="dxa"/>
          </w:tcPr>
          <w:p w:rsidR="00D63955" w:rsidRPr="00A70B50" w:rsidRDefault="00D63955" w:rsidP="00971D7C">
            <w:pPr>
              <w:bidi/>
              <w:jc w:val="center"/>
              <w:rPr>
                <w:sz w:val="36"/>
                <w:szCs w:val="36"/>
                <w:rtl/>
              </w:rPr>
            </w:pPr>
            <w:r w:rsidRPr="00A70B50">
              <w:rPr>
                <w:rFonts w:hint="cs"/>
                <w:sz w:val="36"/>
                <w:szCs w:val="36"/>
                <w:rtl/>
              </w:rPr>
              <w:t>65</w:t>
            </w:r>
          </w:p>
        </w:tc>
        <w:tc>
          <w:tcPr>
            <w:tcW w:w="1135" w:type="dxa"/>
          </w:tcPr>
          <w:p w:rsidR="00D63955" w:rsidRPr="00A70B50" w:rsidRDefault="00A46E25" w:rsidP="00971D7C">
            <w:pPr>
              <w:bidi/>
              <w:jc w:val="center"/>
              <w:rPr>
                <w:sz w:val="36"/>
                <w:szCs w:val="36"/>
                <w:rtl/>
              </w:rPr>
            </w:pPr>
            <w:r w:rsidRPr="00A70B50">
              <w:rPr>
                <w:rFonts w:hint="cs"/>
                <w:sz w:val="36"/>
                <w:szCs w:val="36"/>
                <w:rtl/>
              </w:rPr>
              <w:t>28-29</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47</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301" w:hAnsi="QCF_P301" w:cs="QCF_P301"/>
                <w:sz w:val="32"/>
                <w:szCs w:val="32"/>
                <w:rtl/>
              </w:rPr>
              <w:t>ﮘ  ﮙ    ﮚ  ﮛ   ﮜ  ﮝ</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الكهف</w:t>
            </w:r>
          </w:p>
        </w:tc>
        <w:tc>
          <w:tcPr>
            <w:tcW w:w="1083" w:type="dxa"/>
          </w:tcPr>
          <w:p w:rsidR="00D63955" w:rsidRPr="00A70B50" w:rsidRDefault="00D63955" w:rsidP="00971D7C">
            <w:pPr>
              <w:bidi/>
              <w:jc w:val="center"/>
              <w:rPr>
                <w:sz w:val="36"/>
                <w:szCs w:val="36"/>
                <w:rtl/>
              </w:rPr>
            </w:pPr>
            <w:r w:rsidRPr="00A70B50">
              <w:rPr>
                <w:rFonts w:hint="cs"/>
                <w:sz w:val="36"/>
                <w:szCs w:val="36"/>
                <w:rtl/>
              </w:rPr>
              <w:t>67</w:t>
            </w:r>
          </w:p>
        </w:tc>
        <w:tc>
          <w:tcPr>
            <w:tcW w:w="1135" w:type="dxa"/>
          </w:tcPr>
          <w:p w:rsidR="00D63955" w:rsidRPr="00A70B50" w:rsidRDefault="00A46E25" w:rsidP="00971D7C">
            <w:pPr>
              <w:bidi/>
              <w:jc w:val="center"/>
              <w:rPr>
                <w:sz w:val="36"/>
                <w:szCs w:val="36"/>
                <w:rtl/>
              </w:rPr>
            </w:pPr>
            <w:r w:rsidRPr="00A70B50">
              <w:rPr>
                <w:rFonts w:hint="cs"/>
                <w:sz w:val="36"/>
                <w:szCs w:val="36"/>
                <w:rtl/>
              </w:rPr>
              <w:t>28-29-30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48</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301" w:hAnsi="QCF_P301" w:cs="QCF_P301"/>
                <w:sz w:val="32"/>
                <w:szCs w:val="32"/>
                <w:rtl/>
              </w:rPr>
              <w:t>ﮌ  ﮍ  ﮎ  ﮏ  ﮐ   ﮑ  ﮒ  ﮓ  ﮔ  ﮕ  ﮖ</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لكهف</w:t>
            </w:r>
          </w:p>
        </w:tc>
        <w:tc>
          <w:tcPr>
            <w:tcW w:w="1083" w:type="dxa"/>
          </w:tcPr>
          <w:p w:rsidR="00D63955" w:rsidRPr="00A70B50" w:rsidRDefault="00D63955" w:rsidP="00971D7C">
            <w:pPr>
              <w:bidi/>
              <w:jc w:val="center"/>
              <w:rPr>
                <w:sz w:val="36"/>
                <w:szCs w:val="36"/>
                <w:rtl/>
              </w:rPr>
            </w:pPr>
            <w:r w:rsidRPr="00A70B50">
              <w:rPr>
                <w:rFonts w:hint="cs"/>
                <w:sz w:val="36"/>
                <w:szCs w:val="36"/>
                <w:rtl/>
              </w:rPr>
              <w:t>66</w:t>
            </w:r>
          </w:p>
        </w:tc>
        <w:tc>
          <w:tcPr>
            <w:tcW w:w="1135" w:type="dxa"/>
          </w:tcPr>
          <w:p w:rsidR="00D63955" w:rsidRPr="00A70B50" w:rsidRDefault="00A46E25" w:rsidP="00971D7C">
            <w:pPr>
              <w:bidi/>
              <w:jc w:val="center"/>
              <w:rPr>
                <w:sz w:val="36"/>
                <w:szCs w:val="36"/>
                <w:rtl/>
              </w:rPr>
            </w:pPr>
            <w:r w:rsidRPr="00A70B50">
              <w:rPr>
                <w:rFonts w:hint="cs"/>
                <w:sz w:val="36"/>
                <w:szCs w:val="36"/>
                <w:rtl/>
              </w:rPr>
              <w:t>28-29</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49</w:t>
            </w:r>
          </w:p>
        </w:tc>
        <w:tc>
          <w:tcPr>
            <w:tcW w:w="4678" w:type="dxa"/>
          </w:tcPr>
          <w:p w:rsidR="00D63955" w:rsidRPr="00A70B50" w:rsidRDefault="00D63955" w:rsidP="00971D7C">
            <w:pPr>
              <w:bidi/>
              <w:rPr>
                <w:rFonts w:ascii="Traditional Arabic" w:hAnsi="Traditional Arabic"/>
                <w:sz w:val="32"/>
                <w:szCs w:val="32"/>
                <w:rtl/>
              </w:rPr>
            </w:pPr>
            <w:r w:rsidRPr="00A70B50">
              <w:rPr>
                <w:rFonts w:ascii="QCF_P302" w:hAnsi="QCF_P302" w:cs="QCF_P302"/>
                <w:sz w:val="32"/>
                <w:szCs w:val="32"/>
                <w:rtl/>
              </w:rPr>
              <w:t>ﰁ   ﰂ  ﰃ  ﰄﰅ  ﰆ  ﰇ  ﰈ  ﰉ  ﰊ</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الكهف</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83</w:t>
            </w:r>
          </w:p>
        </w:tc>
        <w:tc>
          <w:tcPr>
            <w:tcW w:w="1135" w:type="dxa"/>
          </w:tcPr>
          <w:p w:rsidR="00D63955" w:rsidRPr="00A70B50" w:rsidRDefault="00DC6101" w:rsidP="00971D7C">
            <w:pPr>
              <w:bidi/>
              <w:jc w:val="center"/>
              <w:rPr>
                <w:sz w:val="36"/>
                <w:szCs w:val="36"/>
                <w:rtl/>
              </w:rPr>
            </w:pPr>
            <w:r w:rsidRPr="00A70B50">
              <w:rPr>
                <w:rFonts w:hint="cs"/>
                <w:sz w:val="36"/>
                <w:szCs w:val="36"/>
                <w:rtl/>
              </w:rPr>
              <w:t>74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50</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Pr>
            </w:pPr>
            <w:r w:rsidRPr="00A70B50">
              <w:rPr>
                <w:rFonts w:ascii="QCF_P314" w:hAnsi="QCF_P314" w:cs="QCF_P314"/>
                <w:sz w:val="32"/>
                <w:szCs w:val="32"/>
                <w:rtl/>
              </w:rPr>
              <w:t>ﭰ  ﭱ  ﭲ   ﭳ  ﭴ  ﭵ  ﭶ  ﭷ  ﭸ</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طه</w:t>
            </w:r>
          </w:p>
        </w:tc>
        <w:tc>
          <w:tcPr>
            <w:tcW w:w="1083" w:type="dxa"/>
          </w:tcPr>
          <w:p w:rsidR="00D63955" w:rsidRPr="00A70B50" w:rsidRDefault="00D63955" w:rsidP="00971D7C">
            <w:pPr>
              <w:bidi/>
              <w:jc w:val="center"/>
              <w:rPr>
                <w:sz w:val="36"/>
                <w:szCs w:val="36"/>
                <w:rtl/>
              </w:rPr>
            </w:pPr>
            <w:r w:rsidRPr="00A70B50">
              <w:rPr>
                <w:rFonts w:hint="cs"/>
                <w:sz w:val="36"/>
                <w:szCs w:val="36"/>
                <w:rtl/>
              </w:rPr>
              <w:t>40</w:t>
            </w:r>
          </w:p>
        </w:tc>
        <w:tc>
          <w:tcPr>
            <w:tcW w:w="1135" w:type="dxa"/>
          </w:tcPr>
          <w:p w:rsidR="00D63955" w:rsidRPr="00A70B50" w:rsidRDefault="00DC6101" w:rsidP="00971D7C">
            <w:pPr>
              <w:bidi/>
              <w:jc w:val="center"/>
              <w:rPr>
                <w:sz w:val="36"/>
                <w:szCs w:val="36"/>
                <w:rtl/>
              </w:rPr>
            </w:pPr>
            <w:r w:rsidRPr="00A70B50">
              <w:rPr>
                <w:rFonts w:hint="cs"/>
                <w:sz w:val="36"/>
                <w:szCs w:val="36"/>
                <w:rtl/>
              </w:rPr>
              <w:t>31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51</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tl/>
              </w:rPr>
            </w:pPr>
            <w:r w:rsidRPr="00A70B50">
              <w:rPr>
                <w:rFonts w:ascii="QCF_P314" w:hAnsi="QCF_P314" w:cs="QCF_P314"/>
                <w:sz w:val="32"/>
                <w:szCs w:val="32"/>
                <w:rtl/>
              </w:rPr>
              <w:t>ﮃ  ﮄ  ﮅ  ﮆ  ﮇ     ﮈ  ﮉ</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طه</w:t>
            </w:r>
          </w:p>
        </w:tc>
        <w:tc>
          <w:tcPr>
            <w:tcW w:w="1083" w:type="dxa"/>
          </w:tcPr>
          <w:p w:rsidR="00D63955" w:rsidRPr="00A70B50" w:rsidRDefault="00D63955" w:rsidP="00971D7C">
            <w:pPr>
              <w:bidi/>
              <w:jc w:val="center"/>
              <w:rPr>
                <w:sz w:val="36"/>
                <w:szCs w:val="36"/>
                <w:rtl/>
              </w:rPr>
            </w:pPr>
            <w:r w:rsidRPr="00A70B50">
              <w:rPr>
                <w:rFonts w:hint="cs"/>
                <w:sz w:val="36"/>
                <w:szCs w:val="36"/>
                <w:rtl/>
              </w:rPr>
              <w:t>40</w:t>
            </w:r>
          </w:p>
        </w:tc>
        <w:tc>
          <w:tcPr>
            <w:tcW w:w="1135" w:type="dxa"/>
          </w:tcPr>
          <w:p w:rsidR="00D63955" w:rsidRPr="00A70B50" w:rsidRDefault="00DC6101" w:rsidP="00971D7C">
            <w:pPr>
              <w:bidi/>
              <w:jc w:val="center"/>
              <w:rPr>
                <w:sz w:val="36"/>
                <w:szCs w:val="36"/>
                <w:rtl/>
              </w:rPr>
            </w:pPr>
            <w:r w:rsidRPr="00A70B50">
              <w:rPr>
                <w:rFonts w:hint="cs"/>
                <w:sz w:val="36"/>
                <w:szCs w:val="36"/>
                <w:rtl/>
              </w:rPr>
              <w:t>31-32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52</w:t>
            </w:r>
          </w:p>
        </w:tc>
        <w:tc>
          <w:tcPr>
            <w:tcW w:w="4678" w:type="dxa"/>
          </w:tcPr>
          <w:p w:rsidR="00D63955" w:rsidRPr="00A70B50" w:rsidRDefault="00D63955" w:rsidP="00971D7C">
            <w:pPr>
              <w:bidi/>
              <w:rPr>
                <w:rFonts w:ascii="QCF_BSML" w:hAnsi="QCF_BSML" w:cs="QCF_BSML"/>
                <w:sz w:val="32"/>
                <w:szCs w:val="32"/>
              </w:rPr>
            </w:pPr>
            <w:r w:rsidRPr="00A70B50">
              <w:rPr>
                <w:rFonts w:ascii="QCF_P320" w:hAnsi="QCF_P320" w:cs="QCF_P320"/>
                <w:sz w:val="32"/>
                <w:szCs w:val="32"/>
                <w:rtl/>
              </w:rPr>
              <w:t>ﭥ  ﭦ   ﭧ  ﭨ  ﭩ  ﭪ  ﭫ  ﭬ  ﭭ  ﭮ  ﭯ</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طه</w:t>
            </w:r>
          </w:p>
        </w:tc>
        <w:tc>
          <w:tcPr>
            <w:tcW w:w="1083" w:type="dxa"/>
          </w:tcPr>
          <w:p w:rsidR="00D63955" w:rsidRPr="00A70B50" w:rsidRDefault="00D63955" w:rsidP="00971D7C">
            <w:pPr>
              <w:bidi/>
              <w:jc w:val="center"/>
              <w:rPr>
                <w:sz w:val="36"/>
                <w:szCs w:val="36"/>
                <w:rtl/>
              </w:rPr>
            </w:pPr>
            <w:r w:rsidRPr="00A70B50">
              <w:rPr>
                <w:rFonts w:hint="cs"/>
                <w:sz w:val="36"/>
                <w:szCs w:val="36"/>
                <w:rtl/>
              </w:rPr>
              <w:t>115</w:t>
            </w:r>
          </w:p>
        </w:tc>
        <w:tc>
          <w:tcPr>
            <w:tcW w:w="1135" w:type="dxa"/>
          </w:tcPr>
          <w:p w:rsidR="00D63955" w:rsidRPr="00A70B50" w:rsidRDefault="00DC6101" w:rsidP="00971D7C">
            <w:pPr>
              <w:bidi/>
              <w:jc w:val="center"/>
              <w:rPr>
                <w:sz w:val="36"/>
                <w:szCs w:val="36"/>
                <w:rtl/>
              </w:rPr>
            </w:pPr>
            <w:r w:rsidRPr="00A70B50">
              <w:rPr>
                <w:rFonts w:hint="cs"/>
                <w:sz w:val="36"/>
                <w:szCs w:val="36"/>
                <w:rtl/>
              </w:rPr>
              <w:t>34-35-36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53</w:t>
            </w:r>
          </w:p>
        </w:tc>
        <w:tc>
          <w:tcPr>
            <w:tcW w:w="4678" w:type="dxa"/>
          </w:tcPr>
          <w:p w:rsidR="00D63955" w:rsidRPr="00A70B50" w:rsidRDefault="00D63955" w:rsidP="00971D7C">
            <w:pPr>
              <w:bidi/>
              <w:rPr>
                <w:rFonts w:ascii="Traditional Arabic" w:hAnsi="Traditional Arabic"/>
                <w:sz w:val="32"/>
                <w:szCs w:val="32"/>
                <w:rtl/>
              </w:rPr>
            </w:pPr>
            <w:r w:rsidRPr="00A70B50">
              <w:rPr>
                <w:rFonts w:ascii="QCF_P320" w:hAnsi="QCF_P320" w:cs="QCF_P320"/>
                <w:sz w:val="32"/>
                <w:szCs w:val="32"/>
                <w:rtl/>
              </w:rPr>
              <w:t>ﭻ  ﭼ  ﭽ  ﭾ  ﭿ  ﮀ  ﮁ  ﮂ  ﮃ   ﮄ  ﮅ  ﮆ</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طه</w:t>
            </w:r>
          </w:p>
        </w:tc>
        <w:tc>
          <w:tcPr>
            <w:tcW w:w="1083" w:type="dxa"/>
          </w:tcPr>
          <w:p w:rsidR="00D63955" w:rsidRPr="00A70B50" w:rsidRDefault="00D63955" w:rsidP="00971D7C">
            <w:pPr>
              <w:bidi/>
              <w:jc w:val="center"/>
              <w:rPr>
                <w:sz w:val="36"/>
                <w:szCs w:val="36"/>
                <w:rtl/>
              </w:rPr>
            </w:pPr>
            <w:r w:rsidRPr="00A70B50">
              <w:rPr>
                <w:rFonts w:hint="cs"/>
                <w:sz w:val="36"/>
                <w:szCs w:val="36"/>
                <w:rtl/>
              </w:rPr>
              <w:t>117</w:t>
            </w:r>
          </w:p>
        </w:tc>
        <w:tc>
          <w:tcPr>
            <w:tcW w:w="1135" w:type="dxa"/>
          </w:tcPr>
          <w:p w:rsidR="00D63955" w:rsidRPr="00A70B50" w:rsidRDefault="00DC6101" w:rsidP="00971D7C">
            <w:pPr>
              <w:bidi/>
              <w:jc w:val="center"/>
              <w:rPr>
                <w:sz w:val="36"/>
                <w:szCs w:val="36"/>
                <w:rtl/>
              </w:rPr>
            </w:pPr>
            <w:r w:rsidRPr="00A70B50">
              <w:rPr>
                <w:rFonts w:hint="cs"/>
                <w:sz w:val="36"/>
                <w:szCs w:val="36"/>
                <w:rtl/>
              </w:rPr>
              <w:t>34-36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54</w:t>
            </w:r>
          </w:p>
        </w:tc>
        <w:tc>
          <w:tcPr>
            <w:tcW w:w="4678" w:type="dxa"/>
          </w:tcPr>
          <w:p w:rsidR="00D63955" w:rsidRPr="00A70B50" w:rsidRDefault="00D63955" w:rsidP="00971D7C">
            <w:pPr>
              <w:bidi/>
              <w:rPr>
                <w:rFonts w:ascii="QCF_BSML" w:hAnsi="QCF_BSML" w:cs="QCF_BSML"/>
                <w:sz w:val="32"/>
                <w:szCs w:val="32"/>
                <w:rtl/>
              </w:rPr>
            </w:pPr>
            <w:r w:rsidRPr="00A70B50">
              <w:rPr>
                <w:rFonts w:ascii="QCF_P320" w:hAnsi="QCF_P320" w:cs="QCF_P320"/>
                <w:sz w:val="32"/>
                <w:szCs w:val="32"/>
                <w:rtl/>
              </w:rPr>
              <w:t>ﮱ  ﯓ  ﯔ  ﯕ</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طه</w:t>
            </w:r>
          </w:p>
        </w:tc>
        <w:tc>
          <w:tcPr>
            <w:tcW w:w="1083" w:type="dxa"/>
          </w:tcPr>
          <w:p w:rsidR="00D63955" w:rsidRPr="00A70B50" w:rsidRDefault="00D63955" w:rsidP="00971D7C">
            <w:pPr>
              <w:bidi/>
              <w:jc w:val="center"/>
              <w:rPr>
                <w:sz w:val="36"/>
                <w:szCs w:val="36"/>
                <w:rtl/>
              </w:rPr>
            </w:pPr>
            <w:r w:rsidRPr="00A70B50">
              <w:rPr>
                <w:rFonts w:hint="cs"/>
                <w:sz w:val="36"/>
                <w:szCs w:val="36"/>
                <w:rtl/>
              </w:rPr>
              <w:t>121</w:t>
            </w:r>
          </w:p>
        </w:tc>
        <w:tc>
          <w:tcPr>
            <w:tcW w:w="1135" w:type="dxa"/>
          </w:tcPr>
          <w:p w:rsidR="00D63955" w:rsidRPr="00A70B50" w:rsidRDefault="00DC6101" w:rsidP="00971D7C">
            <w:pPr>
              <w:bidi/>
              <w:jc w:val="center"/>
              <w:rPr>
                <w:sz w:val="36"/>
                <w:szCs w:val="36"/>
                <w:rtl/>
              </w:rPr>
            </w:pPr>
            <w:r w:rsidRPr="00A70B50">
              <w:rPr>
                <w:rFonts w:hint="cs"/>
                <w:sz w:val="36"/>
                <w:szCs w:val="36"/>
                <w:rtl/>
              </w:rPr>
              <w:t>17-35-36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55</w:t>
            </w:r>
          </w:p>
        </w:tc>
        <w:tc>
          <w:tcPr>
            <w:tcW w:w="4678" w:type="dxa"/>
          </w:tcPr>
          <w:p w:rsidR="00D63955" w:rsidRPr="00A70B50" w:rsidRDefault="00D63955" w:rsidP="00971D7C">
            <w:pPr>
              <w:bidi/>
              <w:rPr>
                <w:rFonts w:ascii="Traditional Arabic" w:hAnsi="Traditional Arabic"/>
                <w:b/>
                <w:bCs/>
                <w:sz w:val="32"/>
                <w:szCs w:val="32"/>
                <w:rtl/>
              </w:rPr>
            </w:pPr>
            <w:r w:rsidRPr="00A70B50">
              <w:rPr>
                <w:rFonts w:ascii="QCF_P320" w:hAnsi="QCF_P320" w:cs="QCF_P320"/>
                <w:sz w:val="32"/>
                <w:szCs w:val="32"/>
                <w:rtl/>
              </w:rPr>
              <w:t>ﯗ  ﯘ  ﯙ  ﯚ  ﯛ  ﯜ</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طه</w:t>
            </w:r>
          </w:p>
        </w:tc>
        <w:tc>
          <w:tcPr>
            <w:tcW w:w="1083" w:type="dxa"/>
          </w:tcPr>
          <w:p w:rsidR="00D63955" w:rsidRPr="00A70B50" w:rsidRDefault="00D63955" w:rsidP="00971D7C">
            <w:pPr>
              <w:bidi/>
              <w:jc w:val="center"/>
              <w:rPr>
                <w:sz w:val="36"/>
                <w:szCs w:val="36"/>
                <w:rtl/>
              </w:rPr>
            </w:pPr>
            <w:r w:rsidRPr="00A70B50">
              <w:rPr>
                <w:rFonts w:hint="cs"/>
                <w:sz w:val="36"/>
                <w:szCs w:val="36"/>
                <w:rtl/>
              </w:rPr>
              <w:t>122</w:t>
            </w:r>
          </w:p>
        </w:tc>
        <w:tc>
          <w:tcPr>
            <w:tcW w:w="1135" w:type="dxa"/>
          </w:tcPr>
          <w:p w:rsidR="00D63955" w:rsidRPr="00A70B50" w:rsidRDefault="00DC6101" w:rsidP="00971D7C">
            <w:pPr>
              <w:bidi/>
              <w:jc w:val="center"/>
              <w:rPr>
                <w:sz w:val="36"/>
                <w:szCs w:val="36"/>
                <w:rtl/>
              </w:rPr>
            </w:pPr>
            <w:r w:rsidRPr="00A70B50">
              <w:rPr>
                <w:rFonts w:hint="cs"/>
                <w:sz w:val="36"/>
                <w:szCs w:val="36"/>
                <w:rtl/>
              </w:rPr>
              <w:t>35-36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56</w:t>
            </w:r>
          </w:p>
        </w:tc>
        <w:tc>
          <w:tcPr>
            <w:tcW w:w="4678" w:type="dxa"/>
          </w:tcPr>
          <w:p w:rsidR="00D63955" w:rsidRPr="00A70B50" w:rsidRDefault="00D63955" w:rsidP="00971D7C">
            <w:pPr>
              <w:tabs>
                <w:tab w:val="left" w:pos="5250"/>
              </w:tabs>
              <w:bidi/>
              <w:rPr>
                <w:rFonts w:ascii="Traditional Arabic" w:hAnsi="Traditional Arabic"/>
                <w:sz w:val="32"/>
                <w:szCs w:val="32"/>
                <w:rtl/>
              </w:rPr>
            </w:pPr>
            <w:r w:rsidRPr="00A70B50">
              <w:rPr>
                <w:rFonts w:ascii="QCF_P329" w:hAnsi="QCF_P329" w:cs="QCF_P329"/>
                <w:sz w:val="32"/>
                <w:szCs w:val="32"/>
                <w:rtl/>
              </w:rPr>
              <w:t xml:space="preserve">ﮎ  ﮏ   ﮐ  ﮑ  ﮒ  ﮓ  ﮔ  ﮕ  ﮖ  ﮗ   ﮘ  ﮙ  ﮚ  ﮛ  ﮜ  ﮝ  ﮞ     ﮟ  </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لأنبياء</w:t>
            </w:r>
          </w:p>
        </w:tc>
        <w:tc>
          <w:tcPr>
            <w:tcW w:w="1083" w:type="dxa"/>
          </w:tcPr>
          <w:p w:rsidR="00D63955" w:rsidRPr="00A70B50" w:rsidRDefault="00D63955" w:rsidP="00971D7C">
            <w:pPr>
              <w:bidi/>
              <w:jc w:val="center"/>
              <w:rPr>
                <w:sz w:val="36"/>
                <w:szCs w:val="36"/>
                <w:rtl/>
              </w:rPr>
            </w:pPr>
            <w:r w:rsidRPr="00A70B50">
              <w:rPr>
                <w:rFonts w:hint="cs"/>
                <w:sz w:val="36"/>
                <w:szCs w:val="36"/>
                <w:rtl/>
              </w:rPr>
              <w:t>87</w:t>
            </w:r>
          </w:p>
        </w:tc>
        <w:tc>
          <w:tcPr>
            <w:tcW w:w="1135" w:type="dxa"/>
          </w:tcPr>
          <w:p w:rsidR="00D63955" w:rsidRPr="00A70B50" w:rsidRDefault="00DC6101" w:rsidP="00971D7C">
            <w:pPr>
              <w:bidi/>
              <w:jc w:val="center"/>
              <w:rPr>
                <w:sz w:val="36"/>
                <w:szCs w:val="36"/>
                <w:rtl/>
              </w:rPr>
            </w:pPr>
            <w:r w:rsidRPr="00A70B50">
              <w:rPr>
                <w:rFonts w:hint="cs"/>
                <w:sz w:val="36"/>
                <w:szCs w:val="36"/>
                <w:rtl/>
              </w:rPr>
              <w:t>45-46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57</w:t>
            </w:r>
          </w:p>
        </w:tc>
        <w:tc>
          <w:tcPr>
            <w:tcW w:w="4678" w:type="dxa"/>
          </w:tcPr>
          <w:p w:rsidR="00D63955" w:rsidRPr="00A70B50" w:rsidRDefault="00D63955" w:rsidP="00971D7C">
            <w:pPr>
              <w:bidi/>
              <w:rPr>
                <w:rFonts w:ascii="Traditional Arabic" w:hAnsi="Traditional Arabic"/>
                <w:sz w:val="32"/>
                <w:szCs w:val="32"/>
                <w:rtl/>
              </w:rPr>
            </w:pPr>
            <w:r w:rsidRPr="00A70B50">
              <w:rPr>
                <w:rFonts w:ascii="QCF_P367" w:hAnsi="QCF_P367" w:cs="QCF_P367"/>
                <w:sz w:val="32"/>
                <w:szCs w:val="32"/>
                <w:rtl/>
              </w:rPr>
              <w:t>ﭓ  ﭔ  ﭕ  ﭖ</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الشعراء</w:t>
            </w:r>
          </w:p>
        </w:tc>
        <w:tc>
          <w:tcPr>
            <w:tcW w:w="1083" w:type="dxa"/>
          </w:tcPr>
          <w:p w:rsidR="00D63955" w:rsidRPr="00A70B50" w:rsidRDefault="00D63955" w:rsidP="00971D7C">
            <w:pPr>
              <w:bidi/>
              <w:jc w:val="center"/>
              <w:rPr>
                <w:sz w:val="36"/>
                <w:szCs w:val="36"/>
                <w:rtl/>
              </w:rPr>
            </w:pPr>
            <w:r w:rsidRPr="00A70B50">
              <w:rPr>
                <w:rFonts w:hint="cs"/>
                <w:sz w:val="36"/>
                <w:szCs w:val="36"/>
                <w:rtl/>
              </w:rPr>
              <w:t>2</w:t>
            </w:r>
          </w:p>
        </w:tc>
        <w:tc>
          <w:tcPr>
            <w:tcW w:w="1135" w:type="dxa"/>
          </w:tcPr>
          <w:p w:rsidR="00D63955" w:rsidRPr="00A70B50" w:rsidRDefault="00DC6101" w:rsidP="00971D7C">
            <w:pPr>
              <w:bidi/>
              <w:jc w:val="center"/>
              <w:rPr>
                <w:sz w:val="36"/>
                <w:szCs w:val="36"/>
                <w:rtl/>
              </w:rPr>
            </w:pPr>
            <w:r w:rsidRPr="00A70B50">
              <w:rPr>
                <w:rFonts w:hint="cs"/>
                <w:sz w:val="36"/>
                <w:szCs w:val="36"/>
                <w:rtl/>
              </w:rPr>
              <w:t>64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58</w:t>
            </w:r>
          </w:p>
        </w:tc>
        <w:tc>
          <w:tcPr>
            <w:tcW w:w="4678" w:type="dxa"/>
          </w:tcPr>
          <w:p w:rsidR="00D63955" w:rsidRPr="00A70B50" w:rsidRDefault="00D63955" w:rsidP="00971D7C">
            <w:pPr>
              <w:bidi/>
              <w:spacing w:line="520" w:lineRule="atLeast"/>
              <w:rPr>
                <w:rFonts w:ascii="Traditional Arabic" w:hAnsi="Traditional Arabic"/>
                <w:sz w:val="32"/>
                <w:szCs w:val="32"/>
                <w:rtl/>
                <w:lang w:bidi="ar-EG"/>
              </w:rPr>
            </w:pPr>
            <w:r w:rsidRPr="00A70B50">
              <w:rPr>
                <w:rFonts w:ascii="QCF_P367" w:hAnsi="QCF_P367" w:cs="QCF_P367"/>
                <w:sz w:val="32"/>
                <w:szCs w:val="32"/>
                <w:rtl/>
              </w:rPr>
              <w:t>ﭘ  ﭙ  ﭚ    ﭛ  ﭜ  ﭝ</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الشعراء</w:t>
            </w:r>
          </w:p>
        </w:tc>
        <w:tc>
          <w:tcPr>
            <w:tcW w:w="1083" w:type="dxa"/>
          </w:tcPr>
          <w:p w:rsidR="00D63955" w:rsidRPr="00A70B50" w:rsidRDefault="00D63955" w:rsidP="00971D7C">
            <w:pPr>
              <w:bidi/>
              <w:jc w:val="center"/>
              <w:rPr>
                <w:sz w:val="36"/>
                <w:szCs w:val="36"/>
                <w:rtl/>
              </w:rPr>
            </w:pPr>
            <w:r w:rsidRPr="00A70B50">
              <w:rPr>
                <w:rFonts w:hint="cs"/>
                <w:sz w:val="36"/>
                <w:szCs w:val="36"/>
                <w:rtl/>
              </w:rPr>
              <w:t>3</w:t>
            </w:r>
          </w:p>
        </w:tc>
        <w:tc>
          <w:tcPr>
            <w:tcW w:w="1135" w:type="dxa"/>
          </w:tcPr>
          <w:p w:rsidR="00D63955" w:rsidRPr="00A70B50" w:rsidRDefault="00DC6101" w:rsidP="00971D7C">
            <w:pPr>
              <w:bidi/>
              <w:jc w:val="center"/>
              <w:rPr>
                <w:sz w:val="36"/>
                <w:szCs w:val="36"/>
                <w:rtl/>
              </w:rPr>
            </w:pPr>
            <w:r w:rsidRPr="00A70B50">
              <w:rPr>
                <w:rFonts w:hint="cs"/>
                <w:sz w:val="36"/>
                <w:szCs w:val="36"/>
                <w:rtl/>
              </w:rPr>
              <w:t>60-64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59</w:t>
            </w:r>
          </w:p>
        </w:tc>
        <w:tc>
          <w:tcPr>
            <w:tcW w:w="4678" w:type="dxa"/>
          </w:tcPr>
          <w:p w:rsidR="00D63955" w:rsidRPr="00A70B50" w:rsidRDefault="00D63955" w:rsidP="00971D7C">
            <w:pPr>
              <w:bidi/>
              <w:rPr>
                <w:rFonts w:ascii="Traditional Arabic" w:hAnsi="Traditional Arabic"/>
                <w:sz w:val="32"/>
                <w:szCs w:val="32"/>
                <w:rtl/>
              </w:rPr>
            </w:pPr>
            <w:r w:rsidRPr="00A70B50">
              <w:rPr>
                <w:rFonts w:ascii="QCF_P377" w:hAnsi="QCF_P377" w:cs="QCF_P377"/>
                <w:sz w:val="32"/>
                <w:szCs w:val="32"/>
                <w:rtl/>
              </w:rPr>
              <w:t>ﮬ  ﮭﮮ   ﮯ  ﮰ  ﮱ  ﯓ     ﯔ    ﯕ  ﯖ  ﯗ  ﯘ</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نمل</w:t>
            </w:r>
          </w:p>
        </w:tc>
        <w:tc>
          <w:tcPr>
            <w:tcW w:w="1083" w:type="dxa"/>
          </w:tcPr>
          <w:p w:rsidR="00D63955" w:rsidRPr="00A70B50" w:rsidRDefault="00D63955" w:rsidP="00971D7C">
            <w:pPr>
              <w:bidi/>
              <w:jc w:val="center"/>
              <w:rPr>
                <w:sz w:val="36"/>
                <w:szCs w:val="36"/>
                <w:rtl/>
              </w:rPr>
            </w:pPr>
            <w:r w:rsidRPr="00A70B50">
              <w:rPr>
                <w:rFonts w:hint="cs"/>
                <w:sz w:val="36"/>
                <w:szCs w:val="36"/>
                <w:rtl/>
              </w:rPr>
              <w:t>10</w:t>
            </w:r>
          </w:p>
        </w:tc>
        <w:tc>
          <w:tcPr>
            <w:tcW w:w="1135" w:type="dxa"/>
          </w:tcPr>
          <w:p w:rsidR="00D63955" w:rsidRPr="00A70B50" w:rsidRDefault="008A3612" w:rsidP="00971D7C">
            <w:pPr>
              <w:bidi/>
              <w:jc w:val="center"/>
              <w:rPr>
                <w:sz w:val="36"/>
                <w:szCs w:val="36"/>
                <w:rtl/>
              </w:rPr>
            </w:pPr>
            <w:r w:rsidRPr="00A70B50">
              <w:rPr>
                <w:rFonts w:hint="cs"/>
                <w:sz w:val="36"/>
                <w:szCs w:val="36"/>
                <w:rtl/>
              </w:rPr>
              <w:t>36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60</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383" w:hAnsi="QCF_P383" w:cs="QCF_P383" w:hint="cs"/>
                <w:sz w:val="32"/>
                <w:szCs w:val="32"/>
                <w:rtl/>
              </w:rPr>
              <w:t>ﮈ  ﮉ  ﮊ     ﮋ  ﮌ   ﮍ  ﮎ  ﮏ  ﮐ</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لنمل</w:t>
            </w:r>
          </w:p>
        </w:tc>
        <w:tc>
          <w:tcPr>
            <w:tcW w:w="1083" w:type="dxa"/>
          </w:tcPr>
          <w:p w:rsidR="00D63955" w:rsidRPr="00A70B50" w:rsidRDefault="00D63955" w:rsidP="00971D7C">
            <w:pPr>
              <w:bidi/>
              <w:jc w:val="center"/>
              <w:rPr>
                <w:sz w:val="36"/>
                <w:szCs w:val="36"/>
                <w:rtl/>
              </w:rPr>
            </w:pPr>
            <w:r w:rsidRPr="00A70B50">
              <w:rPr>
                <w:rFonts w:hint="cs"/>
                <w:sz w:val="36"/>
                <w:szCs w:val="36"/>
                <w:rtl/>
              </w:rPr>
              <w:t>67</w:t>
            </w:r>
          </w:p>
        </w:tc>
        <w:tc>
          <w:tcPr>
            <w:tcW w:w="1135" w:type="dxa"/>
          </w:tcPr>
          <w:p w:rsidR="00D63955" w:rsidRPr="00A70B50" w:rsidRDefault="008A3612" w:rsidP="00971D7C">
            <w:pPr>
              <w:bidi/>
              <w:jc w:val="center"/>
              <w:rPr>
                <w:sz w:val="36"/>
                <w:szCs w:val="36"/>
                <w:rtl/>
              </w:rPr>
            </w:pPr>
            <w:r w:rsidRPr="00A70B50">
              <w:rPr>
                <w:rFonts w:hint="cs"/>
                <w:sz w:val="36"/>
                <w:szCs w:val="36"/>
                <w:rtl/>
              </w:rPr>
              <w:t>62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61</w:t>
            </w:r>
          </w:p>
        </w:tc>
        <w:tc>
          <w:tcPr>
            <w:tcW w:w="4678" w:type="dxa"/>
          </w:tcPr>
          <w:p w:rsidR="00D63955" w:rsidRPr="00A70B50" w:rsidRDefault="00D63955" w:rsidP="00971D7C">
            <w:pPr>
              <w:autoSpaceDE w:val="0"/>
              <w:autoSpaceDN w:val="0"/>
              <w:bidi/>
              <w:adjustRightInd w:val="0"/>
              <w:rPr>
                <w:rFonts w:ascii="Traditional Arabic" w:hAnsi="Traditional Arabic"/>
                <w:sz w:val="32"/>
                <w:szCs w:val="32"/>
                <w:rtl/>
              </w:rPr>
            </w:pPr>
            <w:r w:rsidRPr="00A70B50">
              <w:rPr>
                <w:rFonts w:ascii="QCF_P386" w:hAnsi="QCF_P386" w:cs="QCF_P386"/>
                <w:sz w:val="32"/>
                <w:szCs w:val="32"/>
                <w:rtl/>
              </w:rPr>
              <w:t>ﭞ  ﭟ     ﭠ     ﭡ   ﭢ  ﭣﭤ  ﭥ  ﭦ  ﭧ  ﭨ  ﭩ  ﭪ      ﭫ  ﭬ   ﭭ   ﭮ</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قصص</w:t>
            </w:r>
          </w:p>
        </w:tc>
        <w:tc>
          <w:tcPr>
            <w:tcW w:w="1083" w:type="dxa"/>
          </w:tcPr>
          <w:p w:rsidR="00D63955" w:rsidRPr="00A70B50" w:rsidRDefault="00D63955" w:rsidP="00971D7C">
            <w:pPr>
              <w:bidi/>
              <w:jc w:val="center"/>
              <w:rPr>
                <w:sz w:val="36"/>
                <w:szCs w:val="36"/>
                <w:rtl/>
              </w:rPr>
            </w:pPr>
            <w:r w:rsidRPr="00A70B50">
              <w:rPr>
                <w:rFonts w:hint="cs"/>
                <w:sz w:val="36"/>
                <w:szCs w:val="36"/>
                <w:rtl/>
              </w:rPr>
              <w:t>7</w:t>
            </w:r>
          </w:p>
        </w:tc>
        <w:tc>
          <w:tcPr>
            <w:tcW w:w="1135" w:type="dxa"/>
          </w:tcPr>
          <w:p w:rsidR="00D63955" w:rsidRPr="00A70B50" w:rsidRDefault="008A3612" w:rsidP="00971D7C">
            <w:pPr>
              <w:bidi/>
              <w:jc w:val="center"/>
              <w:rPr>
                <w:sz w:val="36"/>
                <w:szCs w:val="36"/>
                <w:rtl/>
              </w:rPr>
            </w:pPr>
            <w:r w:rsidRPr="00A70B50">
              <w:rPr>
                <w:rFonts w:hint="cs"/>
                <w:sz w:val="36"/>
                <w:szCs w:val="36"/>
                <w:rtl/>
              </w:rPr>
              <w:t>31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62</w:t>
            </w:r>
          </w:p>
        </w:tc>
        <w:tc>
          <w:tcPr>
            <w:tcW w:w="4678" w:type="dxa"/>
          </w:tcPr>
          <w:p w:rsidR="00D63955" w:rsidRPr="00A70B50" w:rsidRDefault="00D63955" w:rsidP="00971D7C">
            <w:pPr>
              <w:autoSpaceDE w:val="0"/>
              <w:autoSpaceDN w:val="0"/>
              <w:bidi/>
              <w:adjustRightInd w:val="0"/>
              <w:rPr>
                <w:rFonts w:ascii="QCF_BSML" w:hAnsi="QCF_BSML" w:cs="QCF_BSML"/>
                <w:sz w:val="32"/>
                <w:szCs w:val="32"/>
              </w:rPr>
            </w:pPr>
            <w:r w:rsidRPr="00A70B50">
              <w:rPr>
                <w:rFonts w:ascii="QCF_P387" w:hAnsi="QCF_P387" w:cs="QCF_P387"/>
                <w:sz w:val="32"/>
                <w:szCs w:val="32"/>
                <w:rtl/>
              </w:rPr>
              <w:t>ﭝ  ﭞ  ﭟ  ﭠ  ﭡ  ﭢ  ﭣ</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القصص</w:t>
            </w:r>
          </w:p>
        </w:tc>
        <w:tc>
          <w:tcPr>
            <w:tcW w:w="1083" w:type="dxa"/>
          </w:tcPr>
          <w:p w:rsidR="00D63955" w:rsidRPr="00A70B50" w:rsidRDefault="00D63955" w:rsidP="00971D7C">
            <w:pPr>
              <w:bidi/>
              <w:jc w:val="center"/>
              <w:rPr>
                <w:sz w:val="36"/>
                <w:szCs w:val="36"/>
                <w:rtl/>
              </w:rPr>
            </w:pPr>
            <w:r w:rsidRPr="00A70B50">
              <w:rPr>
                <w:rFonts w:hint="cs"/>
                <w:sz w:val="36"/>
                <w:szCs w:val="36"/>
                <w:rtl/>
              </w:rPr>
              <w:t>15</w:t>
            </w:r>
          </w:p>
        </w:tc>
        <w:tc>
          <w:tcPr>
            <w:tcW w:w="1135" w:type="dxa"/>
          </w:tcPr>
          <w:p w:rsidR="00D63955" w:rsidRPr="00A70B50" w:rsidRDefault="008A3612" w:rsidP="00971D7C">
            <w:pPr>
              <w:bidi/>
              <w:jc w:val="center"/>
              <w:rPr>
                <w:sz w:val="36"/>
                <w:szCs w:val="36"/>
                <w:rtl/>
              </w:rPr>
            </w:pPr>
            <w:r w:rsidRPr="00A70B50">
              <w:rPr>
                <w:rFonts w:hint="cs"/>
                <w:sz w:val="36"/>
                <w:szCs w:val="36"/>
                <w:rtl/>
              </w:rPr>
              <w:t>32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63</w:t>
            </w:r>
          </w:p>
        </w:tc>
        <w:tc>
          <w:tcPr>
            <w:tcW w:w="4678" w:type="dxa"/>
          </w:tcPr>
          <w:p w:rsidR="00D63955" w:rsidRPr="00A70B50" w:rsidRDefault="00D63955" w:rsidP="00971D7C">
            <w:pPr>
              <w:bidi/>
              <w:rPr>
                <w:rFonts w:ascii="Traditional Arabic" w:hAnsi="Traditional Arabic"/>
                <w:sz w:val="32"/>
                <w:szCs w:val="32"/>
              </w:rPr>
            </w:pPr>
            <w:r w:rsidRPr="00A70B50">
              <w:rPr>
                <w:rFonts w:ascii="QCF_P392" w:hAnsi="QCF_P392" w:cs="QCF_P392"/>
                <w:sz w:val="32"/>
                <w:szCs w:val="32"/>
                <w:rtl/>
              </w:rPr>
              <w:t>ﮏ  ﮐ  ﮑ  ﮒ  ﮓ  ﮔ       ﮕ  ﮖ  ﮗ  ﮘﮙ  ﮚ  ﮛ  ﮜ</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القصص</w:t>
            </w:r>
          </w:p>
        </w:tc>
        <w:tc>
          <w:tcPr>
            <w:tcW w:w="1083" w:type="dxa"/>
          </w:tcPr>
          <w:p w:rsidR="00D63955" w:rsidRPr="00A70B50" w:rsidRDefault="00D63955" w:rsidP="00971D7C">
            <w:pPr>
              <w:bidi/>
              <w:jc w:val="center"/>
              <w:rPr>
                <w:sz w:val="36"/>
                <w:szCs w:val="36"/>
                <w:rtl/>
              </w:rPr>
            </w:pPr>
            <w:r w:rsidRPr="00A70B50">
              <w:rPr>
                <w:rFonts w:hint="cs"/>
                <w:sz w:val="36"/>
                <w:szCs w:val="36"/>
                <w:rtl/>
              </w:rPr>
              <w:t>56</w:t>
            </w:r>
          </w:p>
        </w:tc>
        <w:tc>
          <w:tcPr>
            <w:tcW w:w="1135" w:type="dxa"/>
          </w:tcPr>
          <w:p w:rsidR="00D63955" w:rsidRPr="00A70B50" w:rsidRDefault="008A3612" w:rsidP="00971D7C">
            <w:pPr>
              <w:bidi/>
              <w:jc w:val="center"/>
              <w:rPr>
                <w:sz w:val="36"/>
                <w:szCs w:val="36"/>
                <w:rtl/>
              </w:rPr>
            </w:pPr>
            <w:r w:rsidRPr="00A70B50">
              <w:rPr>
                <w:rFonts w:hint="cs"/>
                <w:sz w:val="36"/>
                <w:szCs w:val="36"/>
                <w:rtl/>
              </w:rPr>
              <w:t>67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64</w:t>
            </w:r>
          </w:p>
        </w:tc>
        <w:tc>
          <w:tcPr>
            <w:tcW w:w="4678" w:type="dxa"/>
          </w:tcPr>
          <w:p w:rsidR="00D63955" w:rsidRPr="00A70B50" w:rsidRDefault="00D63955" w:rsidP="00971D7C">
            <w:pPr>
              <w:bidi/>
              <w:rPr>
                <w:rFonts w:ascii="Traditional Arabic" w:hAnsi="Traditional Arabic"/>
                <w:sz w:val="32"/>
                <w:szCs w:val="32"/>
                <w:rtl/>
              </w:rPr>
            </w:pPr>
            <w:r w:rsidRPr="00A70B50">
              <w:rPr>
                <w:rFonts w:ascii="QCF_P423" w:hAnsi="QCF_P423" w:cs="QCF_P423"/>
                <w:sz w:val="32"/>
                <w:szCs w:val="32"/>
                <w:rtl/>
              </w:rPr>
              <w:t>ﭫ  ﭬ  ﭭ  ﭮ  ﭯ  ﭰ  ﭱ  ﭲ   ﭳ  ﭴ  ﭵ  ﭶ  ﭷ</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لأحزاب</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37</w:t>
            </w:r>
          </w:p>
        </w:tc>
        <w:tc>
          <w:tcPr>
            <w:tcW w:w="1135" w:type="dxa"/>
          </w:tcPr>
          <w:p w:rsidR="00D63955" w:rsidRPr="00A70B50" w:rsidRDefault="008A3612" w:rsidP="00971D7C">
            <w:pPr>
              <w:bidi/>
              <w:jc w:val="center"/>
              <w:rPr>
                <w:sz w:val="36"/>
                <w:szCs w:val="36"/>
                <w:rtl/>
              </w:rPr>
            </w:pPr>
            <w:r w:rsidRPr="00A70B50">
              <w:rPr>
                <w:rFonts w:hint="cs"/>
                <w:sz w:val="36"/>
                <w:szCs w:val="36"/>
                <w:rtl/>
              </w:rPr>
              <w:t>81-82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65</w:t>
            </w:r>
          </w:p>
        </w:tc>
        <w:tc>
          <w:tcPr>
            <w:tcW w:w="4678" w:type="dxa"/>
          </w:tcPr>
          <w:p w:rsidR="00D63955" w:rsidRPr="00A70B50" w:rsidRDefault="00D63955" w:rsidP="00971D7C">
            <w:pPr>
              <w:bidi/>
              <w:rPr>
                <w:rFonts w:ascii="Traditional Arabic" w:hAnsi="Traditional Arabic"/>
                <w:sz w:val="32"/>
                <w:szCs w:val="32"/>
              </w:rPr>
            </w:pPr>
            <w:r w:rsidRPr="00A70B50">
              <w:rPr>
                <w:rFonts w:ascii="QCF_P435" w:hAnsi="QCF_P435" w:cs="QCF_P435" w:hint="cs"/>
                <w:sz w:val="32"/>
                <w:szCs w:val="32"/>
                <w:rtl/>
              </w:rPr>
              <w:t>ﮍ  ﮎ  ﮏ  ﮐ  ﮑ  ﮒ  ﮓ</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فاطر</w:t>
            </w:r>
          </w:p>
        </w:tc>
        <w:tc>
          <w:tcPr>
            <w:tcW w:w="1083" w:type="dxa"/>
          </w:tcPr>
          <w:p w:rsidR="00D63955" w:rsidRPr="00A70B50" w:rsidRDefault="00D63955" w:rsidP="00971D7C">
            <w:pPr>
              <w:bidi/>
              <w:jc w:val="center"/>
              <w:rPr>
                <w:sz w:val="36"/>
                <w:szCs w:val="36"/>
                <w:rtl/>
              </w:rPr>
            </w:pPr>
            <w:r w:rsidRPr="00A70B50">
              <w:rPr>
                <w:rFonts w:hint="cs"/>
                <w:sz w:val="36"/>
                <w:szCs w:val="36"/>
                <w:rtl/>
              </w:rPr>
              <w:t>8</w:t>
            </w:r>
          </w:p>
        </w:tc>
        <w:tc>
          <w:tcPr>
            <w:tcW w:w="1135" w:type="dxa"/>
          </w:tcPr>
          <w:p w:rsidR="00D63955" w:rsidRPr="00A70B50" w:rsidRDefault="008A3612" w:rsidP="00971D7C">
            <w:pPr>
              <w:bidi/>
              <w:jc w:val="center"/>
              <w:rPr>
                <w:sz w:val="36"/>
                <w:szCs w:val="36"/>
                <w:rtl/>
              </w:rPr>
            </w:pPr>
            <w:r w:rsidRPr="00A70B50">
              <w:rPr>
                <w:rFonts w:hint="cs"/>
                <w:sz w:val="36"/>
                <w:szCs w:val="36"/>
                <w:rtl/>
              </w:rPr>
              <w:t>54-66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66</w:t>
            </w:r>
          </w:p>
        </w:tc>
        <w:tc>
          <w:tcPr>
            <w:tcW w:w="4678" w:type="dxa"/>
          </w:tcPr>
          <w:p w:rsidR="00D63955" w:rsidRPr="00A70B50" w:rsidRDefault="00D63955" w:rsidP="00971D7C">
            <w:pPr>
              <w:bidi/>
              <w:rPr>
                <w:rFonts w:ascii="QCF_BSML" w:hAnsi="QCF_BSML" w:cs="QCF_BSML"/>
                <w:sz w:val="32"/>
                <w:szCs w:val="32"/>
                <w:rtl/>
              </w:rPr>
            </w:pPr>
            <w:r w:rsidRPr="00A70B50">
              <w:rPr>
                <w:rFonts w:ascii="QCF_P435" w:hAnsi="QCF_P435" w:cs="QCF_P435"/>
                <w:sz w:val="32"/>
                <w:szCs w:val="32"/>
                <w:rtl/>
              </w:rPr>
              <w:t>ﮞ  ﮟ  ﮠ   ﮡ  ﮢﮣ  ﮤ      ﮥ  ﮦ  ﮧ  ﮨ</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فاطر</w:t>
            </w:r>
          </w:p>
        </w:tc>
        <w:tc>
          <w:tcPr>
            <w:tcW w:w="1083" w:type="dxa"/>
          </w:tcPr>
          <w:p w:rsidR="00D63955" w:rsidRPr="00A70B50" w:rsidRDefault="00D63955" w:rsidP="00971D7C">
            <w:pPr>
              <w:bidi/>
              <w:jc w:val="center"/>
              <w:rPr>
                <w:sz w:val="36"/>
                <w:szCs w:val="36"/>
                <w:rtl/>
              </w:rPr>
            </w:pPr>
            <w:r w:rsidRPr="00A70B50">
              <w:rPr>
                <w:rFonts w:hint="cs"/>
                <w:sz w:val="36"/>
                <w:szCs w:val="36"/>
                <w:rtl/>
              </w:rPr>
              <w:t>8</w:t>
            </w:r>
          </w:p>
        </w:tc>
        <w:tc>
          <w:tcPr>
            <w:tcW w:w="1135" w:type="dxa"/>
          </w:tcPr>
          <w:p w:rsidR="00D63955" w:rsidRPr="00A70B50" w:rsidRDefault="008A3612" w:rsidP="00971D7C">
            <w:pPr>
              <w:bidi/>
              <w:jc w:val="center"/>
              <w:rPr>
                <w:sz w:val="36"/>
                <w:szCs w:val="36"/>
                <w:rtl/>
              </w:rPr>
            </w:pPr>
            <w:r w:rsidRPr="00A70B50">
              <w:rPr>
                <w:rFonts w:hint="cs"/>
                <w:sz w:val="36"/>
                <w:szCs w:val="36"/>
                <w:rtl/>
              </w:rPr>
              <w:t>54-55-66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67</w:t>
            </w:r>
          </w:p>
        </w:tc>
        <w:tc>
          <w:tcPr>
            <w:tcW w:w="4678" w:type="dxa"/>
          </w:tcPr>
          <w:p w:rsidR="00D63955" w:rsidRPr="00A70B50" w:rsidRDefault="00D63955" w:rsidP="00971D7C">
            <w:pPr>
              <w:tabs>
                <w:tab w:val="left" w:pos="5250"/>
              </w:tabs>
              <w:bidi/>
              <w:rPr>
                <w:rFonts w:ascii="Traditional Arabic" w:hAnsi="Traditional Arabic"/>
                <w:sz w:val="32"/>
                <w:szCs w:val="32"/>
                <w:rtl/>
              </w:rPr>
            </w:pPr>
            <w:r w:rsidRPr="00A70B50">
              <w:rPr>
                <w:rFonts w:ascii="QCF_P451" w:hAnsi="QCF_P451" w:cs="QCF_P451"/>
                <w:sz w:val="32"/>
                <w:szCs w:val="32"/>
                <w:rtl/>
              </w:rPr>
              <w:t>ﮋ  ﮌ  ﮍ    ﮎ</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صافات</w:t>
            </w:r>
          </w:p>
        </w:tc>
        <w:tc>
          <w:tcPr>
            <w:tcW w:w="1083" w:type="dxa"/>
          </w:tcPr>
          <w:p w:rsidR="00D63955" w:rsidRPr="00A70B50" w:rsidRDefault="00D63955" w:rsidP="00971D7C">
            <w:pPr>
              <w:bidi/>
              <w:jc w:val="center"/>
              <w:rPr>
                <w:sz w:val="36"/>
                <w:szCs w:val="36"/>
                <w:rtl/>
              </w:rPr>
            </w:pPr>
            <w:r w:rsidRPr="00A70B50">
              <w:rPr>
                <w:rFonts w:hint="cs"/>
                <w:sz w:val="36"/>
                <w:szCs w:val="36"/>
                <w:rtl/>
              </w:rPr>
              <w:t>139</w:t>
            </w:r>
          </w:p>
        </w:tc>
        <w:tc>
          <w:tcPr>
            <w:tcW w:w="1135" w:type="dxa"/>
          </w:tcPr>
          <w:p w:rsidR="00D63955" w:rsidRPr="00A70B50" w:rsidRDefault="008A3612" w:rsidP="00971D7C">
            <w:pPr>
              <w:bidi/>
              <w:jc w:val="center"/>
              <w:rPr>
                <w:sz w:val="36"/>
                <w:szCs w:val="36"/>
                <w:rtl/>
              </w:rPr>
            </w:pPr>
            <w:r w:rsidRPr="00A70B50">
              <w:rPr>
                <w:rFonts w:hint="cs"/>
                <w:sz w:val="36"/>
                <w:szCs w:val="36"/>
                <w:rtl/>
              </w:rPr>
              <w:t>45-47</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68</w:t>
            </w:r>
          </w:p>
        </w:tc>
        <w:tc>
          <w:tcPr>
            <w:tcW w:w="4678" w:type="dxa"/>
          </w:tcPr>
          <w:p w:rsidR="00D63955" w:rsidRPr="00A70B50" w:rsidRDefault="00D63955" w:rsidP="00971D7C">
            <w:pPr>
              <w:tabs>
                <w:tab w:val="left" w:pos="5250"/>
              </w:tabs>
              <w:bidi/>
              <w:rPr>
                <w:rFonts w:ascii="Traditional Arabic" w:hAnsi="Traditional Arabic"/>
                <w:sz w:val="32"/>
                <w:szCs w:val="32"/>
                <w:rtl/>
              </w:rPr>
            </w:pPr>
            <w:r w:rsidRPr="00A70B50">
              <w:rPr>
                <w:rFonts w:ascii="QCF_P454" w:hAnsi="QCF_P454" w:cs="QCF_P454"/>
                <w:sz w:val="32"/>
                <w:szCs w:val="32"/>
                <w:rtl/>
              </w:rPr>
              <w:t>ﭵ  ﭶ  ﭷ  ﭸ  ﭹ  ﭺ   ﭻ</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ص</w:t>
            </w:r>
          </w:p>
        </w:tc>
        <w:tc>
          <w:tcPr>
            <w:tcW w:w="1083" w:type="dxa"/>
          </w:tcPr>
          <w:p w:rsidR="00D63955" w:rsidRPr="00A70B50" w:rsidRDefault="00D63955" w:rsidP="00971D7C">
            <w:pPr>
              <w:bidi/>
              <w:jc w:val="center"/>
              <w:rPr>
                <w:sz w:val="36"/>
                <w:szCs w:val="36"/>
                <w:rtl/>
              </w:rPr>
            </w:pPr>
            <w:r w:rsidRPr="00A70B50">
              <w:rPr>
                <w:rFonts w:hint="cs"/>
                <w:sz w:val="36"/>
                <w:szCs w:val="36"/>
                <w:rtl/>
              </w:rPr>
              <w:t>21</w:t>
            </w:r>
          </w:p>
        </w:tc>
        <w:tc>
          <w:tcPr>
            <w:tcW w:w="1135" w:type="dxa"/>
          </w:tcPr>
          <w:p w:rsidR="00D63955" w:rsidRPr="00A70B50" w:rsidRDefault="00EE0FAB" w:rsidP="00971D7C">
            <w:pPr>
              <w:bidi/>
              <w:jc w:val="center"/>
              <w:rPr>
                <w:sz w:val="36"/>
                <w:szCs w:val="36"/>
                <w:rtl/>
              </w:rPr>
            </w:pPr>
            <w:r w:rsidRPr="00A70B50">
              <w:rPr>
                <w:rFonts w:hint="cs"/>
                <w:sz w:val="36"/>
                <w:szCs w:val="36"/>
                <w:rtl/>
              </w:rPr>
              <w:t>40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69</w:t>
            </w:r>
          </w:p>
        </w:tc>
        <w:tc>
          <w:tcPr>
            <w:tcW w:w="4678" w:type="dxa"/>
          </w:tcPr>
          <w:p w:rsidR="00D63955" w:rsidRPr="00A70B50" w:rsidRDefault="00D63955" w:rsidP="00971D7C">
            <w:pPr>
              <w:tabs>
                <w:tab w:val="left" w:pos="5250"/>
              </w:tabs>
              <w:bidi/>
              <w:rPr>
                <w:rFonts w:ascii="Traditional Arabic" w:hAnsi="Traditional Arabic"/>
                <w:sz w:val="32"/>
                <w:szCs w:val="32"/>
                <w:vertAlign w:val="superscript"/>
                <w:rtl/>
              </w:rPr>
            </w:pPr>
            <w:r w:rsidRPr="00A70B50">
              <w:rPr>
                <w:rFonts w:ascii="QCF_P454" w:hAnsi="QCF_P454" w:cs="QCF_P454"/>
                <w:sz w:val="32"/>
                <w:szCs w:val="32"/>
                <w:rtl/>
              </w:rPr>
              <w:t>ﮧ   ﮨ   ﮩ  ﮪ  ﮫ  ﮬ   ﮭﮮ</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ص</w:t>
            </w:r>
          </w:p>
        </w:tc>
        <w:tc>
          <w:tcPr>
            <w:tcW w:w="1083" w:type="dxa"/>
          </w:tcPr>
          <w:p w:rsidR="00D63955" w:rsidRPr="00A70B50" w:rsidRDefault="00D63955" w:rsidP="00971D7C">
            <w:pPr>
              <w:bidi/>
              <w:jc w:val="center"/>
              <w:rPr>
                <w:sz w:val="36"/>
                <w:szCs w:val="36"/>
                <w:rtl/>
              </w:rPr>
            </w:pPr>
            <w:r w:rsidRPr="00A70B50">
              <w:rPr>
                <w:rFonts w:hint="cs"/>
                <w:sz w:val="36"/>
                <w:szCs w:val="36"/>
                <w:rtl/>
              </w:rPr>
              <w:t>24</w:t>
            </w:r>
          </w:p>
        </w:tc>
        <w:tc>
          <w:tcPr>
            <w:tcW w:w="1135" w:type="dxa"/>
          </w:tcPr>
          <w:p w:rsidR="00D63955" w:rsidRPr="00A70B50" w:rsidRDefault="00EE0FAB" w:rsidP="00971D7C">
            <w:pPr>
              <w:bidi/>
              <w:jc w:val="center"/>
              <w:rPr>
                <w:sz w:val="36"/>
                <w:szCs w:val="36"/>
                <w:rtl/>
              </w:rPr>
            </w:pPr>
            <w:r w:rsidRPr="00A70B50">
              <w:rPr>
                <w:rFonts w:hint="cs"/>
                <w:sz w:val="36"/>
                <w:szCs w:val="36"/>
                <w:rtl/>
              </w:rPr>
              <w:t>40</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70</w:t>
            </w:r>
          </w:p>
        </w:tc>
        <w:tc>
          <w:tcPr>
            <w:tcW w:w="4678" w:type="dxa"/>
          </w:tcPr>
          <w:p w:rsidR="00D63955" w:rsidRPr="00A70B50" w:rsidRDefault="00D63955" w:rsidP="00971D7C">
            <w:pPr>
              <w:bidi/>
              <w:rPr>
                <w:rFonts w:ascii="QCF_BSML" w:hAnsi="QCF_BSML" w:cs="QCF_BSML"/>
                <w:sz w:val="32"/>
                <w:szCs w:val="32"/>
                <w:rtl/>
              </w:rPr>
            </w:pPr>
            <w:r w:rsidRPr="00A70B50">
              <w:rPr>
                <w:rFonts w:ascii="QCF_P455" w:hAnsi="QCF_P455" w:cs="QCF_P455"/>
                <w:sz w:val="32"/>
                <w:szCs w:val="32"/>
                <w:rtl/>
              </w:rPr>
              <w:t>ﮡ  ﮢ   ﮣ  ﮤ  ﮥ  ﮦ  ﮧ  ﮨ  ﮩ</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ص</w:t>
            </w:r>
          </w:p>
        </w:tc>
        <w:tc>
          <w:tcPr>
            <w:tcW w:w="1083" w:type="dxa"/>
          </w:tcPr>
          <w:p w:rsidR="00D63955" w:rsidRPr="00A70B50" w:rsidRDefault="00D63955" w:rsidP="00971D7C">
            <w:pPr>
              <w:bidi/>
              <w:jc w:val="center"/>
              <w:rPr>
                <w:sz w:val="36"/>
                <w:szCs w:val="36"/>
                <w:rtl/>
              </w:rPr>
            </w:pPr>
            <w:r w:rsidRPr="00A70B50">
              <w:rPr>
                <w:rFonts w:hint="cs"/>
                <w:sz w:val="36"/>
                <w:szCs w:val="36"/>
                <w:rtl/>
              </w:rPr>
              <w:t>34</w:t>
            </w:r>
          </w:p>
        </w:tc>
        <w:tc>
          <w:tcPr>
            <w:tcW w:w="1135" w:type="dxa"/>
          </w:tcPr>
          <w:p w:rsidR="00D63955" w:rsidRPr="00A70B50" w:rsidRDefault="00EE0FAB" w:rsidP="00971D7C">
            <w:pPr>
              <w:bidi/>
              <w:jc w:val="center"/>
              <w:rPr>
                <w:sz w:val="36"/>
                <w:szCs w:val="36"/>
                <w:rtl/>
              </w:rPr>
            </w:pPr>
            <w:r w:rsidRPr="00A70B50">
              <w:rPr>
                <w:rFonts w:hint="cs"/>
                <w:sz w:val="36"/>
                <w:szCs w:val="36"/>
                <w:rtl/>
              </w:rPr>
              <w:t>42-43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71</w:t>
            </w:r>
          </w:p>
        </w:tc>
        <w:tc>
          <w:tcPr>
            <w:tcW w:w="4678" w:type="dxa"/>
          </w:tcPr>
          <w:p w:rsidR="00D63955" w:rsidRPr="00A70B50" w:rsidRDefault="00D63955" w:rsidP="00971D7C">
            <w:pPr>
              <w:bidi/>
              <w:rPr>
                <w:rFonts w:ascii="Traditional Arabic" w:hAnsi="Traditional Arabic"/>
                <w:sz w:val="32"/>
                <w:szCs w:val="32"/>
                <w:rtl/>
              </w:rPr>
            </w:pPr>
            <w:r w:rsidRPr="00A70B50">
              <w:rPr>
                <w:rFonts w:ascii="QCF_P489" w:hAnsi="QCF_P489" w:cs="QCF_P489"/>
                <w:sz w:val="32"/>
                <w:szCs w:val="32"/>
                <w:rtl/>
              </w:rPr>
              <w:t>ﭑ  ﭒ  ﭓ   ﭔ  ﭕ  ﭖ</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شورى</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52</w:t>
            </w:r>
          </w:p>
        </w:tc>
        <w:tc>
          <w:tcPr>
            <w:tcW w:w="1135" w:type="dxa"/>
          </w:tcPr>
          <w:p w:rsidR="00D63955" w:rsidRPr="00A70B50" w:rsidRDefault="00EE0FAB" w:rsidP="00971D7C">
            <w:pPr>
              <w:bidi/>
              <w:jc w:val="center"/>
              <w:rPr>
                <w:sz w:val="36"/>
                <w:szCs w:val="36"/>
                <w:rtl/>
              </w:rPr>
            </w:pPr>
            <w:r w:rsidRPr="00A70B50">
              <w:rPr>
                <w:rFonts w:hint="cs"/>
                <w:sz w:val="36"/>
                <w:szCs w:val="36"/>
                <w:rtl/>
              </w:rPr>
              <w:t>69</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72</w:t>
            </w:r>
          </w:p>
        </w:tc>
        <w:tc>
          <w:tcPr>
            <w:tcW w:w="4678" w:type="dxa"/>
          </w:tcPr>
          <w:p w:rsidR="00D63955" w:rsidRPr="00A70B50" w:rsidRDefault="00D63955" w:rsidP="00971D7C">
            <w:pPr>
              <w:bidi/>
              <w:rPr>
                <w:rFonts w:ascii="Traditional Arabic" w:hAnsi="Traditional Arabic"/>
                <w:sz w:val="32"/>
                <w:szCs w:val="32"/>
                <w:rtl/>
              </w:rPr>
            </w:pPr>
            <w:r w:rsidRPr="00A70B50">
              <w:rPr>
                <w:rFonts w:ascii="QCF_P527" w:hAnsi="QCF_P527" w:cs="QCF_P527"/>
                <w:sz w:val="32"/>
                <w:szCs w:val="32"/>
                <w:rtl/>
              </w:rPr>
              <w:t>ﭿ    ﮀ  ﮁ  ﮂ  ﮃ  ﮄ  ﮅ   ﮆ  ﮇ  ﮈ  ﮉ  ﮊ</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نجم</w:t>
            </w:r>
          </w:p>
        </w:tc>
        <w:tc>
          <w:tcPr>
            <w:tcW w:w="1083" w:type="dxa"/>
          </w:tcPr>
          <w:p w:rsidR="00D63955" w:rsidRPr="00A70B50" w:rsidRDefault="00D63955" w:rsidP="00971D7C">
            <w:pPr>
              <w:bidi/>
              <w:jc w:val="center"/>
              <w:rPr>
                <w:sz w:val="36"/>
                <w:szCs w:val="36"/>
                <w:rtl/>
              </w:rPr>
            </w:pPr>
            <w:r w:rsidRPr="00A70B50">
              <w:rPr>
                <w:rFonts w:hint="cs"/>
                <w:sz w:val="36"/>
                <w:szCs w:val="36"/>
                <w:rtl/>
              </w:rPr>
              <w:t>30</w:t>
            </w:r>
          </w:p>
        </w:tc>
        <w:tc>
          <w:tcPr>
            <w:tcW w:w="1135" w:type="dxa"/>
          </w:tcPr>
          <w:p w:rsidR="00D63955" w:rsidRPr="00A70B50" w:rsidRDefault="00EE0FAB" w:rsidP="00971D7C">
            <w:pPr>
              <w:bidi/>
              <w:jc w:val="center"/>
              <w:rPr>
                <w:sz w:val="36"/>
                <w:szCs w:val="36"/>
                <w:rtl/>
              </w:rPr>
            </w:pPr>
            <w:r w:rsidRPr="00A70B50">
              <w:rPr>
                <w:rFonts w:hint="cs"/>
                <w:sz w:val="36"/>
                <w:szCs w:val="36"/>
                <w:rtl/>
              </w:rPr>
              <w:t>68</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73</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541" w:hAnsi="QCF_P541" w:cs="QCF_P541"/>
                <w:sz w:val="32"/>
                <w:szCs w:val="32"/>
                <w:rtl/>
              </w:rPr>
              <w:t>ﮁ  ﮂ  ﮃ  ﮄ    ﮅ  ﮆ  ﮇ  ﮈ  ﮉ  ﮊ  ﮋ</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لحديد</w:t>
            </w:r>
          </w:p>
        </w:tc>
        <w:tc>
          <w:tcPr>
            <w:tcW w:w="1083" w:type="dxa"/>
          </w:tcPr>
          <w:p w:rsidR="00D63955" w:rsidRPr="00A70B50" w:rsidRDefault="00D63955" w:rsidP="00971D7C">
            <w:pPr>
              <w:bidi/>
              <w:jc w:val="center"/>
              <w:rPr>
                <w:sz w:val="36"/>
                <w:szCs w:val="36"/>
                <w:rtl/>
              </w:rPr>
            </w:pPr>
            <w:r w:rsidRPr="00A70B50">
              <w:rPr>
                <w:rFonts w:hint="cs"/>
                <w:sz w:val="36"/>
                <w:szCs w:val="36"/>
                <w:rtl/>
              </w:rPr>
              <w:t>27</w:t>
            </w:r>
          </w:p>
        </w:tc>
        <w:tc>
          <w:tcPr>
            <w:tcW w:w="1135" w:type="dxa"/>
          </w:tcPr>
          <w:p w:rsidR="00D63955" w:rsidRPr="00A70B50" w:rsidRDefault="00EE0FAB" w:rsidP="00971D7C">
            <w:pPr>
              <w:bidi/>
              <w:jc w:val="center"/>
              <w:rPr>
                <w:sz w:val="36"/>
                <w:szCs w:val="36"/>
                <w:rtl/>
              </w:rPr>
            </w:pPr>
            <w:r w:rsidRPr="00A70B50">
              <w:rPr>
                <w:rFonts w:hint="cs"/>
                <w:sz w:val="36"/>
                <w:szCs w:val="36"/>
                <w:rtl/>
              </w:rPr>
              <w:t>33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74</w:t>
            </w:r>
          </w:p>
        </w:tc>
        <w:tc>
          <w:tcPr>
            <w:tcW w:w="4678" w:type="dxa"/>
          </w:tcPr>
          <w:p w:rsidR="00D63955" w:rsidRPr="00A70B50" w:rsidRDefault="00D63955" w:rsidP="00971D7C">
            <w:pPr>
              <w:bidi/>
              <w:rPr>
                <w:rFonts w:ascii="QCF_BSML" w:hAnsi="QCF_BSML" w:cs="QCF_BSML"/>
                <w:sz w:val="32"/>
                <w:szCs w:val="32"/>
                <w:rtl/>
              </w:rPr>
            </w:pPr>
            <w:r w:rsidRPr="00A70B50">
              <w:rPr>
                <w:rFonts w:ascii="QCF_P546" w:hAnsi="QCF_P546" w:cs="QCF_P546"/>
                <w:sz w:val="32"/>
                <w:szCs w:val="32"/>
                <w:rtl/>
              </w:rPr>
              <w:t>ﮠ  ﮡ  ﮢ  ﮣ  ﮤ   ﮥ    ﮦ  ﮧ</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حشر</w:t>
            </w:r>
          </w:p>
        </w:tc>
        <w:tc>
          <w:tcPr>
            <w:tcW w:w="1083" w:type="dxa"/>
          </w:tcPr>
          <w:p w:rsidR="00D63955" w:rsidRPr="00A70B50" w:rsidRDefault="00D63955" w:rsidP="00971D7C">
            <w:pPr>
              <w:bidi/>
              <w:jc w:val="center"/>
              <w:rPr>
                <w:sz w:val="36"/>
                <w:szCs w:val="36"/>
                <w:rtl/>
              </w:rPr>
            </w:pPr>
            <w:r w:rsidRPr="00A70B50">
              <w:rPr>
                <w:rFonts w:hint="cs"/>
                <w:sz w:val="36"/>
                <w:szCs w:val="36"/>
                <w:rtl/>
              </w:rPr>
              <w:t>7</w:t>
            </w:r>
          </w:p>
        </w:tc>
        <w:tc>
          <w:tcPr>
            <w:tcW w:w="1135" w:type="dxa"/>
          </w:tcPr>
          <w:p w:rsidR="00D63955" w:rsidRPr="00A70B50" w:rsidRDefault="00EE0FAB" w:rsidP="00971D7C">
            <w:pPr>
              <w:bidi/>
              <w:jc w:val="center"/>
              <w:rPr>
                <w:sz w:val="36"/>
                <w:szCs w:val="36"/>
                <w:rtl/>
              </w:rPr>
            </w:pPr>
            <w:r w:rsidRPr="00A70B50">
              <w:rPr>
                <w:rFonts w:hint="cs"/>
                <w:sz w:val="36"/>
                <w:szCs w:val="36"/>
                <w:rtl/>
              </w:rPr>
              <w:t>82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75</w:t>
            </w:r>
          </w:p>
        </w:tc>
        <w:tc>
          <w:tcPr>
            <w:tcW w:w="4678" w:type="dxa"/>
          </w:tcPr>
          <w:p w:rsidR="00D63955" w:rsidRPr="00A70B50" w:rsidRDefault="00D63955" w:rsidP="00971D7C">
            <w:pPr>
              <w:bidi/>
              <w:rPr>
                <w:rFonts w:ascii="QCF_BSML" w:hAnsi="QCF_BSML" w:cs="QCF_BSML"/>
                <w:sz w:val="32"/>
                <w:szCs w:val="32"/>
              </w:rPr>
            </w:pPr>
            <w:r w:rsidRPr="00A70B50">
              <w:rPr>
                <w:rFonts w:ascii="QCF_P549" w:hAnsi="QCF_P549" w:cs="QCF_P549"/>
                <w:sz w:val="32"/>
                <w:szCs w:val="32"/>
                <w:rtl/>
              </w:rPr>
              <w:t>ﮣ   ﮤ  ﮥ  ﮦ  ﮧ  ﮨ  ﮩ          ﮪ  ﮫ  ﮬ  ﮭ  ﮮ        ﮯ    ﮰ  ﮱ</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لممتحنة</w:t>
            </w:r>
          </w:p>
        </w:tc>
        <w:tc>
          <w:tcPr>
            <w:tcW w:w="1083" w:type="dxa"/>
          </w:tcPr>
          <w:p w:rsidR="00D63955" w:rsidRPr="00A70B50" w:rsidRDefault="00D63955" w:rsidP="00971D7C">
            <w:pPr>
              <w:bidi/>
              <w:jc w:val="center"/>
              <w:rPr>
                <w:sz w:val="36"/>
                <w:szCs w:val="36"/>
                <w:rtl/>
              </w:rPr>
            </w:pPr>
            <w:r w:rsidRPr="00A70B50">
              <w:rPr>
                <w:rFonts w:hint="cs"/>
                <w:sz w:val="36"/>
                <w:szCs w:val="36"/>
                <w:rtl/>
              </w:rPr>
              <w:t>4</w:t>
            </w:r>
          </w:p>
        </w:tc>
        <w:tc>
          <w:tcPr>
            <w:tcW w:w="1135" w:type="dxa"/>
          </w:tcPr>
          <w:p w:rsidR="00D63955" w:rsidRPr="00A70B50" w:rsidRDefault="00EE0FAB" w:rsidP="00971D7C">
            <w:pPr>
              <w:bidi/>
              <w:jc w:val="center"/>
              <w:rPr>
                <w:sz w:val="36"/>
                <w:szCs w:val="36"/>
                <w:rtl/>
              </w:rPr>
            </w:pPr>
            <w:r w:rsidRPr="00A70B50">
              <w:rPr>
                <w:rFonts w:hint="cs"/>
                <w:sz w:val="36"/>
                <w:szCs w:val="36"/>
                <w:rtl/>
              </w:rPr>
              <w:t>26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76</w:t>
            </w:r>
          </w:p>
        </w:tc>
        <w:tc>
          <w:tcPr>
            <w:tcW w:w="4678" w:type="dxa"/>
          </w:tcPr>
          <w:p w:rsidR="00D63955" w:rsidRPr="00A70B50" w:rsidRDefault="00D63955" w:rsidP="00971D7C">
            <w:pPr>
              <w:bidi/>
              <w:rPr>
                <w:rFonts w:ascii="Traditional Arabic" w:hAnsi="Traditional Arabic"/>
                <w:sz w:val="32"/>
                <w:szCs w:val="32"/>
              </w:rPr>
            </w:pPr>
            <w:r w:rsidRPr="00A70B50">
              <w:rPr>
                <w:rFonts w:ascii="QCF_P555" w:hAnsi="QCF_P555" w:cs="QCF_P555"/>
                <w:sz w:val="32"/>
                <w:szCs w:val="32"/>
                <w:rtl/>
              </w:rPr>
              <w:t>ﭠ  ﭡ      ﭢ  ﭣ  ﭤ  ﭥ  ﭦ     ﭧ  ﭨ  ﭩ    ﭪ  ﭫ</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منافقون</w:t>
            </w:r>
          </w:p>
        </w:tc>
        <w:tc>
          <w:tcPr>
            <w:tcW w:w="1083" w:type="dxa"/>
          </w:tcPr>
          <w:p w:rsidR="00D63955" w:rsidRPr="00A70B50" w:rsidRDefault="00D63955" w:rsidP="00971D7C">
            <w:pPr>
              <w:bidi/>
              <w:jc w:val="center"/>
              <w:rPr>
                <w:sz w:val="36"/>
                <w:szCs w:val="36"/>
                <w:rtl/>
              </w:rPr>
            </w:pPr>
            <w:r w:rsidRPr="00A70B50">
              <w:rPr>
                <w:rFonts w:hint="cs"/>
                <w:sz w:val="36"/>
                <w:szCs w:val="36"/>
                <w:rtl/>
              </w:rPr>
              <w:t>6</w:t>
            </w:r>
          </w:p>
        </w:tc>
        <w:tc>
          <w:tcPr>
            <w:tcW w:w="1135" w:type="dxa"/>
          </w:tcPr>
          <w:p w:rsidR="00D63955" w:rsidRPr="00A70B50" w:rsidRDefault="00EE0FAB" w:rsidP="00971D7C">
            <w:pPr>
              <w:bidi/>
              <w:jc w:val="center"/>
              <w:rPr>
                <w:sz w:val="36"/>
                <w:szCs w:val="36"/>
                <w:rtl/>
              </w:rPr>
            </w:pPr>
            <w:r w:rsidRPr="00A70B50">
              <w:rPr>
                <w:rFonts w:hint="cs"/>
                <w:sz w:val="36"/>
                <w:szCs w:val="36"/>
                <w:rtl/>
              </w:rPr>
              <w:t>71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77</w:t>
            </w:r>
          </w:p>
        </w:tc>
        <w:tc>
          <w:tcPr>
            <w:tcW w:w="4678" w:type="dxa"/>
          </w:tcPr>
          <w:p w:rsidR="00D63955" w:rsidRPr="00A70B50" w:rsidRDefault="00D63955" w:rsidP="00971D7C">
            <w:pPr>
              <w:bidi/>
              <w:rPr>
                <w:rStyle w:val="a7"/>
                <w:rFonts w:ascii="Tahoma" w:hAnsi="Tahoma" w:hint="default"/>
                <w:sz w:val="32"/>
                <w:szCs w:val="32"/>
                <w:rtl/>
              </w:rPr>
            </w:pPr>
            <w:r w:rsidRPr="00A70B50">
              <w:rPr>
                <w:rFonts w:ascii="QCF_P555" w:hAnsi="QCF_P555" w:cs="QCF_P555"/>
                <w:sz w:val="32"/>
                <w:szCs w:val="32"/>
                <w:rtl/>
              </w:rPr>
              <w:t>ﮋ  ﮌ  ﮍ     ﮎ  ﮏ  ﮐ           ﮑ  ﮒ</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المنافقون</w:t>
            </w:r>
          </w:p>
        </w:tc>
        <w:tc>
          <w:tcPr>
            <w:tcW w:w="1083" w:type="dxa"/>
          </w:tcPr>
          <w:p w:rsidR="00D63955" w:rsidRPr="00A70B50" w:rsidRDefault="00D63955" w:rsidP="00971D7C">
            <w:pPr>
              <w:bidi/>
              <w:jc w:val="center"/>
              <w:rPr>
                <w:sz w:val="36"/>
                <w:szCs w:val="36"/>
                <w:rtl/>
              </w:rPr>
            </w:pPr>
            <w:r w:rsidRPr="00A70B50">
              <w:rPr>
                <w:rFonts w:hint="cs"/>
                <w:sz w:val="36"/>
                <w:szCs w:val="36"/>
                <w:rtl/>
              </w:rPr>
              <w:t>8</w:t>
            </w:r>
          </w:p>
        </w:tc>
        <w:tc>
          <w:tcPr>
            <w:tcW w:w="1135" w:type="dxa"/>
          </w:tcPr>
          <w:p w:rsidR="00D63955" w:rsidRPr="00A70B50" w:rsidRDefault="00EE0FAB" w:rsidP="00971D7C">
            <w:pPr>
              <w:bidi/>
              <w:jc w:val="center"/>
              <w:rPr>
                <w:sz w:val="36"/>
                <w:szCs w:val="36"/>
                <w:rtl/>
              </w:rPr>
            </w:pPr>
            <w:r w:rsidRPr="00A70B50">
              <w:rPr>
                <w:rFonts w:hint="cs"/>
                <w:sz w:val="36"/>
                <w:szCs w:val="36"/>
                <w:rtl/>
              </w:rPr>
              <w:t>71</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78</w:t>
            </w:r>
          </w:p>
        </w:tc>
        <w:tc>
          <w:tcPr>
            <w:tcW w:w="4678" w:type="dxa"/>
          </w:tcPr>
          <w:p w:rsidR="00D63955" w:rsidRPr="00A70B50" w:rsidRDefault="00D63955" w:rsidP="00971D7C">
            <w:pPr>
              <w:bidi/>
              <w:rPr>
                <w:rFonts w:ascii="Traditional Arabic" w:hAnsi="Traditional Arabic"/>
                <w:sz w:val="32"/>
                <w:szCs w:val="32"/>
              </w:rPr>
            </w:pPr>
            <w:r w:rsidRPr="00A70B50">
              <w:rPr>
                <w:rFonts w:ascii="QCF_P560" w:hAnsi="QCF_P560" w:cs="QCF_P560"/>
                <w:sz w:val="32"/>
                <w:szCs w:val="32"/>
                <w:rtl/>
              </w:rPr>
              <w:t>ﭑ  ﭒ  ﭓ    ﭔ  ﭕ  ﭖ  ﭗ  ﭘﭙ  ﭚ    ﭛ  ﭜ</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تحريم</w:t>
            </w:r>
          </w:p>
        </w:tc>
        <w:tc>
          <w:tcPr>
            <w:tcW w:w="1083"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1</w:t>
            </w:r>
          </w:p>
        </w:tc>
        <w:tc>
          <w:tcPr>
            <w:tcW w:w="1135" w:type="dxa"/>
          </w:tcPr>
          <w:p w:rsidR="00D63955" w:rsidRPr="00A70B50" w:rsidRDefault="00EE0FAB" w:rsidP="00971D7C">
            <w:pPr>
              <w:bidi/>
              <w:jc w:val="center"/>
              <w:rPr>
                <w:sz w:val="36"/>
                <w:szCs w:val="36"/>
                <w:rtl/>
              </w:rPr>
            </w:pPr>
            <w:r w:rsidRPr="00A70B50">
              <w:rPr>
                <w:rFonts w:hint="cs"/>
                <w:sz w:val="36"/>
                <w:szCs w:val="36"/>
                <w:rtl/>
              </w:rPr>
              <w:t>82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79</w:t>
            </w:r>
          </w:p>
        </w:tc>
        <w:tc>
          <w:tcPr>
            <w:tcW w:w="4678" w:type="dxa"/>
          </w:tcPr>
          <w:p w:rsidR="00D63955" w:rsidRPr="00A70B50" w:rsidRDefault="00D63955" w:rsidP="00971D7C">
            <w:pPr>
              <w:bidi/>
              <w:rPr>
                <w:rFonts w:ascii="QCF_BSML" w:hAnsi="QCF_BSML" w:cs="QCF_BSML"/>
                <w:sz w:val="32"/>
                <w:szCs w:val="32"/>
                <w:rtl/>
              </w:rPr>
            </w:pPr>
            <w:r w:rsidRPr="00A70B50">
              <w:rPr>
                <w:rFonts w:ascii="QCF_P566" w:hAnsi="QCF_P566" w:cs="QCF_P566"/>
                <w:sz w:val="32"/>
                <w:szCs w:val="32"/>
                <w:rtl/>
              </w:rPr>
              <w:t>ﭿ   ﮀ     ﮁ  ﮂ  ﮃ  ﮄ          ﮅ    ﮆ   ﮇ  ﮈ      ﮉ</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قلم</w:t>
            </w:r>
          </w:p>
        </w:tc>
        <w:tc>
          <w:tcPr>
            <w:tcW w:w="1083" w:type="dxa"/>
          </w:tcPr>
          <w:p w:rsidR="00D63955" w:rsidRPr="00A70B50" w:rsidRDefault="00D63955" w:rsidP="00971D7C">
            <w:pPr>
              <w:bidi/>
              <w:jc w:val="center"/>
              <w:rPr>
                <w:sz w:val="36"/>
                <w:szCs w:val="36"/>
                <w:rtl/>
              </w:rPr>
            </w:pPr>
            <w:r w:rsidRPr="00A70B50">
              <w:rPr>
                <w:rFonts w:hint="cs"/>
                <w:sz w:val="36"/>
                <w:szCs w:val="36"/>
                <w:rtl/>
              </w:rPr>
              <w:t>48</w:t>
            </w:r>
          </w:p>
        </w:tc>
        <w:tc>
          <w:tcPr>
            <w:tcW w:w="1135" w:type="dxa"/>
          </w:tcPr>
          <w:p w:rsidR="00D63955" w:rsidRPr="00A70B50" w:rsidRDefault="00EE0FAB" w:rsidP="00971D7C">
            <w:pPr>
              <w:bidi/>
              <w:jc w:val="center"/>
              <w:rPr>
                <w:sz w:val="36"/>
                <w:szCs w:val="36"/>
                <w:rtl/>
              </w:rPr>
            </w:pPr>
            <w:r w:rsidRPr="00A70B50">
              <w:rPr>
                <w:rFonts w:hint="cs"/>
                <w:sz w:val="36"/>
                <w:szCs w:val="36"/>
                <w:rtl/>
              </w:rPr>
              <w:t>46</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80</w:t>
            </w:r>
          </w:p>
        </w:tc>
        <w:tc>
          <w:tcPr>
            <w:tcW w:w="4678" w:type="dxa"/>
          </w:tcPr>
          <w:p w:rsidR="00D63955" w:rsidRPr="00A70B50" w:rsidRDefault="00D63955" w:rsidP="00971D7C">
            <w:pPr>
              <w:bidi/>
              <w:rPr>
                <w:rFonts w:ascii="Tahoma" w:hAnsi="Tahoma"/>
                <w:sz w:val="32"/>
                <w:szCs w:val="32"/>
                <w:vertAlign w:val="superscript"/>
              </w:rPr>
            </w:pPr>
            <w:r w:rsidRPr="00A70B50">
              <w:rPr>
                <w:rFonts w:ascii="QCF_P568" w:hAnsi="QCF_P568" w:cs="QCF_P568"/>
                <w:sz w:val="32"/>
                <w:szCs w:val="32"/>
                <w:rtl/>
              </w:rPr>
              <w:t>ﮆ   ﮇ  ﮈ  ﮉ       ﮊ</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حاقة</w:t>
            </w:r>
          </w:p>
        </w:tc>
        <w:tc>
          <w:tcPr>
            <w:tcW w:w="1083" w:type="dxa"/>
          </w:tcPr>
          <w:p w:rsidR="00D63955" w:rsidRPr="00A70B50" w:rsidRDefault="00D63955" w:rsidP="00971D7C">
            <w:pPr>
              <w:bidi/>
              <w:jc w:val="center"/>
              <w:rPr>
                <w:sz w:val="36"/>
                <w:szCs w:val="36"/>
                <w:rtl/>
              </w:rPr>
            </w:pPr>
            <w:r w:rsidRPr="00A70B50">
              <w:rPr>
                <w:rFonts w:hint="cs"/>
                <w:sz w:val="36"/>
                <w:szCs w:val="36"/>
                <w:rtl/>
              </w:rPr>
              <w:t>44</w:t>
            </w:r>
          </w:p>
        </w:tc>
        <w:tc>
          <w:tcPr>
            <w:tcW w:w="1135" w:type="dxa"/>
          </w:tcPr>
          <w:p w:rsidR="00D63955" w:rsidRPr="00A70B50" w:rsidRDefault="00D63955" w:rsidP="00971D7C">
            <w:pPr>
              <w:bidi/>
              <w:jc w:val="center"/>
              <w:rPr>
                <w:sz w:val="36"/>
                <w:szCs w:val="36"/>
                <w:rtl/>
              </w:rPr>
            </w:pPr>
            <w:r w:rsidRPr="00A70B50">
              <w:rPr>
                <w:rFonts w:hint="cs"/>
                <w:sz w:val="36"/>
                <w:szCs w:val="36"/>
                <w:rtl/>
              </w:rPr>
              <w:t>2</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81</w:t>
            </w:r>
          </w:p>
        </w:tc>
        <w:tc>
          <w:tcPr>
            <w:tcW w:w="4678" w:type="dxa"/>
          </w:tcPr>
          <w:p w:rsidR="00D63955" w:rsidRPr="00A70B50" w:rsidRDefault="00D63955" w:rsidP="00971D7C">
            <w:pPr>
              <w:bidi/>
              <w:rPr>
                <w:rFonts w:ascii="Traditional Arabic" w:hAnsi="Traditional Arabic"/>
                <w:sz w:val="32"/>
                <w:szCs w:val="32"/>
              </w:rPr>
            </w:pPr>
            <w:r w:rsidRPr="00A70B50">
              <w:rPr>
                <w:rFonts w:ascii="QCF_P574" w:hAnsi="QCF_P574" w:cs="QCF_P574" w:hint="cs"/>
                <w:sz w:val="32"/>
                <w:szCs w:val="32"/>
                <w:rtl/>
              </w:rPr>
              <w:t>ﮍ   ﮎ  ﮏ  ﮐ  ﮑ  ﮒ  ﮓ</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مزمل</w:t>
            </w:r>
          </w:p>
        </w:tc>
        <w:tc>
          <w:tcPr>
            <w:tcW w:w="1083" w:type="dxa"/>
          </w:tcPr>
          <w:p w:rsidR="00D63955" w:rsidRPr="00A70B50" w:rsidRDefault="00D63955" w:rsidP="00971D7C">
            <w:pPr>
              <w:bidi/>
              <w:jc w:val="center"/>
              <w:rPr>
                <w:sz w:val="36"/>
                <w:szCs w:val="36"/>
                <w:rtl/>
              </w:rPr>
            </w:pPr>
            <w:r w:rsidRPr="00A70B50">
              <w:rPr>
                <w:rFonts w:hint="cs"/>
                <w:sz w:val="36"/>
                <w:szCs w:val="36"/>
                <w:rtl/>
              </w:rPr>
              <w:t>10</w:t>
            </w:r>
          </w:p>
        </w:tc>
        <w:tc>
          <w:tcPr>
            <w:tcW w:w="1135" w:type="dxa"/>
          </w:tcPr>
          <w:p w:rsidR="00D63955" w:rsidRPr="00A70B50" w:rsidRDefault="001E6A0F" w:rsidP="00971D7C">
            <w:pPr>
              <w:bidi/>
              <w:jc w:val="center"/>
              <w:rPr>
                <w:sz w:val="36"/>
                <w:szCs w:val="36"/>
                <w:rtl/>
              </w:rPr>
            </w:pPr>
            <w:r w:rsidRPr="00A70B50">
              <w:rPr>
                <w:rFonts w:hint="cs"/>
                <w:sz w:val="36"/>
                <w:szCs w:val="36"/>
                <w:rtl/>
              </w:rPr>
              <w:t>63-64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82</w:t>
            </w:r>
          </w:p>
        </w:tc>
        <w:tc>
          <w:tcPr>
            <w:tcW w:w="4678" w:type="dxa"/>
          </w:tcPr>
          <w:p w:rsidR="00D63955" w:rsidRPr="00A70B50" w:rsidRDefault="00D63955" w:rsidP="00971D7C">
            <w:pPr>
              <w:bidi/>
              <w:rPr>
                <w:rFonts w:ascii="Traditional Arabic" w:hAnsi="Traditional Arabic"/>
                <w:sz w:val="32"/>
                <w:szCs w:val="32"/>
                <w:rtl/>
              </w:rPr>
            </w:pPr>
            <w:r w:rsidRPr="00A70B50">
              <w:rPr>
                <w:rFonts w:ascii="QCF_P575" w:hAnsi="QCF_P575" w:cs="QCF_P575" w:hint="cs"/>
                <w:sz w:val="32"/>
                <w:szCs w:val="32"/>
                <w:rtl/>
              </w:rPr>
              <w:t>ﮬ  ﮭ</w:t>
            </w:r>
          </w:p>
        </w:tc>
        <w:tc>
          <w:tcPr>
            <w:tcW w:w="1185" w:type="dxa"/>
          </w:tcPr>
          <w:p w:rsidR="00D63955" w:rsidRPr="00A70B50" w:rsidRDefault="00D63955" w:rsidP="00971D7C">
            <w:pPr>
              <w:bidi/>
              <w:jc w:val="center"/>
              <w:rPr>
                <w:sz w:val="36"/>
                <w:szCs w:val="36"/>
                <w:rtl/>
              </w:rPr>
            </w:pPr>
            <w:r w:rsidRPr="00A70B50">
              <w:rPr>
                <w:rFonts w:ascii="Traditional Arabic" w:hAnsi="Traditional Arabic" w:hint="cs"/>
                <w:sz w:val="36"/>
                <w:szCs w:val="36"/>
                <w:rtl/>
              </w:rPr>
              <w:t>المدثر</w:t>
            </w:r>
          </w:p>
        </w:tc>
        <w:tc>
          <w:tcPr>
            <w:tcW w:w="1083" w:type="dxa"/>
          </w:tcPr>
          <w:p w:rsidR="00D63955" w:rsidRPr="00A70B50" w:rsidRDefault="00D63955" w:rsidP="00971D7C">
            <w:pPr>
              <w:bidi/>
              <w:jc w:val="center"/>
              <w:rPr>
                <w:sz w:val="36"/>
                <w:szCs w:val="36"/>
                <w:rtl/>
              </w:rPr>
            </w:pPr>
            <w:r w:rsidRPr="00A70B50">
              <w:rPr>
                <w:rFonts w:hint="cs"/>
                <w:sz w:val="36"/>
                <w:szCs w:val="36"/>
                <w:rtl/>
              </w:rPr>
              <w:t>1</w:t>
            </w:r>
          </w:p>
        </w:tc>
        <w:tc>
          <w:tcPr>
            <w:tcW w:w="1135" w:type="dxa"/>
          </w:tcPr>
          <w:p w:rsidR="00D63955" w:rsidRPr="00A70B50" w:rsidRDefault="001E6A0F" w:rsidP="00971D7C">
            <w:pPr>
              <w:bidi/>
              <w:jc w:val="center"/>
              <w:rPr>
                <w:sz w:val="36"/>
                <w:szCs w:val="36"/>
                <w:rtl/>
              </w:rPr>
            </w:pPr>
            <w:r w:rsidRPr="00A70B50">
              <w:rPr>
                <w:rFonts w:hint="cs"/>
                <w:sz w:val="36"/>
                <w:szCs w:val="36"/>
                <w:rtl/>
              </w:rPr>
              <w:t>64</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83</w:t>
            </w:r>
          </w:p>
        </w:tc>
        <w:tc>
          <w:tcPr>
            <w:tcW w:w="4678" w:type="dxa"/>
          </w:tcPr>
          <w:p w:rsidR="00D63955" w:rsidRPr="00A70B50" w:rsidRDefault="00D63955" w:rsidP="00971D7C">
            <w:pPr>
              <w:bidi/>
              <w:rPr>
                <w:rFonts w:ascii="Traditional Arabic" w:hAnsi="Traditional Arabic"/>
                <w:sz w:val="32"/>
                <w:szCs w:val="32"/>
                <w:vertAlign w:val="superscript"/>
              </w:rPr>
            </w:pPr>
            <w:r w:rsidRPr="00A70B50">
              <w:rPr>
                <w:rFonts w:ascii="QCF_P585" w:hAnsi="QCF_P585" w:cs="QCF_P585"/>
                <w:sz w:val="32"/>
                <w:szCs w:val="32"/>
                <w:rtl/>
              </w:rPr>
              <w:t>ﭑ  ﭒ</w:t>
            </w:r>
          </w:p>
        </w:tc>
        <w:tc>
          <w:tcPr>
            <w:tcW w:w="1185" w:type="dxa"/>
          </w:tcPr>
          <w:p w:rsidR="00D63955" w:rsidRPr="00A70B50" w:rsidRDefault="00D63955" w:rsidP="00971D7C">
            <w:pPr>
              <w:bidi/>
              <w:jc w:val="center"/>
              <w:rPr>
                <w:sz w:val="36"/>
                <w:szCs w:val="36"/>
                <w:rtl/>
              </w:rPr>
            </w:pPr>
            <w:r w:rsidRPr="00A70B50">
              <w:rPr>
                <w:rFonts w:hint="cs"/>
                <w:sz w:val="36"/>
                <w:szCs w:val="36"/>
                <w:rtl/>
              </w:rPr>
              <w:t>عبس</w:t>
            </w:r>
          </w:p>
        </w:tc>
        <w:tc>
          <w:tcPr>
            <w:tcW w:w="1083" w:type="dxa"/>
          </w:tcPr>
          <w:p w:rsidR="00D63955" w:rsidRPr="00A70B50" w:rsidRDefault="00D63955" w:rsidP="00971D7C">
            <w:pPr>
              <w:bidi/>
              <w:jc w:val="center"/>
              <w:rPr>
                <w:sz w:val="36"/>
                <w:szCs w:val="36"/>
                <w:rtl/>
              </w:rPr>
            </w:pPr>
            <w:r w:rsidRPr="00A70B50">
              <w:rPr>
                <w:rFonts w:hint="cs"/>
                <w:sz w:val="36"/>
                <w:szCs w:val="36"/>
                <w:rtl/>
              </w:rPr>
              <w:t>1</w:t>
            </w:r>
          </w:p>
        </w:tc>
        <w:tc>
          <w:tcPr>
            <w:tcW w:w="1135" w:type="dxa"/>
          </w:tcPr>
          <w:p w:rsidR="00D63955" w:rsidRPr="00A70B50" w:rsidRDefault="00E50CD4" w:rsidP="00971D7C">
            <w:pPr>
              <w:bidi/>
              <w:jc w:val="center"/>
              <w:rPr>
                <w:sz w:val="36"/>
                <w:szCs w:val="36"/>
                <w:rtl/>
              </w:rPr>
            </w:pPr>
            <w:r w:rsidRPr="00A70B50">
              <w:rPr>
                <w:rFonts w:hint="cs"/>
                <w:sz w:val="36"/>
                <w:szCs w:val="36"/>
                <w:rtl/>
              </w:rPr>
              <w:t>83</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84</w:t>
            </w:r>
          </w:p>
        </w:tc>
        <w:tc>
          <w:tcPr>
            <w:tcW w:w="4678" w:type="dxa"/>
          </w:tcPr>
          <w:p w:rsidR="00D63955" w:rsidRPr="00A70B50" w:rsidRDefault="00D63955" w:rsidP="00971D7C">
            <w:pPr>
              <w:bidi/>
              <w:spacing w:line="520" w:lineRule="atLeast"/>
              <w:rPr>
                <w:rFonts w:ascii="Traditional Arabic" w:hAnsi="Traditional Arabic"/>
                <w:sz w:val="32"/>
                <w:szCs w:val="32"/>
                <w:rtl/>
              </w:rPr>
            </w:pPr>
            <w:r w:rsidRPr="00A70B50">
              <w:rPr>
                <w:rFonts w:ascii="QCF_P591" w:hAnsi="QCF_P591" w:cs="QCF_P591"/>
                <w:sz w:val="32"/>
                <w:szCs w:val="32"/>
                <w:rtl/>
              </w:rPr>
              <w:t>ﯕ   ﯖ  ﯗ</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w:t>
            </w:r>
            <w:r w:rsidRPr="00A70B50">
              <w:rPr>
                <w:rFonts w:ascii="Traditional Arabic" w:hAnsi="Traditional Arabic" w:hint="cs"/>
                <w:sz w:val="36"/>
                <w:szCs w:val="36"/>
                <w:rtl/>
              </w:rPr>
              <w:t>لأعلى</w:t>
            </w:r>
          </w:p>
        </w:tc>
        <w:tc>
          <w:tcPr>
            <w:tcW w:w="1083" w:type="dxa"/>
          </w:tcPr>
          <w:p w:rsidR="00D63955" w:rsidRPr="00A70B50" w:rsidRDefault="00D63955" w:rsidP="00971D7C">
            <w:pPr>
              <w:bidi/>
              <w:jc w:val="center"/>
              <w:rPr>
                <w:sz w:val="36"/>
                <w:szCs w:val="36"/>
                <w:rtl/>
              </w:rPr>
            </w:pPr>
            <w:r w:rsidRPr="00A70B50">
              <w:rPr>
                <w:rFonts w:hint="cs"/>
                <w:sz w:val="36"/>
                <w:szCs w:val="36"/>
                <w:rtl/>
              </w:rPr>
              <w:t>6</w:t>
            </w:r>
          </w:p>
        </w:tc>
        <w:tc>
          <w:tcPr>
            <w:tcW w:w="1135" w:type="dxa"/>
          </w:tcPr>
          <w:p w:rsidR="00D63955" w:rsidRPr="00A70B50" w:rsidRDefault="00E50CD4" w:rsidP="00971D7C">
            <w:pPr>
              <w:bidi/>
              <w:jc w:val="center"/>
              <w:rPr>
                <w:sz w:val="36"/>
                <w:szCs w:val="36"/>
                <w:rtl/>
              </w:rPr>
            </w:pPr>
            <w:r w:rsidRPr="00A70B50">
              <w:rPr>
                <w:rFonts w:hint="cs"/>
                <w:sz w:val="36"/>
                <w:szCs w:val="36"/>
                <w:rtl/>
              </w:rPr>
              <w:t>59</w:t>
            </w:r>
          </w:p>
        </w:tc>
      </w:tr>
      <w:tr w:rsidR="00D63955" w:rsidRPr="00A70B50" w:rsidTr="00636C60">
        <w:tc>
          <w:tcPr>
            <w:tcW w:w="956" w:type="dxa"/>
          </w:tcPr>
          <w:p w:rsidR="00D63955" w:rsidRPr="00A70B50" w:rsidRDefault="00D63955" w:rsidP="00971D7C">
            <w:pPr>
              <w:pStyle w:val="a5"/>
              <w:widowControl w:val="0"/>
              <w:bidi/>
              <w:ind w:left="0"/>
              <w:jc w:val="center"/>
              <w:rPr>
                <w:b/>
                <w:bCs/>
                <w:sz w:val="36"/>
                <w:szCs w:val="36"/>
                <w:rtl/>
              </w:rPr>
            </w:pPr>
            <w:r w:rsidRPr="00A70B50">
              <w:rPr>
                <w:rFonts w:hint="cs"/>
                <w:b/>
                <w:bCs/>
                <w:sz w:val="36"/>
                <w:szCs w:val="36"/>
                <w:rtl/>
              </w:rPr>
              <w:t>85</w:t>
            </w:r>
          </w:p>
        </w:tc>
        <w:tc>
          <w:tcPr>
            <w:tcW w:w="4678" w:type="dxa"/>
          </w:tcPr>
          <w:p w:rsidR="00D63955" w:rsidRPr="00A70B50" w:rsidRDefault="00D63955" w:rsidP="00971D7C">
            <w:pPr>
              <w:bidi/>
              <w:rPr>
                <w:rFonts w:ascii="QCF_BSML" w:hAnsi="QCF_BSML" w:cs="QCF_BSML"/>
                <w:sz w:val="32"/>
                <w:szCs w:val="32"/>
                <w:rtl/>
              </w:rPr>
            </w:pPr>
            <w:r w:rsidRPr="00A70B50">
              <w:rPr>
                <w:rFonts w:ascii="QCF_P592" w:hAnsi="QCF_P592" w:cs="QCF_P592"/>
                <w:sz w:val="32"/>
                <w:szCs w:val="32"/>
                <w:rtl/>
              </w:rPr>
              <w:t>ﯤ  ﯥ   ﯦ</w:t>
            </w:r>
          </w:p>
        </w:tc>
        <w:tc>
          <w:tcPr>
            <w:tcW w:w="1185" w:type="dxa"/>
          </w:tcPr>
          <w:p w:rsidR="00D63955" w:rsidRPr="00A70B50" w:rsidRDefault="00D63955" w:rsidP="00971D7C">
            <w:pPr>
              <w:bidi/>
              <w:jc w:val="center"/>
              <w:rPr>
                <w:sz w:val="36"/>
                <w:szCs w:val="36"/>
                <w:rtl/>
              </w:rPr>
            </w:pPr>
            <w:r w:rsidRPr="00A70B50">
              <w:rPr>
                <w:rFonts w:ascii="Traditional Arabic" w:hAnsi="Traditional Arabic"/>
                <w:sz w:val="36"/>
                <w:szCs w:val="36"/>
                <w:rtl/>
              </w:rPr>
              <w:t>ال</w:t>
            </w:r>
            <w:r w:rsidRPr="00A70B50">
              <w:rPr>
                <w:rFonts w:ascii="Traditional Arabic" w:hAnsi="Traditional Arabic" w:hint="cs"/>
                <w:sz w:val="36"/>
                <w:szCs w:val="36"/>
                <w:rtl/>
              </w:rPr>
              <w:t>غاشية</w:t>
            </w:r>
          </w:p>
        </w:tc>
        <w:tc>
          <w:tcPr>
            <w:tcW w:w="1083" w:type="dxa"/>
          </w:tcPr>
          <w:p w:rsidR="00D63955" w:rsidRPr="00A70B50" w:rsidRDefault="00D63955" w:rsidP="00971D7C">
            <w:pPr>
              <w:bidi/>
              <w:jc w:val="center"/>
              <w:rPr>
                <w:sz w:val="36"/>
                <w:szCs w:val="36"/>
                <w:rtl/>
              </w:rPr>
            </w:pPr>
            <w:r w:rsidRPr="00A70B50">
              <w:rPr>
                <w:rFonts w:hint="cs"/>
                <w:sz w:val="36"/>
                <w:szCs w:val="36"/>
                <w:rtl/>
              </w:rPr>
              <w:t>22</w:t>
            </w:r>
          </w:p>
        </w:tc>
        <w:tc>
          <w:tcPr>
            <w:tcW w:w="1135" w:type="dxa"/>
          </w:tcPr>
          <w:p w:rsidR="00D63955" w:rsidRPr="00A70B50" w:rsidRDefault="00E50CD4" w:rsidP="00971D7C">
            <w:pPr>
              <w:bidi/>
              <w:jc w:val="center"/>
              <w:rPr>
                <w:sz w:val="36"/>
                <w:szCs w:val="36"/>
                <w:rtl/>
              </w:rPr>
            </w:pPr>
            <w:r w:rsidRPr="00A70B50">
              <w:rPr>
                <w:rFonts w:hint="cs"/>
                <w:sz w:val="36"/>
                <w:szCs w:val="36"/>
                <w:rtl/>
              </w:rPr>
              <w:t>80</w:t>
            </w:r>
          </w:p>
        </w:tc>
      </w:tr>
    </w:tbl>
    <w:p w:rsidR="00D63955" w:rsidRPr="00A70B50" w:rsidRDefault="00D63955" w:rsidP="00D63955"/>
    <w:p w:rsidR="006E6D12" w:rsidRPr="00A70B50" w:rsidRDefault="006E6D12" w:rsidP="006E6D12">
      <w:pPr>
        <w:bidi/>
        <w:rPr>
          <w:sz w:val="36"/>
          <w:szCs w:val="36"/>
          <w:rtl/>
        </w:rPr>
      </w:pPr>
    </w:p>
    <w:p w:rsidR="006E6D12" w:rsidRPr="00A70B50" w:rsidRDefault="006E6D12" w:rsidP="006B4830">
      <w:pPr>
        <w:pageBreakBefore/>
        <w:bidi/>
        <w:rPr>
          <w:b/>
          <w:bCs/>
          <w:sz w:val="36"/>
          <w:szCs w:val="36"/>
          <w:rtl/>
        </w:rPr>
      </w:pPr>
      <w:r w:rsidRPr="00A70B50">
        <w:rPr>
          <w:rFonts w:hint="cs"/>
          <w:b/>
          <w:bCs/>
          <w:sz w:val="36"/>
          <w:szCs w:val="36"/>
          <w:rtl/>
        </w:rPr>
        <w:t>فهرس الأحاديث النبوية والآثار.</w:t>
      </w:r>
    </w:p>
    <w:tbl>
      <w:tblPr>
        <w:tblStyle w:val="aff1"/>
        <w:bidiVisual/>
        <w:tblW w:w="0" w:type="auto"/>
        <w:tblLook w:val="04A0" w:firstRow="1" w:lastRow="0" w:firstColumn="1" w:lastColumn="0" w:noHBand="0" w:noVBand="1"/>
      </w:tblPr>
      <w:tblGrid>
        <w:gridCol w:w="1120"/>
        <w:gridCol w:w="3952"/>
        <w:gridCol w:w="1350"/>
        <w:gridCol w:w="1101"/>
        <w:gridCol w:w="1196"/>
      </w:tblGrid>
      <w:tr w:rsidR="006E6D12" w:rsidRPr="00A70B50" w:rsidTr="00B72A5F">
        <w:tc>
          <w:tcPr>
            <w:tcW w:w="1127" w:type="dxa"/>
          </w:tcPr>
          <w:p w:rsidR="006E6D12" w:rsidRPr="00A70B50" w:rsidRDefault="006E6D12" w:rsidP="006E6D12">
            <w:pPr>
              <w:bidi/>
              <w:jc w:val="center"/>
              <w:rPr>
                <w:b/>
                <w:bCs/>
                <w:sz w:val="36"/>
                <w:szCs w:val="36"/>
                <w:rtl/>
              </w:rPr>
            </w:pPr>
            <w:r w:rsidRPr="00A70B50">
              <w:rPr>
                <w:rFonts w:hint="cs"/>
                <w:b/>
                <w:bCs/>
                <w:sz w:val="36"/>
                <w:szCs w:val="36"/>
                <w:rtl/>
              </w:rPr>
              <w:t>رقم</w:t>
            </w:r>
          </w:p>
        </w:tc>
        <w:tc>
          <w:tcPr>
            <w:tcW w:w="3988" w:type="dxa"/>
          </w:tcPr>
          <w:p w:rsidR="006E6D12" w:rsidRPr="00A70B50" w:rsidRDefault="006E6D12" w:rsidP="006E6D12">
            <w:pPr>
              <w:bidi/>
              <w:jc w:val="center"/>
              <w:rPr>
                <w:b/>
                <w:bCs/>
                <w:sz w:val="36"/>
                <w:szCs w:val="36"/>
                <w:rtl/>
              </w:rPr>
            </w:pPr>
            <w:r w:rsidRPr="00A70B50">
              <w:rPr>
                <w:rFonts w:hint="cs"/>
                <w:b/>
                <w:bCs/>
                <w:sz w:val="36"/>
                <w:szCs w:val="36"/>
                <w:rtl/>
              </w:rPr>
              <w:t>طرف الحديث والأثر</w:t>
            </w:r>
          </w:p>
        </w:tc>
        <w:tc>
          <w:tcPr>
            <w:tcW w:w="1354" w:type="dxa"/>
          </w:tcPr>
          <w:p w:rsidR="006E6D12" w:rsidRPr="00A70B50" w:rsidRDefault="006E6D12" w:rsidP="006E6D12">
            <w:pPr>
              <w:bidi/>
              <w:jc w:val="center"/>
              <w:rPr>
                <w:b/>
                <w:bCs/>
                <w:sz w:val="36"/>
                <w:szCs w:val="36"/>
                <w:rtl/>
              </w:rPr>
            </w:pPr>
            <w:r w:rsidRPr="00A70B50">
              <w:rPr>
                <w:rFonts w:hint="cs"/>
                <w:b/>
                <w:bCs/>
                <w:sz w:val="36"/>
                <w:szCs w:val="36"/>
                <w:rtl/>
              </w:rPr>
              <w:t>الصحابي</w:t>
            </w:r>
          </w:p>
        </w:tc>
        <w:tc>
          <w:tcPr>
            <w:tcW w:w="1102" w:type="dxa"/>
          </w:tcPr>
          <w:p w:rsidR="006E6D12" w:rsidRPr="00A70B50" w:rsidRDefault="006E6D12" w:rsidP="006E6D12">
            <w:pPr>
              <w:bidi/>
              <w:jc w:val="center"/>
              <w:rPr>
                <w:b/>
                <w:bCs/>
                <w:sz w:val="36"/>
                <w:szCs w:val="36"/>
                <w:rtl/>
              </w:rPr>
            </w:pPr>
            <w:r w:rsidRPr="00A70B50">
              <w:rPr>
                <w:rFonts w:hint="cs"/>
                <w:b/>
                <w:bCs/>
                <w:sz w:val="36"/>
                <w:szCs w:val="36"/>
                <w:rtl/>
              </w:rPr>
              <w:t>الراوي</w:t>
            </w:r>
          </w:p>
        </w:tc>
        <w:tc>
          <w:tcPr>
            <w:tcW w:w="1199" w:type="dxa"/>
          </w:tcPr>
          <w:p w:rsidR="006E6D12" w:rsidRPr="00A70B50" w:rsidRDefault="006E6D12" w:rsidP="006E6D12">
            <w:pPr>
              <w:bidi/>
              <w:jc w:val="center"/>
              <w:rPr>
                <w:b/>
                <w:bCs/>
                <w:sz w:val="36"/>
                <w:szCs w:val="36"/>
                <w:rtl/>
              </w:rPr>
            </w:pPr>
            <w:r w:rsidRPr="00A70B50">
              <w:rPr>
                <w:rFonts w:hint="cs"/>
                <w:b/>
                <w:bCs/>
                <w:sz w:val="36"/>
                <w:szCs w:val="36"/>
                <w:rtl/>
              </w:rPr>
              <w:t>الصفحة</w:t>
            </w:r>
          </w:p>
        </w:tc>
      </w:tr>
      <w:tr w:rsidR="006E6D12" w:rsidRPr="00A70B50" w:rsidTr="00B72A5F">
        <w:tc>
          <w:tcPr>
            <w:tcW w:w="1127" w:type="dxa"/>
            <w:vAlign w:val="center"/>
          </w:tcPr>
          <w:p w:rsidR="006E6D12" w:rsidRPr="00A70B50" w:rsidRDefault="006E6D12" w:rsidP="006E6D12">
            <w:pPr>
              <w:pStyle w:val="a5"/>
              <w:numPr>
                <w:ilvl w:val="0"/>
                <w:numId w:val="16"/>
              </w:numPr>
              <w:bidi/>
              <w:jc w:val="center"/>
              <w:rPr>
                <w:sz w:val="36"/>
                <w:szCs w:val="36"/>
                <w:rtl/>
              </w:rPr>
            </w:pPr>
          </w:p>
        </w:tc>
        <w:tc>
          <w:tcPr>
            <w:tcW w:w="3988" w:type="dxa"/>
          </w:tcPr>
          <w:p w:rsidR="006E6D12" w:rsidRPr="00A70B50" w:rsidRDefault="006E6D12" w:rsidP="006E6D12">
            <w:pPr>
              <w:tabs>
                <w:tab w:val="left" w:pos="2518"/>
              </w:tabs>
              <w:bidi/>
              <w:rPr>
                <w:rFonts w:ascii="Traditional Arabic" w:hAnsi="Traditional Arabic"/>
                <w:sz w:val="36"/>
                <w:szCs w:val="36"/>
                <w:rtl/>
              </w:rPr>
            </w:pPr>
            <w:r w:rsidRPr="00A70B50">
              <w:rPr>
                <w:rFonts w:ascii="Traditional Arabic" w:hAnsi="Traditional Arabic"/>
                <w:sz w:val="36"/>
                <w:szCs w:val="36"/>
                <w:rtl/>
              </w:rPr>
              <w:t>أُنْزِلَتْ عَبْسَ وَتَوَلَّى فِي ابْنِ أُمِّ مَكْتُومٍ الْأَعْمَى</w:t>
            </w:r>
          </w:p>
        </w:tc>
        <w:tc>
          <w:tcPr>
            <w:tcW w:w="1354"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عائشة</w:t>
            </w:r>
          </w:p>
        </w:tc>
        <w:tc>
          <w:tcPr>
            <w:tcW w:w="1102"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الترمذي</w:t>
            </w:r>
          </w:p>
        </w:tc>
        <w:tc>
          <w:tcPr>
            <w:tcW w:w="1199" w:type="dxa"/>
            <w:vAlign w:val="center"/>
          </w:tcPr>
          <w:p w:rsidR="006E6D12" w:rsidRPr="00A70B50" w:rsidRDefault="005F43D7" w:rsidP="00F66F8C">
            <w:pPr>
              <w:bidi/>
              <w:jc w:val="center"/>
              <w:rPr>
                <w:sz w:val="36"/>
                <w:szCs w:val="36"/>
                <w:rtl/>
              </w:rPr>
            </w:pPr>
            <w:r w:rsidRPr="00A70B50">
              <w:rPr>
                <w:rFonts w:hint="cs"/>
                <w:sz w:val="36"/>
                <w:szCs w:val="36"/>
                <w:rtl/>
              </w:rPr>
              <w:t>83</w:t>
            </w:r>
          </w:p>
        </w:tc>
      </w:tr>
      <w:tr w:rsidR="006E6D12" w:rsidRPr="00A70B50" w:rsidTr="00B72A5F">
        <w:tc>
          <w:tcPr>
            <w:tcW w:w="1127" w:type="dxa"/>
            <w:vAlign w:val="center"/>
          </w:tcPr>
          <w:p w:rsidR="006E6D12" w:rsidRPr="00A70B50" w:rsidRDefault="006E6D12" w:rsidP="006E6D12">
            <w:pPr>
              <w:pStyle w:val="a5"/>
              <w:numPr>
                <w:ilvl w:val="0"/>
                <w:numId w:val="16"/>
              </w:numPr>
              <w:bidi/>
              <w:jc w:val="center"/>
              <w:rPr>
                <w:sz w:val="36"/>
                <w:szCs w:val="36"/>
                <w:rtl/>
              </w:rPr>
            </w:pPr>
          </w:p>
        </w:tc>
        <w:tc>
          <w:tcPr>
            <w:tcW w:w="3988" w:type="dxa"/>
          </w:tcPr>
          <w:p w:rsidR="006E6D12" w:rsidRPr="00A70B50" w:rsidRDefault="006E6D12" w:rsidP="006E6D12">
            <w:pPr>
              <w:bidi/>
              <w:rPr>
                <w:rFonts w:ascii="Traditional Arabic" w:hAnsi="Traditional Arabic"/>
                <w:sz w:val="36"/>
                <w:szCs w:val="36"/>
                <w:rtl/>
              </w:rPr>
            </w:pPr>
            <w:r w:rsidRPr="00A70B50">
              <w:rPr>
                <w:rFonts w:ascii="Traditional Arabic" w:hAnsi="Traditional Arabic"/>
                <w:sz w:val="36"/>
                <w:szCs w:val="36"/>
                <w:rtl/>
              </w:rPr>
              <w:t>رحم الله يوسف لولا الكلمة التي قال:" اذكرني عند ربك" ما لبث في السجن بضع سنين"</w:t>
            </w:r>
          </w:p>
        </w:tc>
        <w:tc>
          <w:tcPr>
            <w:tcW w:w="1354" w:type="dxa"/>
            <w:vAlign w:val="center"/>
          </w:tcPr>
          <w:p w:rsidR="006E6D12" w:rsidRPr="00A70B50" w:rsidRDefault="006E6D12" w:rsidP="006E6D12">
            <w:pPr>
              <w:bidi/>
              <w:jc w:val="center"/>
              <w:rPr>
                <w:sz w:val="36"/>
                <w:szCs w:val="36"/>
                <w:rtl/>
              </w:rPr>
            </w:pPr>
            <w:r w:rsidRPr="00A70B50">
              <w:rPr>
                <w:rFonts w:ascii="Traditional Arabic" w:hAnsi="Traditional Arabic"/>
                <w:sz w:val="36"/>
                <w:szCs w:val="36"/>
                <w:rtl/>
              </w:rPr>
              <w:t>أَب</w:t>
            </w:r>
            <w:r w:rsidRPr="00A70B50">
              <w:rPr>
                <w:rFonts w:ascii="Traditional Arabic" w:hAnsi="Traditional Arabic" w:hint="cs"/>
                <w:sz w:val="36"/>
                <w:szCs w:val="36"/>
                <w:rtl/>
              </w:rPr>
              <w:t>ُو</w:t>
            </w:r>
            <w:r w:rsidRPr="00A70B50">
              <w:rPr>
                <w:rFonts w:ascii="Traditional Arabic" w:hAnsi="Traditional Arabic"/>
                <w:sz w:val="36"/>
                <w:szCs w:val="36"/>
                <w:rtl/>
              </w:rPr>
              <w:t xml:space="preserve"> هُرَيْرَةَ</w:t>
            </w:r>
          </w:p>
        </w:tc>
        <w:tc>
          <w:tcPr>
            <w:tcW w:w="1102"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ابن حبان</w:t>
            </w:r>
          </w:p>
        </w:tc>
        <w:tc>
          <w:tcPr>
            <w:tcW w:w="1199" w:type="dxa"/>
            <w:vAlign w:val="center"/>
          </w:tcPr>
          <w:p w:rsidR="006E6D12" w:rsidRPr="00A70B50" w:rsidRDefault="005F43D7" w:rsidP="006E6D12">
            <w:pPr>
              <w:bidi/>
              <w:jc w:val="center"/>
              <w:rPr>
                <w:sz w:val="36"/>
                <w:szCs w:val="36"/>
                <w:rtl/>
              </w:rPr>
            </w:pPr>
            <w:r w:rsidRPr="00A70B50">
              <w:rPr>
                <w:rFonts w:hint="cs"/>
                <w:sz w:val="36"/>
                <w:szCs w:val="36"/>
                <w:rtl/>
              </w:rPr>
              <w:t>39</w:t>
            </w:r>
          </w:p>
        </w:tc>
      </w:tr>
      <w:tr w:rsidR="004A1B48" w:rsidRPr="00A70B50" w:rsidTr="00971D7C">
        <w:tc>
          <w:tcPr>
            <w:tcW w:w="1127" w:type="dxa"/>
            <w:vAlign w:val="center"/>
          </w:tcPr>
          <w:p w:rsidR="004A1B48" w:rsidRPr="00A70B50" w:rsidRDefault="004A1B48" w:rsidP="005F43D7">
            <w:pPr>
              <w:pStyle w:val="a5"/>
              <w:numPr>
                <w:ilvl w:val="0"/>
                <w:numId w:val="16"/>
              </w:numPr>
              <w:bidi/>
              <w:rPr>
                <w:sz w:val="36"/>
                <w:szCs w:val="36"/>
                <w:rtl/>
              </w:rPr>
            </w:pPr>
          </w:p>
        </w:tc>
        <w:tc>
          <w:tcPr>
            <w:tcW w:w="3988" w:type="dxa"/>
          </w:tcPr>
          <w:p w:rsidR="004A1B48" w:rsidRPr="00A70B50" w:rsidRDefault="004A1B48" w:rsidP="00971D7C">
            <w:pPr>
              <w:bidi/>
              <w:rPr>
                <w:rtl/>
              </w:rPr>
            </w:pPr>
            <w:r w:rsidRPr="00A70B50">
              <w:rPr>
                <w:rFonts w:ascii="Traditional Arabic" w:hAnsi="Traditional Arabic"/>
                <w:sz w:val="36"/>
                <w:szCs w:val="36"/>
                <w:rtl/>
              </w:rPr>
              <w:t>سأخبركم غدا عما سألتم ع</w:t>
            </w:r>
            <w:r w:rsidRPr="00A70B50">
              <w:rPr>
                <w:rFonts w:ascii="Traditional Arabic" w:hAnsi="Traditional Arabic" w:hint="cs"/>
                <w:sz w:val="36"/>
                <w:szCs w:val="36"/>
                <w:rtl/>
              </w:rPr>
              <w:t>نه</w:t>
            </w:r>
            <w:r w:rsidRPr="00A70B50">
              <w:rPr>
                <w:rFonts w:hint="cs"/>
                <w:rtl/>
              </w:rPr>
              <w:t xml:space="preserve"> </w:t>
            </w:r>
          </w:p>
        </w:tc>
        <w:tc>
          <w:tcPr>
            <w:tcW w:w="1354" w:type="dxa"/>
            <w:vAlign w:val="center"/>
          </w:tcPr>
          <w:p w:rsidR="004A1B48" w:rsidRPr="00A70B50" w:rsidRDefault="004A1B48" w:rsidP="00971D7C">
            <w:pPr>
              <w:bidi/>
              <w:jc w:val="center"/>
              <w:rPr>
                <w:rFonts w:ascii="Traditional Arabic" w:hAnsi="Traditional Arabic"/>
                <w:sz w:val="36"/>
                <w:szCs w:val="36"/>
                <w:rtl/>
              </w:rPr>
            </w:pPr>
            <w:r w:rsidRPr="00A70B50">
              <w:rPr>
                <w:rFonts w:hint="cs"/>
                <w:sz w:val="36"/>
                <w:szCs w:val="36"/>
                <w:rtl/>
              </w:rPr>
              <w:t>ابن مسعود</w:t>
            </w:r>
            <w:r w:rsidRPr="00A70B50">
              <w:rPr>
                <w:rFonts w:hint="cs"/>
                <w:rtl/>
              </w:rPr>
              <w:t xml:space="preserve"> </w:t>
            </w:r>
          </w:p>
        </w:tc>
        <w:tc>
          <w:tcPr>
            <w:tcW w:w="1102" w:type="dxa"/>
            <w:vAlign w:val="center"/>
          </w:tcPr>
          <w:p w:rsidR="004A1B48" w:rsidRPr="00A70B50" w:rsidRDefault="004A1B48" w:rsidP="00971D7C">
            <w:pPr>
              <w:bidi/>
              <w:jc w:val="center"/>
              <w:rPr>
                <w:rFonts w:ascii="Traditional Arabic" w:hAnsi="Traditional Arabic"/>
                <w:sz w:val="36"/>
                <w:szCs w:val="36"/>
                <w:rtl/>
              </w:rPr>
            </w:pPr>
            <w:r w:rsidRPr="00A70B50">
              <w:rPr>
                <w:rFonts w:ascii="Traditional Arabic" w:hAnsi="Traditional Arabic"/>
                <w:sz w:val="28"/>
                <w:szCs w:val="28"/>
                <w:rtl/>
              </w:rPr>
              <w:t>القسطلاني</w:t>
            </w:r>
          </w:p>
        </w:tc>
        <w:tc>
          <w:tcPr>
            <w:tcW w:w="1199" w:type="dxa"/>
            <w:vAlign w:val="center"/>
          </w:tcPr>
          <w:p w:rsidR="004A1B48" w:rsidRPr="00A70B50" w:rsidRDefault="005F43D7" w:rsidP="00971D7C">
            <w:pPr>
              <w:bidi/>
              <w:jc w:val="center"/>
              <w:rPr>
                <w:sz w:val="36"/>
                <w:szCs w:val="36"/>
                <w:rtl/>
              </w:rPr>
            </w:pPr>
            <w:r w:rsidRPr="00A70B50">
              <w:rPr>
                <w:rFonts w:hint="cs"/>
                <w:sz w:val="36"/>
                <w:szCs w:val="36"/>
                <w:rtl/>
              </w:rPr>
              <w:t>73</w:t>
            </w:r>
          </w:p>
        </w:tc>
      </w:tr>
      <w:tr w:rsidR="006E6D12" w:rsidRPr="00A70B50" w:rsidTr="00B72A5F">
        <w:tc>
          <w:tcPr>
            <w:tcW w:w="1127" w:type="dxa"/>
            <w:vAlign w:val="center"/>
          </w:tcPr>
          <w:p w:rsidR="006E6D12" w:rsidRPr="00A70B50" w:rsidRDefault="006E6D12" w:rsidP="0088621E">
            <w:pPr>
              <w:pStyle w:val="a5"/>
              <w:numPr>
                <w:ilvl w:val="0"/>
                <w:numId w:val="16"/>
              </w:numPr>
              <w:bidi/>
              <w:rPr>
                <w:sz w:val="36"/>
                <w:szCs w:val="36"/>
                <w:rtl/>
              </w:rPr>
            </w:pPr>
          </w:p>
        </w:tc>
        <w:tc>
          <w:tcPr>
            <w:tcW w:w="3988" w:type="dxa"/>
          </w:tcPr>
          <w:p w:rsidR="006E6D12" w:rsidRPr="00A70B50" w:rsidRDefault="006E6D12" w:rsidP="006E6D12">
            <w:pPr>
              <w:bidi/>
              <w:rPr>
                <w:rFonts w:ascii="Traditional Arabic" w:hAnsi="Traditional Arabic"/>
                <w:sz w:val="36"/>
                <w:szCs w:val="36"/>
                <w:rtl/>
              </w:rPr>
            </w:pPr>
            <w:r w:rsidRPr="00A70B50">
              <w:rPr>
                <w:rFonts w:ascii="Traditional Arabic" w:hAnsi="Traditional Arabic"/>
                <w:sz w:val="36"/>
                <w:szCs w:val="36"/>
                <w:rtl/>
              </w:rPr>
              <w:t>قَالَ سُلَيْمَانُ لَأَطُوفَنَّ اللَّيْلَةَ عَلَى</w:t>
            </w:r>
            <w:r w:rsidRPr="00A70B50">
              <w:rPr>
                <w:rFonts w:ascii="Traditional Arabic" w:hAnsi="Traditional Arabic" w:hint="cs"/>
                <w:sz w:val="36"/>
                <w:szCs w:val="36"/>
                <w:rtl/>
              </w:rPr>
              <w:t xml:space="preserve"> </w:t>
            </w:r>
            <w:r w:rsidRPr="00A70B50">
              <w:rPr>
                <w:rFonts w:ascii="Traditional Arabic" w:hAnsi="Traditional Arabic"/>
                <w:sz w:val="36"/>
                <w:szCs w:val="36"/>
                <w:rtl/>
              </w:rPr>
              <w:t>تِسْعِينَ امْرَأَةً كُلُّهُنَّ تَأْتِي بِفَارِسٍ يُجَاهِدُ فِي سَبِيلِ اللَّهِ</w:t>
            </w:r>
          </w:p>
        </w:tc>
        <w:tc>
          <w:tcPr>
            <w:tcW w:w="1354" w:type="dxa"/>
            <w:vAlign w:val="center"/>
          </w:tcPr>
          <w:p w:rsidR="006E6D12" w:rsidRPr="00A70B50" w:rsidRDefault="006E6D12" w:rsidP="006E6D12">
            <w:pPr>
              <w:bidi/>
              <w:jc w:val="center"/>
              <w:rPr>
                <w:sz w:val="36"/>
                <w:szCs w:val="36"/>
                <w:rtl/>
              </w:rPr>
            </w:pPr>
            <w:r w:rsidRPr="00A70B50">
              <w:rPr>
                <w:rFonts w:ascii="Traditional Arabic" w:hAnsi="Traditional Arabic"/>
                <w:sz w:val="36"/>
                <w:szCs w:val="36"/>
                <w:rtl/>
              </w:rPr>
              <w:t>أَب</w:t>
            </w:r>
            <w:r w:rsidRPr="00A70B50">
              <w:rPr>
                <w:rFonts w:ascii="Traditional Arabic" w:hAnsi="Traditional Arabic" w:hint="cs"/>
                <w:sz w:val="36"/>
                <w:szCs w:val="36"/>
                <w:rtl/>
              </w:rPr>
              <w:t>ُو</w:t>
            </w:r>
            <w:r w:rsidRPr="00A70B50">
              <w:rPr>
                <w:rFonts w:ascii="Traditional Arabic" w:hAnsi="Traditional Arabic"/>
                <w:sz w:val="36"/>
                <w:szCs w:val="36"/>
                <w:rtl/>
              </w:rPr>
              <w:t xml:space="preserve"> هُرَيْرَةَ</w:t>
            </w:r>
          </w:p>
        </w:tc>
        <w:tc>
          <w:tcPr>
            <w:tcW w:w="1102" w:type="dxa"/>
            <w:vAlign w:val="center"/>
          </w:tcPr>
          <w:p w:rsidR="006E6D12" w:rsidRPr="00A70B50" w:rsidRDefault="006E6D12" w:rsidP="006E6D12">
            <w:pPr>
              <w:bidi/>
              <w:jc w:val="center"/>
              <w:rPr>
                <w:sz w:val="36"/>
                <w:szCs w:val="36"/>
                <w:rtl/>
              </w:rPr>
            </w:pPr>
            <w:r w:rsidRPr="00A70B50">
              <w:rPr>
                <w:rFonts w:hint="cs"/>
                <w:sz w:val="36"/>
                <w:szCs w:val="36"/>
                <w:rtl/>
              </w:rPr>
              <w:t>البخاري</w:t>
            </w:r>
          </w:p>
        </w:tc>
        <w:tc>
          <w:tcPr>
            <w:tcW w:w="1199" w:type="dxa"/>
            <w:vAlign w:val="center"/>
          </w:tcPr>
          <w:p w:rsidR="006E6D12" w:rsidRPr="00A70B50" w:rsidRDefault="005F43D7" w:rsidP="006E6D12">
            <w:pPr>
              <w:bidi/>
              <w:jc w:val="center"/>
              <w:rPr>
                <w:sz w:val="36"/>
                <w:szCs w:val="36"/>
                <w:rtl/>
              </w:rPr>
            </w:pPr>
            <w:r w:rsidRPr="00A70B50">
              <w:rPr>
                <w:rFonts w:hint="cs"/>
                <w:sz w:val="36"/>
                <w:szCs w:val="36"/>
                <w:rtl/>
              </w:rPr>
              <w:t>43</w:t>
            </w:r>
          </w:p>
        </w:tc>
      </w:tr>
      <w:tr w:rsidR="004A1B48" w:rsidRPr="00A70B50" w:rsidTr="00971D7C">
        <w:tc>
          <w:tcPr>
            <w:tcW w:w="1127" w:type="dxa"/>
            <w:vAlign w:val="center"/>
          </w:tcPr>
          <w:p w:rsidR="004A1B48" w:rsidRPr="0088621E" w:rsidRDefault="004A1B48" w:rsidP="0088621E">
            <w:pPr>
              <w:pStyle w:val="a5"/>
              <w:numPr>
                <w:ilvl w:val="0"/>
                <w:numId w:val="16"/>
              </w:numPr>
              <w:bidi/>
              <w:jc w:val="center"/>
              <w:rPr>
                <w:sz w:val="36"/>
                <w:szCs w:val="36"/>
                <w:rtl/>
              </w:rPr>
            </w:pPr>
          </w:p>
        </w:tc>
        <w:tc>
          <w:tcPr>
            <w:tcW w:w="3988" w:type="dxa"/>
          </w:tcPr>
          <w:p w:rsidR="004A1B48" w:rsidRPr="00A70B50" w:rsidRDefault="004A1B48" w:rsidP="00971D7C">
            <w:r w:rsidRPr="00A70B50">
              <w:rPr>
                <w:rFonts w:ascii="Traditional Arabic" w:hAnsi="Traditional Arabic"/>
                <w:sz w:val="36"/>
                <w:szCs w:val="36"/>
                <w:rtl/>
              </w:rPr>
              <w:t>لأزيدنّ في الاستغفار لهم على سبعين مرة</w:t>
            </w:r>
          </w:p>
        </w:tc>
        <w:tc>
          <w:tcPr>
            <w:tcW w:w="1354" w:type="dxa"/>
            <w:vAlign w:val="center"/>
          </w:tcPr>
          <w:p w:rsidR="004A1B48" w:rsidRPr="00A70B50" w:rsidRDefault="004A1B48" w:rsidP="00971D7C">
            <w:pPr>
              <w:bidi/>
              <w:jc w:val="center"/>
              <w:rPr>
                <w:rFonts w:ascii="Traditional Arabic" w:hAnsi="Traditional Arabic"/>
                <w:sz w:val="36"/>
                <w:szCs w:val="36"/>
                <w:rtl/>
              </w:rPr>
            </w:pPr>
            <w:r w:rsidRPr="00A70B50">
              <w:rPr>
                <w:rFonts w:ascii="Traditional Arabic" w:hAnsi="Traditional Arabic" w:hint="cs"/>
                <w:sz w:val="36"/>
                <w:szCs w:val="36"/>
                <w:rtl/>
              </w:rPr>
              <w:t>ابن عباس</w:t>
            </w:r>
          </w:p>
        </w:tc>
        <w:tc>
          <w:tcPr>
            <w:tcW w:w="1102" w:type="dxa"/>
            <w:vAlign w:val="center"/>
          </w:tcPr>
          <w:p w:rsidR="004A1B48" w:rsidRPr="00A70B50" w:rsidRDefault="004A1B48" w:rsidP="00971D7C">
            <w:pPr>
              <w:bidi/>
              <w:jc w:val="center"/>
              <w:rPr>
                <w:rFonts w:ascii="Traditional Arabic" w:hAnsi="Traditional Arabic"/>
                <w:sz w:val="36"/>
                <w:szCs w:val="36"/>
                <w:rtl/>
              </w:rPr>
            </w:pPr>
            <w:r w:rsidRPr="00A70B50">
              <w:rPr>
                <w:rFonts w:ascii="Traditional Arabic" w:hAnsi="Traditional Arabic" w:hint="cs"/>
                <w:sz w:val="36"/>
                <w:szCs w:val="36"/>
                <w:rtl/>
              </w:rPr>
              <w:t>الطبري</w:t>
            </w:r>
          </w:p>
        </w:tc>
        <w:tc>
          <w:tcPr>
            <w:tcW w:w="1199" w:type="dxa"/>
            <w:vAlign w:val="center"/>
          </w:tcPr>
          <w:p w:rsidR="004A1B48" w:rsidRPr="00A70B50" w:rsidRDefault="005F43D7" w:rsidP="00971D7C">
            <w:pPr>
              <w:bidi/>
              <w:jc w:val="center"/>
              <w:rPr>
                <w:sz w:val="36"/>
                <w:szCs w:val="36"/>
                <w:rtl/>
              </w:rPr>
            </w:pPr>
            <w:r w:rsidRPr="00A70B50">
              <w:rPr>
                <w:rFonts w:hint="cs"/>
                <w:sz w:val="36"/>
                <w:szCs w:val="36"/>
                <w:rtl/>
              </w:rPr>
              <w:t>71</w:t>
            </w:r>
          </w:p>
        </w:tc>
      </w:tr>
      <w:tr w:rsidR="006E6D12" w:rsidRPr="00A70B50" w:rsidTr="00B72A5F">
        <w:tc>
          <w:tcPr>
            <w:tcW w:w="1127" w:type="dxa"/>
            <w:vAlign w:val="center"/>
          </w:tcPr>
          <w:p w:rsidR="006E6D12" w:rsidRPr="00A70B50" w:rsidRDefault="006E6D12" w:rsidP="0088621E">
            <w:pPr>
              <w:pStyle w:val="a5"/>
              <w:numPr>
                <w:ilvl w:val="0"/>
                <w:numId w:val="16"/>
              </w:numPr>
              <w:bidi/>
              <w:jc w:val="center"/>
              <w:rPr>
                <w:sz w:val="36"/>
                <w:szCs w:val="36"/>
                <w:rtl/>
              </w:rPr>
            </w:pPr>
          </w:p>
        </w:tc>
        <w:tc>
          <w:tcPr>
            <w:tcW w:w="3988" w:type="dxa"/>
          </w:tcPr>
          <w:p w:rsidR="006E6D12" w:rsidRPr="00A70B50" w:rsidRDefault="006E6D12" w:rsidP="006E6D12">
            <w:pPr>
              <w:bidi/>
              <w:spacing w:before="120" w:line="280" w:lineRule="auto"/>
              <w:rPr>
                <w:rFonts w:ascii="Traditional Arabic" w:hAnsi="Traditional Arabic"/>
                <w:sz w:val="36"/>
                <w:szCs w:val="36"/>
                <w:rtl/>
              </w:rPr>
            </w:pPr>
            <w:r w:rsidRPr="00A70B50">
              <w:rPr>
                <w:rFonts w:ascii="Traditional Arabic" w:hAnsi="Traditional Arabic"/>
                <w:sz w:val="36"/>
                <w:szCs w:val="36"/>
                <w:rtl/>
              </w:rPr>
              <w:t xml:space="preserve">مَا زَالَ هَذَا لَهُ مِنْ آلِ مُحَمَّدٍ </w:t>
            </w:r>
            <w:r w:rsidR="00C73936"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73936" w:rsidRPr="00A70B50">
              <w:rPr>
                <w:rFonts w:ascii="Traditional Arabic" w:hAnsi="Traditional Arabic" w:hint="cs"/>
                <w:sz w:val="36"/>
                <w:szCs w:val="36"/>
                <w:rtl/>
              </w:rPr>
              <w:t>-</w:t>
            </w:r>
            <w:r w:rsidRPr="00A70B50">
              <w:rPr>
                <w:rFonts w:ascii="Traditional Arabic" w:hAnsi="Traditional Arabic"/>
                <w:sz w:val="36"/>
                <w:szCs w:val="36"/>
                <w:rtl/>
              </w:rPr>
              <w:t xml:space="preserve"> مُنْذُ عَاتَبَ اللَّهُ فِيهِ نَبِيَّهُ </w:t>
            </w:r>
            <w:r w:rsidR="00C73936"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73936" w:rsidRPr="00A70B50">
              <w:rPr>
                <w:rFonts w:ascii="Traditional Arabic" w:hAnsi="Traditional Arabic" w:hint="cs"/>
                <w:sz w:val="36"/>
                <w:szCs w:val="36"/>
                <w:rtl/>
              </w:rPr>
              <w:t>-</w:t>
            </w:r>
            <w:r w:rsidRPr="00A70B50">
              <w:rPr>
                <w:rFonts w:ascii="Traditional Arabic" w:hAnsi="Traditional Arabic" w:hint="cs"/>
                <w:sz w:val="36"/>
                <w:szCs w:val="36"/>
                <w:rtl/>
              </w:rPr>
              <w:t xml:space="preserve"> </w:t>
            </w:r>
          </w:p>
        </w:tc>
        <w:tc>
          <w:tcPr>
            <w:tcW w:w="1354"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عائشة</w:t>
            </w:r>
          </w:p>
        </w:tc>
        <w:tc>
          <w:tcPr>
            <w:tcW w:w="1102"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ا</w:t>
            </w:r>
            <w:r w:rsidRPr="00A70B50">
              <w:rPr>
                <w:rFonts w:ascii="Traditional Arabic" w:hAnsi="Traditional Arabic"/>
                <w:sz w:val="36"/>
                <w:szCs w:val="36"/>
                <w:rtl/>
              </w:rPr>
              <w:t>لحاكم</w:t>
            </w:r>
          </w:p>
        </w:tc>
        <w:tc>
          <w:tcPr>
            <w:tcW w:w="1199" w:type="dxa"/>
            <w:vAlign w:val="center"/>
          </w:tcPr>
          <w:p w:rsidR="006E6D12" w:rsidRPr="00A70B50" w:rsidRDefault="005F43D7" w:rsidP="006E6D12">
            <w:pPr>
              <w:bidi/>
              <w:jc w:val="center"/>
              <w:rPr>
                <w:sz w:val="36"/>
                <w:szCs w:val="36"/>
                <w:rtl/>
              </w:rPr>
            </w:pPr>
            <w:r w:rsidRPr="00A70B50">
              <w:rPr>
                <w:rFonts w:hint="cs"/>
                <w:sz w:val="36"/>
                <w:szCs w:val="36"/>
                <w:rtl/>
              </w:rPr>
              <w:t>84</w:t>
            </w:r>
          </w:p>
        </w:tc>
      </w:tr>
      <w:tr w:rsidR="006E6D12" w:rsidRPr="00A70B50" w:rsidTr="00B72A5F">
        <w:tc>
          <w:tcPr>
            <w:tcW w:w="1127" w:type="dxa"/>
            <w:vAlign w:val="center"/>
          </w:tcPr>
          <w:p w:rsidR="006E6D12" w:rsidRPr="00A70B50" w:rsidRDefault="006E6D12" w:rsidP="0088621E">
            <w:pPr>
              <w:pStyle w:val="a5"/>
              <w:numPr>
                <w:ilvl w:val="0"/>
                <w:numId w:val="16"/>
              </w:numPr>
              <w:bidi/>
              <w:jc w:val="center"/>
              <w:rPr>
                <w:sz w:val="36"/>
                <w:szCs w:val="36"/>
                <w:rtl/>
              </w:rPr>
            </w:pPr>
          </w:p>
        </w:tc>
        <w:tc>
          <w:tcPr>
            <w:tcW w:w="3988" w:type="dxa"/>
          </w:tcPr>
          <w:p w:rsidR="006E6D12" w:rsidRPr="00A70B50" w:rsidRDefault="006E6D12" w:rsidP="006E6D12">
            <w:pPr>
              <w:bidi/>
              <w:spacing w:line="280" w:lineRule="auto"/>
              <w:rPr>
                <w:rFonts w:ascii="Traditional Arabic" w:hAnsi="Traditional Arabic"/>
                <w:sz w:val="36"/>
                <w:szCs w:val="36"/>
              </w:rPr>
            </w:pPr>
            <w:r w:rsidRPr="00A70B50">
              <w:rPr>
                <w:rFonts w:ascii="Traditional Arabic" w:hAnsi="Traditional Arabic"/>
                <w:sz w:val="36"/>
                <w:szCs w:val="36"/>
                <w:rtl/>
              </w:rPr>
              <w:t xml:space="preserve">هَذَا ابْنُ أُمِّ مَكْتُومٍ الَّذِي عَاتَبَ اللَّهُ </w:t>
            </w:r>
            <w:r w:rsidR="00C73936" w:rsidRPr="00A70B50">
              <w:rPr>
                <w:rFonts w:ascii="Traditional Arabic" w:hAnsi="Traditional Arabic" w:hint="cs"/>
                <w:sz w:val="36"/>
                <w:szCs w:val="36"/>
                <w:rtl/>
              </w:rPr>
              <w:t>-</w:t>
            </w:r>
            <w:r w:rsidRPr="00A70B50">
              <w:rPr>
                <w:rFonts w:ascii="Traditional Arabic" w:hAnsi="Traditional Arabic"/>
                <w:sz w:val="36"/>
                <w:szCs w:val="36"/>
                <w:rtl/>
              </w:rPr>
              <w:t>تَبَارَكَ وَتَعَالَى</w:t>
            </w:r>
            <w:r w:rsidR="00C73936" w:rsidRPr="00A70B50">
              <w:rPr>
                <w:rFonts w:ascii="Traditional Arabic" w:hAnsi="Traditional Arabic" w:hint="cs"/>
                <w:sz w:val="36"/>
                <w:szCs w:val="36"/>
                <w:rtl/>
              </w:rPr>
              <w:t>-</w:t>
            </w:r>
            <w:r w:rsidRPr="00A70B50">
              <w:rPr>
                <w:rFonts w:ascii="Traditional Arabic" w:hAnsi="Traditional Arabic"/>
                <w:sz w:val="36"/>
                <w:szCs w:val="36"/>
                <w:rtl/>
              </w:rPr>
              <w:t xml:space="preserve"> فِيهِ نَبِيَّهُ </w:t>
            </w:r>
            <w:r w:rsidR="00C73936" w:rsidRPr="00A70B50">
              <w:rPr>
                <w:rFonts w:ascii="Traditional Arabic" w:hAnsi="Traditional Arabic" w:hint="cs"/>
                <w:sz w:val="36"/>
                <w:szCs w:val="36"/>
                <w:rtl/>
              </w:rPr>
              <w:t>-</w:t>
            </w:r>
            <w:r w:rsidRPr="00A70B50">
              <w:rPr>
                <w:rFonts w:ascii="Traditional Arabic" w:hAnsi="Traditional Arabic"/>
                <w:sz w:val="36"/>
                <w:szCs w:val="36"/>
                <w:rtl/>
              </w:rPr>
              <w:t>صَلَّى اللهُ عَلَيْهِ وَسَلَّمَ</w:t>
            </w:r>
            <w:r w:rsidR="00C73936" w:rsidRPr="00A70B50">
              <w:rPr>
                <w:rFonts w:ascii="Traditional Arabic" w:hAnsi="Traditional Arabic" w:hint="cs"/>
                <w:sz w:val="36"/>
                <w:szCs w:val="36"/>
                <w:rtl/>
              </w:rPr>
              <w:t>-</w:t>
            </w:r>
            <w:r w:rsidRPr="00A70B50">
              <w:rPr>
                <w:rFonts w:ascii="Traditional Arabic" w:hAnsi="Traditional Arabic" w:hint="cs"/>
                <w:sz w:val="36"/>
                <w:szCs w:val="36"/>
                <w:rtl/>
              </w:rPr>
              <w:t xml:space="preserve"> </w:t>
            </w:r>
          </w:p>
        </w:tc>
        <w:tc>
          <w:tcPr>
            <w:tcW w:w="1354"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عائشة</w:t>
            </w:r>
          </w:p>
        </w:tc>
        <w:tc>
          <w:tcPr>
            <w:tcW w:w="1102" w:type="dxa"/>
            <w:vAlign w:val="center"/>
          </w:tcPr>
          <w:p w:rsidR="006E6D12" w:rsidRPr="00A70B50" w:rsidRDefault="006E6D12" w:rsidP="006E6D12">
            <w:pPr>
              <w:bidi/>
              <w:jc w:val="center"/>
              <w:rPr>
                <w:sz w:val="36"/>
                <w:szCs w:val="36"/>
                <w:rtl/>
              </w:rPr>
            </w:pPr>
            <w:r w:rsidRPr="00A70B50">
              <w:rPr>
                <w:rFonts w:ascii="Traditional Arabic" w:hAnsi="Traditional Arabic"/>
                <w:sz w:val="36"/>
                <w:szCs w:val="36"/>
                <w:rtl/>
              </w:rPr>
              <w:t>الحاكم</w:t>
            </w:r>
          </w:p>
        </w:tc>
        <w:tc>
          <w:tcPr>
            <w:tcW w:w="1199" w:type="dxa"/>
            <w:vAlign w:val="center"/>
          </w:tcPr>
          <w:p w:rsidR="006E6D12" w:rsidRPr="00A70B50" w:rsidRDefault="005F43D7" w:rsidP="006E6D12">
            <w:pPr>
              <w:bidi/>
              <w:jc w:val="center"/>
              <w:rPr>
                <w:sz w:val="36"/>
                <w:szCs w:val="36"/>
                <w:rtl/>
              </w:rPr>
            </w:pPr>
            <w:r w:rsidRPr="00A70B50">
              <w:rPr>
                <w:rFonts w:hint="cs"/>
                <w:sz w:val="36"/>
                <w:szCs w:val="36"/>
                <w:rtl/>
              </w:rPr>
              <w:t>84</w:t>
            </w:r>
          </w:p>
        </w:tc>
      </w:tr>
      <w:tr w:rsidR="004A1B48" w:rsidRPr="00A70B50" w:rsidTr="00971D7C">
        <w:tc>
          <w:tcPr>
            <w:tcW w:w="1127" w:type="dxa"/>
            <w:vAlign w:val="center"/>
          </w:tcPr>
          <w:p w:rsidR="004A1B48" w:rsidRPr="00A70B50" w:rsidRDefault="004A1B48" w:rsidP="0088621E">
            <w:pPr>
              <w:pStyle w:val="a5"/>
              <w:numPr>
                <w:ilvl w:val="0"/>
                <w:numId w:val="16"/>
              </w:numPr>
              <w:bidi/>
              <w:rPr>
                <w:sz w:val="36"/>
                <w:szCs w:val="36"/>
                <w:rtl/>
              </w:rPr>
            </w:pPr>
          </w:p>
        </w:tc>
        <w:tc>
          <w:tcPr>
            <w:tcW w:w="3988" w:type="dxa"/>
          </w:tcPr>
          <w:p w:rsidR="004A1B48" w:rsidRPr="00A70B50" w:rsidRDefault="004A1B48" w:rsidP="00971D7C">
            <w:pPr>
              <w:bidi/>
              <w:rPr>
                <w:rtl/>
              </w:rPr>
            </w:pPr>
            <w:r w:rsidRPr="00A70B50">
              <w:rPr>
                <w:rFonts w:ascii="Traditional Arabic" w:hAnsi="Traditional Arabic"/>
                <w:sz w:val="36"/>
                <w:szCs w:val="36"/>
                <w:rtl/>
              </w:rPr>
              <w:t>يا عَمَّاهُ، قُلْ لا إلَهَ إلا الله [أَشْهَد لَكَ بِها يَوْمَ القِيامَةِ]</w:t>
            </w:r>
            <w:r w:rsidRPr="00A70B50">
              <w:rPr>
                <w:rFonts w:ascii="Traditional Arabic" w:hAnsi="Traditional Arabic"/>
                <w:sz w:val="36"/>
                <w:szCs w:val="36"/>
              </w:rPr>
              <w:t xml:space="preserve"> </w:t>
            </w:r>
          </w:p>
        </w:tc>
        <w:tc>
          <w:tcPr>
            <w:tcW w:w="1354" w:type="dxa"/>
            <w:vAlign w:val="center"/>
          </w:tcPr>
          <w:p w:rsidR="004A1B48" w:rsidRPr="00A70B50" w:rsidRDefault="004A1B48" w:rsidP="00971D7C">
            <w:pPr>
              <w:bidi/>
              <w:jc w:val="center"/>
              <w:rPr>
                <w:rFonts w:ascii="Traditional Arabic" w:hAnsi="Traditional Arabic"/>
                <w:sz w:val="36"/>
                <w:szCs w:val="36"/>
                <w:rtl/>
              </w:rPr>
            </w:pPr>
            <w:r w:rsidRPr="00A70B50">
              <w:rPr>
                <w:rFonts w:ascii="Traditional Arabic" w:hAnsi="Traditional Arabic"/>
                <w:sz w:val="36"/>
                <w:szCs w:val="36"/>
                <w:rtl/>
              </w:rPr>
              <w:t>أ</w:t>
            </w:r>
            <w:r w:rsidRPr="00A70B50">
              <w:rPr>
                <w:rFonts w:ascii="Traditional Arabic" w:hAnsi="Traditional Arabic" w:hint="cs"/>
                <w:sz w:val="36"/>
                <w:szCs w:val="36"/>
                <w:rtl/>
              </w:rPr>
              <w:t>بو</w:t>
            </w:r>
            <w:r w:rsidRPr="00A70B50">
              <w:rPr>
                <w:rFonts w:ascii="Traditional Arabic" w:hAnsi="Traditional Arabic"/>
                <w:sz w:val="36"/>
                <w:szCs w:val="36"/>
                <w:rtl/>
              </w:rPr>
              <w:t xml:space="preserve"> هريرة</w:t>
            </w:r>
            <w:r w:rsidRPr="00A70B50">
              <w:rPr>
                <w:rFonts w:hint="cs"/>
                <w:sz w:val="36"/>
                <w:szCs w:val="36"/>
                <w:rtl/>
              </w:rPr>
              <w:t xml:space="preserve"> </w:t>
            </w:r>
          </w:p>
        </w:tc>
        <w:tc>
          <w:tcPr>
            <w:tcW w:w="1102" w:type="dxa"/>
            <w:vAlign w:val="center"/>
          </w:tcPr>
          <w:p w:rsidR="004A1B48" w:rsidRPr="00A70B50" w:rsidRDefault="004A1B48" w:rsidP="00971D7C">
            <w:pPr>
              <w:bidi/>
              <w:jc w:val="center"/>
              <w:rPr>
                <w:rFonts w:ascii="Traditional Arabic" w:hAnsi="Traditional Arabic"/>
                <w:sz w:val="36"/>
                <w:szCs w:val="36"/>
                <w:rtl/>
              </w:rPr>
            </w:pPr>
            <w:r w:rsidRPr="00A70B50">
              <w:rPr>
                <w:rFonts w:hint="cs"/>
                <w:sz w:val="36"/>
                <w:szCs w:val="36"/>
                <w:rtl/>
              </w:rPr>
              <w:t>مسلم</w:t>
            </w:r>
          </w:p>
        </w:tc>
        <w:tc>
          <w:tcPr>
            <w:tcW w:w="1199" w:type="dxa"/>
            <w:vAlign w:val="center"/>
          </w:tcPr>
          <w:p w:rsidR="004A1B48" w:rsidRPr="00A70B50" w:rsidRDefault="005F43D7" w:rsidP="00971D7C">
            <w:pPr>
              <w:bidi/>
              <w:jc w:val="center"/>
              <w:rPr>
                <w:sz w:val="36"/>
                <w:szCs w:val="36"/>
                <w:rtl/>
              </w:rPr>
            </w:pPr>
            <w:r w:rsidRPr="00A70B50">
              <w:rPr>
                <w:rFonts w:hint="cs"/>
                <w:sz w:val="36"/>
                <w:szCs w:val="36"/>
                <w:rtl/>
              </w:rPr>
              <w:t>67</w:t>
            </w:r>
          </w:p>
        </w:tc>
      </w:tr>
      <w:tr w:rsidR="006E6D12" w:rsidRPr="00A70B50" w:rsidTr="00B72A5F">
        <w:tc>
          <w:tcPr>
            <w:tcW w:w="1127" w:type="dxa"/>
            <w:vAlign w:val="center"/>
          </w:tcPr>
          <w:p w:rsidR="006E6D12" w:rsidRPr="00A70B50" w:rsidRDefault="006E6D12" w:rsidP="0088621E">
            <w:pPr>
              <w:pStyle w:val="a5"/>
              <w:numPr>
                <w:ilvl w:val="0"/>
                <w:numId w:val="16"/>
              </w:numPr>
              <w:bidi/>
              <w:rPr>
                <w:sz w:val="36"/>
                <w:szCs w:val="36"/>
                <w:rtl/>
              </w:rPr>
            </w:pPr>
          </w:p>
        </w:tc>
        <w:tc>
          <w:tcPr>
            <w:tcW w:w="3988" w:type="dxa"/>
          </w:tcPr>
          <w:p w:rsidR="006E6D12" w:rsidRPr="00A70B50" w:rsidRDefault="006E6D12" w:rsidP="006E6D12">
            <w:pPr>
              <w:bidi/>
              <w:rPr>
                <w:rFonts w:ascii="Traditional Arabic" w:hAnsi="Traditional Arabic"/>
                <w:sz w:val="36"/>
                <w:szCs w:val="36"/>
                <w:rtl/>
              </w:rPr>
            </w:pPr>
            <w:r w:rsidRPr="00A70B50">
              <w:rPr>
                <w:rFonts w:ascii="Traditional Arabic" w:hAnsi="Traditional Arabic"/>
                <w:sz w:val="36"/>
                <w:szCs w:val="36"/>
                <w:rtl/>
              </w:rPr>
              <w:t xml:space="preserve">يَقُولُ اللَّهُ </w:t>
            </w:r>
            <w:r w:rsidR="00C73936" w:rsidRPr="00A70B50">
              <w:rPr>
                <w:rFonts w:ascii="Traditional Arabic" w:hAnsi="Traditional Arabic"/>
                <w:sz w:val="36"/>
                <w:szCs w:val="36"/>
                <w:rtl/>
              </w:rPr>
              <w:t>–</w:t>
            </w:r>
            <w:r w:rsidRPr="00A70B50">
              <w:rPr>
                <w:rFonts w:ascii="Traditional Arabic" w:hAnsi="Traditional Arabic"/>
                <w:sz w:val="36"/>
                <w:szCs w:val="36"/>
                <w:rtl/>
              </w:rPr>
              <w:t>تَعَالَى</w:t>
            </w:r>
            <w:r w:rsidR="00C73936" w:rsidRPr="00A70B50">
              <w:rPr>
                <w:rFonts w:ascii="Traditional Arabic" w:hAnsi="Traditional Arabic" w:hint="cs"/>
                <w:sz w:val="36"/>
                <w:szCs w:val="36"/>
                <w:rtl/>
              </w:rPr>
              <w:t>-</w:t>
            </w:r>
            <w:r w:rsidRPr="00A70B50">
              <w:rPr>
                <w:rFonts w:ascii="Traditional Arabic" w:hAnsi="Traditional Arabic"/>
                <w:sz w:val="36"/>
                <w:szCs w:val="36"/>
                <w:rtl/>
              </w:rPr>
              <w:t>: إِذَا هَمّ عَبْدِي بِحَسَنَةٍ فَاكْتُبُوهَا لَهُ حَسَنَةً</w:t>
            </w:r>
          </w:p>
        </w:tc>
        <w:tc>
          <w:tcPr>
            <w:tcW w:w="1354" w:type="dxa"/>
            <w:vAlign w:val="center"/>
          </w:tcPr>
          <w:p w:rsidR="006E6D12" w:rsidRPr="00A70B50" w:rsidRDefault="006E6D12" w:rsidP="006E6D12">
            <w:pPr>
              <w:bidi/>
              <w:jc w:val="center"/>
              <w:rPr>
                <w:sz w:val="36"/>
                <w:szCs w:val="36"/>
                <w:rtl/>
              </w:rPr>
            </w:pPr>
            <w:r w:rsidRPr="00A70B50">
              <w:rPr>
                <w:rFonts w:ascii="Traditional Arabic" w:hAnsi="Traditional Arabic"/>
                <w:sz w:val="36"/>
                <w:szCs w:val="36"/>
                <w:rtl/>
              </w:rPr>
              <w:t>أَب</w:t>
            </w:r>
            <w:r w:rsidRPr="00A70B50">
              <w:rPr>
                <w:rFonts w:ascii="Traditional Arabic" w:hAnsi="Traditional Arabic" w:hint="cs"/>
                <w:sz w:val="36"/>
                <w:szCs w:val="36"/>
                <w:rtl/>
              </w:rPr>
              <w:t>ُو</w:t>
            </w:r>
            <w:r w:rsidRPr="00A70B50">
              <w:rPr>
                <w:rFonts w:ascii="Traditional Arabic" w:hAnsi="Traditional Arabic"/>
                <w:sz w:val="36"/>
                <w:szCs w:val="36"/>
                <w:rtl/>
              </w:rPr>
              <w:t xml:space="preserve"> هُرَيْرَةَ</w:t>
            </w:r>
          </w:p>
        </w:tc>
        <w:tc>
          <w:tcPr>
            <w:tcW w:w="1102" w:type="dxa"/>
            <w:vAlign w:val="center"/>
          </w:tcPr>
          <w:p w:rsidR="006E6D12" w:rsidRPr="00A70B50" w:rsidRDefault="006E6D12" w:rsidP="006E6D12">
            <w:pPr>
              <w:bidi/>
              <w:jc w:val="center"/>
              <w:rPr>
                <w:sz w:val="36"/>
                <w:szCs w:val="36"/>
                <w:rtl/>
              </w:rPr>
            </w:pPr>
            <w:r w:rsidRPr="00A70B50">
              <w:rPr>
                <w:rFonts w:ascii="Traditional Arabic" w:hAnsi="Traditional Arabic" w:hint="cs"/>
                <w:sz w:val="36"/>
                <w:szCs w:val="36"/>
                <w:rtl/>
              </w:rPr>
              <w:t>مسلم</w:t>
            </w:r>
          </w:p>
        </w:tc>
        <w:tc>
          <w:tcPr>
            <w:tcW w:w="1199" w:type="dxa"/>
            <w:vAlign w:val="center"/>
          </w:tcPr>
          <w:p w:rsidR="006E6D12" w:rsidRPr="00A70B50" w:rsidRDefault="005F43D7" w:rsidP="006E6D12">
            <w:pPr>
              <w:bidi/>
              <w:jc w:val="center"/>
              <w:rPr>
                <w:sz w:val="36"/>
                <w:szCs w:val="36"/>
                <w:rtl/>
              </w:rPr>
            </w:pPr>
            <w:r w:rsidRPr="00A70B50">
              <w:rPr>
                <w:rFonts w:hint="cs"/>
                <w:sz w:val="36"/>
                <w:szCs w:val="36"/>
                <w:rtl/>
              </w:rPr>
              <w:t>38</w:t>
            </w:r>
          </w:p>
        </w:tc>
      </w:tr>
    </w:tbl>
    <w:p w:rsidR="00D63955" w:rsidRPr="00A70B50" w:rsidRDefault="00B72A5F" w:rsidP="00F520A7">
      <w:pPr>
        <w:pageBreakBefore/>
        <w:bidi/>
        <w:rPr>
          <w:rFonts w:ascii="Traditional Arabic" w:hAnsi="Traditional Arabic"/>
          <w:b/>
          <w:bCs/>
          <w:sz w:val="36"/>
          <w:szCs w:val="36"/>
          <w:rtl/>
        </w:rPr>
      </w:pPr>
      <w:r w:rsidRPr="00A70B50">
        <w:rPr>
          <w:rFonts w:ascii="Traditional Arabic" w:hAnsi="Traditional Arabic"/>
          <w:b/>
          <w:bCs/>
          <w:sz w:val="36"/>
          <w:szCs w:val="36"/>
          <w:rtl/>
        </w:rPr>
        <w:t>المصادر والمراجع العامة</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hint="cs"/>
          <w:sz w:val="36"/>
          <w:szCs w:val="36"/>
          <w:rtl/>
        </w:rPr>
        <w:t>القرآن الكريم، (رواية حفص عن عاصم)</w:t>
      </w:r>
    </w:p>
    <w:p w:rsidR="00D63955" w:rsidRPr="00A70B50" w:rsidRDefault="00D63955" w:rsidP="00D63955">
      <w:pPr>
        <w:pStyle w:val="a4"/>
        <w:numPr>
          <w:ilvl w:val="0"/>
          <w:numId w:val="28"/>
        </w:numPr>
        <w:bidi/>
        <w:jc w:val="both"/>
        <w:rPr>
          <w:rFonts w:ascii="Traditional Arabic" w:hAnsi="Traditional Arabic"/>
          <w:sz w:val="36"/>
          <w:szCs w:val="36"/>
          <w:rtl/>
        </w:rPr>
      </w:pPr>
      <w:r w:rsidRPr="00A70B50">
        <w:rPr>
          <w:rFonts w:ascii="Traditional Arabic" w:hAnsi="Traditional Arabic"/>
          <w:sz w:val="36"/>
          <w:szCs w:val="36"/>
          <w:rtl/>
        </w:rPr>
        <w:t>أحمد مختار عبد الحميد عمر، (المتوفى: 1424هـ)،</w:t>
      </w:r>
      <w:r w:rsidRPr="00A70B50">
        <w:rPr>
          <w:rFonts w:ascii="Traditional Arabic" w:hAnsi="Traditional Arabic"/>
          <w:b/>
          <w:bCs/>
          <w:sz w:val="36"/>
          <w:szCs w:val="36"/>
          <w:rtl/>
        </w:rPr>
        <w:t xml:space="preserve"> معجم اللغة العربية المعاصرة، </w:t>
      </w:r>
      <w:r w:rsidRPr="00A70B50">
        <w:rPr>
          <w:rFonts w:ascii="Traditional Arabic" w:hAnsi="Traditional Arabic"/>
          <w:sz w:val="36"/>
          <w:szCs w:val="36"/>
          <w:rtl/>
        </w:rPr>
        <w:t>ط1، بمساعدة فريق عمل</w:t>
      </w:r>
      <w:r w:rsidRPr="00A70B50">
        <w:rPr>
          <w:rFonts w:ascii="Traditional Arabic" w:hAnsi="Traditional Arabic"/>
          <w:b/>
          <w:bCs/>
          <w:sz w:val="36"/>
          <w:szCs w:val="36"/>
          <w:rtl/>
        </w:rPr>
        <w:t xml:space="preserve">، </w:t>
      </w:r>
      <w:r w:rsidRPr="00A70B50">
        <w:rPr>
          <w:rFonts w:ascii="Traditional Arabic" w:hAnsi="Traditional Arabic"/>
          <w:sz w:val="36"/>
          <w:szCs w:val="36"/>
          <w:rtl/>
        </w:rPr>
        <w:t>(الناشر: عالم الكتب، 1429 هـ - 2008 م</w:t>
      </w:r>
      <w:r w:rsidRPr="00A70B50">
        <w:rPr>
          <w:rFonts w:ascii="Traditional Arabic" w:hAnsi="Traditional Arabic"/>
          <w:b/>
          <w:bCs/>
          <w:sz w:val="36"/>
          <w:szCs w:val="36"/>
          <w:rtl/>
        </w:rPr>
        <w:t>)</w:t>
      </w:r>
      <w:r w:rsidRPr="00A70B50">
        <w:rPr>
          <w:rFonts w:ascii="Traditional Arabic" w:hAnsi="Traditional Arabic" w:hint="cs"/>
          <w:b/>
          <w:bCs/>
          <w:sz w:val="36"/>
          <w:szCs w:val="36"/>
          <w:rtl/>
        </w:rPr>
        <w:t>.</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sz w:val="36"/>
          <w:szCs w:val="36"/>
          <w:rtl/>
        </w:rPr>
        <w:t xml:space="preserve">الألباني، أبو عبد الرحمن، محمد ناصر الدين، بن الحاج نوح، الأشقودري الألباني، الأرنؤوطي، (المتوفى: 1420هـ)، </w:t>
      </w:r>
      <w:r w:rsidRPr="00A70B50">
        <w:rPr>
          <w:rFonts w:ascii="Traditional Arabic" w:hAnsi="Traditional Arabic"/>
          <w:b/>
          <w:bCs/>
          <w:sz w:val="36"/>
          <w:szCs w:val="36"/>
          <w:rtl/>
        </w:rPr>
        <w:t xml:space="preserve">صحيح وضعيف سنن الترمذي، </w:t>
      </w:r>
      <w:r w:rsidRPr="00A70B50">
        <w:rPr>
          <w:rFonts w:ascii="Traditional Arabic" w:hAnsi="Traditional Arabic"/>
          <w:sz w:val="36"/>
          <w:szCs w:val="36"/>
          <w:rtl/>
        </w:rPr>
        <w:t>(مصدر الكتاب : برنامج منظومة التحقيقات الحديثية - المجاني - من إنتاج مركز نور الإسلام لأبحاث القرآن والسنة بالإسكندرية).</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sz w:val="36"/>
          <w:szCs w:val="36"/>
          <w:rtl/>
        </w:rPr>
        <w:t>البركتي،</w:t>
      </w:r>
      <w:r w:rsidRPr="00A70B50">
        <w:rPr>
          <w:rFonts w:ascii="Traditional Arabic" w:hAnsi="Traditional Arabic"/>
          <w:sz w:val="36"/>
          <w:szCs w:val="36"/>
        </w:rPr>
        <w:t xml:space="preserve"> </w:t>
      </w:r>
      <w:r w:rsidRPr="00A70B50">
        <w:rPr>
          <w:rFonts w:ascii="Traditional Arabic" w:hAnsi="Traditional Arabic"/>
          <w:sz w:val="36"/>
          <w:szCs w:val="36"/>
          <w:rtl/>
        </w:rPr>
        <w:t>محمد</w:t>
      </w:r>
      <w:r w:rsidRPr="00A70B50">
        <w:rPr>
          <w:rFonts w:ascii="Traditional Arabic" w:hAnsi="Traditional Arabic"/>
          <w:sz w:val="36"/>
          <w:szCs w:val="36"/>
        </w:rPr>
        <w:t xml:space="preserve"> </w:t>
      </w:r>
      <w:r w:rsidRPr="00A70B50">
        <w:rPr>
          <w:rFonts w:ascii="Traditional Arabic" w:hAnsi="Traditional Arabic"/>
          <w:sz w:val="36"/>
          <w:szCs w:val="36"/>
          <w:rtl/>
        </w:rPr>
        <w:t>عميم</w:t>
      </w:r>
      <w:r w:rsidRPr="00A70B50">
        <w:rPr>
          <w:rFonts w:ascii="Traditional Arabic" w:hAnsi="Traditional Arabic"/>
          <w:sz w:val="36"/>
          <w:szCs w:val="36"/>
        </w:rPr>
        <w:t xml:space="preserve"> </w:t>
      </w:r>
      <w:r w:rsidRPr="00A70B50">
        <w:rPr>
          <w:rFonts w:ascii="Traditional Arabic" w:hAnsi="Traditional Arabic"/>
          <w:sz w:val="36"/>
          <w:szCs w:val="36"/>
          <w:rtl/>
        </w:rPr>
        <w:t>الإحسان،</w:t>
      </w:r>
      <w:r w:rsidRPr="00A70B50">
        <w:rPr>
          <w:rFonts w:ascii="Traditional Arabic" w:hAnsi="Traditional Arabic"/>
          <w:sz w:val="36"/>
          <w:szCs w:val="36"/>
        </w:rPr>
        <w:t xml:space="preserve"> </w:t>
      </w:r>
      <w:r w:rsidRPr="00A70B50">
        <w:rPr>
          <w:rFonts w:ascii="Traditional Arabic" w:hAnsi="Traditional Arabic"/>
          <w:b/>
          <w:bCs/>
          <w:sz w:val="36"/>
          <w:szCs w:val="36"/>
          <w:rtl/>
        </w:rPr>
        <w:t>قواعد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الفقه</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ط</w:t>
      </w:r>
      <w:r w:rsidRPr="00A70B50">
        <w:rPr>
          <w:rFonts w:ascii="Traditional Arabic" w:hAnsi="Traditional Arabic"/>
          <w:sz w:val="36"/>
          <w:szCs w:val="36"/>
        </w:rPr>
        <w:t>1</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(الصدف</w:t>
      </w:r>
      <w:r w:rsidRPr="00A70B50">
        <w:rPr>
          <w:rFonts w:ascii="Traditional Arabic" w:hAnsi="Traditional Arabic"/>
          <w:sz w:val="36"/>
          <w:szCs w:val="36"/>
        </w:rPr>
        <w:t xml:space="preserve"> </w:t>
      </w:r>
      <w:r w:rsidRPr="00A70B50">
        <w:rPr>
          <w:rFonts w:ascii="Traditional Arabic" w:hAnsi="Traditional Arabic"/>
          <w:sz w:val="36"/>
          <w:szCs w:val="36"/>
          <w:rtl/>
        </w:rPr>
        <w:t>ببلشرز</w:t>
      </w:r>
      <w:r w:rsidRPr="00A70B50">
        <w:rPr>
          <w:rFonts w:ascii="Traditional Arabic" w:hAnsi="Traditional Arabic"/>
          <w:sz w:val="36"/>
          <w:szCs w:val="36"/>
        </w:rPr>
        <w:t xml:space="preserve"> – </w:t>
      </w:r>
      <w:r w:rsidRPr="00A70B50">
        <w:rPr>
          <w:rFonts w:ascii="Traditional Arabic" w:hAnsi="Traditional Arabic"/>
          <w:sz w:val="36"/>
          <w:szCs w:val="36"/>
          <w:rtl/>
        </w:rPr>
        <w:t>كراتشي،</w:t>
      </w:r>
      <w:r w:rsidRPr="00A70B50">
        <w:rPr>
          <w:rFonts w:ascii="Traditional Arabic" w:hAnsi="Traditional Arabic"/>
          <w:sz w:val="36"/>
          <w:szCs w:val="36"/>
        </w:rPr>
        <w:t xml:space="preserve"> 1407</w:t>
      </w:r>
      <w:r w:rsidRPr="00A70B50">
        <w:rPr>
          <w:rFonts w:ascii="Traditional Arabic" w:hAnsi="Traditional Arabic"/>
          <w:sz w:val="36"/>
          <w:szCs w:val="36"/>
          <w:rtl/>
        </w:rPr>
        <w:t xml:space="preserve">ه/ </w:t>
      </w:r>
      <w:r w:rsidRPr="00A70B50">
        <w:rPr>
          <w:rFonts w:ascii="Traditional Arabic" w:hAnsi="Traditional Arabic"/>
          <w:sz w:val="36"/>
          <w:szCs w:val="36"/>
        </w:rPr>
        <w:t>1986</w:t>
      </w:r>
      <w:r w:rsidRPr="00A70B50">
        <w:rPr>
          <w:rFonts w:ascii="Traditional Arabic" w:hAnsi="Traditional Arabic"/>
          <w:sz w:val="36"/>
          <w:szCs w:val="36"/>
          <w:rtl/>
        </w:rPr>
        <w:t>م).</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 xml:space="preserve">البغوي، أبو محمد، محيي السنة، الحسين بن مسعود بن محمد بن الفراء، الشافعي (المتوفى : 510هـ)، </w:t>
      </w:r>
      <w:r w:rsidRPr="00A70B50">
        <w:rPr>
          <w:rFonts w:ascii="Traditional Arabic" w:hAnsi="Traditional Arabic"/>
          <w:b/>
          <w:bCs/>
          <w:sz w:val="36"/>
          <w:szCs w:val="36"/>
          <w:rtl/>
        </w:rPr>
        <w:t xml:space="preserve">معالم التنزيل في تفسير القرآن، </w:t>
      </w:r>
      <w:r w:rsidRPr="00A70B50">
        <w:rPr>
          <w:rFonts w:ascii="Traditional Arabic" w:hAnsi="Traditional Arabic"/>
          <w:sz w:val="36"/>
          <w:szCs w:val="36"/>
          <w:rtl/>
        </w:rPr>
        <w:t>ط1</w:t>
      </w:r>
      <w:r w:rsidRPr="00A70B50">
        <w:rPr>
          <w:rFonts w:ascii="Traditional Arabic" w:hAnsi="Traditional Arabic"/>
          <w:b/>
          <w:bCs/>
          <w:sz w:val="36"/>
          <w:szCs w:val="36"/>
          <w:rtl/>
        </w:rPr>
        <w:t xml:space="preserve">، </w:t>
      </w:r>
      <w:r w:rsidRPr="00A70B50">
        <w:rPr>
          <w:rFonts w:ascii="Traditional Arabic" w:hAnsi="Traditional Arabic"/>
          <w:sz w:val="36"/>
          <w:szCs w:val="36"/>
          <w:rtl/>
        </w:rPr>
        <w:t>تحقيق: عبد الرزاق المهدي، (الناشر: دار إحياء التراث العربي -بيروت، 1420 هـ).</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tl/>
        </w:rPr>
      </w:pPr>
      <w:r w:rsidRPr="00A70B50">
        <w:rPr>
          <w:rFonts w:ascii="Traditional Arabic" w:hAnsi="Traditional Arabic"/>
          <w:sz w:val="36"/>
          <w:szCs w:val="36"/>
          <w:rtl/>
        </w:rPr>
        <w:t xml:space="preserve">الترمذي، أبو عيسى، محمد بن عيسى، السلمي، </w:t>
      </w:r>
      <w:r w:rsidRPr="00A70B50">
        <w:rPr>
          <w:rFonts w:ascii="Traditional Arabic" w:hAnsi="Traditional Arabic"/>
          <w:b/>
          <w:bCs/>
          <w:sz w:val="36"/>
          <w:szCs w:val="36"/>
          <w:rtl/>
        </w:rPr>
        <w:t>الجامع الصحيح سنن الترمذي</w:t>
      </w:r>
      <w:r w:rsidRPr="00A70B50">
        <w:rPr>
          <w:rFonts w:ascii="Traditional Arabic" w:hAnsi="Traditional Arabic"/>
          <w:sz w:val="36"/>
          <w:szCs w:val="36"/>
          <w:rtl/>
        </w:rPr>
        <w:t xml:space="preserve">، (الناشر: دار إحياء التراث العربي – بيروت، تحقيق : أحمد محمد شاكر وآخرون). </w:t>
      </w:r>
    </w:p>
    <w:p w:rsidR="00D63955" w:rsidRPr="00A70B50" w:rsidRDefault="00D63955" w:rsidP="00D63955">
      <w:pPr>
        <w:pStyle w:val="a3"/>
        <w:widowControl/>
        <w:numPr>
          <w:ilvl w:val="0"/>
          <w:numId w:val="28"/>
        </w:numPr>
        <w:autoSpaceDE w:val="0"/>
        <w:autoSpaceDN w:val="0"/>
        <w:adjustRightInd w:val="0"/>
        <w:rPr>
          <w:rFonts w:ascii="Traditional Arabic" w:hAnsi="Traditional Arabic"/>
          <w:sz w:val="36"/>
          <w:szCs w:val="36"/>
        </w:rPr>
      </w:pPr>
      <w:r w:rsidRPr="00A70B50">
        <w:rPr>
          <w:rFonts w:ascii="Traditional Arabic" w:hAnsi="Traditional Arabic" w:hint="cs"/>
          <w:sz w:val="36"/>
          <w:szCs w:val="36"/>
          <w:rtl/>
        </w:rPr>
        <w:t xml:space="preserve">ابن </w:t>
      </w:r>
      <w:r w:rsidRPr="00A70B50">
        <w:rPr>
          <w:rFonts w:ascii="Traditional Arabic" w:hAnsi="Traditional Arabic"/>
          <w:color w:val="auto"/>
          <w:sz w:val="36"/>
          <w:szCs w:val="36"/>
          <w:rtl/>
        </w:rPr>
        <w:t>تيمية،</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تقي</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الدين،</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أبو</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العباس</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أحمد بن عبد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الحليم،</w:t>
      </w:r>
      <w:r w:rsidRPr="00A70B50">
        <w:rPr>
          <w:rFonts w:ascii="Traditional Arabic" w:hAnsi="Traditional Arabic"/>
          <w:color w:val="auto"/>
          <w:sz w:val="36"/>
          <w:szCs w:val="36"/>
        </w:rPr>
        <w:t xml:space="preserve"> </w:t>
      </w:r>
      <w:r w:rsidRPr="00A70B50">
        <w:rPr>
          <w:rFonts w:ascii="Traditional Arabic" w:hAnsi="Traditional Arabic"/>
          <w:b/>
          <w:bCs/>
          <w:color w:val="auto"/>
          <w:sz w:val="36"/>
          <w:szCs w:val="36"/>
          <w:rtl/>
        </w:rPr>
        <w:t>مجموع</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الفتاوى</w:t>
      </w:r>
      <w:r w:rsidRPr="00A70B50">
        <w:rPr>
          <w:rFonts w:ascii="Traditional Arabic" w:hAnsi="Traditional Arabic"/>
          <w:color w:val="auto"/>
          <w:sz w:val="36"/>
          <w:szCs w:val="36"/>
          <w:rtl/>
        </w:rPr>
        <w:t>، ط</w:t>
      </w:r>
      <w:r w:rsidRPr="00A70B50">
        <w:rPr>
          <w:rFonts w:ascii="Traditional Arabic" w:hAnsi="Traditional Arabic"/>
          <w:color w:val="auto"/>
          <w:sz w:val="36"/>
          <w:szCs w:val="36"/>
        </w:rPr>
        <w:t xml:space="preserve">3 </w:t>
      </w:r>
      <w:r w:rsidRPr="00A70B50">
        <w:rPr>
          <w:rFonts w:ascii="Traditional Arabic" w:hAnsi="Traditional Arabic"/>
          <w:color w:val="auto"/>
          <w:sz w:val="36"/>
          <w:szCs w:val="36"/>
          <w:rtl/>
        </w:rPr>
        <w:t>، تحيقق:</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أنور</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الباز</w:t>
      </w:r>
      <w:r w:rsidRPr="00A70B50">
        <w:rPr>
          <w:rFonts w:ascii="Traditional Arabic" w:hAnsi="Traditional Arabic"/>
          <w:color w:val="auto"/>
          <w:sz w:val="36"/>
          <w:szCs w:val="36"/>
        </w:rPr>
        <w:t xml:space="preserve"> - </w:t>
      </w:r>
      <w:r w:rsidRPr="00A70B50">
        <w:rPr>
          <w:rFonts w:ascii="Traditional Arabic" w:hAnsi="Traditional Arabic"/>
          <w:color w:val="auto"/>
          <w:sz w:val="36"/>
          <w:szCs w:val="36"/>
          <w:rtl/>
        </w:rPr>
        <w:t>عامر</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الجزار، (دار</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الوفاء،</w:t>
      </w:r>
      <w:r w:rsidRPr="00A70B50">
        <w:rPr>
          <w:rFonts w:ascii="Traditional Arabic" w:hAnsi="Traditional Arabic"/>
          <w:color w:val="auto"/>
          <w:sz w:val="36"/>
          <w:szCs w:val="36"/>
        </w:rPr>
        <w:t xml:space="preserve">1426 </w:t>
      </w:r>
      <w:r w:rsidRPr="00A70B50">
        <w:rPr>
          <w:rFonts w:ascii="Traditional Arabic" w:hAnsi="Traditional Arabic"/>
          <w:color w:val="auto"/>
          <w:sz w:val="36"/>
          <w:szCs w:val="36"/>
          <w:rtl/>
        </w:rPr>
        <w:t>هـ/</w:t>
      </w:r>
      <w:r w:rsidRPr="00A70B50">
        <w:rPr>
          <w:rFonts w:ascii="Traditional Arabic" w:hAnsi="Traditional Arabic"/>
          <w:color w:val="auto"/>
          <w:sz w:val="36"/>
          <w:szCs w:val="36"/>
        </w:rPr>
        <w:t>2005</w:t>
      </w:r>
      <w:r w:rsidRPr="00A70B50">
        <w:rPr>
          <w:rFonts w:ascii="Traditional Arabic" w:hAnsi="Traditional Arabic"/>
          <w:color w:val="auto"/>
          <w:sz w:val="36"/>
          <w:szCs w:val="36"/>
          <w:rtl/>
        </w:rPr>
        <w:t>م).</w:t>
      </w:r>
    </w:p>
    <w:p w:rsidR="00D63955" w:rsidRPr="00A70B50" w:rsidRDefault="00D63955" w:rsidP="00D63955">
      <w:pPr>
        <w:pStyle w:val="a4"/>
        <w:numPr>
          <w:ilvl w:val="0"/>
          <w:numId w:val="28"/>
        </w:numPr>
        <w:bidi/>
        <w:jc w:val="both"/>
        <w:rPr>
          <w:rFonts w:ascii="Traditional Arabic" w:hAnsi="Traditional Arabic"/>
          <w:sz w:val="36"/>
          <w:szCs w:val="36"/>
          <w:rtl/>
        </w:rPr>
      </w:pPr>
      <w:r w:rsidRPr="00A70B50">
        <w:rPr>
          <w:rFonts w:ascii="Traditional Arabic" w:hAnsi="Traditional Arabic" w:hint="cs"/>
          <w:sz w:val="36"/>
          <w:szCs w:val="36"/>
          <w:rtl/>
        </w:rPr>
        <w:t xml:space="preserve">ابن أبي </w:t>
      </w:r>
      <w:r w:rsidRPr="00A70B50">
        <w:rPr>
          <w:rFonts w:ascii="Traditional Arabic" w:hAnsi="Traditional Arabic"/>
          <w:sz w:val="36"/>
          <w:szCs w:val="36"/>
          <w:rtl/>
        </w:rPr>
        <w:t xml:space="preserve">حاتم، أبو محمد، عبد الرحمن بن محمد بن إدريس التميمي، الرازي (المتوفى: 327هـ)، </w:t>
      </w:r>
      <w:r w:rsidRPr="00A70B50">
        <w:rPr>
          <w:rFonts w:ascii="Traditional Arabic" w:hAnsi="Traditional Arabic"/>
          <w:b/>
          <w:bCs/>
          <w:sz w:val="36"/>
          <w:szCs w:val="36"/>
          <w:rtl/>
        </w:rPr>
        <w:t>تفسير القرآن العظيم</w:t>
      </w:r>
      <w:r w:rsidRPr="00A70B50">
        <w:rPr>
          <w:rFonts w:ascii="Traditional Arabic" w:hAnsi="Traditional Arabic"/>
          <w:sz w:val="36"/>
          <w:szCs w:val="36"/>
          <w:rtl/>
        </w:rPr>
        <w:t>، ط3، تحقيق: أسعد محمد الطيب، (الناشر: مكتبة نزار مصطفى الباز - المملكة العربية السعودية، 1419 هـ).</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sz w:val="36"/>
          <w:szCs w:val="36"/>
          <w:rtl/>
        </w:rPr>
        <w:t xml:space="preserve">الحاكم، أبو عبد الله، محمد بن عبد الله، النيسابوري، (المتوفى: 405هـ)، </w:t>
      </w:r>
      <w:r w:rsidRPr="00A70B50">
        <w:rPr>
          <w:rFonts w:ascii="Traditional Arabic" w:hAnsi="Traditional Arabic"/>
          <w:b/>
          <w:bCs/>
          <w:sz w:val="36"/>
          <w:szCs w:val="36"/>
          <w:rtl/>
        </w:rPr>
        <w:t xml:space="preserve">المستدرك على الصحيحين، </w:t>
      </w:r>
      <w:r w:rsidRPr="00A70B50">
        <w:rPr>
          <w:rFonts w:ascii="Traditional Arabic" w:hAnsi="Traditional Arabic"/>
          <w:sz w:val="36"/>
          <w:szCs w:val="36"/>
          <w:rtl/>
        </w:rPr>
        <w:t>ط1</w:t>
      </w:r>
      <w:r w:rsidRPr="00A70B50">
        <w:rPr>
          <w:rFonts w:ascii="Traditional Arabic" w:hAnsi="Traditional Arabic"/>
          <w:b/>
          <w:bCs/>
          <w:sz w:val="36"/>
          <w:szCs w:val="36"/>
          <w:rtl/>
        </w:rPr>
        <w:t xml:space="preserve">، </w:t>
      </w:r>
      <w:r w:rsidRPr="00A70B50">
        <w:rPr>
          <w:rFonts w:ascii="Traditional Arabic" w:hAnsi="Traditional Arabic"/>
          <w:sz w:val="36"/>
          <w:szCs w:val="36"/>
          <w:rtl/>
        </w:rPr>
        <w:t>تحقيق: مصطفى عبد القادر عطا، (الناشر: دار الكتب العلمية - بيروت، 1411 – 1990).</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sz w:val="36"/>
          <w:szCs w:val="36"/>
          <w:rtl/>
        </w:rPr>
        <w:t>الرازي،</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عبد</w:t>
      </w:r>
      <w:r w:rsidRPr="00A70B50">
        <w:rPr>
          <w:rFonts w:ascii="Traditional Arabic" w:hAnsi="Traditional Arabic"/>
          <w:sz w:val="36"/>
          <w:szCs w:val="36"/>
        </w:rPr>
        <w:t xml:space="preserve"> </w:t>
      </w:r>
      <w:r w:rsidRPr="00A70B50">
        <w:rPr>
          <w:rFonts w:ascii="Traditional Arabic" w:hAnsi="Traditional Arabic"/>
          <w:sz w:val="36"/>
          <w:szCs w:val="36"/>
          <w:rtl/>
        </w:rPr>
        <w:t>الله،</w:t>
      </w:r>
      <w:r w:rsidRPr="00A70B50">
        <w:rPr>
          <w:rFonts w:ascii="Traditional Arabic" w:hAnsi="Traditional Arabic"/>
          <w:sz w:val="36"/>
          <w:szCs w:val="36"/>
        </w:rPr>
        <w:t xml:space="preserve"> </w:t>
      </w:r>
      <w:r w:rsidRPr="00A70B50">
        <w:rPr>
          <w:rFonts w:ascii="Traditional Arabic" w:hAnsi="Traditional Arabic"/>
          <w:sz w:val="36"/>
          <w:szCs w:val="36"/>
          <w:rtl/>
        </w:rPr>
        <w:t>محمد بن أبي</w:t>
      </w:r>
      <w:r w:rsidRPr="00A70B50">
        <w:rPr>
          <w:rFonts w:ascii="Traditional Arabic" w:hAnsi="Traditional Arabic"/>
          <w:sz w:val="36"/>
          <w:szCs w:val="36"/>
        </w:rPr>
        <w:t xml:space="preserve"> </w:t>
      </w:r>
      <w:r w:rsidRPr="00A70B50">
        <w:rPr>
          <w:rFonts w:ascii="Traditional Arabic" w:hAnsi="Traditional Arabic"/>
          <w:sz w:val="36"/>
          <w:szCs w:val="36"/>
          <w:rtl/>
        </w:rPr>
        <w:t>بكر بن عبد</w:t>
      </w:r>
      <w:r w:rsidRPr="00A70B50">
        <w:rPr>
          <w:rFonts w:ascii="Traditional Arabic" w:hAnsi="Traditional Arabic"/>
          <w:sz w:val="36"/>
          <w:szCs w:val="36"/>
        </w:rPr>
        <w:t xml:space="preserve"> </w:t>
      </w:r>
      <w:r w:rsidRPr="00A70B50">
        <w:rPr>
          <w:rFonts w:ascii="Traditional Arabic" w:hAnsi="Traditional Arabic"/>
          <w:sz w:val="36"/>
          <w:szCs w:val="36"/>
          <w:rtl/>
        </w:rPr>
        <w:t>القادر،</w:t>
      </w:r>
      <w:r w:rsidRPr="00A70B50">
        <w:rPr>
          <w:rFonts w:ascii="Traditional Arabic" w:hAnsi="Traditional Arabic"/>
          <w:sz w:val="36"/>
          <w:szCs w:val="36"/>
        </w:rPr>
        <w:t xml:space="preserve"> </w:t>
      </w:r>
      <w:r w:rsidRPr="00A70B50">
        <w:rPr>
          <w:rFonts w:ascii="Traditional Arabic" w:hAnsi="Traditional Arabic"/>
          <w:b/>
          <w:bCs/>
          <w:sz w:val="36"/>
          <w:szCs w:val="36"/>
          <w:rtl/>
        </w:rPr>
        <w:t>مختار</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الصحاح</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تحقيق:</w:t>
      </w:r>
      <w:r w:rsidRPr="00A70B50">
        <w:rPr>
          <w:rFonts w:ascii="Traditional Arabic" w:hAnsi="Traditional Arabic"/>
          <w:sz w:val="36"/>
          <w:szCs w:val="36"/>
        </w:rPr>
        <w:t xml:space="preserve"> </w:t>
      </w:r>
      <w:r w:rsidRPr="00A70B50">
        <w:rPr>
          <w:rFonts w:ascii="Traditional Arabic" w:hAnsi="Traditional Arabic"/>
          <w:sz w:val="36"/>
          <w:szCs w:val="36"/>
          <w:rtl/>
        </w:rPr>
        <w:t>يوسف</w:t>
      </w:r>
      <w:r w:rsidRPr="00A70B50">
        <w:rPr>
          <w:rFonts w:ascii="Traditional Arabic" w:hAnsi="Traditional Arabic"/>
          <w:sz w:val="36"/>
          <w:szCs w:val="36"/>
        </w:rPr>
        <w:t xml:space="preserve"> </w:t>
      </w:r>
      <w:r w:rsidRPr="00A70B50">
        <w:rPr>
          <w:rFonts w:ascii="Traditional Arabic" w:hAnsi="Traditional Arabic"/>
          <w:sz w:val="36"/>
          <w:szCs w:val="36"/>
          <w:rtl/>
        </w:rPr>
        <w:t>الشيخ</w:t>
      </w:r>
      <w:r w:rsidRPr="00A70B50">
        <w:rPr>
          <w:rFonts w:ascii="Traditional Arabic" w:hAnsi="Traditional Arabic"/>
          <w:sz w:val="36"/>
          <w:szCs w:val="36"/>
        </w:rPr>
        <w:t xml:space="preserve"> </w:t>
      </w:r>
      <w:r w:rsidRPr="00A70B50">
        <w:rPr>
          <w:rFonts w:ascii="Traditional Arabic" w:hAnsi="Traditional Arabic"/>
          <w:sz w:val="36"/>
          <w:szCs w:val="36"/>
          <w:rtl/>
        </w:rPr>
        <w:t>محمد،</w:t>
      </w:r>
      <w:r w:rsidRPr="00A70B50">
        <w:rPr>
          <w:rFonts w:ascii="Traditional Arabic" w:hAnsi="Traditional Arabic"/>
          <w:sz w:val="36"/>
          <w:szCs w:val="36"/>
        </w:rPr>
        <w:t xml:space="preserve"> </w:t>
      </w:r>
      <w:r w:rsidRPr="00A70B50">
        <w:rPr>
          <w:rFonts w:ascii="Traditional Arabic" w:hAnsi="Traditional Arabic"/>
          <w:sz w:val="36"/>
          <w:szCs w:val="36"/>
          <w:rtl/>
        </w:rPr>
        <w:t>ط</w:t>
      </w:r>
      <w:r w:rsidRPr="00A70B50">
        <w:rPr>
          <w:rFonts w:ascii="Traditional Arabic" w:hAnsi="Traditional Arabic"/>
          <w:sz w:val="36"/>
          <w:szCs w:val="36"/>
        </w:rPr>
        <w:t xml:space="preserve"> 5</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(المكتبة</w:t>
      </w:r>
      <w:r w:rsidRPr="00A70B50">
        <w:rPr>
          <w:rFonts w:ascii="Traditional Arabic" w:hAnsi="Traditional Arabic"/>
          <w:sz w:val="36"/>
          <w:szCs w:val="36"/>
        </w:rPr>
        <w:t xml:space="preserve"> </w:t>
      </w:r>
      <w:r w:rsidRPr="00A70B50">
        <w:rPr>
          <w:rFonts w:ascii="Traditional Arabic" w:hAnsi="Traditional Arabic"/>
          <w:sz w:val="36"/>
          <w:szCs w:val="36"/>
          <w:rtl/>
        </w:rPr>
        <w:t>العصرية</w:t>
      </w:r>
      <w:r w:rsidRPr="00A70B50">
        <w:rPr>
          <w:rFonts w:ascii="Traditional Arabic" w:hAnsi="Traditional Arabic"/>
          <w:sz w:val="36"/>
          <w:szCs w:val="36"/>
        </w:rPr>
        <w:t xml:space="preserve"> - </w:t>
      </w:r>
      <w:r w:rsidRPr="00A70B50">
        <w:rPr>
          <w:rFonts w:ascii="Traditional Arabic" w:hAnsi="Traditional Arabic"/>
          <w:sz w:val="36"/>
          <w:szCs w:val="36"/>
          <w:rtl/>
        </w:rPr>
        <w:t>الدار</w:t>
      </w:r>
      <w:r w:rsidRPr="00A70B50">
        <w:rPr>
          <w:rFonts w:ascii="Traditional Arabic" w:hAnsi="Traditional Arabic"/>
          <w:sz w:val="36"/>
          <w:szCs w:val="36"/>
        </w:rPr>
        <w:t xml:space="preserve"> </w:t>
      </w:r>
      <w:r w:rsidRPr="00A70B50">
        <w:rPr>
          <w:rFonts w:ascii="Traditional Arabic" w:hAnsi="Traditional Arabic"/>
          <w:sz w:val="36"/>
          <w:szCs w:val="36"/>
          <w:rtl/>
        </w:rPr>
        <w:t>النموذجية،</w:t>
      </w:r>
      <w:r w:rsidRPr="00A70B50">
        <w:rPr>
          <w:rFonts w:ascii="Traditional Arabic" w:hAnsi="Traditional Arabic"/>
          <w:sz w:val="36"/>
          <w:szCs w:val="36"/>
        </w:rPr>
        <w:t xml:space="preserve"> </w:t>
      </w:r>
      <w:r w:rsidRPr="00A70B50">
        <w:rPr>
          <w:rFonts w:ascii="Traditional Arabic" w:hAnsi="Traditional Arabic"/>
          <w:sz w:val="36"/>
          <w:szCs w:val="36"/>
          <w:rtl/>
        </w:rPr>
        <w:t>بيروت</w:t>
      </w:r>
      <w:r w:rsidRPr="00A70B50">
        <w:rPr>
          <w:rFonts w:ascii="Traditional Arabic" w:hAnsi="Traditional Arabic"/>
          <w:sz w:val="36"/>
          <w:szCs w:val="36"/>
        </w:rPr>
        <w:t xml:space="preserve"> – </w:t>
      </w:r>
      <w:r w:rsidRPr="00A70B50">
        <w:rPr>
          <w:rFonts w:ascii="Traditional Arabic" w:hAnsi="Traditional Arabic"/>
          <w:sz w:val="36"/>
          <w:szCs w:val="36"/>
          <w:rtl/>
        </w:rPr>
        <w:t>صيدا،</w:t>
      </w:r>
      <w:r w:rsidRPr="00A70B50">
        <w:rPr>
          <w:rFonts w:ascii="Traditional Arabic" w:hAnsi="Traditional Arabic"/>
          <w:sz w:val="36"/>
          <w:szCs w:val="36"/>
        </w:rPr>
        <w:t xml:space="preserve"> 1420</w:t>
      </w:r>
      <w:r w:rsidRPr="00A70B50">
        <w:rPr>
          <w:rFonts w:ascii="Traditional Arabic" w:hAnsi="Traditional Arabic"/>
          <w:sz w:val="36"/>
          <w:szCs w:val="36"/>
          <w:rtl/>
        </w:rPr>
        <w:t>ه/</w:t>
      </w:r>
      <w:r w:rsidRPr="00A70B50">
        <w:rPr>
          <w:rFonts w:ascii="Traditional Arabic" w:hAnsi="Traditional Arabic"/>
          <w:sz w:val="36"/>
          <w:szCs w:val="36"/>
        </w:rPr>
        <w:t>1999</w:t>
      </w:r>
      <w:r w:rsidRPr="00A70B50">
        <w:rPr>
          <w:rFonts w:ascii="Traditional Arabic" w:hAnsi="Traditional Arabic"/>
          <w:sz w:val="36"/>
          <w:szCs w:val="36"/>
          <w:rtl/>
        </w:rPr>
        <w:t>م).</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hint="cs"/>
          <w:sz w:val="36"/>
          <w:szCs w:val="36"/>
          <w:rtl/>
        </w:rPr>
        <w:t>الشاطبي،</w:t>
      </w:r>
      <w:r w:rsidRPr="00A70B50">
        <w:rPr>
          <w:rFonts w:ascii="Traditional Arabic" w:hAnsi="Traditional Arabic"/>
          <w:sz w:val="36"/>
          <w:szCs w:val="36"/>
        </w:rPr>
        <w:t xml:space="preserve"> </w:t>
      </w:r>
      <w:r w:rsidRPr="00A70B50">
        <w:rPr>
          <w:rFonts w:ascii="Traditional Arabic" w:hAnsi="Traditional Arabic"/>
          <w:sz w:val="36"/>
          <w:szCs w:val="36"/>
          <w:rtl/>
        </w:rPr>
        <w:t>إبراهيم بن موسى بن محمد،</w:t>
      </w:r>
      <w:r w:rsidRPr="00A70B50">
        <w:rPr>
          <w:rFonts w:ascii="Traditional Arabic" w:hAnsi="Traditional Arabic"/>
          <w:sz w:val="36"/>
          <w:szCs w:val="36"/>
        </w:rPr>
        <w:t xml:space="preserve"> </w:t>
      </w:r>
      <w:r w:rsidRPr="00A70B50">
        <w:rPr>
          <w:rFonts w:ascii="Traditional Arabic" w:hAnsi="Traditional Arabic"/>
          <w:b/>
          <w:bCs/>
          <w:sz w:val="36"/>
          <w:szCs w:val="36"/>
          <w:rtl/>
        </w:rPr>
        <w:t>الموافقات</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ط</w:t>
      </w:r>
      <w:r w:rsidRPr="00A70B50">
        <w:rPr>
          <w:rFonts w:ascii="Traditional Arabic" w:hAnsi="Traditional Arabic"/>
          <w:sz w:val="36"/>
          <w:szCs w:val="36"/>
        </w:rPr>
        <w:t>1</w:t>
      </w:r>
      <w:r w:rsidRPr="00A70B50">
        <w:rPr>
          <w:rFonts w:ascii="Traditional Arabic" w:hAnsi="Traditional Arabic"/>
          <w:sz w:val="36"/>
          <w:szCs w:val="36"/>
          <w:rtl/>
        </w:rPr>
        <w:t>، تحقيق:</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عبيدة</w:t>
      </w:r>
      <w:r w:rsidRPr="00A70B50">
        <w:rPr>
          <w:rFonts w:ascii="Traditional Arabic" w:hAnsi="Traditional Arabic"/>
          <w:sz w:val="36"/>
          <w:szCs w:val="36"/>
        </w:rPr>
        <w:t xml:space="preserve"> </w:t>
      </w:r>
      <w:r w:rsidRPr="00A70B50">
        <w:rPr>
          <w:rFonts w:ascii="Traditional Arabic" w:hAnsi="Traditional Arabic"/>
          <w:sz w:val="36"/>
          <w:szCs w:val="36"/>
          <w:rtl/>
        </w:rPr>
        <w:t>مشهور بن حسن</w:t>
      </w:r>
      <w:r w:rsidRPr="00A70B50">
        <w:rPr>
          <w:rFonts w:ascii="Traditional Arabic" w:hAnsi="Traditional Arabic"/>
          <w:sz w:val="36"/>
          <w:szCs w:val="36"/>
        </w:rPr>
        <w:t xml:space="preserve"> </w:t>
      </w:r>
      <w:r w:rsidRPr="00A70B50">
        <w:rPr>
          <w:rFonts w:ascii="Traditional Arabic" w:hAnsi="Traditional Arabic"/>
          <w:sz w:val="36"/>
          <w:szCs w:val="36"/>
          <w:rtl/>
        </w:rPr>
        <w:t>آل</w:t>
      </w:r>
      <w:r w:rsidRPr="00A70B50">
        <w:rPr>
          <w:rFonts w:ascii="Traditional Arabic" w:hAnsi="Traditional Arabic"/>
          <w:sz w:val="36"/>
          <w:szCs w:val="36"/>
        </w:rPr>
        <w:t xml:space="preserve"> </w:t>
      </w:r>
      <w:r w:rsidRPr="00A70B50">
        <w:rPr>
          <w:rFonts w:ascii="Traditional Arabic" w:hAnsi="Traditional Arabic"/>
          <w:sz w:val="36"/>
          <w:szCs w:val="36"/>
          <w:rtl/>
        </w:rPr>
        <w:t>سلمان،</w:t>
      </w:r>
      <w:r w:rsidRPr="00A70B50">
        <w:rPr>
          <w:rFonts w:ascii="Traditional Arabic" w:hAnsi="Traditional Arabic"/>
          <w:sz w:val="36"/>
          <w:szCs w:val="36"/>
        </w:rPr>
        <w:t xml:space="preserve"> </w:t>
      </w:r>
      <w:r w:rsidRPr="00A70B50">
        <w:rPr>
          <w:rFonts w:ascii="Traditional Arabic" w:hAnsi="Traditional Arabic"/>
          <w:sz w:val="36"/>
          <w:szCs w:val="36"/>
          <w:rtl/>
        </w:rPr>
        <w:t>، (دار</w:t>
      </w:r>
      <w:r w:rsidRPr="00A70B50">
        <w:rPr>
          <w:rFonts w:ascii="Traditional Arabic" w:hAnsi="Traditional Arabic"/>
          <w:sz w:val="36"/>
          <w:szCs w:val="36"/>
        </w:rPr>
        <w:t xml:space="preserve"> </w:t>
      </w:r>
      <w:r w:rsidRPr="00A70B50">
        <w:rPr>
          <w:rFonts w:ascii="Traditional Arabic" w:hAnsi="Traditional Arabic"/>
          <w:sz w:val="36"/>
          <w:szCs w:val="36"/>
          <w:rtl/>
        </w:rPr>
        <w:t>ابن</w:t>
      </w:r>
      <w:r w:rsidRPr="00A70B50">
        <w:rPr>
          <w:rFonts w:ascii="Traditional Arabic" w:hAnsi="Traditional Arabic"/>
          <w:sz w:val="36"/>
          <w:szCs w:val="36"/>
        </w:rPr>
        <w:t xml:space="preserve"> </w:t>
      </w:r>
      <w:r w:rsidRPr="00A70B50">
        <w:rPr>
          <w:rFonts w:ascii="Traditional Arabic" w:hAnsi="Traditional Arabic"/>
          <w:sz w:val="36"/>
          <w:szCs w:val="36"/>
          <w:rtl/>
        </w:rPr>
        <w:t>عفان،</w:t>
      </w:r>
      <w:r w:rsidRPr="00A70B50">
        <w:rPr>
          <w:rFonts w:ascii="Traditional Arabic" w:hAnsi="Traditional Arabic"/>
          <w:sz w:val="36"/>
          <w:szCs w:val="36"/>
        </w:rPr>
        <w:t xml:space="preserve"> 1417</w:t>
      </w:r>
      <w:r w:rsidRPr="00A70B50">
        <w:rPr>
          <w:rFonts w:ascii="Traditional Arabic" w:hAnsi="Traditional Arabic"/>
          <w:sz w:val="36"/>
          <w:szCs w:val="36"/>
          <w:rtl/>
        </w:rPr>
        <w:t>هـ</w:t>
      </w:r>
      <w:r w:rsidRPr="00A70B50">
        <w:rPr>
          <w:rFonts w:ascii="Traditional Arabic" w:hAnsi="Traditional Arabic"/>
          <w:sz w:val="36"/>
          <w:szCs w:val="36"/>
        </w:rPr>
        <w:t>1997</w:t>
      </w:r>
      <w:r w:rsidRPr="00A70B50">
        <w:rPr>
          <w:rFonts w:ascii="Traditional Arabic" w:hAnsi="Traditional Arabic"/>
          <w:sz w:val="36"/>
          <w:szCs w:val="36"/>
          <w:rtl/>
        </w:rPr>
        <w:t>م).</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الشنقيطي، محمد الأمين بن محمد المختار بن عبد القادر الجكني، (المتوفى : 1393هـ)، د. ط،</w:t>
      </w:r>
      <w:r w:rsidRPr="00A70B50">
        <w:rPr>
          <w:rFonts w:ascii="Traditional Arabic" w:hAnsi="Traditional Arabic"/>
          <w:b/>
          <w:bCs/>
          <w:sz w:val="36"/>
          <w:szCs w:val="36"/>
          <w:rtl/>
        </w:rPr>
        <w:t xml:space="preserve"> أضواء البيان في إيضاح القرآن بالقرآن، </w:t>
      </w:r>
      <w:r w:rsidRPr="00A70B50">
        <w:rPr>
          <w:rFonts w:ascii="Traditional Arabic" w:hAnsi="Traditional Arabic"/>
          <w:sz w:val="36"/>
          <w:szCs w:val="36"/>
          <w:rtl/>
        </w:rPr>
        <w:t>(الناشر: دار الفكر للطباعة و النشر و التوزيع بيروت – لبنان، عام النشر : 1415هـ - 1995مـ).</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hint="cs"/>
          <w:sz w:val="36"/>
          <w:szCs w:val="36"/>
          <w:rtl/>
        </w:rPr>
        <w:t xml:space="preserve">أبو </w:t>
      </w:r>
      <w:r w:rsidRPr="00A70B50">
        <w:rPr>
          <w:rFonts w:ascii="Traditional Arabic" w:hAnsi="Traditional Arabic"/>
          <w:sz w:val="36"/>
          <w:szCs w:val="36"/>
          <w:rtl/>
        </w:rPr>
        <w:t>شوفة،</w:t>
      </w:r>
      <w:r w:rsidRPr="00A70B50">
        <w:rPr>
          <w:rFonts w:ascii="Traditional Arabic" w:hAnsi="Traditional Arabic"/>
          <w:b/>
          <w:bCs/>
          <w:sz w:val="36"/>
          <w:szCs w:val="36"/>
          <w:rtl/>
        </w:rPr>
        <w:t xml:space="preserve"> المعجزة القرآنية حقائق علمية قاطعة،</w:t>
      </w:r>
      <w:r w:rsidRPr="00A70B50">
        <w:rPr>
          <w:rFonts w:ascii="Traditional Arabic" w:hAnsi="Traditional Arabic"/>
          <w:sz w:val="36"/>
          <w:szCs w:val="36"/>
          <w:rtl/>
        </w:rPr>
        <w:t xml:space="preserve"> د، ط، (الناشر: دار الكتب الوطنية – لييا- 2003).</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 xml:space="preserve">الشوكاني، محمد بن علي بن محمد، </w:t>
      </w:r>
      <w:r w:rsidRPr="00A70B50">
        <w:rPr>
          <w:rFonts w:ascii="Traditional Arabic" w:hAnsi="Traditional Arabic"/>
          <w:b/>
          <w:bCs/>
          <w:sz w:val="36"/>
          <w:szCs w:val="36"/>
          <w:rtl/>
        </w:rPr>
        <w:t>فتح القدير</w:t>
      </w:r>
      <w:r w:rsidRPr="00A70B50">
        <w:rPr>
          <w:rFonts w:ascii="Traditional Arabic" w:hAnsi="Traditional Arabic"/>
          <w:sz w:val="36"/>
          <w:szCs w:val="36"/>
          <w:rtl/>
        </w:rPr>
        <w:t>، ط1 (الناشر: دار ابن كثير، دار الكلم الطيب - دمشق، بيروت، 1414 هـ)</w:t>
      </w:r>
      <w:r w:rsidRPr="00A70B50">
        <w:rPr>
          <w:rFonts w:ascii="Traditional Arabic" w:hAnsi="Traditional Arabic" w:hint="cs"/>
          <w:sz w:val="36"/>
          <w:szCs w:val="36"/>
          <w:rtl/>
        </w:rPr>
        <w:t>.</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sz w:val="36"/>
          <w:szCs w:val="36"/>
          <w:rtl/>
        </w:rPr>
        <w:t>الشوكاني،</w:t>
      </w:r>
      <w:r w:rsidRPr="00A70B50">
        <w:rPr>
          <w:rFonts w:ascii="Traditional Arabic" w:hAnsi="Traditional Arabic"/>
          <w:sz w:val="36"/>
          <w:szCs w:val="36"/>
        </w:rPr>
        <w:t xml:space="preserve"> </w:t>
      </w:r>
      <w:r w:rsidRPr="00A70B50">
        <w:rPr>
          <w:rFonts w:ascii="Traditional Arabic" w:hAnsi="Traditional Arabic"/>
          <w:b/>
          <w:bCs/>
          <w:sz w:val="36"/>
          <w:szCs w:val="36"/>
          <w:rtl/>
        </w:rPr>
        <w:t>إرشاد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الفحول</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إلي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تحقيق</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الحق</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من</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الأصول،</w:t>
      </w:r>
      <w:r w:rsidRPr="00A70B50">
        <w:rPr>
          <w:rFonts w:ascii="Traditional Arabic" w:hAnsi="Traditional Arabic"/>
          <w:sz w:val="36"/>
          <w:szCs w:val="36"/>
        </w:rPr>
        <w:t xml:space="preserve"> </w:t>
      </w:r>
      <w:r w:rsidRPr="00A70B50">
        <w:rPr>
          <w:rFonts w:ascii="Traditional Arabic" w:hAnsi="Traditional Arabic"/>
          <w:sz w:val="36"/>
          <w:szCs w:val="36"/>
          <w:rtl/>
        </w:rPr>
        <w:t>ط</w:t>
      </w:r>
      <w:r w:rsidRPr="00A70B50">
        <w:rPr>
          <w:rFonts w:ascii="Traditional Arabic" w:hAnsi="Traditional Arabic"/>
          <w:sz w:val="36"/>
          <w:szCs w:val="36"/>
        </w:rPr>
        <w:t>1</w:t>
      </w:r>
      <w:r w:rsidRPr="00A70B50">
        <w:rPr>
          <w:rFonts w:ascii="Traditional Arabic" w:hAnsi="Traditional Arabic"/>
          <w:sz w:val="36"/>
          <w:szCs w:val="36"/>
          <w:rtl/>
        </w:rPr>
        <w:t>، تحقيق</w:t>
      </w:r>
      <w:r w:rsidRPr="00A70B50">
        <w:rPr>
          <w:rFonts w:ascii="Traditional Arabic" w:hAnsi="Traditional Arabic"/>
          <w:sz w:val="36"/>
          <w:szCs w:val="36"/>
        </w:rPr>
        <w:t xml:space="preserve"> : </w:t>
      </w:r>
      <w:r w:rsidRPr="00A70B50">
        <w:rPr>
          <w:rFonts w:ascii="Traditional Arabic" w:hAnsi="Traditional Arabic"/>
          <w:sz w:val="36"/>
          <w:szCs w:val="36"/>
          <w:rtl/>
        </w:rPr>
        <w:t>الشيخ</w:t>
      </w:r>
      <w:r w:rsidRPr="00A70B50">
        <w:rPr>
          <w:rFonts w:ascii="Traditional Arabic" w:hAnsi="Traditional Arabic"/>
          <w:sz w:val="36"/>
          <w:szCs w:val="36"/>
        </w:rPr>
        <w:t xml:space="preserve"> </w:t>
      </w:r>
      <w:r w:rsidRPr="00A70B50">
        <w:rPr>
          <w:rFonts w:ascii="Traditional Arabic" w:hAnsi="Traditional Arabic"/>
          <w:sz w:val="36"/>
          <w:szCs w:val="36"/>
          <w:rtl/>
        </w:rPr>
        <w:t>أحمد</w:t>
      </w:r>
      <w:r w:rsidRPr="00A70B50">
        <w:rPr>
          <w:rFonts w:ascii="Traditional Arabic" w:hAnsi="Traditional Arabic"/>
          <w:sz w:val="36"/>
          <w:szCs w:val="36"/>
        </w:rPr>
        <w:t xml:space="preserve"> </w:t>
      </w:r>
      <w:r w:rsidRPr="00A70B50">
        <w:rPr>
          <w:rFonts w:ascii="Traditional Arabic" w:hAnsi="Traditional Arabic"/>
          <w:sz w:val="36"/>
          <w:szCs w:val="36"/>
          <w:rtl/>
        </w:rPr>
        <w:t>عزو</w:t>
      </w:r>
      <w:r w:rsidRPr="00A70B50">
        <w:rPr>
          <w:rFonts w:ascii="Traditional Arabic" w:hAnsi="Traditional Arabic"/>
          <w:sz w:val="36"/>
          <w:szCs w:val="36"/>
        </w:rPr>
        <w:t xml:space="preserve"> </w:t>
      </w:r>
      <w:r w:rsidRPr="00A70B50">
        <w:rPr>
          <w:rFonts w:ascii="Traditional Arabic" w:hAnsi="Traditional Arabic"/>
          <w:sz w:val="36"/>
          <w:szCs w:val="36"/>
          <w:rtl/>
        </w:rPr>
        <w:t>عناية، (دار</w:t>
      </w:r>
      <w:r w:rsidRPr="00A70B50">
        <w:rPr>
          <w:rFonts w:ascii="Traditional Arabic" w:hAnsi="Traditional Arabic"/>
          <w:sz w:val="36"/>
          <w:szCs w:val="36"/>
        </w:rPr>
        <w:t xml:space="preserve"> </w:t>
      </w:r>
      <w:r w:rsidRPr="00A70B50">
        <w:rPr>
          <w:rFonts w:ascii="Traditional Arabic" w:hAnsi="Traditional Arabic"/>
          <w:sz w:val="36"/>
          <w:szCs w:val="36"/>
          <w:rtl/>
        </w:rPr>
        <w:t>الكتاب</w:t>
      </w:r>
      <w:r w:rsidRPr="00A70B50">
        <w:rPr>
          <w:rFonts w:ascii="Traditional Arabic" w:hAnsi="Traditional Arabic"/>
          <w:sz w:val="36"/>
          <w:szCs w:val="36"/>
        </w:rPr>
        <w:t xml:space="preserve"> </w:t>
      </w:r>
      <w:r w:rsidRPr="00A70B50">
        <w:rPr>
          <w:rFonts w:ascii="Traditional Arabic" w:hAnsi="Traditional Arabic"/>
          <w:sz w:val="36"/>
          <w:szCs w:val="36"/>
          <w:rtl/>
        </w:rPr>
        <w:t>العربي،</w:t>
      </w:r>
      <w:r w:rsidRPr="00A70B50">
        <w:rPr>
          <w:rFonts w:ascii="Traditional Arabic" w:hAnsi="Traditional Arabic"/>
          <w:sz w:val="36"/>
          <w:szCs w:val="36"/>
        </w:rPr>
        <w:t xml:space="preserve"> 1419</w:t>
      </w:r>
      <w:r w:rsidRPr="00A70B50">
        <w:rPr>
          <w:rFonts w:ascii="Traditional Arabic" w:hAnsi="Traditional Arabic"/>
          <w:sz w:val="36"/>
          <w:szCs w:val="36"/>
          <w:rtl/>
        </w:rPr>
        <w:t>هـ</w:t>
      </w:r>
      <w:r w:rsidRPr="00A70B50">
        <w:rPr>
          <w:rFonts w:ascii="Traditional Arabic" w:hAnsi="Traditional Arabic"/>
          <w:sz w:val="36"/>
          <w:szCs w:val="36"/>
        </w:rPr>
        <w:t xml:space="preserve"> - 1999</w:t>
      </w:r>
      <w:r w:rsidRPr="00A70B50">
        <w:rPr>
          <w:rFonts w:ascii="Traditional Arabic" w:hAnsi="Traditional Arabic"/>
          <w:sz w:val="36"/>
          <w:szCs w:val="36"/>
          <w:rtl/>
        </w:rPr>
        <w:t>م)</w:t>
      </w:r>
      <w:r w:rsidRPr="00A70B50">
        <w:rPr>
          <w:rFonts w:ascii="Traditional Arabic" w:hAnsi="Traditional Arabic"/>
          <w:sz w:val="36"/>
          <w:szCs w:val="36"/>
          <w:rtl/>
          <w:lang w:bidi="ar-EG"/>
        </w:rPr>
        <w:t>.</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tl/>
        </w:rPr>
      </w:pPr>
      <w:r w:rsidRPr="00A70B50">
        <w:rPr>
          <w:rFonts w:ascii="Traditional Arabic" w:hAnsi="Traditional Arabic"/>
          <w:sz w:val="36"/>
          <w:szCs w:val="36"/>
          <w:rtl/>
        </w:rPr>
        <w:t xml:space="preserve">الطبري، أبو جعفر، محمد بن جرير بن يزيد، (المتوفى: 310هـ)، </w:t>
      </w:r>
      <w:r w:rsidRPr="00A70B50">
        <w:rPr>
          <w:rFonts w:ascii="Traditional Arabic" w:hAnsi="Traditional Arabic" w:hint="cs"/>
          <w:b/>
          <w:bCs/>
          <w:sz w:val="36"/>
          <w:szCs w:val="36"/>
          <w:rtl/>
        </w:rPr>
        <w:t>جامع</w:t>
      </w:r>
      <w:r w:rsidRPr="00A70B50">
        <w:rPr>
          <w:rFonts w:ascii="Traditional Arabic" w:hAnsi="Traditional Arabic"/>
          <w:b/>
          <w:bCs/>
          <w:sz w:val="36"/>
          <w:szCs w:val="36"/>
          <w:rtl/>
        </w:rPr>
        <w:t xml:space="preserve"> البيان في تأويل القرآن</w:t>
      </w:r>
      <w:r w:rsidRPr="00A70B50">
        <w:rPr>
          <w:rFonts w:ascii="Traditional Arabic" w:hAnsi="Traditional Arabic"/>
          <w:sz w:val="36"/>
          <w:szCs w:val="36"/>
          <w:rtl/>
        </w:rPr>
        <w:t>، ط1</w:t>
      </w:r>
      <w:r w:rsidRPr="00A70B50">
        <w:rPr>
          <w:rFonts w:ascii="Traditional Arabic" w:hAnsi="Traditional Arabic" w:hint="cs"/>
          <w:sz w:val="36"/>
          <w:szCs w:val="36"/>
          <w:rtl/>
        </w:rPr>
        <w:t>،</w:t>
      </w:r>
      <w:r w:rsidRPr="00A70B50">
        <w:rPr>
          <w:rFonts w:ascii="Traditional Arabic" w:hAnsi="Traditional Arabic"/>
          <w:sz w:val="36"/>
          <w:szCs w:val="36"/>
          <w:rtl/>
        </w:rPr>
        <w:t xml:space="preserve"> تحقيق: أحمد محمد شاكر،</w:t>
      </w:r>
      <w:r w:rsidRPr="00A70B50">
        <w:rPr>
          <w:rFonts w:ascii="Traditional Arabic" w:hAnsi="Traditional Arabic" w:hint="cs"/>
          <w:sz w:val="36"/>
          <w:szCs w:val="36"/>
          <w:rtl/>
        </w:rPr>
        <w:t xml:space="preserve"> </w:t>
      </w:r>
      <w:r w:rsidRPr="00A70B50">
        <w:rPr>
          <w:rFonts w:ascii="Traditional Arabic" w:hAnsi="Traditional Arabic"/>
          <w:sz w:val="36"/>
          <w:szCs w:val="36"/>
          <w:rtl/>
        </w:rPr>
        <w:t>(الناشر: مؤسسة الرسالة، 1420 هـ - 2000 م)</w:t>
      </w:r>
      <w:r w:rsidRPr="00A70B50">
        <w:rPr>
          <w:rFonts w:ascii="Traditional Arabic" w:hAnsi="Traditional Arabic" w:hint="cs"/>
          <w:sz w:val="36"/>
          <w:szCs w:val="36"/>
          <w:rtl/>
        </w:rPr>
        <w:t>.</w:t>
      </w:r>
    </w:p>
    <w:p w:rsidR="00D63955" w:rsidRPr="00A70B50" w:rsidRDefault="00D63955" w:rsidP="00D63955">
      <w:pPr>
        <w:pStyle w:val="a3"/>
        <w:widowControl/>
        <w:numPr>
          <w:ilvl w:val="0"/>
          <w:numId w:val="28"/>
        </w:numPr>
        <w:autoSpaceDE w:val="0"/>
        <w:autoSpaceDN w:val="0"/>
        <w:adjustRightInd w:val="0"/>
        <w:rPr>
          <w:rFonts w:ascii="Traditional Arabic" w:hAnsi="Traditional Arabic"/>
          <w:color w:val="auto"/>
          <w:sz w:val="36"/>
          <w:szCs w:val="36"/>
        </w:rPr>
      </w:pPr>
      <w:r w:rsidRPr="00A70B50">
        <w:rPr>
          <w:rFonts w:ascii="Traditional Arabic" w:hAnsi="Traditional Arabic" w:hint="cs"/>
          <w:sz w:val="36"/>
          <w:szCs w:val="36"/>
          <w:rtl/>
        </w:rPr>
        <w:t xml:space="preserve">ابن </w:t>
      </w:r>
      <w:r w:rsidRPr="00A70B50">
        <w:rPr>
          <w:rFonts w:ascii="Traditional Arabic" w:hAnsi="Traditional Arabic"/>
          <w:color w:val="auto"/>
          <w:sz w:val="36"/>
          <w:szCs w:val="36"/>
          <w:rtl/>
        </w:rPr>
        <w:t xml:space="preserve">عاشور، محمد الطاهر بن محمد بن محمد الطاهر (المتوفى : 1393هـ)، </w:t>
      </w:r>
      <w:r w:rsidRPr="00A70B50">
        <w:rPr>
          <w:rFonts w:ascii="Traditional Arabic" w:hAnsi="Traditional Arabic"/>
          <w:b/>
          <w:bCs/>
          <w:color w:val="auto"/>
          <w:sz w:val="36"/>
          <w:szCs w:val="36"/>
          <w:rtl/>
        </w:rPr>
        <w:t>التحرير والتنوير</w:t>
      </w:r>
      <w:r w:rsidRPr="00A70B50">
        <w:rPr>
          <w:rFonts w:ascii="Traditional Arabic" w:hAnsi="Traditional Arabic"/>
          <w:color w:val="auto"/>
          <w:sz w:val="36"/>
          <w:szCs w:val="36"/>
          <w:rtl/>
        </w:rPr>
        <w:t>، د. ط (الناشر: الدار التونسية للنشر – تونس، 1984 هـ)</w:t>
      </w:r>
      <w:r w:rsidRPr="00A70B50">
        <w:rPr>
          <w:rFonts w:ascii="Traditional Arabic" w:hAnsi="Traditional Arabic" w:hint="cs"/>
          <w:sz w:val="36"/>
          <w:szCs w:val="36"/>
          <w:rtl/>
        </w:rPr>
        <w:t>.</w:t>
      </w:r>
    </w:p>
    <w:p w:rsidR="00D63955" w:rsidRPr="00A70B50" w:rsidRDefault="00D63955" w:rsidP="0068519A">
      <w:pPr>
        <w:pStyle w:val="a4"/>
        <w:numPr>
          <w:ilvl w:val="0"/>
          <w:numId w:val="28"/>
        </w:numPr>
        <w:bidi/>
        <w:jc w:val="both"/>
        <w:rPr>
          <w:rFonts w:ascii="Traditional Arabic" w:hAnsi="Traditional Arabic"/>
          <w:sz w:val="36"/>
          <w:szCs w:val="36"/>
        </w:rPr>
      </w:pPr>
    </w:p>
    <w:p w:rsidR="00D63955" w:rsidRPr="00A70B50" w:rsidRDefault="00D63955" w:rsidP="00D63955">
      <w:pPr>
        <w:pStyle w:val="a3"/>
        <w:widowControl/>
        <w:numPr>
          <w:ilvl w:val="0"/>
          <w:numId w:val="28"/>
        </w:numPr>
        <w:rPr>
          <w:rFonts w:ascii="Traditional Arabic" w:hAnsi="Traditional Arabic"/>
          <w:color w:val="auto"/>
          <w:sz w:val="36"/>
          <w:szCs w:val="36"/>
          <w:rtl/>
        </w:rPr>
      </w:pPr>
      <w:r w:rsidRPr="00A70B50">
        <w:rPr>
          <w:rFonts w:ascii="Traditional Arabic" w:hAnsi="Traditional Arabic"/>
          <w:color w:val="auto"/>
          <w:sz w:val="36"/>
          <w:szCs w:val="36"/>
          <w:rtl/>
        </w:rPr>
        <w:t>العسقلاني،</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أبو</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الفضل،</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أحمد بن علي بن حجر،</w:t>
      </w:r>
      <w:r w:rsidRPr="00A70B50">
        <w:rPr>
          <w:rFonts w:ascii="Traditional Arabic" w:hAnsi="Traditional Arabic"/>
          <w:color w:val="auto"/>
          <w:sz w:val="36"/>
          <w:szCs w:val="36"/>
        </w:rPr>
        <w:t xml:space="preserve"> </w:t>
      </w:r>
      <w:r w:rsidRPr="00A70B50">
        <w:rPr>
          <w:rFonts w:ascii="Traditional Arabic" w:hAnsi="Traditional Arabic"/>
          <w:b/>
          <w:bCs/>
          <w:color w:val="auto"/>
          <w:sz w:val="36"/>
          <w:szCs w:val="36"/>
          <w:rtl/>
        </w:rPr>
        <w:t>فتح</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الباري</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شرح</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صحيح</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البخاري</w:t>
      </w:r>
      <w:r w:rsidRPr="00A70B50">
        <w:rPr>
          <w:rFonts w:ascii="Traditional Arabic" w:hAnsi="Traditional Arabic"/>
          <w:color w:val="auto"/>
          <w:sz w:val="36"/>
          <w:szCs w:val="36"/>
          <w:rtl/>
        </w:rPr>
        <w:t>،</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د.ط، تعليق:</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عبد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العزيز بن عبد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الله بن باز،</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(دار</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المعرفة</w:t>
      </w:r>
      <w:r w:rsidRPr="00A70B50">
        <w:rPr>
          <w:rFonts w:ascii="Traditional Arabic" w:hAnsi="Traditional Arabic"/>
          <w:color w:val="auto"/>
          <w:sz w:val="36"/>
          <w:szCs w:val="36"/>
        </w:rPr>
        <w:t xml:space="preserve"> - </w:t>
      </w:r>
      <w:r w:rsidRPr="00A70B50">
        <w:rPr>
          <w:rFonts w:ascii="Traditional Arabic" w:hAnsi="Traditional Arabic"/>
          <w:color w:val="auto"/>
          <w:sz w:val="36"/>
          <w:szCs w:val="36"/>
          <w:rtl/>
        </w:rPr>
        <w:t>بيروت،</w:t>
      </w:r>
      <w:r w:rsidRPr="00A70B50">
        <w:rPr>
          <w:rFonts w:ascii="Traditional Arabic" w:hAnsi="Traditional Arabic"/>
          <w:color w:val="auto"/>
          <w:sz w:val="36"/>
          <w:szCs w:val="36"/>
        </w:rPr>
        <w:t xml:space="preserve"> 1379</w:t>
      </w:r>
      <w:r w:rsidRPr="00A70B50">
        <w:rPr>
          <w:rFonts w:ascii="Traditional Arabic" w:hAnsi="Traditional Arabic"/>
          <w:color w:val="auto"/>
          <w:sz w:val="36"/>
          <w:szCs w:val="36"/>
          <w:rtl/>
        </w:rPr>
        <w:t>ه).</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hint="cs"/>
          <w:sz w:val="36"/>
          <w:szCs w:val="36"/>
          <w:rtl/>
        </w:rPr>
        <w:t>الغزالي،</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حامد،</w:t>
      </w:r>
      <w:r w:rsidRPr="00A70B50">
        <w:rPr>
          <w:rFonts w:ascii="Traditional Arabic" w:hAnsi="Traditional Arabic"/>
          <w:sz w:val="36"/>
          <w:szCs w:val="36"/>
        </w:rPr>
        <w:t xml:space="preserve"> </w:t>
      </w:r>
      <w:r w:rsidRPr="00A70B50">
        <w:rPr>
          <w:rFonts w:ascii="Traditional Arabic" w:hAnsi="Traditional Arabic"/>
          <w:sz w:val="36"/>
          <w:szCs w:val="36"/>
          <w:rtl/>
        </w:rPr>
        <w:t>محمد بن محمد،</w:t>
      </w:r>
      <w:r w:rsidRPr="00A70B50">
        <w:rPr>
          <w:rFonts w:ascii="Traditional Arabic" w:hAnsi="Traditional Arabic"/>
          <w:sz w:val="36"/>
          <w:szCs w:val="36"/>
        </w:rPr>
        <w:t xml:space="preserve"> </w:t>
      </w:r>
      <w:r w:rsidRPr="00A70B50">
        <w:rPr>
          <w:rFonts w:ascii="Traditional Arabic" w:hAnsi="Traditional Arabic"/>
          <w:b/>
          <w:bCs/>
          <w:sz w:val="36"/>
          <w:szCs w:val="36"/>
          <w:rtl/>
        </w:rPr>
        <w:t>المستصفى</w:t>
      </w:r>
      <w:r w:rsidRPr="00A70B50">
        <w:rPr>
          <w:rFonts w:ascii="Traditional Arabic" w:hAnsi="Traditional Arabic"/>
          <w:sz w:val="36"/>
          <w:szCs w:val="36"/>
          <w:rtl/>
        </w:rPr>
        <w:t>، ط</w:t>
      </w:r>
      <w:r w:rsidRPr="00A70B50">
        <w:rPr>
          <w:rFonts w:ascii="Traditional Arabic" w:hAnsi="Traditional Arabic"/>
          <w:sz w:val="36"/>
          <w:szCs w:val="36"/>
        </w:rPr>
        <w:t>1</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تحقيق:</w:t>
      </w:r>
      <w:r w:rsidRPr="00A70B50">
        <w:rPr>
          <w:rFonts w:ascii="Traditional Arabic" w:hAnsi="Traditional Arabic"/>
          <w:sz w:val="36"/>
          <w:szCs w:val="36"/>
        </w:rPr>
        <w:t xml:space="preserve"> </w:t>
      </w:r>
      <w:r w:rsidRPr="00A70B50">
        <w:rPr>
          <w:rFonts w:ascii="Traditional Arabic" w:hAnsi="Traditional Arabic"/>
          <w:sz w:val="36"/>
          <w:szCs w:val="36"/>
          <w:rtl/>
        </w:rPr>
        <w:t>محمد</w:t>
      </w:r>
      <w:r w:rsidRPr="00A70B50">
        <w:rPr>
          <w:rFonts w:ascii="Traditional Arabic" w:hAnsi="Traditional Arabic"/>
          <w:sz w:val="36"/>
          <w:szCs w:val="36"/>
        </w:rPr>
        <w:t xml:space="preserve"> </w:t>
      </w:r>
      <w:r w:rsidRPr="00A70B50">
        <w:rPr>
          <w:rFonts w:ascii="Traditional Arabic" w:hAnsi="Traditional Arabic"/>
          <w:sz w:val="36"/>
          <w:szCs w:val="36"/>
          <w:rtl/>
        </w:rPr>
        <w:t>عبد</w:t>
      </w:r>
      <w:r w:rsidRPr="00A70B50">
        <w:rPr>
          <w:rFonts w:ascii="Traditional Arabic" w:hAnsi="Traditional Arabic"/>
          <w:sz w:val="36"/>
          <w:szCs w:val="36"/>
        </w:rPr>
        <w:t xml:space="preserve"> </w:t>
      </w:r>
      <w:r w:rsidRPr="00A70B50">
        <w:rPr>
          <w:rFonts w:ascii="Traditional Arabic" w:hAnsi="Traditional Arabic"/>
          <w:sz w:val="36"/>
          <w:szCs w:val="36"/>
          <w:rtl/>
        </w:rPr>
        <w:t>السلام</w:t>
      </w:r>
      <w:r w:rsidRPr="00A70B50">
        <w:rPr>
          <w:rFonts w:ascii="Traditional Arabic" w:hAnsi="Traditional Arabic"/>
          <w:sz w:val="36"/>
          <w:szCs w:val="36"/>
        </w:rPr>
        <w:t xml:space="preserve"> </w:t>
      </w:r>
      <w:r w:rsidRPr="00A70B50">
        <w:rPr>
          <w:rFonts w:ascii="Traditional Arabic" w:hAnsi="Traditional Arabic"/>
          <w:sz w:val="36"/>
          <w:szCs w:val="36"/>
          <w:rtl/>
        </w:rPr>
        <w:t>عبد</w:t>
      </w:r>
      <w:r w:rsidRPr="00A70B50">
        <w:rPr>
          <w:rFonts w:ascii="Traditional Arabic" w:hAnsi="Traditional Arabic"/>
          <w:sz w:val="36"/>
          <w:szCs w:val="36"/>
        </w:rPr>
        <w:t xml:space="preserve"> </w:t>
      </w:r>
      <w:r w:rsidRPr="00A70B50">
        <w:rPr>
          <w:rFonts w:ascii="Traditional Arabic" w:hAnsi="Traditional Arabic"/>
          <w:sz w:val="36"/>
          <w:szCs w:val="36"/>
          <w:rtl/>
        </w:rPr>
        <w:t>الشافي،</w:t>
      </w:r>
      <w:r w:rsidRPr="00A70B50">
        <w:rPr>
          <w:rFonts w:ascii="Traditional Arabic" w:hAnsi="Traditional Arabic"/>
          <w:sz w:val="36"/>
          <w:szCs w:val="36"/>
        </w:rPr>
        <w:t xml:space="preserve"> </w:t>
      </w:r>
      <w:r w:rsidRPr="00A70B50">
        <w:rPr>
          <w:rFonts w:ascii="Traditional Arabic" w:hAnsi="Traditional Arabic"/>
          <w:sz w:val="36"/>
          <w:szCs w:val="36"/>
          <w:rtl/>
        </w:rPr>
        <w:t>(دار</w:t>
      </w:r>
      <w:r w:rsidRPr="00A70B50">
        <w:rPr>
          <w:rFonts w:ascii="Traditional Arabic" w:hAnsi="Traditional Arabic"/>
          <w:sz w:val="36"/>
          <w:szCs w:val="36"/>
        </w:rPr>
        <w:t xml:space="preserve"> </w:t>
      </w:r>
      <w:r w:rsidRPr="00A70B50">
        <w:rPr>
          <w:rFonts w:ascii="Traditional Arabic" w:hAnsi="Traditional Arabic"/>
          <w:sz w:val="36"/>
          <w:szCs w:val="36"/>
          <w:rtl/>
        </w:rPr>
        <w:t>الكتب</w:t>
      </w:r>
      <w:r w:rsidRPr="00A70B50">
        <w:rPr>
          <w:rFonts w:ascii="Traditional Arabic" w:hAnsi="Traditional Arabic"/>
          <w:sz w:val="36"/>
          <w:szCs w:val="36"/>
        </w:rPr>
        <w:t xml:space="preserve"> </w:t>
      </w:r>
      <w:r w:rsidRPr="00A70B50">
        <w:rPr>
          <w:rFonts w:ascii="Traditional Arabic" w:hAnsi="Traditional Arabic"/>
          <w:sz w:val="36"/>
          <w:szCs w:val="36"/>
          <w:rtl/>
        </w:rPr>
        <w:t>العلمية،</w:t>
      </w:r>
      <w:r w:rsidRPr="00A70B50">
        <w:rPr>
          <w:rFonts w:ascii="Traditional Arabic" w:hAnsi="Traditional Arabic"/>
          <w:sz w:val="36"/>
          <w:szCs w:val="36"/>
        </w:rPr>
        <w:t xml:space="preserve"> 1413</w:t>
      </w:r>
      <w:r w:rsidRPr="00A70B50">
        <w:rPr>
          <w:rFonts w:ascii="Traditional Arabic" w:hAnsi="Traditional Arabic"/>
          <w:sz w:val="36"/>
          <w:szCs w:val="36"/>
          <w:rtl/>
        </w:rPr>
        <w:t>هـ/</w:t>
      </w:r>
      <w:r w:rsidRPr="00A70B50">
        <w:rPr>
          <w:rFonts w:ascii="Traditional Arabic" w:hAnsi="Traditional Arabic"/>
          <w:sz w:val="36"/>
          <w:szCs w:val="36"/>
        </w:rPr>
        <w:t>1993</w:t>
      </w:r>
      <w:r w:rsidRPr="00A70B50">
        <w:rPr>
          <w:rFonts w:ascii="Traditional Arabic" w:hAnsi="Traditional Arabic"/>
          <w:sz w:val="36"/>
          <w:szCs w:val="36"/>
          <w:rtl/>
        </w:rPr>
        <w:t>م)</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Pr>
      </w:pPr>
      <w:r w:rsidRPr="00A70B50">
        <w:rPr>
          <w:rFonts w:ascii="Traditional Arabic" w:hAnsi="Traditional Arabic" w:hint="cs"/>
          <w:sz w:val="36"/>
          <w:szCs w:val="36"/>
          <w:rtl/>
        </w:rPr>
        <w:t>الفيومي،</w:t>
      </w:r>
      <w:r w:rsidRPr="00A70B50">
        <w:rPr>
          <w:rFonts w:ascii="Traditional Arabic" w:hAnsi="Traditional Arabic"/>
          <w:sz w:val="36"/>
          <w:szCs w:val="36"/>
        </w:rPr>
        <w:t xml:space="preserve"> </w:t>
      </w:r>
      <w:r w:rsidRPr="00A70B50">
        <w:rPr>
          <w:rFonts w:ascii="Traditional Arabic" w:hAnsi="Traditional Arabic"/>
          <w:sz w:val="36"/>
          <w:szCs w:val="36"/>
          <w:rtl/>
        </w:rPr>
        <w:t>أبو</w:t>
      </w:r>
      <w:r w:rsidRPr="00A70B50">
        <w:rPr>
          <w:rFonts w:ascii="Traditional Arabic" w:hAnsi="Traditional Arabic"/>
          <w:sz w:val="36"/>
          <w:szCs w:val="36"/>
        </w:rPr>
        <w:t xml:space="preserve"> </w:t>
      </w:r>
      <w:r w:rsidRPr="00A70B50">
        <w:rPr>
          <w:rFonts w:ascii="Traditional Arabic" w:hAnsi="Traditional Arabic"/>
          <w:sz w:val="36"/>
          <w:szCs w:val="36"/>
          <w:rtl/>
        </w:rPr>
        <w:t>العباس،</w:t>
      </w:r>
      <w:r w:rsidRPr="00A70B50">
        <w:rPr>
          <w:rFonts w:ascii="Traditional Arabic" w:hAnsi="Traditional Arabic"/>
          <w:sz w:val="36"/>
          <w:szCs w:val="36"/>
        </w:rPr>
        <w:t xml:space="preserve"> </w:t>
      </w:r>
      <w:r w:rsidRPr="00A70B50">
        <w:rPr>
          <w:rFonts w:ascii="Traditional Arabic" w:hAnsi="Traditional Arabic"/>
          <w:sz w:val="36"/>
          <w:szCs w:val="36"/>
          <w:rtl/>
        </w:rPr>
        <w:t>أحمد بن محمد بن علي</w:t>
      </w:r>
      <w:r w:rsidRPr="00A70B50">
        <w:rPr>
          <w:rFonts w:ascii="Traditional Arabic" w:hAnsi="Traditional Arabic"/>
          <w:b/>
          <w:bCs/>
          <w:sz w:val="36"/>
          <w:szCs w:val="36"/>
          <w:rtl/>
        </w:rPr>
        <w:t>،</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المصباح</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المنير</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غريب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الشرح</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الكبير</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د.ط،</w:t>
      </w:r>
      <w:r w:rsidRPr="00A70B50">
        <w:rPr>
          <w:rFonts w:ascii="Traditional Arabic" w:hAnsi="Traditional Arabic"/>
          <w:sz w:val="36"/>
          <w:szCs w:val="36"/>
        </w:rPr>
        <w:t xml:space="preserve"> </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المكتبة</w:t>
      </w:r>
      <w:r w:rsidRPr="00A70B50">
        <w:rPr>
          <w:rFonts w:ascii="Traditional Arabic" w:hAnsi="Traditional Arabic"/>
          <w:sz w:val="36"/>
          <w:szCs w:val="36"/>
        </w:rPr>
        <w:t xml:space="preserve"> </w:t>
      </w:r>
      <w:r w:rsidRPr="00A70B50">
        <w:rPr>
          <w:rFonts w:ascii="Traditional Arabic" w:hAnsi="Traditional Arabic"/>
          <w:sz w:val="36"/>
          <w:szCs w:val="36"/>
          <w:rtl/>
        </w:rPr>
        <w:t>العلمية</w:t>
      </w:r>
      <w:r w:rsidRPr="00A70B50">
        <w:rPr>
          <w:rFonts w:ascii="Traditional Arabic" w:hAnsi="Traditional Arabic"/>
          <w:sz w:val="36"/>
          <w:szCs w:val="36"/>
        </w:rPr>
        <w:t xml:space="preserve"> – </w:t>
      </w:r>
      <w:r w:rsidRPr="00A70B50">
        <w:rPr>
          <w:rFonts w:ascii="Traditional Arabic" w:hAnsi="Traditional Arabic"/>
          <w:sz w:val="36"/>
          <w:szCs w:val="36"/>
          <w:rtl/>
        </w:rPr>
        <w:t>بيروت،</w:t>
      </w:r>
      <w:r w:rsidRPr="00A70B50">
        <w:rPr>
          <w:rFonts w:ascii="Traditional Arabic" w:hAnsi="Traditional Arabic"/>
          <w:sz w:val="36"/>
          <w:szCs w:val="36"/>
        </w:rPr>
        <w:t xml:space="preserve"> </w:t>
      </w:r>
      <w:r w:rsidRPr="00A70B50">
        <w:rPr>
          <w:rFonts w:ascii="Traditional Arabic" w:hAnsi="Traditional Arabic"/>
          <w:sz w:val="36"/>
          <w:szCs w:val="36"/>
          <w:rtl/>
        </w:rPr>
        <w:t>د.ت).</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 xml:space="preserve">القرطبي، محمد بن أحمد بن أبي بكر (المتوفى: 671هـ)، </w:t>
      </w:r>
      <w:r w:rsidRPr="00A70B50">
        <w:rPr>
          <w:rFonts w:ascii="Traditional Arabic" w:hAnsi="Traditional Arabic"/>
          <w:b/>
          <w:bCs/>
          <w:sz w:val="36"/>
          <w:szCs w:val="36"/>
          <w:rtl/>
        </w:rPr>
        <w:t>الجامع لأحكام القرآن</w:t>
      </w:r>
      <w:r w:rsidRPr="00A70B50">
        <w:rPr>
          <w:rFonts w:ascii="Traditional Arabic" w:hAnsi="Traditional Arabic"/>
          <w:sz w:val="36"/>
          <w:szCs w:val="36"/>
          <w:rtl/>
        </w:rPr>
        <w:t>، ط2، تحقيق: أحمد البردوني وإبراهيم أطفيش، (الناشر: دار الكتب المصرية – القاهرة، 1384هـ - 1964 م)</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 xml:space="preserve">القشيري، عبد الكريم بن هوازن بن عبد الملك، (المتوفى: 465هـ)، </w:t>
      </w:r>
      <w:r w:rsidRPr="00A70B50">
        <w:rPr>
          <w:rFonts w:ascii="Traditional Arabic" w:hAnsi="Traditional Arabic"/>
          <w:b/>
          <w:bCs/>
          <w:sz w:val="36"/>
          <w:szCs w:val="36"/>
          <w:rtl/>
        </w:rPr>
        <w:t>لطائف الإشارات،</w:t>
      </w:r>
      <w:r w:rsidRPr="00A70B50">
        <w:rPr>
          <w:rFonts w:ascii="Traditional Arabic" w:hAnsi="Traditional Arabic"/>
          <w:sz w:val="36"/>
          <w:szCs w:val="36"/>
          <w:rtl/>
        </w:rPr>
        <w:t xml:space="preserve"> ط3، تحقيق: إبراهيم البسيوني، (الناشر: الهيئة المصرية العامة للكتاب – مصر، د. ت).</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hint="cs"/>
          <w:sz w:val="36"/>
          <w:szCs w:val="36"/>
          <w:rtl/>
        </w:rPr>
        <w:t xml:space="preserve">ابن </w:t>
      </w:r>
      <w:r w:rsidRPr="00A70B50">
        <w:rPr>
          <w:rFonts w:ascii="Traditional Arabic" w:hAnsi="Traditional Arabic"/>
          <w:sz w:val="36"/>
          <w:szCs w:val="36"/>
          <w:rtl/>
        </w:rPr>
        <w:t xml:space="preserve">قيم الجوزية، شمس الدين، محمد بن أبي بكر بن أيوب، (المتوفى: 751هـ)، </w:t>
      </w:r>
      <w:r w:rsidRPr="00A70B50">
        <w:rPr>
          <w:rFonts w:ascii="Traditional Arabic" w:hAnsi="Traditional Arabic"/>
          <w:b/>
          <w:bCs/>
          <w:sz w:val="36"/>
          <w:szCs w:val="36"/>
          <w:rtl/>
        </w:rPr>
        <w:t xml:space="preserve">زاد المعاد في هدي خير العباد، </w:t>
      </w:r>
      <w:r w:rsidRPr="00A70B50">
        <w:rPr>
          <w:rFonts w:ascii="Traditional Arabic" w:hAnsi="Traditional Arabic"/>
          <w:sz w:val="36"/>
          <w:szCs w:val="36"/>
          <w:rtl/>
        </w:rPr>
        <w:t>ط27، (الناشر: مؤسسة الرسالة، بيروت - مكتبة المنار الإسلامية، الكويت, 1415هـ /1994م).</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hint="cs"/>
          <w:sz w:val="36"/>
          <w:szCs w:val="36"/>
          <w:rtl/>
        </w:rPr>
        <w:t xml:space="preserve">ابن كثير، </w:t>
      </w:r>
      <w:r w:rsidRPr="00A70B50">
        <w:rPr>
          <w:rFonts w:ascii="Traditional Arabic" w:hAnsi="Traditional Arabic"/>
          <w:sz w:val="36"/>
          <w:szCs w:val="36"/>
          <w:rtl/>
        </w:rPr>
        <w:t xml:space="preserve">أبو الفداء، إسماعيل بن عمر بن كثير، (المتوفى: 774هـ)، </w:t>
      </w:r>
      <w:r w:rsidRPr="00A70B50">
        <w:rPr>
          <w:rFonts w:ascii="Traditional Arabic" w:hAnsi="Traditional Arabic"/>
          <w:b/>
          <w:bCs/>
          <w:sz w:val="36"/>
          <w:szCs w:val="36"/>
          <w:rtl/>
        </w:rPr>
        <w:t>تفسير القرآن العظيم</w:t>
      </w:r>
      <w:r w:rsidRPr="00A70B50">
        <w:rPr>
          <w:rFonts w:ascii="Traditional Arabic" w:hAnsi="Traditional Arabic"/>
          <w:sz w:val="36"/>
          <w:szCs w:val="36"/>
          <w:rtl/>
        </w:rPr>
        <w:t>، تحقيق: سامي بن محمد سلامة، ط2 (الناشر: دار طيبة للنشر والتوزيع، 1420هـ - 1999 م)</w:t>
      </w:r>
      <w:r w:rsidRPr="00A70B50">
        <w:rPr>
          <w:rFonts w:ascii="Traditional Arabic" w:hAnsi="Traditional Arabic" w:hint="cs"/>
          <w:sz w:val="36"/>
          <w:szCs w:val="36"/>
          <w:rtl/>
        </w:rPr>
        <w:t>.</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tl/>
        </w:rPr>
      </w:pPr>
      <w:r w:rsidRPr="00A70B50">
        <w:rPr>
          <w:rFonts w:ascii="Traditional Arabic" w:hAnsi="Traditional Arabic"/>
          <w:sz w:val="36"/>
          <w:szCs w:val="36"/>
          <w:rtl/>
        </w:rPr>
        <w:t>مجمع</w:t>
      </w:r>
      <w:r w:rsidRPr="00A70B50">
        <w:rPr>
          <w:rFonts w:ascii="Traditional Arabic" w:hAnsi="Traditional Arabic"/>
          <w:sz w:val="36"/>
          <w:szCs w:val="36"/>
        </w:rPr>
        <w:t xml:space="preserve"> </w:t>
      </w:r>
      <w:r w:rsidRPr="00A70B50">
        <w:rPr>
          <w:rFonts w:ascii="Traditional Arabic" w:hAnsi="Traditional Arabic"/>
          <w:sz w:val="36"/>
          <w:szCs w:val="36"/>
          <w:rtl/>
        </w:rPr>
        <w:t>اللغة</w:t>
      </w:r>
      <w:r w:rsidRPr="00A70B50">
        <w:rPr>
          <w:rFonts w:ascii="Traditional Arabic" w:hAnsi="Traditional Arabic"/>
          <w:sz w:val="36"/>
          <w:szCs w:val="36"/>
        </w:rPr>
        <w:t xml:space="preserve"> </w:t>
      </w:r>
      <w:r w:rsidRPr="00A70B50">
        <w:rPr>
          <w:rFonts w:ascii="Traditional Arabic" w:hAnsi="Traditional Arabic"/>
          <w:sz w:val="36"/>
          <w:szCs w:val="36"/>
          <w:rtl/>
        </w:rPr>
        <w:t>العربية</w:t>
      </w:r>
      <w:r w:rsidRPr="00A70B50">
        <w:rPr>
          <w:rFonts w:ascii="Traditional Arabic" w:hAnsi="Traditional Arabic"/>
          <w:sz w:val="36"/>
          <w:szCs w:val="36"/>
        </w:rPr>
        <w:t xml:space="preserve"> </w:t>
      </w:r>
      <w:r w:rsidRPr="00A70B50">
        <w:rPr>
          <w:rFonts w:ascii="Traditional Arabic" w:hAnsi="Traditional Arabic"/>
          <w:sz w:val="36"/>
          <w:szCs w:val="36"/>
          <w:rtl/>
        </w:rPr>
        <w:t>بالقاهرة:</w:t>
      </w:r>
      <w:r w:rsidRPr="00A70B50">
        <w:rPr>
          <w:rFonts w:ascii="Traditional Arabic" w:hAnsi="Traditional Arabic"/>
          <w:sz w:val="36"/>
          <w:szCs w:val="36"/>
        </w:rPr>
        <w:t xml:space="preserve"> </w:t>
      </w:r>
      <w:r w:rsidRPr="00A70B50">
        <w:rPr>
          <w:rFonts w:ascii="Traditional Arabic" w:hAnsi="Traditional Arabic"/>
          <w:sz w:val="36"/>
          <w:szCs w:val="36"/>
          <w:rtl/>
        </w:rPr>
        <w:t>إبراهيم</w:t>
      </w:r>
      <w:r w:rsidRPr="00A70B50">
        <w:rPr>
          <w:rFonts w:ascii="Traditional Arabic" w:hAnsi="Traditional Arabic"/>
          <w:sz w:val="36"/>
          <w:szCs w:val="36"/>
        </w:rPr>
        <w:t xml:space="preserve"> </w:t>
      </w:r>
      <w:r w:rsidRPr="00A70B50">
        <w:rPr>
          <w:rFonts w:ascii="Traditional Arabic" w:hAnsi="Traditional Arabic"/>
          <w:sz w:val="36"/>
          <w:szCs w:val="36"/>
          <w:rtl/>
        </w:rPr>
        <w:t>مصطفى،</w:t>
      </w:r>
      <w:r w:rsidRPr="00A70B50">
        <w:rPr>
          <w:rFonts w:ascii="Traditional Arabic" w:hAnsi="Traditional Arabic"/>
          <w:sz w:val="36"/>
          <w:szCs w:val="36"/>
        </w:rPr>
        <w:t xml:space="preserve"> </w:t>
      </w:r>
      <w:r w:rsidRPr="00A70B50">
        <w:rPr>
          <w:rFonts w:ascii="Traditional Arabic" w:hAnsi="Traditional Arabic"/>
          <w:sz w:val="36"/>
          <w:szCs w:val="36"/>
          <w:rtl/>
        </w:rPr>
        <w:t>أحمد</w:t>
      </w:r>
      <w:r w:rsidRPr="00A70B50">
        <w:rPr>
          <w:rFonts w:ascii="Traditional Arabic" w:hAnsi="Traditional Arabic"/>
          <w:sz w:val="36"/>
          <w:szCs w:val="36"/>
        </w:rPr>
        <w:t xml:space="preserve"> </w:t>
      </w:r>
      <w:r w:rsidRPr="00A70B50">
        <w:rPr>
          <w:rFonts w:ascii="Traditional Arabic" w:hAnsi="Traditional Arabic"/>
          <w:sz w:val="36"/>
          <w:szCs w:val="36"/>
          <w:rtl/>
        </w:rPr>
        <w:t>الزيات،</w:t>
      </w:r>
      <w:r w:rsidRPr="00A70B50">
        <w:rPr>
          <w:rFonts w:ascii="Traditional Arabic" w:hAnsi="Traditional Arabic"/>
          <w:sz w:val="36"/>
          <w:szCs w:val="36"/>
        </w:rPr>
        <w:t xml:space="preserve"> </w:t>
      </w:r>
      <w:r w:rsidRPr="00A70B50">
        <w:rPr>
          <w:rFonts w:ascii="Traditional Arabic" w:hAnsi="Traditional Arabic"/>
          <w:sz w:val="36"/>
          <w:szCs w:val="36"/>
          <w:rtl/>
        </w:rPr>
        <w:t>حامد</w:t>
      </w:r>
      <w:r w:rsidRPr="00A70B50">
        <w:rPr>
          <w:rFonts w:ascii="Traditional Arabic" w:hAnsi="Traditional Arabic"/>
          <w:sz w:val="36"/>
          <w:szCs w:val="36"/>
        </w:rPr>
        <w:t xml:space="preserve"> </w:t>
      </w:r>
      <w:r w:rsidRPr="00A70B50">
        <w:rPr>
          <w:rFonts w:ascii="Traditional Arabic" w:hAnsi="Traditional Arabic"/>
          <w:sz w:val="36"/>
          <w:szCs w:val="36"/>
          <w:rtl/>
        </w:rPr>
        <w:t>عبد</w:t>
      </w:r>
      <w:r w:rsidRPr="00A70B50">
        <w:rPr>
          <w:rFonts w:ascii="Traditional Arabic" w:hAnsi="Traditional Arabic"/>
          <w:sz w:val="36"/>
          <w:szCs w:val="36"/>
        </w:rPr>
        <w:t xml:space="preserve"> </w:t>
      </w:r>
      <w:r w:rsidRPr="00A70B50">
        <w:rPr>
          <w:rFonts w:ascii="Traditional Arabic" w:hAnsi="Traditional Arabic"/>
          <w:sz w:val="36"/>
          <w:szCs w:val="36"/>
          <w:rtl/>
        </w:rPr>
        <w:t>القادر،</w:t>
      </w:r>
      <w:r w:rsidRPr="00A70B50">
        <w:rPr>
          <w:rFonts w:ascii="Traditional Arabic" w:hAnsi="Traditional Arabic"/>
          <w:sz w:val="36"/>
          <w:szCs w:val="36"/>
        </w:rPr>
        <w:t xml:space="preserve"> </w:t>
      </w:r>
      <w:r w:rsidRPr="00A70B50">
        <w:rPr>
          <w:rFonts w:ascii="Traditional Arabic" w:hAnsi="Traditional Arabic"/>
          <w:sz w:val="36"/>
          <w:szCs w:val="36"/>
          <w:rtl/>
        </w:rPr>
        <w:t>محمد</w:t>
      </w:r>
      <w:r w:rsidRPr="00A70B50">
        <w:rPr>
          <w:rFonts w:ascii="Traditional Arabic" w:hAnsi="Traditional Arabic"/>
          <w:sz w:val="36"/>
          <w:szCs w:val="36"/>
        </w:rPr>
        <w:t xml:space="preserve"> </w:t>
      </w:r>
      <w:r w:rsidRPr="00A70B50">
        <w:rPr>
          <w:rFonts w:ascii="Traditional Arabic" w:hAnsi="Traditional Arabic"/>
          <w:sz w:val="36"/>
          <w:szCs w:val="36"/>
          <w:rtl/>
        </w:rPr>
        <w:t>النجار،</w:t>
      </w:r>
      <w:r w:rsidRPr="00A70B50">
        <w:rPr>
          <w:rFonts w:ascii="Traditional Arabic" w:hAnsi="Traditional Arabic"/>
          <w:sz w:val="36"/>
          <w:szCs w:val="36"/>
        </w:rPr>
        <w:t xml:space="preserve"> </w:t>
      </w:r>
      <w:r w:rsidRPr="00A70B50">
        <w:rPr>
          <w:rFonts w:ascii="Traditional Arabic" w:hAnsi="Traditional Arabic"/>
          <w:b/>
          <w:bCs/>
          <w:sz w:val="36"/>
          <w:szCs w:val="36"/>
          <w:rtl/>
        </w:rPr>
        <w:t>المعجم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الوسيط</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د.ط،</w:t>
      </w:r>
      <w:r w:rsidRPr="00A70B50">
        <w:rPr>
          <w:rFonts w:ascii="Traditional Arabic" w:hAnsi="Traditional Arabic"/>
          <w:sz w:val="36"/>
          <w:szCs w:val="36"/>
        </w:rPr>
        <w:t xml:space="preserve"> </w:t>
      </w:r>
      <w:r w:rsidRPr="00A70B50">
        <w:rPr>
          <w:rFonts w:ascii="Traditional Arabic" w:hAnsi="Traditional Arabic"/>
          <w:sz w:val="36"/>
          <w:szCs w:val="36"/>
          <w:rtl/>
        </w:rPr>
        <w:t>(دار</w:t>
      </w:r>
      <w:r w:rsidRPr="00A70B50">
        <w:rPr>
          <w:rFonts w:ascii="Traditional Arabic" w:hAnsi="Traditional Arabic"/>
          <w:sz w:val="36"/>
          <w:szCs w:val="36"/>
        </w:rPr>
        <w:t xml:space="preserve"> </w:t>
      </w:r>
      <w:r w:rsidRPr="00A70B50">
        <w:rPr>
          <w:rFonts w:ascii="Traditional Arabic" w:hAnsi="Traditional Arabic"/>
          <w:sz w:val="36"/>
          <w:szCs w:val="36"/>
          <w:rtl/>
        </w:rPr>
        <w:t>الدعوة،</w:t>
      </w:r>
      <w:r w:rsidRPr="00A70B50">
        <w:rPr>
          <w:rFonts w:ascii="Traditional Arabic" w:hAnsi="Traditional Arabic"/>
          <w:sz w:val="36"/>
          <w:szCs w:val="36"/>
        </w:rPr>
        <w:t xml:space="preserve"> </w:t>
      </w:r>
      <w:r w:rsidRPr="00A70B50">
        <w:rPr>
          <w:rFonts w:ascii="Traditional Arabic" w:hAnsi="Traditional Arabic"/>
          <w:sz w:val="36"/>
          <w:szCs w:val="36"/>
          <w:rtl/>
        </w:rPr>
        <w:t>د.ت).</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lang w:bidi="ar-EG"/>
        </w:rPr>
        <w:t xml:space="preserve">محمد أبو النور الحديدي، </w:t>
      </w:r>
      <w:r w:rsidRPr="00A70B50">
        <w:rPr>
          <w:rFonts w:ascii="Traditional Arabic" w:hAnsi="Traditional Arabic"/>
          <w:b/>
          <w:bCs/>
          <w:sz w:val="36"/>
          <w:szCs w:val="36"/>
          <w:rtl/>
          <w:lang w:bidi="ar-EG"/>
        </w:rPr>
        <w:t>عصمة الأنبياء والرد على الشبه الموجهة إليهم</w:t>
      </w:r>
      <w:r w:rsidRPr="00A70B50">
        <w:rPr>
          <w:rFonts w:ascii="Traditional Arabic" w:hAnsi="Traditional Arabic"/>
          <w:sz w:val="36"/>
          <w:szCs w:val="36"/>
          <w:rtl/>
          <w:lang w:bidi="ar-EG"/>
        </w:rPr>
        <w:t>، د.ط، (مطبعة الأمانة، مصر، 1399هـ/ 1979م).</w:t>
      </w:r>
    </w:p>
    <w:p w:rsidR="00D63955" w:rsidRPr="00A70B50" w:rsidRDefault="00D63955" w:rsidP="00D63955">
      <w:pPr>
        <w:pStyle w:val="a4"/>
        <w:numPr>
          <w:ilvl w:val="0"/>
          <w:numId w:val="28"/>
        </w:numPr>
        <w:bidi/>
        <w:jc w:val="both"/>
        <w:rPr>
          <w:rFonts w:ascii="Traditional Arabic" w:hAnsi="Traditional Arabic"/>
          <w:sz w:val="36"/>
          <w:szCs w:val="36"/>
          <w:rtl/>
        </w:rPr>
      </w:pPr>
      <w:r w:rsidRPr="00A70B50">
        <w:rPr>
          <w:rFonts w:ascii="Traditional Arabic" w:hAnsi="Traditional Arabic"/>
          <w:sz w:val="36"/>
          <w:szCs w:val="36"/>
          <w:rtl/>
          <w:lang w:bidi="ar-EG"/>
        </w:rPr>
        <w:t xml:space="preserve">محمد فتح الله كولن، </w:t>
      </w:r>
      <w:r w:rsidRPr="00A70B50">
        <w:rPr>
          <w:rFonts w:ascii="Traditional Arabic" w:hAnsi="Traditional Arabic"/>
          <w:b/>
          <w:bCs/>
          <w:sz w:val="36"/>
          <w:szCs w:val="36"/>
          <w:rtl/>
          <w:lang w:bidi="ar-EG"/>
        </w:rPr>
        <w:t>العصمة النبوية</w:t>
      </w:r>
      <w:r w:rsidRPr="00A70B50">
        <w:rPr>
          <w:rFonts w:ascii="Traditional Arabic" w:hAnsi="Traditional Arabic"/>
          <w:sz w:val="36"/>
          <w:szCs w:val="36"/>
          <w:rtl/>
          <w:lang w:bidi="ar-EG"/>
        </w:rPr>
        <w:t>، ط3، ترجمة: أورخان محمد علي، (دار النيل، القاهرة، ، 1425هـ/ 2005م).</w:t>
      </w:r>
    </w:p>
    <w:p w:rsidR="00D63955" w:rsidRPr="00A70B50" w:rsidRDefault="00D63955" w:rsidP="00D63955">
      <w:pPr>
        <w:pStyle w:val="a3"/>
        <w:widowControl/>
        <w:numPr>
          <w:ilvl w:val="0"/>
          <w:numId w:val="28"/>
        </w:numPr>
        <w:rPr>
          <w:rFonts w:ascii="Traditional Arabic" w:hAnsi="Traditional Arabic"/>
          <w:color w:val="auto"/>
          <w:sz w:val="36"/>
          <w:szCs w:val="36"/>
          <w:rtl/>
        </w:rPr>
      </w:pPr>
      <w:r w:rsidRPr="00A70B50">
        <w:rPr>
          <w:rFonts w:ascii="Traditional Arabic" w:hAnsi="Traditional Arabic"/>
          <w:color w:val="auto"/>
          <w:sz w:val="36"/>
          <w:szCs w:val="36"/>
          <w:rtl/>
        </w:rPr>
        <w:t>المرسي،</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أبو</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الحسن،</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علي بن إسماعيل بن سيده،</w:t>
      </w:r>
      <w:r w:rsidRPr="00A70B50">
        <w:rPr>
          <w:rFonts w:ascii="Traditional Arabic" w:hAnsi="Traditional Arabic"/>
          <w:color w:val="auto"/>
          <w:sz w:val="36"/>
          <w:szCs w:val="36"/>
        </w:rPr>
        <w:t xml:space="preserve"> </w:t>
      </w:r>
      <w:r w:rsidRPr="00A70B50">
        <w:rPr>
          <w:rFonts w:ascii="Traditional Arabic" w:hAnsi="Traditional Arabic"/>
          <w:b/>
          <w:bCs/>
          <w:color w:val="auto"/>
          <w:sz w:val="36"/>
          <w:szCs w:val="36"/>
          <w:rtl/>
        </w:rPr>
        <w:t>المحكم</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والمحيط</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الأعظم</w:t>
      </w:r>
      <w:r w:rsidRPr="00A70B50">
        <w:rPr>
          <w:rFonts w:ascii="Traditional Arabic" w:hAnsi="Traditional Arabic"/>
          <w:color w:val="auto"/>
          <w:sz w:val="36"/>
          <w:szCs w:val="36"/>
          <w:rtl/>
        </w:rPr>
        <w:t>، ط</w:t>
      </w:r>
      <w:r w:rsidRPr="00A70B50">
        <w:rPr>
          <w:rFonts w:ascii="Traditional Arabic" w:hAnsi="Traditional Arabic"/>
          <w:color w:val="auto"/>
          <w:sz w:val="36"/>
          <w:szCs w:val="36"/>
        </w:rPr>
        <w:t>1</w:t>
      </w:r>
      <w:r w:rsidRPr="00A70B50">
        <w:rPr>
          <w:rFonts w:ascii="Traditional Arabic" w:hAnsi="Traditional Arabic"/>
          <w:color w:val="auto"/>
          <w:sz w:val="36"/>
          <w:szCs w:val="36"/>
          <w:rtl/>
        </w:rPr>
        <w:t>،</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تحقيق:</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عبد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الحميد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هنداوي،</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(دار</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الكتب</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العلمية</w:t>
      </w:r>
      <w:r w:rsidRPr="00A70B50">
        <w:rPr>
          <w:rFonts w:ascii="Traditional Arabic" w:hAnsi="Traditional Arabic"/>
          <w:color w:val="auto"/>
          <w:sz w:val="36"/>
          <w:szCs w:val="36"/>
        </w:rPr>
        <w:t xml:space="preserve"> – </w:t>
      </w:r>
      <w:r w:rsidRPr="00A70B50">
        <w:rPr>
          <w:rFonts w:ascii="Traditional Arabic" w:hAnsi="Traditional Arabic"/>
          <w:color w:val="auto"/>
          <w:sz w:val="36"/>
          <w:szCs w:val="36"/>
          <w:rtl/>
        </w:rPr>
        <w:t>بيروت،</w:t>
      </w:r>
      <w:r w:rsidRPr="00A70B50">
        <w:rPr>
          <w:rFonts w:ascii="Traditional Arabic" w:hAnsi="Traditional Arabic"/>
          <w:color w:val="auto"/>
          <w:sz w:val="36"/>
          <w:szCs w:val="36"/>
        </w:rPr>
        <w:t xml:space="preserve"> 1421</w:t>
      </w:r>
      <w:r w:rsidRPr="00A70B50">
        <w:rPr>
          <w:rFonts w:ascii="Traditional Arabic" w:hAnsi="Traditional Arabic"/>
          <w:color w:val="auto"/>
          <w:sz w:val="36"/>
          <w:szCs w:val="36"/>
          <w:rtl/>
        </w:rPr>
        <w:t>ه/ 2000م</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 xml:space="preserve">). </w:t>
      </w:r>
    </w:p>
    <w:p w:rsidR="00D63955" w:rsidRPr="00A70B50" w:rsidRDefault="00D63955" w:rsidP="00D63955">
      <w:pPr>
        <w:numPr>
          <w:ilvl w:val="0"/>
          <w:numId w:val="28"/>
        </w:numPr>
        <w:autoSpaceDE w:val="0"/>
        <w:autoSpaceDN w:val="0"/>
        <w:bidi/>
        <w:adjustRightInd w:val="0"/>
        <w:rPr>
          <w:rFonts w:ascii="Traditional Arabic" w:hAnsi="Traditional Arabic"/>
          <w:sz w:val="36"/>
          <w:szCs w:val="36"/>
          <w:rtl/>
        </w:rPr>
      </w:pPr>
      <w:r w:rsidRPr="00A70B50">
        <w:rPr>
          <w:rFonts w:ascii="Traditional Arabic" w:hAnsi="Traditional Arabic"/>
          <w:sz w:val="36"/>
          <w:szCs w:val="36"/>
          <w:rtl/>
        </w:rPr>
        <w:t>المطرَفي،</w:t>
      </w:r>
      <w:r w:rsidRPr="00A70B50">
        <w:rPr>
          <w:rFonts w:ascii="Traditional Arabic" w:hAnsi="Traditional Arabic"/>
          <w:sz w:val="36"/>
          <w:szCs w:val="36"/>
        </w:rPr>
        <w:t xml:space="preserve"> </w:t>
      </w:r>
      <w:r w:rsidRPr="00A70B50">
        <w:rPr>
          <w:rFonts w:ascii="Traditional Arabic" w:hAnsi="Traditional Arabic"/>
          <w:sz w:val="36"/>
          <w:szCs w:val="36"/>
          <w:rtl/>
        </w:rPr>
        <w:t>د.</w:t>
      </w:r>
      <w:r w:rsidRPr="00A70B50">
        <w:rPr>
          <w:rFonts w:ascii="Traditional Arabic" w:hAnsi="Traditional Arabic"/>
          <w:sz w:val="36"/>
          <w:szCs w:val="36"/>
        </w:rPr>
        <w:t xml:space="preserve"> </w:t>
      </w:r>
      <w:r w:rsidRPr="00A70B50">
        <w:rPr>
          <w:rFonts w:ascii="Traditional Arabic" w:hAnsi="Traditional Arabic"/>
          <w:sz w:val="36"/>
          <w:szCs w:val="36"/>
          <w:rtl/>
        </w:rPr>
        <w:t>عويد بن عيَّاد بن عايد،</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آيات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عتاب</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المصطفى</w:t>
      </w:r>
      <w:r w:rsidRPr="00A70B50">
        <w:rPr>
          <w:rFonts w:ascii="Traditional Arabic" w:hAnsi="Traditional Arabic"/>
          <w:b/>
          <w:bCs/>
          <w:sz w:val="36"/>
          <w:szCs w:val="36"/>
        </w:rPr>
        <w:t xml:space="preserve"> - </w:t>
      </w:r>
      <w:r w:rsidRPr="00A70B50">
        <w:rPr>
          <w:rFonts w:ascii="Traditional Arabic" w:hAnsi="Traditional Arabic"/>
          <w:b/>
          <w:bCs/>
          <w:sz w:val="36"/>
          <w:szCs w:val="36"/>
          <w:rtl/>
        </w:rPr>
        <w:t>صلى</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الله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عليه</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وسلم</w:t>
      </w:r>
      <w:r w:rsidRPr="00A70B50">
        <w:rPr>
          <w:rFonts w:ascii="Traditional Arabic" w:hAnsi="Traditional Arabic"/>
          <w:b/>
          <w:bCs/>
          <w:sz w:val="36"/>
          <w:szCs w:val="36"/>
        </w:rPr>
        <w:t xml:space="preserve"> -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ضوء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العصمة</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والاجتهاد</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ط</w:t>
      </w:r>
      <w:r w:rsidRPr="00A70B50">
        <w:rPr>
          <w:rFonts w:ascii="Traditional Arabic" w:hAnsi="Traditional Arabic"/>
          <w:sz w:val="36"/>
          <w:szCs w:val="36"/>
        </w:rPr>
        <w:t>3</w:t>
      </w:r>
      <w:r w:rsidRPr="00A70B50">
        <w:rPr>
          <w:rFonts w:ascii="Traditional Arabic" w:hAnsi="Traditional Arabic"/>
          <w:sz w:val="36"/>
          <w:szCs w:val="36"/>
          <w:rtl/>
        </w:rPr>
        <w:t>، (مكة</w:t>
      </w:r>
      <w:r w:rsidRPr="00A70B50">
        <w:rPr>
          <w:rFonts w:ascii="Traditional Arabic" w:hAnsi="Traditional Arabic"/>
          <w:sz w:val="36"/>
          <w:szCs w:val="36"/>
        </w:rPr>
        <w:t xml:space="preserve"> </w:t>
      </w:r>
      <w:r w:rsidRPr="00A70B50">
        <w:rPr>
          <w:rFonts w:ascii="Traditional Arabic" w:hAnsi="Traditional Arabic"/>
          <w:sz w:val="36"/>
          <w:szCs w:val="36"/>
          <w:rtl/>
        </w:rPr>
        <w:t>المكرمة</w:t>
      </w:r>
      <w:r w:rsidRPr="00A70B50">
        <w:rPr>
          <w:rFonts w:ascii="Traditional Arabic" w:hAnsi="Traditional Arabic"/>
          <w:sz w:val="36"/>
          <w:szCs w:val="36"/>
        </w:rPr>
        <w:t xml:space="preserve">- </w:t>
      </w:r>
      <w:r w:rsidRPr="00A70B50">
        <w:rPr>
          <w:rFonts w:ascii="Traditional Arabic" w:hAnsi="Traditional Arabic"/>
          <w:sz w:val="36"/>
          <w:szCs w:val="36"/>
          <w:rtl/>
        </w:rPr>
        <w:t>جامعة</w:t>
      </w:r>
      <w:r w:rsidRPr="00A70B50">
        <w:rPr>
          <w:rFonts w:ascii="Traditional Arabic" w:hAnsi="Traditional Arabic"/>
          <w:sz w:val="36"/>
          <w:szCs w:val="36"/>
        </w:rPr>
        <w:t xml:space="preserve"> </w:t>
      </w:r>
      <w:r w:rsidRPr="00A70B50">
        <w:rPr>
          <w:rFonts w:ascii="Traditional Arabic" w:hAnsi="Traditional Arabic"/>
          <w:sz w:val="36"/>
          <w:szCs w:val="36"/>
          <w:rtl/>
        </w:rPr>
        <w:t>الملك</w:t>
      </w:r>
      <w:r w:rsidRPr="00A70B50">
        <w:rPr>
          <w:rFonts w:ascii="Traditional Arabic" w:hAnsi="Traditional Arabic"/>
          <w:sz w:val="36"/>
          <w:szCs w:val="36"/>
        </w:rPr>
        <w:t xml:space="preserve"> </w:t>
      </w:r>
      <w:r w:rsidRPr="00A70B50">
        <w:rPr>
          <w:rFonts w:ascii="Traditional Arabic" w:hAnsi="Traditional Arabic"/>
          <w:sz w:val="36"/>
          <w:szCs w:val="36"/>
          <w:rtl/>
        </w:rPr>
        <w:t>عبد</w:t>
      </w:r>
      <w:r w:rsidRPr="00A70B50">
        <w:rPr>
          <w:rFonts w:ascii="Traditional Arabic" w:hAnsi="Traditional Arabic"/>
          <w:sz w:val="36"/>
          <w:szCs w:val="36"/>
        </w:rPr>
        <w:t xml:space="preserve"> </w:t>
      </w:r>
      <w:r w:rsidRPr="00A70B50">
        <w:rPr>
          <w:rFonts w:ascii="Traditional Arabic" w:hAnsi="Traditional Arabic"/>
          <w:sz w:val="36"/>
          <w:szCs w:val="36"/>
          <w:rtl/>
        </w:rPr>
        <w:t>العزيز،</w:t>
      </w:r>
      <w:r w:rsidRPr="00A70B50">
        <w:rPr>
          <w:rFonts w:ascii="Traditional Arabic" w:hAnsi="Traditional Arabic"/>
          <w:sz w:val="36"/>
          <w:szCs w:val="36"/>
        </w:rPr>
        <w:t xml:space="preserve"> </w:t>
      </w:r>
      <w:r w:rsidRPr="00A70B50">
        <w:rPr>
          <w:rFonts w:ascii="Traditional Arabic" w:hAnsi="Traditional Arabic"/>
          <w:sz w:val="36"/>
          <w:szCs w:val="36"/>
          <w:rtl/>
        </w:rPr>
        <w:t>كلية</w:t>
      </w:r>
      <w:r w:rsidRPr="00A70B50">
        <w:rPr>
          <w:rFonts w:ascii="Traditional Arabic" w:hAnsi="Traditional Arabic"/>
          <w:sz w:val="36"/>
          <w:szCs w:val="36"/>
        </w:rPr>
        <w:t xml:space="preserve"> </w:t>
      </w:r>
      <w:r w:rsidRPr="00A70B50">
        <w:rPr>
          <w:rFonts w:ascii="Traditional Arabic" w:hAnsi="Traditional Arabic"/>
          <w:sz w:val="36"/>
          <w:szCs w:val="36"/>
          <w:rtl/>
        </w:rPr>
        <w:t>الشريعة</w:t>
      </w:r>
      <w:r w:rsidRPr="00A70B50">
        <w:rPr>
          <w:rFonts w:ascii="Traditional Arabic" w:hAnsi="Traditional Arabic"/>
          <w:sz w:val="36"/>
          <w:szCs w:val="36"/>
        </w:rPr>
        <w:t xml:space="preserve"> </w:t>
      </w:r>
      <w:r w:rsidRPr="00A70B50">
        <w:rPr>
          <w:rFonts w:ascii="Traditional Arabic" w:hAnsi="Traditional Arabic"/>
          <w:sz w:val="36"/>
          <w:szCs w:val="36"/>
          <w:rtl/>
        </w:rPr>
        <w:t>والدراسات</w:t>
      </w:r>
      <w:r w:rsidRPr="00A70B50">
        <w:rPr>
          <w:rFonts w:ascii="Traditional Arabic" w:hAnsi="Traditional Arabic"/>
          <w:sz w:val="36"/>
          <w:szCs w:val="36"/>
        </w:rPr>
        <w:t xml:space="preserve"> </w:t>
      </w:r>
      <w:r w:rsidRPr="00A70B50">
        <w:rPr>
          <w:rFonts w:ascii="Traditional Arabic" w:hAnsi="Traditional Arabic"/>
          <w:sz w:val="36"/>
          <w:szCs w:val="36"/>
          <w:rtl/>
        </w:rPr>
        <w:t>الإسلامية،</w:t>
      </w:r>
      <w:r w:rsidRPr="00A70B50">
        <w:rPr>
          <w:rFonts w:ascii="Traditional Arabic" w:hAnsi="Traditional Arabic"/>
          <w:sz w:val="36"/>
          <w:szCs w:val="36"/>
        </w:rPr>
        <w:t xml:space="preserve"> 1426 </w:t>
      </w:r>
      <w:r w:rsidRPr="00A70B50">
        <w:rPr>
          <w:rFonts w:ascii="Traditional Arabic" w:hAnsi="Traditional Arabic"/>
          <w:sz w:val="36"/>
          <w:szCs w:val="36"/>
          <w:rtl/>
        </w:rPr>
        <w:t>ه/</w:t>
      </w:r>
      <w:r w:rsidRPr="00A70B50">
        <w:rPr>
          <w:rFonts w:ascii="Traditional Arabic" w:hAnsi="Traditional Arabic"/>
          <w:sz w:val="36"/>
          <w:szCs w:val="36"/>
        </w:rPr>
        <w:t xml:space="preserve">2005 </w:t>
      </w:r>
      <w:r w:rsidRPr="00A70B50">
        <w:rPr>
          <w:rFonts w:ascii="Traditional Arabic" w:hAnsi="Traditional Arabic"/>
          <w:sz w:val="36"/>
          <w:szCs w:val="36"/>
          <w:rtl/>
        </w:rPr>
        <w:t>م).</w:t>
      </w:r>
    </w:p>
    <w:p w:rsidR="00D63955" w:rsidRPr="00A70B50" w:rsidRDefault="00D63955" w:rsidP="00D63955">
      <w:pPr>
        <w:pStyle w:val="a4"/>
        <w:numPr>
          <w:ilvl w:val="0"/>
          <w:numId w:val="28"/>
        </w:numPr>
        <w:bidi/>
        <w:jc w:val="both"/>
        <w:rPr>
          <w:rFonts w:ascii="Traditional Arabic" w:hAnsi="Traditional Arabic"/>
          <w:sz w:val="36"/>
          <w:szCs w:val="36"/>
          <w:rtl/>
        </w:rPr>
      </w:pPr>
      <w:r w:rsidRPr="00A70B50">
        <w:rPr>
          <w:rFonts w:ascii="Traditional Arabic" w:hAnsi="Traditional Arabic"/>
          <w:sz w:val="36"/>
          <w:szCs w:val="36"/>
          <w:rtl/>
        </w:rPr>
        <w:t xml:space="preserve">ملا حويش آل غازى عبد القادر، د، ط، </w:t>
      </w:r>
      <w:r w:rsidRPr="00A70B50">
        <w:rPr>
          <w:rFonts w:ascii="Traditional Arabic" w:hAnsi="Traditional Arabic"/>
          <w:b/>
          <w:bCs/>
          <w:sz w:val="36"/>
          <w:szCs w:val="36"/>
          <w:rtl/>
        </w:rPr>
        <w:t>بيان المعاني،</w:t>
      </w:r>
      <w:r w:rsidRPr="00A70B50">
        <w:rPr>
          <w:rFonts w:ascii="Traditional Arabic" w:hAnsi="Traditional Arabic"/>
          <w:sz w:val="36"/>
          <w:szCs w:val="36"/>
          <w:rtl/>
        </w:rPr>
        <w:t xml:space="preserve"> (الناشر: مطبعة الترقى، دمشق، 1382 ق).</w:t>
      </w:r>
    </w:p>
    <w:p w:rsidR="00D63955" w:rsidRPr="00A70B50" w:rsidRDefault="00D63955" w:rsidP="00D63955">
      <w:pPr>
        <w:pStyle w:val="a3"/>
        <w:widowControl/>
        <w:numPr>
          <w:ilvl w:val="0"/>
          <w:numId w:val="28"/>
        </w:numPr>
        <w:rPr>
          <w:rFonts w:ascii="Traditional Arabic" w:hAnsi="Traditional Arabic"/>
          <w:color w:val="auto"/>
          <w:sz w:val="36"/>
          <w:szCs w:val="36"/>
          <w:rtl/>
        </w:rPr>
      </w:pPr>
      <w:r w:rsidRPr="00A70B50">
        <w:rPr>
          <w:rFonts w:ascii="Traditional Arabic" w:hAnsi="Traditional Arabic" w:hint="cs"/>
          <w:sz w:val="36"/>
          <w:szCs w:val="36"/>
          <w:rtl/>
        </w:rPr>
        <w:t xml:space="preserve">ابن </w:t>
      </w:r>
      <w:r w:rsidRPr="00A70B50">
        <w:rPr>
          <w:rFonts w:ascii="Traditional Arabic" w:hAnsi="Traditional Arabic"/>
          <w:color w:val="auto"/>
          <w:sz w:val="36"/>
          <w:szCs w:val="36"/>
          <w:rtl/>
        </w:rPr>
        <w:t>النجار،</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أبو</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البقاء،</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محمد بن أحمد بن عبد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العزيز،</w:t>
      </w:r>
      <w:r w:rsidRPr="00A70B50">
        <w:rPr>
          <w:rFonts w:ascii="Traditional Arabic" w:hAnsi="Traditional Arabic"/>
          <w:color w:val="auto"/>
          <w:sz w:val="36"/>
          <w:szCs w:val="36"/>
        </w:rPr>
        <w:t xml:space="preserve"> </w:t>
      </w:r>
      <w:r w:rsidRPr="00A70B50">
        <w:rPr>
          <w:rFonts w:ascii="Traditional Arabic" w:hAnsi="Traditional Arabic"/>
          <w:b/>
          <w:bCs/>
          <w:color w:val="auto"/>
          <w:sz w:val="36"/>
          <w:szCs w:val="36"/>
          <w:rtl/>
        </w:rPr>
        <w:t>شرح</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الكوكب</w:t>
      </w:r>
      <w:r w:rsidRPr="00A70B50">
        <w:rPr>
          <w:rFonts w:ascii="Traditional Arabic" w:hAnsi="Traditional Arabic"/>
          <w:b/>
          <w:bCs/>
          <w:color w:val="auto"/>
          <w:sz w:val="36"/>
          <w:szCs w:val="36"/>
        </w:rPr>
        <w:t xml:space="preserve"> </w:t>
      </w:r>
      <w:r w:rsidRPr="00A70B50">
        <w:rPr>
          <w:rFonts w:ascii="Traditional Arabic" w:hAnsi="Traditional Arabic"/>
          <w:b/>
          <w:bCs/>
          <w:color w:val="auto"/>
          <w:sz w:val="36"/>
          <w:szCs w:val="36"/>
          <w:rtl/>
        </w:rPr>
        <w:t>المنير</w:t>
      </w:r>
      <w:r w:rsidRPr="00A70B50">
        <w:rPr>
          <w:rFonts w:ascii="Traditional Arabic" w:hAnsi="Traditional Arabic"/>
          <w:color w:val="auto"/>
          <w:sz w:val="36"/>
          <w:szCs w:val="36"/>
          <w:rtl/>
        </w:rPr>
        <w:t>،</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ط</w:t>
      </w:r>
      <w:r w:rsidRPr="00A70B50">
        <w:rPr>
          <w:rFonts w:ascii="Traditional Arabic" w:hAnsi="Traditional Arabic"/>
          <w:color w:val="auto"/>
          <w:sz w:val="36"/>
          <w:szCs w:val="36"/>
        </w:rPr>
        <w:t>2</w:t>
      </w:r>
      <w:r w:rsidRPr="00A70B50">
        <w:rPr>
          <w:rFonts w:ascii="Traditional Arabic" w:hAnsi="Traditional Arabic"/>
          <w:color w:val="auto"/>
          <w:sz w:val="36"/>
          <w:szCs w:val="36"/>
          <w:rtl/>
        </w:rPr>
        <w:t>،</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تحيقق:</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محمد</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الزحيلي</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ونزيه</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حماد، (مكتبة</w:t>
      </w:r>
      <w:r w:rsidRPr="00A70B50">
        <w:rPr>
          <w:rFonts w:ascii="Traditional Arabic" w:hAnsi="Traditional Arabic"/>
          <w:color w:val="auto"/>
          <w:sz w:val="36"/>
          <w:szCs w:val="36"/>
        </w:rPr>
        <w:t xml:space="preserve"> </w:t>
      </w:r>
      <w:r w:rsidRPr="00A70B50">
        <w:rPr>
          <w:rFonts w:ascii="Traditional Arabic" w:hAnsi="Traditional Arabic"/>
          <w:color w:val="auto"/>
          <w:sz w:val="36"/>
          <w:szCs w:val="36"/>
          <w:rtl/>
        </w:rPr>
        <w:t xml:space="preserve">العبيكان، </w:t>
      </w:r>
      <w:r w:rsidRPr="00A70B50">
        <w:rPr>
          <w:rFonts w:ascii="Traditional Arabic" w:hAnsi="Traditional Arabic"/>
          <w:color w:val="auto"/>
          <w:sz w:val="36"/>
          <w:szCs w:val="36"/>
        </w:rPr>
        <w:t xml:space="preserve"> 1418</w:t>
      </w:r>
      <w:r w:rsidRPr="00A70B50">
        <w:rPr>
          <w:rFonts w:ascii="Traditional Arabic" w:hAnsi="Traditional Arabic"/>
          <w:color w:val="auto"/>
          <w:sz w:val="36"/>
          <w:szCs w:val="36"/>
          <w:rtl/>
        </w:rPr>
        <w:t>ه/</w:t>
      </w:r>
      <w:r w:rsidRPr="00A70B50">
        <w:rPr>
          <w:rFonts w:ascii="Traditional Arabic" w:hAnsi="Traditional Arabic"/>
          <w:color w:val="auto"/>
          <w:sz w:val="36"/>
          <w:szCs w:val="36"/>
        </w:rPr>
        <w:t xml:space="preserve">1997 </w:t>
      </w:r>
      <w:r w:rsidRPr="00A70B50">
        <w:rPr>
          <w:rFonts w:ascii="Traditional Arabic" w:hAnsi="Traditional Arabic"/>
          <w:color w:val="auto"/>
          <w:sz w:val="36"/>
          <w:szCs w:val="36"/>
          <w:rtl/>
        </w:rPr>
        <w:t>م).</w:t>
      </w:r>
    </w:p>
    <w:p w:rsidR="00D63955" w:rsidRPr="00A70B50" w:rsidRDefault="00D63955" w:rsidP="00D63955">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نكري،</w:t>
      </w:r>
      <w:r w:rsidRPr="00A70B50">
        <w:rPr>
          <w:rFonts w:ascii="Traditional Arabic" w:hAnsi="Traditional Arabic"/>
          <w:sz w:val="36"/>
          <w:szCs w:val="36"/>
        </w:rPr>
        <w:t xml:space="preserve"> </w:t>
      </w:r>
      <w:r w:rsidRPr="00A70B50">
        <w:rPr>
          <w:rFonts w:ascii="Traditional Arabic" w:hAnsi="Traditional Arabic"/>
          <w:sz w:val="36"/>
          <w:szCs w:val="36"/>
          <w:rtl/>
        </w:rPr>
        <w:t>القاضي</w:t>
      </w:r>
      <w:r w:rsidRPr="00A70B50">
        <w:rPr>
          <w:rFonts w:ascii="Traditional Arabic" w:hAnsi="Traditional Arabic"/>
          <w:sz w:val="36"/>
          <w:szCs w:val="36"/>
        </w:rPr>
        <w:t xml:space="preserve"> </w:t>
      </w:r>
      <w:r w:rsidRPr="00A70B50">
        <w:rPr>
          <w:rFonts w:ascii="Traditional Arabic" w:hAnsi="Traditional Arabic"/>
          <w:sz w:val="36"/>
          <w:szCs w:val="36"/>
          <w:rtl/>
        </w:rPr>
        <w:t>عبد</w:t>
      </w:r>
      <w:r w:rsidRPr="00A70B50">
        <w:rPr>
          <w:rFonts w:ascii="Traditional Arabic" w:hAnsi="Traditional Arabic"/>
          <w:sz w:val="36"/>
          <w:szCs w:val="36"/>
        </w:rPr>
        <w:t xml:space="preserve"> </w:t>
      </w:r>
      <w:r w:rsidRPr="00A70B50">
        <w:rPr>
          <w:rFonts w:ascii="Traditional Arabic" w:hAnsi="Traditional Arabic"/>
          <w:sz w:val="36"/>
          <w:szCs w:val="36"/>
          <w:rtl/>
        </w:rPr>
        <w:t>رب</w:t>
      </w:r>
      <w:r w:rsidRPr="00A70B50">
        <w:rPr>
          <w:rFonts w:ascii="Traditional Arabic" w:hAnsi="Traditional Arabic"/>
          <w:sz w:val="36"/>
          <w:szCs w:val="36"/>
        </w:rPr>
        <w:t xml:space="preserve"> </w:t>
      </w:r>
      <w:r w:rsidRPr="00A70B50">
        <w:rPr>
          <w:rFonts w:ascii="Traditional Arabic" w:hAnsi="Traditional Arabic"/>
          <w:sz w:val="36"/>
          <w:szCs w:val="36"/>
          <w:rtl/>
        </w:rPr>
        <w:t>النبي بن عبد</w:t>
      </w:r>
      <w:r w:rsidRPr="00A70B50">
        <w:rPr>
          <w:rFonts w:ascii="Traditional Arabic" w:hAnsi="Traditional Arabic"/>
          <w:sz w:val="36"/>
          <w:szCs w:val="36"/>
        </w:rPr>
        <w:t xml:space="preserve"> </w:t>
      </w:r>
      <w:r w:rsidRPr="00A70B50">
        <w:rPr>
          <w:rFonts w:ascii="Traditional Arabic" w:hAnsi="Traditional Arabic"/>
          <w:sz w:val="36"/>
          <w:szCs w:val="36"/>
          <w:rtl/>
        </w:rPr>
        <w:t>رب</w:t>
      </w:r>
      <w:r w:rsidRPr="00A70B50">
        <w:rPr>
          <w:rFonts w:ascii="Traditional Arabic" w:hAnsi="Traditional Arabic"/>
          <w:sz w:val="36"/>
          <w:szCs w:val="36"/>
        </w:rPr>
        <w:t xml:space="preserve"> </w:t>
      </w:r>
      <w:r w:rsidRPr="00A70B50">
        <w:rPr>
          <w:rFonts w:ascii="Traditional Arabic" w:hAnsi="Traditional Arabic"/>
          <w:sz w:val="36"/>
          <w:szCs w:val="36"/>
          <w:rtl/>
        </w:rPr>
        <w:t>الرسول،</w:t>
      </w:r>
      <w:r w:rsidRPr="00A70B50">
        <w:rPr>
          <w:rFonts w:ascii="Traditional Arabic" w:hAnsi="Traditional Arabic"/>
          <w:sz w:val="36"/>
          <w:szCs w:val="36"/>
        </w:rPr>
        <w:t xml:space="preserve"> </w:t>
      </w:r>
      <w:r w:rsidRPr="00A70B50">
        <w:rPr>
          <w:rFonts w:ascii="Traditional Arabic" w:hAnsi="Traditional Arabic"/>
          <w:b/>
          <w:bCs/>
          <w:sz w:val="36"/>
          <w:szCs w:val="36"/>
          <w:rtl/>
        </w:rPr>
        <w:t>دستور</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العلماء</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أو</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جامع</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العلوم</w:t>
      </w:r>
      <w:r w:rsidRPr="00A70B50">
        <w:rPr>
          <w:rFonts w:ascii="Traditional Arabic" w:hAnsi="Traditional Arabic"/>
          <w:b/>
          <w:bCs/>
          <w:sz w:val="36"/>
          <w:szCs w:val="36"/>
        </w:rPr>
        <w:t xml:space="preserve"> </w:t>
      </w:r>
      <w:r w:rsidRPr="00A70B50">
        <w:rPr>
          <w:rFonts w:ascii="Traditional Arabic" w:hAnsi="Traditional Arabic"/>
          <w:b/>
          <w:bCs/>
          <w:sz w:val="36"/>
          <w:szCs w:val="36"/>
          <w:rtl/>
        </w:rPr>
        <w:t>في</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اصطلاحات</w:t>
      </w:r>
      <w:r w:rsidRPr="00A70B50">
        <w:rPr>
          <w:rFonts w:ascii="Traditional Arabic" w:hAnsi="Traditional Arabic"/>
          <w:b/>
          <w:bCs/>
          <w:sz w:val="36"/>
          <w:szCs w:val="36"/>
        </w:rPr>
        <w:t xml:space="preserve"> </w:t>
      </w:r>
      <w:r w:rsidRPr="00A70B50">
        <w:rPr>
          <w:rFonts w:ascii="Traditional Arabic" w:hAnsi="Traditional Arabic"/>
          <w:b/>
          <w:bCs/>
          <w:sz w:val="36"/>
          <w:szCs w:val="36"/>
          <w:rtl/>
        </w:rPr>
        <w:t>الفنون</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ط</w:t>
      </w:r>
      <w:r w:rsidRPr="00A70B50">
        <w:rPr>
          <w:rFonts w:ascii="Traditional Arabic" w:hAnsi="Traditional Arabic"/>
          <w:sz w:val="36"/>
          <w:szCs w:val="36"/>
        </w:rPr>
        <w:t>1</w:t>
      </w:r>
      <w:r w:rsidRPr="00A70B50">
        <w:rPr>
          <w:rFonts w:ascii="Traditional Arabic" w:hAnsi="Traditional Arabic"/>
          <w:sz w:val="36"/>
          <w:szCs w:val="36"/>
          <w:rtl/>
        </w:rPr>
        <w:t>،</w:t>
      </w:r>
      <w:r w:rsidRPr="00A70B50">
        <w:rPr>
          <w:rFonts w:ascii="Traditional Arabic" w:hAnsi="Traditional Arabic"/>
          <w:sz w:val="36"/>
          <w:szCs w:val="36"/>
        </w:rPr>
        <w:t xml:space="preserve"> </w:t>
      </w:r>
      <w:r w:rsidRPr="00A70B50">
        <w:rPr>
          <w:rFonts w:ascii="Traditional Arabic" w:hAnsi="Traditional Arabic"/>
          <w:sz w:val="36"/>
          <w:szCs w:val="36"/>
          <w:rtl/>
        </w:rPr>
        <w:t>تحقيق</w:t>
      </w:r>
      <w:r w:rsidRPr="00A70B50">
        <w:rPr>
          <w:rFonts w:ascii="Traditional Arabic" w:hAnsi="Traditional Arabic"/>
          <w:sz w:val="36"/>
          <w:szCs w:val="36"/>
        </w:rPr>
        <w:t xml:space="preserve"> : </w:t>
      </w:r>
      <w:r w:rsidRPr="00A70B50">
        <w:rPr>
          <w:rFonts w:ascii="Traditional Arabic" w:hAnsi="Traditional Arabic"/>
          <w:sz w:val="36"/>
          <w:szCs w:val="36"/>
          <w:rtl/>
        </w:rPr>
        <w:t>حسن</w:t>
      </w:r>
      <w:r w:rsidRPr="00A70B50">
        <w:rPr>
          <w:rFonts w:ascii="Traditional Arabic" w:hAnsi="Traditional Arabic"/>
          <w:sz w:val="36"/>
          <w:szCs w:val="36"/>
        </w:rPr>
        <w:t xml:space="preserve"> </w:t>
      </w:r>
      <w:r w:rsidRPr="00A70B50">
        <w:rPr>
          <w:rFonts w:ascii="Traditional Arabic" w:hAnsi="Traditional Arabic"/>
          <w:sz w:val="36"/>
          <w:szCs w:val="36"/>
          <w:rtl/>
        </w:rPr>
        <w:t>هاني</w:t>
      </w:r>
      <w:r w:rsidRPr="00A70B50">
        <w:rPr>
          <w:rFonts w:ascii="Traditional Arabic" w:hAnsi="Traditional Arabic"/>
          <w:sz w:val="36"/>
          <w:szCs w:val="36"/>
        </w:rPr>
        <w:t xml:space="preserve"> </w:t>
      </w:r>
      <w:r w:rsidRPr="00A70B50">
        <w:rPr>
          <w:rFonts w:ascii="Traditional Arabic" w:hAnsi="Traditional Arabic"/>
          <w:sz w:val="36"/>
          <w:szCs w:val="36"/>
          <w:rtl/>
        </w:rPr>
        <w:t>فحص، (دار</w:t>
      </w:r>
      <w:r w:rsidRPr="00A70B50">
        <w:rPr>
          <w:rFonts w:ascii="Traditional Arabic" w:hAnsi="Traditional Arabic"/>
          <w:sz w:val="36"/>
          <w:szCs w:val="36"/>
        </w:rPr>
        <w:t xml:space="preserve"> </w:t>
      </w:r>
      <w:r w:rsidRPr="00A70B50">
        <w:rPr>
          <w:rFonts w:ascii="Traditional Arabic" w:hAnsi="Traditional Arabic"/>
          <w:sz w:val="36"/>
          <w:szCs w:val="36"/>
          <w:rtl/>
        </w:rPr>
        <w:t>الكتب</w:t>
      </w:r>
      <w:r w:rsidRPr="00A70B50">
        <w:rPr>
          <w:rFonts w:ascii="Traditional Arabic" w:hAnsi="Traditional Arabic"/>
          <w:sz w:val="36"/>
          <w:szCs w:val="36"/>
        </w:rPr>
        <w:t xml:space="preserve"> </w:t>
      </w:r>
      <w:r w:rsidRPr="00A70B50">
        <w:rPr>
          <w:rFonts w:ascii="Traditional Arabic" w:hAnsi="Traditional Arabic"/>
          <w:sz w:val="36"/>
          <w:szCs w:val="36"/>
          <w:rtl/>
        </w:rPr>
        <w:t>العلمية</w:t>
      </w:r>
      <w:r w:rsidRPr="00A70B50">
        <w:rPr>
          <w:rFonts w:ascii="Traditional Arabic" w:hAnsi="Traditional Arabic"/>
          <w:sz w:val="36"/>
          <w:szCs w:val="36"/>
        </w:rPr>
        <w:t xml:space="preserve"> - </w:t>
      </w:r>
      <w:r w:rsidRPr="00A70B50">
        <w:rPr>
          <w:rFonts w:ascii="Traditional Arabic" w:hAnsi="Traditional Arabic"/>
          <w:sz w:val="36"/>
          <w:szCs w:val="36"/>
          <w:rtl/>
        </w:rPr>
        <w:t>لبنان</w:t>
      </w:r>
      <w:r w:rsidRPr="00A70B50">
        <w:rPr>
          <w:rFonts w:ascii="Traditional Arabic" w:hAnsi="Traditional Arabic"/>
          <w:sz w:val="36"/>
          <w:szCs w:val="36"/>
        </w:rPr>
        <w:t xml:space="preserve"> / </w:t>
      </w:r>
      <w:r w:rsidRPr="00A70B50">
        <w:rPr>
          <w:rFonts w:ascii="Traditional Arabic" w:hAnsi="Traditional Arabic"/>
          <w:sz w:val="36"/>
          <w:szCs w:val="36"/>
          <w:rtl/>
        </w:rPr>
        <w:t>بيروت-</w:t>
      </w:r>
      <w:r w:rsidRPr="00A70B50">
        <w:rPr>
          <w:rFonts w:ascii="Traditional Arabic" w:hAnsi="Traditional Arabic"/>
          <w:sz w:val="36"/>
          <w:szCs w:val="36"/>
        </w:rPr>
        <w:t xml:space="preserve">1421 </w:t>
      </w:r>
      <w:r w:rsidRPr="00A70B50">
        <w:rPr>
          <w:rFonts w:ascii="Traditional Arabic" w:hAnsi="Traditional Arabic"/>
          <w:sz w:val="36"/>
          <w:szCs w:val="36"/>
          <w:rtl/>
        </w:rPr>
        <w:t>هـ/</w:t>
      </w:r>
      <w:r w:rsidRPr="00A70B50">
        <w:rPr>
          <w:rFonts w:ascii="Traditional Arabic" w:hAnsi="Traditional Arabic"/>
          <w:sz w:val="36"/>
          <w:szCs w:val="36"/>
        </w:rPr>
        <w:t xml:space="preserve">2000 </w:t>
      </w:r>
      <w:r w:rsidRPr="00A70B50">
        <w:rPr>
          <w:rFonts w:ascii="Traditional Arabic" w:hAnsi="Traditional Arabic"/>
          <w:sz w:val="36"/>
          <w:szCs w:val="36"/>
          <w:rtl/>
        </w:rPr>
        <w:t>م).</w:t>
      </w:r>
    </w:p>
    <w:p w:rsidR="0068519A" w:rsidRPr="00A70B50" w:rsidRDefault="0068519A" w:rsidP="0068519A">
      <w:pPr>
        <w:pStyle w:val="a4"/>
        <w:numPr>
          <w:ilvl w:val="0"/>
          <w:numId w:val="28"/>
        </w:numPr>
        <w:bidi/>
        <w:jc w:val="both"/>
        <w:rPr>
          <w:rFonts w:ascii="Traditional Arabic" w:hAnsi="Traditional Arabic"/>
          <w:sz w:val="36"/>
          <w:szCs w:val="36"/>
        </w:rPr>
      </w:pPr>
      <w:r w:rsidRPr="00A70B50">
        <w:rPr>
          <w:rFonts w:ascii="Traditional Arabic" w:hAnsi="Traditional Arabic"/>
          <w:sz w:val="36"/>
          <w:szCs w:val="36"/>
          <w:rtl/>
        </w:rPr>
        <w:t>النيسابوري</w:t>
      </w:r>
      <w:r w:rsidRPr="00A70B50">
        <w:rPr>
          <w:rFonts w:ascii="Traditional Arabic" w:hAnsi="Traditional Arabic" w:hint="cs"/>
          <w:sz w:val="36"/>
          <w:szCs w:val="36"/>
          <w:rtl/>
        </w:rPr>
        <w:t xml:space="preserve">، أبو </w:t>
      </w:r>
      <w:r w:rsidRPr="00A70B50">
        <w:rPr>
          <w:rFonts w:ascii="Traditional Arabic" w:hAnsi="Traditional Arabic"/>
          <w:sz w:val="36"/>
          <w:szCs w:val="36"/>
          <w:rtl/>
        </w:rPr>
        <w:t>عبد الله الحاكم محمد بن عبد</w:t>
      </w:r>
      <w:r w:rsidRPr="00A70B50">
        <w:rPr>
          <w:rFonts w:ascii="Traditional Arabic" w:hAnsi="Traditional Arabic" w:hint="cs"/>
          <w:sz w:val="36"/>
          <w:szCs w:val="36"/>
          <w:rtl/>
        </w:rPr>
        <w:t xml:space="preserve"> </w:t>
      </w:r>
      <w:r w:rsidRPr="00A70B50">
        <w:rPr>
          <w:rFonts w:ascii="Traditional Arabic" w:hAnsi="Traditional Arabic"/>
          <w:sz w:val="36"/>
          <w:szCs w:val="36"/>
          <w:rtl/>
        </w:rPr>
        <w:t xml:space="preserve">الله بن محمد بن حمدويه بن نُعيم بن الحكم الضبي الطهماني، </w:t>
      </w:r>
      <w:r w:rsidRPr="00A70B50">
        <w:rPr>
          <w:rFonts w:ascii="Traditional Arabic" w:hAnsi="Traditional Arabic"/>
          <w:b/>
          <w:bCs/>
          <w:sz w:val="36"/>
          <w:szCs w:val="36"/>
          <w:rtl/>
        </w:rPr>
        <w:t xml:space="preserve">المستدرك على الصحيحين، </w:t>
      </w:r>
      <w:r w:rsidRPr="00A70B50">
        <w:rPr>
          <w:rFonts w:ascii="Traditional Arabic" w:hAnsi="Traditional Arabic"/>
          <w:sz w:val="36"/>
          <w:szCs w:val="36"/>
          <w:rtl/>
        </w:rPr>
        <w:t>ط1،</w:t>
      </w:r>
      <w:r w:rsidRPr="00A70B50">
        <w:rPr>
          <w:rFonts w:ascii="Traditional Arabic" w:hAnsi="Traditional Arabic"/>
          <w:b/>
          <w:bCs/>
          <w:sz w:val="36"/>
          <w:szCs w:val="36"/>
          <w:rtl/>
        </w:rPr>
        <w:t xml:space="preserve"> </w:t>
      </w:r>
      <w:r w:rsidRPr="00A70B50">
        <w:rPr>
          <w:rFonts w:ascii="Traditional Arabic" w:hAnsi="Traditional Arabic"/>
          <w:sz w:val="36"/>
          <w:szCs w:val="36"/>
          <w:rtl/>
        </w:rPr>
        <w:t>تحقيق: مصطفى عبد القادر عطا، (الناشر: دار الكتب العلمية - بيروت، 1411 – 1990).</w:t>
      </w:r>
    </w:p>
    <w:sectPr w:rsidR="0068519A" w:rsidRPr="00A70B50" w:rsidSect="00735908">
      <w:footnotePr>
        <w:numRestart w:val="eachPage"/>
      </w:footnotePr>
      <w:pgSz w:w="11906" w:h="16838" w:code="9"/>
      <w:pgMar w:top="1418" w:right="1985" w:bottom="1985" w:left="851" w:header="720" w:footer="720" w:gutter="567"/>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71" w:rsidRDefault="00F52F71" w:rsidP="00870BCE">
      <w:r>
        <w:separator/>
      </w:r>
    </w:p>
  </w:endnote>
  <w:endnote w:type="continuationSeparator" w:id="0">
    <w:p w:rsidR="00F52F71" w:rsidRDefault="00F52F71" w:rsidP="0087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QCF_P063">
    <w:charset w:val="00"/>
    <w:family w:val="auto"/>
    <w:pitch w:val="variable"/>
    <w:sig w:usb0="80002003" w:usb1="90000000" w:usb2="00000008" w:usb3="00000000" w:csb0="80000041" w:csb1="00000000"/>
  </w:font>
  <w:font w:name="QCF_P077">
    <w:charset w:val="00"/>
    <w:family w:val="auto"/>
    <w:pitch w:val="variable"/>
    <w:sig w:usb0="80002003" w:usb1="90000000" w:usb2="00000008" w:usb3="00000000" w:csb0="80000041" w:csb1="00000000"/>
  </w:font>
  <w:font w:name="QCF_P427">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138">
    <w:altName w:val="Times New Roman"/>
    <w:charset w:val="00"/>
    <w:family w:val="auto"/>
    <w:pitch w:val="variable"/>
    <w:sig w:usb0="00000000" w:usb1="90000000" w:usb2="00000008" w:usb3="00000000" w:csb0="80000041" w:csb1="00000000"/>
  </w:font>
  <w:font w:name="QCF_P119">
    <w:altName w:val="Times New Roman"/>
    <w:charset w:val="00"/>
    <w:family w:val="auto"/>
    <w:pitch w:val="variable"/>
    <w:sig w:usb0="00000000" w:usb1="90000000" w:usb2="00000008" w:usb3="00000000" w:csb0="80000041" w:csb1="00000000"/>
  </w:font>
  <w:font w:name="QCF_P568">
    <w:altName w:val="Times New Roman"/>
    <w:charset w:val="00"/>
    <w:family w:val="auto"/>
    <w:pitch w:val="variable"/>
    <w:sig w:usb0="00000000" w:usb1="90000000" w:usb2="00000008" w:usb3="00000000" w:csb0="80000041" w:csb1="00000000"/>
  </w:font>
  <w:font w:name="Sakkal Majalla">
    <w:altName w:val="Times New Roman"/>
    <w:panose1 w:val="02000000000000000000"/>
    <w:charset w:val="00"/>
    <w:family w:val="auto"/>
    <w:pitch w:val="variable"/>
    <w:sig w:usb0="A000207F" w:usb1="C000204B" w:usb2="00000008" w:usb3="00000000" w:csb0="000000D3" w:csb1="00000000"/>
  </w:font>
  <w:font w:name="QCF_P226">
    <w:altName w:val="Times New Roman"/>
    <w:charset w:val="00"/>
    <w:family w:val="auto"/>
    <w:pitch w:val="variable"/>
    <w:sig w:usb0="00000000" w:usb1="90000000" w:usb2="00000008" w:usb3="00000000" w:csb0="80000041" w:csb1="00000000"/>
  </w:font>
  <w:font w:name="QCF_P320">
    <w:altName w:val="Times New Roman"/>
    <w:charset w:val="00"/>
    <w:family w:val="auto"/>
    <w:pitch w:val="variable"/>
    <w:sig w:usb0="00000000" w:usb1="90000000" w:usb2="00000008" w:usb3="00000000" w:csb0="80000041" w:csb1="00000000"/>
  </w:font>
  <w:font w:name="QCF_P152">
    <w:altName w:val="Times New Roman"/>
    <w:charset w:val="00"/>
    <w:family w:val="auto"/>
    <w:pitch w:val="variable"/>
    <w:sig w:usb0="00000000" w:usb1="90000000" w:usb2="00000008" w:usb3="00000000" w:csb0="80000041" w:csb1="00000000"/>
  </w:font>
  <w:font w:name="QCF_P153">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QCF_P151">
    <w:altName w:val="Times New Roman"/>
    <w:charset w:val="00"/>
    <w:family w:val="auto"/>
    <w:pitch w:val="variable"/>
    <w:sig w:usb0="00000000" w:usb1="90000000" w:usb2="00000008" w:usb3="00000000" w:csb0="80000041" w:csb1="00000000"/>
  </w:font>
  <w:font w:name="QCF_P222">
    <w:altName w:val="Times New Roman"/>
    <w:charset w:val="00"/>
    <w:family w:val="auto"/>
    <w:pitch w:val="variable"/>
    <w:sig w:usb0="00000000" w:usb1="90000000" w:usb2="00000008" w:usb3="00000000" w:csb0="80000041" w:csb1="00000000"/>
  </w:font>
  <w:font w:name="QCF_P200">
    <w:altName w:val="Times New Roman"/>
    <w:charset w:val="00"/>
    <w:family w:val="auto"/>
    <w:pitch w:val="variable"/>
    <w:sig w:usb0="00000000" w:usb1="90000000" w:usb2="00000008" w:usb3="00000000" w:csb0="80000041" w:csb1="00000000"/>
  </w:font>
  <w:font w:name="QCF_P205">
    <w:altName w:val="Times New Roman"/>
    <w:charset w:val="00"/>
    <w:family w:val="auto"/>
    <w:pitch w:val="variable"/>
    <w:sig w:usb0="00000000" w:usb1="90000000" w:usb2="00000008" w:usb3="00000000" w:csb0="80000041" w:csb1="00000000"/>
  </w:font>
  <w:font w:name="QCF_P194">
    <w:altName w:val="Times New Roman"/>
    <w:charset w:val="00"/>
    <w:family w:val="auto"/>
    <w:pitch w:val="variable"/>
    <w:sig w:usb0="00000000" w:usb1="90000000" w:usb2="00000008" w:usb3="00000000" w:csb0="80000041" w:csb1="00000000"/>
  </w:font>
  <w:font w:name="QCF_P185">
    <w:altName w:val="Times New Roman"/>
    <w:charset w:val="00"/>
    <w:family w:val="auto"/>
    <w:pitch w:val="variable"/>
    <w:sig w:usb0="00000000" w:usb1="90000000" w:usb2="00000008" w:usb3="00000000" w:csb0="80000041" w:csb1="00000000"/>
  </w:font>
  <w:font w:name="QCF_P297">
    <w:altName w:val="Times New Roman"/>
    <w:charset w:val="00"/>
    <w:family w:val="auto"/>
    <w:pitch w:val="variable"/>
    <w:sig w:usb0="00000000" w:usb1="90000000" w:usb2="00000008" w:usb3="00000000" w:csb0="80000041" w:csb1="00000000"/>
  </w:font>
  <w:font w:name="QCF_P560">
    <w:altName w:val="Times New Roman"/>
    <w:charset w:val="00"/>
    <w:family w:val="auto"/>
    <w:pitch w:val="variable"/>
    <w:sig w:usb0="00000000" w:usb1="90000000" w:usb2="00000008" w:usb3="00000000" w:csb0="80000041" w:csb1="00000000"/>
  </w:font>
  <w:font w:name="QCF_P227">
    <w:altName w:val="Times New Roman"/>
    <w:charset w:val="00"/>
    <w:family w:val="auto"/>
    <w:pitch w:val="variable"/>
    <w:sig w:usb0="00000000" w:usb1="90000000" w:usb2="00000008" w:usb3="00000000" w:csb0="80000041" w:csb1="00000000"/>
  </w:font>
  <w:font w:name="QCF_P351">
    <w:charset w:val="00"/>
    <w:family w:val="auto"/>
    <w:pitch w:val="variable"/>
    <w:sig w:usb0="80002003" w:usb1="90000000" w:usb2="00000008" w:usb3="00000000" w:csb0="80000041" w:csb1="00000000"/>
  </w:font>
  <w:font w:name="QCF_P019">
    <w:charset w:val="00"/>
    <w:family w:val="auto"/>
    <w:pitch w:val="variable"/>
    <w:sig w:usb0="80002003" w:usb1="90000000" w:usb2="00000008" w:usb3="00000000" w:csb0="80000041" w:csb1="00000000"/>
  </w:font>
  <w:font w:name="QCF_P044">
    <w:altName w:val="Times New Roman"/>
    <w:charset w:val="00"/>
    <w:family w:val="auto"/>
    <w:pitch w:val="variable"/>
    <w:sig w:usb0="00000000" w:usb1="90000000" w:usb2="00000008" w:usb3="00000000" w:csb0="80000041" w:csb1="00000000"/>
  </w:font>
  <w:font w:name="QCF_P230">
    <w:altName w:val="Times New Roman"/>
    <w:charset w:val="00"/>
    <w:family w:val="auto"/>
    <w:pitch w:val="variable"/>
    <w:sig w:usb0="00000000" w:usb1="90000000" w:usb2="00000008" w:usb3="00000000" w:csb0="80000041" w:csb1="00000000"/>
  </w:font>
  <w:font w:name="QCF_P549">
    <w:altName w:val="Times New Roman"/>
    <w:charset w:val="00"/>
    <w:family w:val="auto"/>
    <w:pitch w:val="variable"/>
    <w:sig w:usb0="00000000" w:usb1="90000000" w:usb2="00000008" w:usb3="00000000" w:csb0="80000041" w:csb1="00000000"/>
  </w:font>
  <w:font w:name="QCF_P167">
    <w:altName w:val="Times New Roman"/>
    <w:charset w:val="00"/>
    <w:family w:val="auto"/>
    <w:pitch w:val="variable"/>
    <w:sig w:usb0="00000000" w:usb1="90000000" w:usb2="00000008" w:usb3="00000000" w:csb0="80000041" w:csb1="00000000"/>
  </w:font>
  <w:font w:name="QCF_P300">
    <w:altName w:val="Times New Roman"/>
    <w:charset w:val="00"/>
    <w:family w:val="auto"/>
    <w:pitch w:val="variable"/>
    <w:sig w:usb0="00000000" w:usb1="90000000" w:usb2="00000008" w:usb3="00000000" w:csb0="80000041" w:csb1="00000000"/>
  </w:font>
  <w:font w:name="QCF_P301">
    <w:altName w:val="Times New Roman"/>
    <w:charset w:val="00"/>
    <w:family w:val="auto"/>
    <w:pitch w:val="variable"/>
    <w:sig w:usb0="00000000" w:usb1="90000000" w:usb2="00000008" w:usb3="00000000" w:csb0="80000041" w:csb1="00000000"/>
  </w:font>
  <w:font w:name="QCF_P255">
    <w:charset w:val="00"/>
    <w:family w:val="auto"/>
    <w:pitch w:val="variable"/>
    <w:sig w:usb0="80002003" w:usb1="90000000" w:usb2="00000008" w:usb3="00000000" w:csb0="80000041" w:csb1="00000000"/>
  </w:font>
  <w:font w:name="QCF_P314">
    <w:altName w:val="Times New Roman"/>
    <w:charset w:val="00"/>
    <w:family w:val="auto"/>
    <w:pitch w:val="variable"/>
    <w:sig w:usb0="00000000" w:usb1="90000000" w:usb2="00000008" w:usb3="00000000" w:csb0="80000041" w:csb1="00000000"/>
  </w:font>
  <w:font w:name="QCF_P386">
    <w:altName w:val="Times New Roman"/>
    <w:charset w:val="00"/>
    <w:family w:val="auto"/>
    <w:pitch w:val="variable"/>
    <w:sig w:usb0="00000000" w:usb1="90000000" w:usb2="00000008" w:usb3="00000000" w:csb0="80000041" w:csb1="00000000"/>
  </w:font>
  <w:font w:name="QCF_P387">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QCF_P541">
    <w:altName w:val="Times New Roman"/>
    <w:charset w:val="00"/>
    <w:family w:val="auto"/>
    <w:pitch w:val="variable"/>
    <w:sig w:usb0="00000000" w:usb1="90000000" w:usb2="00000008" w:usb3="00000000" w:csb0="80000041" w:csb1="00000000"/>
  </w:font>
  <w:font w:name="QCF_P377">
    <w:altName w:val="Times New Roman"/>
    <w:charset w:val="00"/>
    <w:family w:val="auto"/>
    <w:pitch w:val="variable"/>
    <w:sig w:usb0="00000000" w:usb1="90000000" w:usb2="00000008" w:usb3="00000000" w:csb0="80000041" w:csb1="00000000"/>
  </w:font>
  <w:font w:name="QCF_P238">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QCF_P240">
    <w:charset w:val="00"/>
    <w:family w:val="auto"/>
    <w:pitch w:val="variable"/>
    <w:sig w:usb0="80002003" w:usb1="90000000" w:usb2="00000008" w:usb3="00000000" w:csb0="80000041" w:csb1="00000000"/>
  </w:font>
  <w:font w:name="QCF_P454">
    <w:altName w:val="Times New Roman"/>
    <w:charset w:val="00"/>
    <w:family w:val="auto"/>
    <w:pitch w:val="variable"/>
    <w:sig w:usb0="00000000" w:usb1="90000000" w:usb2="00000008" w:usb3="00000000" w:csb0="80000041" w:csb1="00000000"/>
  </w:font>
  <w:font w:name="SimSun">
    <w:altName w:val="宋体"/>
    <w:panose1 w:val="02010600030101010101"/>
    <w:charset w:val="86"/>
    <w:family w:val="auto"/>
    <w:pitch w:val="variable"/>
    <w:sig w:usb0="00000003" w:usb1="080E0000" w:usb2="00000010" w:usb3="00000000" w:csb0="00040001" w:csb1="00000000"/>
  </w:font>
  <w:font w:name="QCF_P455">
    <w:altName w:val="Times New Roman"/>
    <w:charset w:val="00"/>
    <w:family w:val="auto"/>
    <w:pitch w:val="variable"/>
    <w:sig w:usb0="00000000" w:usb1="90000000" w:usb2="00000008" w:usb3="00000000" w:csb0="80000041" w:csb1="00000000"/>
  </w:font>
  <w:font w:name="QCF_P296">
    <w:altName w:val="Times New Roman"/>
    <w:charset w:val="00"/>
    <w:family w:val="auto"/>
    <w:pitch w:val="variable"/>
    <w:sig w:usb0="00000000" w:usb1="90000000" w:usb2="00000008" w:usb3="00000000" w:csb0="80000041" w:csb1="00000000"/>
  </w:font>
  <w:font w:name="QCF_P429">
    <w:charset w:val="00"/>
    <w:family w:val="auto"/>
    <w:pitch w:val="variable"/>
    <w:sig w:usb0="80002003" w:usb1="90000000" w:usb2="00000008" w:usb3="00000000" w:csb0="80000041" w:csb1="00000000"/>
  </w:font>
  <w:font w:name="QCF_P329">
    <w:altName w:val="Times New Roman"/>
    <w:charset w:val="00"/>
    <w:family w:val="auto"/>
    <w:pitch w:val="variable"/>
    <w:sig w:usb0="00000000" w:usb1="90000000" w:usb2="00000008" w:usb3="00000000" w:csb0="80000041" w:csb1="00000000"/>
  </w:font>
  <w:font w:name="QCF_P451">
    <w:altName w:val="Times New Roman"/>
    <w:charset w:val="00"/>
    <w:family w:val="auto"/>
    <w:pitch w:val="variable"/>
    <w:sig w:usb0="00000000" w:usb1="90000000" w:usb2="00000008" w:usb3="00000000" w:csb0="80000041" w:csb1="00000000"/>
  </w:font>
  <w:font w:name="QCF_P566">
    <w:altName w:val="Times New Roman"/>
    <w:charset w:val="00"/>
    <w:family w:val="auto"/>
    <w:pitch w:val="variable"/>
    <w:sig w:usb0="00000000" w:usb1="90000000" w:usb2="00000008" w:usb3="00000000" w:csb0="80000041" w:csb1="00000000"/>
  </w:font>
  <w:font w:name="QCF_P095">
    <w:altName w:val="Times New Roman"/>
    <w:charset w:val="00"/>
    <w:family w:val="auto"/>
    <w:pitch w:val="variable"/>
    <w:sig w:usb0="00000000" w:usb1="90000000" w:usb2="00000008" w:usb3="00000000" w:csb0="80000041" w:csb1="00000000"/>
  </w:font>
  <w:font w:name="QCF_P096">
    <w:altName w:val="Times New Roman"/>
    <w:charset w:val="00"/>
    <w:family w:val="auto"/>
    <w:pitch w:val="variable"/>
    <w:sig w:usb0="00000000" w:usb1="90000000" w:usb2="00000008" w:usb3="00000000" w:csb0="80000041" w:csb1="00000000"/>
  </w:font>
  <w:font w:name="QCF_P199">
    <w:charset w:val="00"/>
    <w:family w:val="auto"/>
    <w:pitch w:val="variable"/>
    <w:sig w:usb0="80002003" w:usb1="90000000" w:usb2="00000008" w:usb3="00000000" w:csb0="80000041" w:csb1="00000000"/>
  </w:font>
  <w:font w:name="QCF_P435">
    <w:altName w:val="Times New Roman"/>
    <w:charset w:val="00"/>
    <w:family w:val="auto"/>
    <w:pitch w:val="variable"/>
    <w:sig w:usb0="00000000" w:usb1="90000000" w:usb2="00000008" w:usb3="00000000" w:csb0="80000041" w:csb1="00000000"/>
  </w:font>
  <w:font w:name="QCF_P125">
    <w:altName w:val="Times New Roman"/>
    <w:charset w:val="00"/>
    <w:family w:val="auto"/>
    <w:pitch w:val="variable"/>
    <w:sig w:usb0="00000000" w:usb1="90000000" w:usb2="00000008" w:usb3="00000000" w:csb0="80000041" w:csb1="00000000"/>
  </w:font>
  <w:font w:name="QCF_P596">
    <w:charset w:val="00"/>
    <w:family w:val="auto"/>
    <w:pitch w:val="variable"/>
    <w:sig w:usb0="80002003" w:usb1="90000000" w:usb2="00000008" w:usb3="00000000" w:csb0="80000041" w:csb1="00000000"/>
  </w:font>
  <w:font w:name="QCF_P574">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367">
    <w:altName w:val="Times New Roman"/>
    <w:charset w:val="00"/>
    <w:family w:val="auto"/>
    <w:pitch w:val="variable"/>
    <w:sig w:usb0="00000000" w:usb1="90000000" w:usb2="00000008" w:usb3="00000000" w:csb0="80000041" w:csb1="00000000"/>
  </w:font>
  <w:font w:name="QCF_P046">
    <w:altName w:val="Times New Roman"/>
    <w:charset w:val="00"/>
    <w:family w:val="auto"/>
    <w:pitch w:val="variable"/>
    <w:sig w:usb0="00000000" w:usb1="90000000" w:usb2="00000008" w:usb3="00000000" w:csb0="80000041" w:csb1="00000000"/>
  </w:font>
  <w:font w:name="QCF_P383">
    <w:altName w:val="Times New Roman"/>
    <w:charset w:val="00"/>
    <w:family w:val="auto"/>
    <w:pitch w:val="variable"/>
    <w:sig w:usb0="00000000" w:usb1="90000000" w:usb2="00000008" w:usb3="00000000" w:csb0="80000041" w:csb1="00000000"/>
  </w:font>
  <w:font w:name="QCF_P281">
    <w:altName w:val="Times New Roman"/>
    <w:charset w:val="00"/>
    <w:family w:val="auto"/>
    <w:pitch w:val="variable"/>
    <w:sig w:usb0="00000000" w:usb1="90000000" w:usb2="00000008" w:usb3="00000000" w:csb0="80000041" w:csb1="00000000"/>
  </w:font>
  <w:font w:name="QCF_P266">
    <w:altName w:val="Times New Roman"/>
    <w:charset w:val="00"/>
    <w:family w:val="auto"/>
    <w:pitch w:val="variable"/>
    <w:sig w:usb0="00000000" w:usb1="90000000" w:usb2="00000008" w:usb3="00000000" w:csb0="80000041" w:csb1="00000000"/>
  </w:font>
  <w:font w:name="QCF_P267">
    <w:altName w:val="Times New Roman"/>
    <w:charset w:val="00"/>
    <w:family w:val="auto"/>
    <w:pitch w:val="variable"/>
    <w:sig w:usb0="00000000" w:usb1="90000000" w:usb2="00000008" w:usb3="00000000" w:csb0="80000041" w:csb1="00000000"/>
  </w:font>
  <w:font w:name="QCF_P575">
    <w:altName w:val="Times New Roman"/>
    <w:charset w:val="00"/>
    <w:family w:val="auto"/>
    <w:pitch w:val="variable"/>
    <w:sig w:usb0="00000000" w:usb1="90000000" w:usb2="00000008" w:usb3="00000000" w:csb0="80000041" w:csb1="00000000"/>
  </w:font>
  <w:font w:name="QCF_P294">
    <w:altName w:val="Times New Roman"/>
    <w:charset w:val="00"/>
    <w:family w:val="auto"/>
    <w:pitch w:val="variable"/>
    <w:sig w:usb0="00000000" w:usb1="90000000" w:usb2="00000008" w:usb3="00000000" w:csb0="80000041" w:csb1="00000000"/>
  </w:font>
  <w:font w:name="QCF_P392">
    <w:altName w:val="Times New Roman"/>
    <w:charset w:val="00"/>
    <w:family w:val="auto"/>
    <w:pitch w:val="variable"/>
    <w:sig w:usb0="00000000" w:usb1="90000000" w:usb2="00000008" w:usb3="00000000" w:csb0="80000041" w:csb1="00000000"/>
  </w:font>
  <w:font w:name="QCF_P271">
    <w:altName w:val="Times New Roman"/>
    <w:charset w:val="00"/>
    <w:family w:val="auto"/>
    <w:pitch w:val="variable"/>
    <w:sig w:usb0="00000000" w:usb1="90000000" w:usb2="00000008" w:usb3="00000000" w:csb0="80000041" w:csb1="00000000"/>
  </w:font>
  <w:font w:name="QCF_P114">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QCF_P489">
    <w:altName w:val="Times New Roman"/>
    <w:charset w:val="00"/>
    <w:family w:val="auto"/>
    <w:pitch w:val="variable"/>
    <w:sig w:usb0="00000000" w:usb1="90000000" w:usb2="00000008" w:usb3="00000000" w:csb0="80000041" w:csb1="00000000"/>
  </w:font>
  <w:font w:name="QCF_P555">
    <w:altName w:val="Times New Roman"/>
    <w:charset w:val="00"/>
    <w:family w:val="auto"/>
    <w:pitch w:val="variable"/>
    <w:sig w:usb0="00000000" w:usb1="90000000" w:usb2="00000008" w:usb3="00000000" w:csb0="80000041" w:csb1="00000000"/>
  </w:font>
  <w:font w:name="QCF_P290">
    <w:charset w:val="00"/>
    <w:family w:val="auto"/>
    <w:pitch w:val="variable"/>
    <w:sig w:usb0="80002003" w:usb1="90000000" w:usb2="00000008" w:usb3="00000000" w:csb0="80000041" w:csb1="00000000"/>
  </w:font>
  <w:font w:name="QCF_P302">
    <w:altName w:val="Times New Roman"/>
    <w:charset w:val="00"/>
    <w:family w:val="auto"/>
    <w:pitch w:val="variable"/>
    <w:sig w:usb0="00000000" w:usb1="90000000" w:usb2="00000008" w:usb3="00000000" w:csb0="80000041" w:csb1="00000000"/>
  </w:font>
  <w:font w:name="QCF_P131">
    <w:altName w:val="Times New Roman"/>
    <w:charset w:val="00"/>
    <w:family w:val="auto"/>
    <w:pitch w:val="variable"/>
    <w:sig w:usb0="00000000" w:usb1="90000000" w:usb2="00000008" w:usb3="00000000" w:csb0="80000041" w:csb1="00000000"/>
  </w:font>
  <w:font w:name="QCF_P592">
    <w:altName w:val="Times New Roman"/>
    <w:charset w:val="00"/>
    <w:family w:val="auto"/>
    <w:pitch w:val="variable"/>
    <w:sig w:usb0="00000000" w:usb1="90000000" w:usb2="00000008" w:usb3="00000000" w:csb0="80000041" w:csb1="00000000"/>
  </w:font>
  <w:font w:name="QCF_P423">
    <w:altName w:val="Times New Roman"/>
    <w:charset w:val="00"/>
    <w:family w:val="auto"/>
    <w:pitch w:val="variable"/>
    <w:sig w:usb0="00000000" w:usb1="90000000" w:usb2="00000008" w:usb3="00000000" w:csb0="80000041" w:csb1="00000000"/>
  </w:font>
  <w:font w:name="QCF_P546">
    <w:altName w:val="Times New Roman"/>
    <w:charset w:val="00"/>
    <w:family w:val="auto"/>
    <w:pitch w:val="variable"/>
    <w:sig w:usb0="00000000" w:usb1="90000000" w:usb2="00000008" w:usb3="00000000" w:csb0="80000041" w:csb1="00000000"/>
  </w:font>
  <w:font w:name="QCF_P585">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08" w:rsidRPr="00276918" w:rsidRDefault="00735908">
    <w:pPr>
      <w:pStyle w:val="aa"/>
      <w:jc w:val="center"/>
      <w:rPr>
        <w:rFonts w:ascii="Traditional Arabic" w:hAnsi="Traditional Arabic"/>
        <w:sz w:val="28"/>
        <w:szCs w:val="28"/>
      </w:rPr>
    </w:pPr>
    <w:r w:rsidRPr="00C30C13">
      <w:rPr>
        <w:rFonts w:ascii="Traditional Arabic" w:hAnsi="Traditional Arabic"/>
        <w:sz w:val="28"/>
        <w:szCs w:val="28"/>
      </w:rPr>
      <w:fldChar w:fldCharType="begin"/>
    </w:r>
    <w:r w:rsidRPr="00C30C13">
      <w:rPr>
        <w:rFonts w:ascii="Traditional Arabic" w:hAnsi="Traditional Arabic"/>
        <w:sz w:val="28"/>
        <w:szCs w:val="28"/>
      </w:rPr>
      <w:instrText xml:space="preserve"> PAGE   \* MERGEFORMAT </w:instrText>
    </w:r>
    <w:r w:rsidRPr="00C30C13">
      <w:rPr>
        <w:rFonts w:ascii="Traditional Arabic" w:hAnsi="Traditional Arabic"/>
        <w:sz w:val="28"/>
        <w:szCs w:val="28"/>
      </w:rPr>
      <w:fldChar w:fldCharType="separate"/>
    </w:r>
    <w:r w:rsidR="003E4F15">
      <w:rPr>
        <w:rFonts w:ascii="Traditional Arabic" w:hAnsi="Traditional Arabic" w:hint="cs"/>
        <w:noProof/>
        <w:sz w:val="28"/>
        <w:szCs w:val="28"/>
        <w:rtl/>
      </w:rPr>
      <w:t>‌ب</w:t>
    </w:r>
    <w:r w:rsidRPr="00C30C13">
      <w:rPr>
        <w:rFonts w:ascii="Traditional Arabic" w:hAnsi="Traditional Arabic"/>
        <w:sz w:val="28"/>
        <w:szCs w:val="28"/>
      </w:rPr>
      <w:fldChar w:fldCharType="end"/>
    </w:r>
  </w:p>
  <w:p w:rsidR="00735908" w:rsidRDefault="0073590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08" w:rsidRPr="005C68A0" w:rsidRDefault="00735908" w:rsidP="005C68A0">
    <w:pPr>
      <w:jc w:val="center"/>
      <w:rPr>
        <w:sz w:val="28"/>
        <w:szCs w:val="28"/>
      </w:rPr>
    </w:pPr>
    <w:r w:rsidRPr="005C68A0">
      <w:rPr>
        <w:sz w:val="28"/>
        <w:szCs w:val="28"/>
      </w:rPr>
      <w:fldChar w:fldCharType="begin"/>
    </w:r>
    <w:r w:rsidRPr="005C68A0">
      <w:rPr>
        <w:sz w:val="28"/>
        <w:szCs w:val="28"/>
      </w:rPr>
      <w:instrText xml:space="preserve"> PAGE   \* MERGEFORMAT </w:instrText>
    </w:r>
    <w:r w:rsidRPr="005C68A0">
      <w:rPr>
        <w:sz w:val="28"/>
        <w:szCs w:val="28"/>
      </w:rPr>
      <w:fldChar w:fldCharType="separate"/>
    </w:r>
    <w:r w:rsidR="00F52F71">
      <w:rPr>
        <w:rFonts w:hint="cs"/>
        <w:noProof/>
        <w:sz w:val="28"/>
        <w:szCs w:val="28"/>
        <w:rtl/>
      </w:rPr>
      <w:t>‌أ</w:t>
    </w:r>
    <w:r w:rsidRPr="005C68A0">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71" w:rsidRDefault="00F52F71" w:rsidP="007A306B">
      <w:pPr>
        <w:bidi/>
      </w:pPr>
      <w:r>
        <w:separator/>
      </w:r>
    </w:p>
  </w:footnote>
  <w:footnote w:type="continuationSeparator" w:id="0">
    <w:p w:rsidR="00F52F71" w:rsidRDefault="00F52F71" w:rsidP="00870BCE">
      <w:r>
        <w:continuationSeparator/>
      </w:r>
    </w:p>
  </w:footnote>
  <w:footnote w:id="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 xml:space="preserve">سورة آل عمران، الآية: 102. </w:t>
      </w:r>
    </w:p>
  </w:footnote>
  <w:footnote w:id="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سورة النساء، الآية: 1</w:t>
      </w:r>
      <w:r w:rsidRPr="00A70B50">
        <w:rPr>
          <w:rFonts w:ascii="Traditional Arabic" w:hAnsi="Traditional Arabic"/>
          <w:color w:val="auto"/>
          <w:rtl/>
          <w:lang w:eastAsia="en-US"/>
        </w:rPr>
        <w:t xml:space="preserve">. </w:t>
      </w:r>
    </w:p>
  </w:footnote>
  <w:footnote w:id="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 xml:space="preserve">سورةلأحزاب، الآية: 70، 71. </w:t>
      </w:r>
    </w:p>
  </w:footnote>
  <w:footnote w:id="4">
    <w:p w:rsidR="00735908" w:rsidRPr="00A70B50" w:rsidRDefault="00735908" w:rsidP="004B1729">
      <w:pPr>
        <w:autoSpaceDE w:val="0"/>
        <w:autoSpaceDN w:val="0"/>
        <w:bidi/>
        <w:adjustRightInd w:val="0"/>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 xml:space="preserve">) </w:t>
      </w:r>
      <w:r w:rsidRPr="00A70B50">
        <w:rPr>
          <w:rFonts w:ascii="Traditional Arabic" w:hAnsi="Traditional Arabic"/>
          <w:sz w:val="28"/>
          <w:szCs w:val="28"/>
          <w:rtl/>
        </w:rPr>
        <w:t xml:space="preserve">هذه خطبة الحاجة التي كان رسول الله </w:t>
      </w:r>
      <w:r w:rsidRPr="00A70B50">
        <w:rPr>
          <w:rFonts w:ascii="Arial Unicode MS" w:hAnsi="Arial Unicode MS" w:cs="Arial Unicode MS" w:hint="cs"/>
          <w:sz w:val="28"/>
          <w:szCs w:val="28"/>
          <w:rtl/>
        </w:rPr>
        <w:t>ﷺ</w:t>
      </w:r>
      <w:r w:rsidRPr="00A70B50">
        <w:rPr>
          <w:rFonts w:ascii="Traditional Arabic" w:hAnsi="Traditional Arabic"/>
          <w:sz w:val="28"/>
          <w:szCs w:val="28"/>
          <w:rtl/>
        </w:rPr>
        <w:t xml:space="preserve"> يبدأ بها كلامه ومجالسه، ويعلمها أصحابه. الألباني، أبو عبد الرحمن محمد ناصر الدين، بن الحاج نوح، الأشقودري، (المتوفى: 1420هـ)، </w:t>
      </w:r>
      <w:r w:rsidRPr="00A70B50">
        <w:rPr>
          <w:rFonts w:ascii="Traditional Arabic" w:hAnsi="Traditional Arabic"/>
          <w:b/>
          <w:bCs/>
          <w:sz w:val="28"/>
          <w:szCs w:val="28"/>
          <w:rtl/>
        </w:rPr>
        <w:t xml:space="preserve">خطبة الحاجة التي كان رسول الله </w:t>
      </w:r>
      <w:r w:rsidRPr="00A70B50">
        <w:rPr>
          <w:rFonts w:ascii="Arial Unicode MS" w:hAnsi="Arial Unicode MS" w:cs="Arial Unicode MS" w:hint="cs"/>
          <w:b/>
          <w:bCs/>
          <w:sz w:val="28"/>
          <w:szCs w:val="28"/>
          <w:rtl/>
        </w:rPr>
        <w:t>ﷺ</w:t>
      </w:r>
      <w:r w:rsidRPr="00A70B50">
        <w:rPr>
          <w:rFonts w:ascii="Traditional Arabic" w:hAnsi="Traditional Arabic"/>
          <w:b/>
          <w:bCs/>
          <w:sz w:val="28"/>
          <w:szCs w:val="28"/>
          <w:rtl/>
        </w:rPr>
        <w:t xml:space="preserve"> يعلمها أصحابه، </w:t>
      </w:r>
      <w:r w:rsidRPr="00A70B50">
        <w:rPr>
          <w:rFonts w:ascii="Traditional Arabic" w:hAnsi="Traditional Arabic"/>
          <w:sz w:val="28"/>
          <w:szCs w:val="28"/>
          <w:rtl/>
        </w:rPr>
        <w:t xml:space="preserve">ط1، (مكتبة المعارف، 1421هـ-2000م)، 1/3. </w:t>
      </w:r>
    </w:p>
  </w:footnote>
  <w:footnote w:id="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سورة الأنعام، الآية: 89.</w:t>
      </w:r>
    </w:p>
  </w:footnote>
  <w:footnote w:id="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سورة المائدة، الآية: 67.</w:t>
      </w:r>
    </w:p>
  </w:footnote>
  <w:footnote w:id="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سورة الحاقة، الآية: 46-44.</w:t>
      </w:r>
    </w:p>
  </w:footnote>
  <w:footnote w:id="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المنهج الاستقرائي: </w:t>
      </w:r>
      <w:r w:rsidRPr="00A70B50">
        <w:rPr>
          <w:rFonts w:ascii="Traditional Arabic" w:hAnsi="Traditional Arabic"/>
          <w:b/>
          <w:color w:val="auto"/>
          <w:rtl/>
        </w:rPr>
        <w:t xml:space="preserve">فهو المنهج الذي ينطلق من الحقائق الجزئية أو الظواهر الواقعية المتفرقة لتنتهي إلى حقائق عامة، تساعدنا  في اكتشاف السنن الكونية الرئيسية أو الفرعية عن طريق الكشف عن إطراد الظواهر وانطوائها تحت قوانين بعينها. انظر: </w:t>
      </w:r>
      <w:r w:rsidRPr="00A70B50">
        <w:rPr>
          <w:rFonts w:ascii="Traditional Arabic" w:hAnsi="Traditional Arabic"/>
          <w:color w:val="auto"/>
          <w:rtl/>
        </w:rPr>
        <w:t xml:space="preserve">سعيد إسماعيل صيني: </w:t>
      </w:r>
      <w:r w:rsidRPr="00A70B50">
        <w:rPr>
          <w:rFonts w:ascii="Traditional Arabic" w:hAnsi="Traditional Arabic"/>
          <w:b/>
          <w:bCs/>
          <w:color w:val="auto"/>
          <w:rtl/>
        </w:rPr>
        <w:t>قواعد أساسية في البحث العلمي</w:t>
      </w:r>
      <w:r w:rsidRPr="00A70B50">
        <w:rPr>
          <w:rFonts w:ascii="Traditional Arabic" w:hAnsi="Traditional Arabic"/>
          <w:color w:val="auto"/>
          <w:rtl/>
        </w:rPr>
        <w:t xml:space="preserve">، (دار النهضة العربية، لبنان)، ص:74. و محمد محمد قاسم، </w:t>
      </w:r>
      <w:r w:rsidRPr="00A70B50">
        <w:rPr>
          <w:rFonts w:ascii="Traditional Arabic" w:hAnsi="Traditional Arabic"/>
          <w:b/>
          <w:bCs/>
          <w:color w:val="auto"/>
          <w:rtl/>
        </w:rPr>
        <w:t>المدخل إلى مناهج البحث العلمي، (</w:t>
      </w:r>
      <w:r w:rsidRPr="00A70B50">
        <w:rPr>
          <w:rFonts w:ascii="Traditional Arabic" w:hAnsi="Traditional Arabic"/>
          <w:color w:val="auto"/>
          <w:rtl/>
        </w:rPr>
        <w:t xml:space="preserve">دار النهضة العربية، لبنان، سنة 1999م)، ص: 55. </w:t>
      </w:r>
    </w:p>
  </w:footnote>
  <w:footnote w:id="9">
    <w:p w:rsidR="00735908" w:rsidRPr="00A70B50" w:rsidRDefault="00735908" w:rsidP="004B1729">
      <w:pPr>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والمقصود بالمنهج التّحليليّ، هو المنهج يقوم بعملة التّفسير والشرحَ لموضوعات البحوث العلميّة، بتحليل نصوصها وتأويل مشتبهاتها بحمل بعضها على بعضٍ، تقييدًا وإطلاقًا أو تخصيصًا وتعميمًا، وضمّ المؤتلف وفصل المختلف، حتى تتّضح مشكلاتها، وتنكشف مبهماتُها، لتبدوَ بصورةٍ واضحة متكاملة، وثم يقوم بعملية النّقد والرصد لمواطن الخطأ والصواب، في موضوعٍ علميٍّ معيّن، استنادًا إلى الأصول والثوابت العلميّة المقرّرة، في مجال العلم الشّرعيّ، الّذي ينتمي إليه الموضوعُ، وذلك من أجل تقويم وتصحيح بعض المفاهيم والقضايا المتعلّقة بذلك الموضوع، ويصل إلى عملية الاستنباط بناء على قاعدةٍ من قواعد الفقه أو الأصول أو التفسير، أو غيره من العلوم الشرعية، أو أيّ مبحثٍ من مباحثها، انظر: الدكتور فريد الأنصاري، </w:t>
      </w:r>
      <w:r w:rsidRPr="00A70B50">
        <w:rPr>
          <w:rFonts w:ascii="Traditional Arabic" w:hAnsi="Traditional Arabic"/>
          <w:b/>
          <w:bCs/>
          <w:sz w:val="28"/>
          <w:szCs w:val="28"/>
          <w:rtl/>
        </w:rPr>
        <w:t xml:space="preserve">أبجديات البحث في العلوم الشرعية، </w:t>
      </w:r>
      <w:r w:rsidRPr="00A70B50">
        <w:rPr>
          <w:rFonts w:ascii="Traditional Arabic" w:hAnsi="Traditional Arabic"/>
          <w:sz w:val="28"/>
          <w:szCs w:val="28"/>
          <w:rtl/>
        </w:rPr>
        <w:t xml:space="preserve">د، ط. (منشورات الفرقان، مطبعة النجاح الجديدة، الدار البيضاء، 1417هـ / 1997م)، ص: 96. </w:t>
      </w:r>
    </w:p>
  </w:footnote>
  <w:footnote w:id="10">
    <w:p w:rsidR="00735908" w:rsidRPr="00A70B50" w:rsidRDefault="00735908" w:rsidP="004B1729">
      <w:pPr>
        <w:autoSpaceDE w:val="0"/>
        <w:autoSpaceDN w:val="0"/>
        <w:bidi/>
        <w:adjustRightInd w:val="0"/>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الفيومي،</w:t>
      </w:r>
      <w:r w:rsidRPr="00A70B50">
        <w:rPr>
          <w:rFonts w:ascii="Traditional Arabic" w:hAnsi="Traditional Arabic"/>
          <w:sz w:val="28"/>
          <w:szCs w:val="28"/>
        </w:rPr>
        <w:t xml:space="preserve"> </w:t>
      </w:r>
      <w:r w:rsidRPr="00A70B50">
        <w:rPr>
          <w:rFonts w:ascii="Traditional Arabic" w:hAnsi="Traditional Arabic"/>
          <w:sz w:val="28"/>
          <w:szCs w:val="28"/>
          <w:rtl/>
        </w:rPr>
        <w:t>أبو</w:t>
      </w:r>
      <w:r w:rsidRPr="00A70B50">
        <w:rPr>
          <w:rFonts w:ascii="Traditional Arabic" w:hAnsi="Traditional Arabic"/>
          <w:sz w:val="28"/>
          <w:szCs w:val="28"/>
        </w:rPr>
        <w:t xml:space="preserve"> </w:t>
      </w:r>
      <w:r w:rsidRPr="00A70B50">
        <w:rPr>
          <w:rFonts w:ascii="Traditional Arabic" w:hAnsi="Traditional Arabic"/>
          <w:sz w:val="28"/>
          <w:szCs w:val="28"/>
          <w:rtl/>
        </w:rPr>
        <w:t>العباس،</w:t>
      </w:r>
      <w:r w:rsidRPr="00A70B50">
        <w:rPr>
          <w:rFonts w:ascii="Traditional Arabic" w:hAnsi="Traditional Arabic"/>
          <w:sz w:val="28"/>
          <w:szCs w:val="28"/>
        </w:rPr>
        <w:t xml:space="preserve"> </w:t>
      </w:r>
      <w:r w:rsidRPr="00A70B50">
        <w:rPr>
          <w:rFonts w:ascii="Traditional Arabic" w:hAnsi="Traditional Arabic"/>
          <w:sz w:val="28"/>
          <w:szCs w:val="28"/>
          <w:rtl/>
        </w:rPr>
        <w:t>أحمد بن محمد بن علي</w:t>
      </w:r>
      <w:r w:rsidRPr="00A70B50">
        <w:rPr>
          <w:rFonts w:ascii="Traditional Arabic" w:hAnsi="Traditional Arabic"/>
          <w:b/>
          <w:bCs/>
          <w:sz w:val="28"/>
          <w:szCs w:val="28"/>
          <w:rtl/>
        </w:rPr>
        <w:t>،</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المصباح</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المنير</w:t>
      </w:r>
      <w:r w:rsidRPr="00A70B50">
        <w:rPr>
          <w:rFonts w:ascii="Traditional Arabic" w:hAnsi="Traditional Arabic"/>
          <w:b/>
          <w:bCs/>
          <w:sz w:val="28"/>
          <w:szCs w:val="28"/>
        </w:rPr>
        <w:t xml:space="preserve"> </w:t>
      </w:r>
      <w:r w:rsidRPr="00A70B50">
        <w:rPr>
          <w:rFonts w:ascii="Traditional Arabic" w:hAnsi="Traditional Arabic"/>
          <w:b/>
          <w:bCs/>
          <w:sz w:val="28"/>
          <w:szCs w:val="28"/>
          <w:rtl/>
        </w:rPr>
        <w:t>في</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غريب</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الشرح</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الكبير</w:t>
      </w:r>
      <w:r w:rsidRPr="00A70B50">
        <w:rPr>
          <w:rFonts w:ascii="Traditional Arabic" w:hAnsi="Traditional Arabic"/>
          <w:sz w:val="28"/>
          <w:szCs w:val="28"/>
          <w:rtl/>
        </w:rPr>
        <w:t>،</w:t>
      </w:r>
      <w:r w:rsidRPr="00A70B50">
        <w:rPr>
          <w:rFonts w:ascii="Traditional Arabic" w:hAnsi="Traditional Arabic"/>
          <w:sz w:val="28"/>
          <w:szCs w:val="28"/>
        </w:rPr>
        <w:t xml:space="preserve"> </w:t>
      </w:r>
      <w:r w:rsidRPr="00A70B50">
        <w:rPr>
          <w:rFonts w:ascii="Traditional Arabic" w:hAnsi="Traditional Arabic"/>
          <w:sz w:val="28"/>
          <w:szCs w:val="28"/>
          <w:rtl/>
        </w:rPr>
        <w:t>د.ط،</w:t>
      </w:r>
      <w:r w:rsidRPr="00A70B50">
        <w:rPr>
          <w:rFonts w:ascii="Traditional Arabic" w:hAnsi="Traditional Arabic"/>
          <w:sz w:val="28"/>
          <w:szCs w:val="28"/>
        </w:rPr>
        <w:t xml:space="preserve"> </w:t>
      </w:r>
      <w:r w:rsidRPr="00A70B50">
        <w:rPr>
          <w:rFonts w:ascii="Traditional Arabic" w:hAnsi="Traditional Arabic"/>
          <w:sz w:val="28"/>
          <w:szCs w:val="28"/>
          <w:rtl/>
        </w:rPr>
        <w:t>(المكتبة</w:t>
      </w:r>
      <w:r w:rsidRPr="00A70B50">
        <w:rPr>
          <w:rFonts w:ascii="Traditional Arabic" w:hAnsi="Traditional Arabic"/>
          <w:sz w:val="28"/>
          <w:szCs w:val="28"/>
        </w:rPr>
        <w:t xml:space="preserve"> </w:t>
      </w:r>
      <w:r w:rsidRPr="00A70B50">
        <w:rPr>
          <w:rFonts w:ascii="Traditional Arabic" w:hAnsi="Traditional Arabic"/>
          <w:sz w:val="28"/>
          <w:szCs w:val="28"/>
          <w:rtl/>
        </w:rPr>
        <w:t>العلمية</w:t>
      </w:r>
      <w:r w:rsidRPr="00A70B50">
        <w:rPr>
          <w:rFonts w:ascii="Traditional Arabic" w:hAnsi="Traditional Arabic"/>
          <w:sz w:val="28"/>
          <w:szCs w:val="28"/>
        </w:rPr>
        <w:t xml:space="preserve"> – </w:t>
      </w:r>
      <w:r w:rsidRPr="00A70B50">
        <w:rPr>
          <w:rFonts w:ascii="Traditional Arabic" w:hAnsi="Traditional Arabic"/>
          <w:sz w:val="28"/>
          <w:szCs w:val="28"/>
          <w:rtl/>
        </w:rPr>
        <w:t>بيروت،</w:t>
      </w:r>
      <w:r w:rsidRPr="00A70B50">
        <w:rPr>
          <w:rFonts w:ascii="Traditional Arabic" w:hAnsi="Traditional Arabic"/>
          <w:sz w:val="28"/>
          <w:szCs w:val="28"/>
        </w:rPr>
        <w:t xml:space="preserve"> </w:t>
      </w:r>
      <w:r w:rsidRPr="00A70B50">
        <w:rPr>
          <w:rFonts w:ascii="Traditional Arabic" w:hAnsi="Traditional Arabic"/>
          <w:sz w:val="28"/>
          <w:szCs w:val="28"/>
          <w:rtl/>
        </w:rPr>
        <w:t>د.ت)، 2/</w:t>
      </w:r>
      <w:r w:rsidRPr="00A70B50">
        <w:rPr>
          <w:rFonts w:ascii="Traditional Arabic" w:hAnsi="Traditional Arabic"/>
          <w:sz w:val="28"/>
          <w:szCs w:val="28"/>
        </w:rPr>
        <w:t>391</w:t>
      </w:r>
      <w:r w:rsidRPr="00A70B50">
        <w:rPr>
          <w:rFonts w:ascii="Traditional Arabic" w:hAnsi="Traditional Arabic" w:hint="cs"/>
          <w:sz w:val="28"/>
          <w:szCs w:val="28"/>
          <w:rtl/>
        </w:rPr>
        <w:t>.</w:t>
      </w:r>
    </w:p>
  </w:footnote>
  <w:footnote w:id="11">
    <w:p w:rsidR="00735908" w:rsidRPr="00A70B50" w:rsidRDefault="00735908" w:rsidP="004B1729">
      <w:pPr>
        <w:pStyle w:val="a3"/>
        <w:ind w:left="360" w:firstLine="0"/>
        <w:rPr>
          <w:rtl/>
        </w:rPr>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rtl/>
        </w:rPr>
        <w:t>انظر:</w:t>
      </w:r>
      <w:r w:rsidRPr="00A70B50">
        <w:rPr>
          <w:rFonts w:ascii="Traditional Arabic" w:hAnsi="Traditional Arabic"/>
        </w:rPr>
        <w:t xml:space="preserve"> </w:t>
      </w:r>
      <w:r w:rsidRPr="00A70B50">
        <w:rPr>
          <w:rFonts w:ascii="Traditional Arabic" w:hAnsi="Traditional Arabic"/>
          <w:rtl/>
        </w:rPr>
        <w:t>مجمع</w:t>
      </w:r>
      <w:r w:rsidRPr="00A70B50">
        <w:rPr>
          <w:rFonts w:ascii="Traditional Arabic" w:hAnsi="Traditional Arabic"/>
        </w:rPr>
        <w:t xml:space="preserve"> </w:t>
      </w:r>
      <w:r w:rsidRPr="00A70B50">
        <w:rPr>
          <w:rFonts w:ascii="Traditional Arabic" w:hAnsi="Traditional Arabic"/>
          <w:rtl/>
        </w:rPr>
        <w:t>اللغة</w:t>
      </w:r>
      <w:r w:rsidRPr="00A70B50">
        <w:rPr>
          <w:rFonts w:ascii="Traditional Arabic" w:hAnsi="Traditional Arabic"/>
        </w:rPr>
        <w:t xml:space="preserve"> </w:t>
      </w:r>
      <w:r w:rsidRPr="00A70B50">
        <w:rPr>
          <w:rFonts w:ascii="Traditional Arabic" w:hAnsi="Traditional Arabic"/>
          <w:rtl/>
        </w:rPr>
        <w:t>العربية</w:t>
      </w:r>
      <w:r w:rsidRPr="00A70B50">
        <w:rPr>
          <w:rFonts w:ascii="Traditional Arabic" w:hAnsi="Traditional Arabic"/>
        </w:rPr>
        <w:t xml:space="preserve"> </w:t>
      </w:r>
      <w:r w:rsidRPr="00A70B50">
        <w:rPr>
          <w:rFonts w:ascii="Traditional Arabic" w:hAnsi="Traditional Arabic"/>
          <w:rtl/>
        </w:rPr>
        <w:t>بالقاهرة:</w:t>
      </w:r>
      <w:r w:rsidRPr="00A70B50">
        <w:rPr>
          <w:rFonts w:ascii="Traditional Arabic" w:hAnsi="Traditional Arabic"/>
        </w:rPr>
        <w:t xml:space="preserve"> </w:t>
      </w:r>
      <w:r w:rsidRPr="00A70B50">
        <w:rPr>
          <w:rFonts w:ascii="Traditional Arabic" w:hAnsi="Traditional Arabic"/>
          <w:rtl/>
        </w:rPr>
        <w:t>إبراهيم</w:t>
      </w:r>
      <w:r w:rsidRPr="00A70B50">
        <w:rPr>
          <w:rFonts w:ascii="Traditional Arabic" w:hAnsi="Traditional Arabic"/>
        </w:rPr>
        <w:t xml:space="preserve"> </w:t>
      </w:r>
      <w:r w:rsidRPr="00A70B50">
        <w:rPr>
          <w:rFonts w:ascii="Traditional Arabic" w:hAnsi="Traditional Arabic"/>
          <w:rtl/>
        </w:rPr>
        <w:t>مصطفى،</w:t>
      </w:r>
      <w:r w:rsidRPr="00A70B50">
        <w:rPr>
          <w:rFonts w:ascii="Traditional Arabic" w:hAnsi="Traditional Arabic"/>
        </w:rPr>
        <w:t xml:space="preserve"> </w:t>
      </w:r>
      <w:r w:rsidRPr="00A70B50">
        <w:rPr>
          <w:rFonts w:ascii="Traditional Arabic" w:hAnsi="Traditional Arabic"/>
          <w:rtl/>
        </w:rPr>
        <w:t>أحمد</w:t>
      </w:r>
      <w:r w:rsidRPr="00A70B50">
        <w:rPr>
          <w:rFonts w:ascii="Traditional Arabic" w:hAnsi="Traditional Arabic"/>
        </w:rPr>
        <w:t xml:space="preserve"> </w:t>
      </w:r>
      <w:r w:rsidRPr="00A70B50">
        <w:rPr>
          <w:rFonts w:ascii="Traditional Arabic" w:hAnsi="Traditional Arabic"/>
          <w:rtl/>
        </w:rPr>
        <w:t>الزيات،</w:t>
      </w:r>
      <w:r w:rsidRPr="00A70B50">
        <w:rPr>
          <w:rFonts w:ascii="Traditional Arabic" w:hAnsi="Traditional Arabic"/>
        </w:rPr>
        <w:t xml:space="preserve"> </w:t>
      </w:r>
      <w:r w:rsidRPr="00A70B50">
        <w:rPr>
          <w:rFonts w:ascii="Traditional Arabic" w:hAnsi="Traditional Arabic"/>
          <w:rtl/>
        </w:rPr>
        <w:t>حامد</w:t>
      </w:r>
      <w:r w:rsidRPr="00A70B50">
        <w:rPr>
          <w:rFonts w:ascii="Traditional Arabic" w:hAnsi="Traditional Arabic"/>
        </w:rPr>
        <w:t xml:space="preserve"> </w:t>
      </w:r>
      <w:r w:rsidRPr="00A70B50">
        <w:rPr>
          <w:rFonts w:ascii="Traditional Arabic" w:hAnsi="Traditional Arabic"/>
          <w:rtl/>
        </w:rPr>
        <w:t>عبد</w:t>
      </w:r>
      <w:r w:rsidRPr="00A70B50">
        <w:rPr>
          <w:rFonts w:ascii="Traditional Arabic" w:hAnsi="Traditional Arabic"/>
        </w:rPr>
        <w:t xml:space="preserve"> </w:t>
      </w:r>
      <w:r w:rsidRPr="00A70B50">
        <w:rPr>
          <w:rFonts w:ascii="Traditional Arabic" w:hAnsi="Traditional Arabic"/>
          <w:rtl/>
        </w:rPr>
        <w:t>القادر،</w:t>
      </w:r>
      <w:r w:rsidRPr="00A70B50">
        <w:rPr>
          <w:rFonts w:ascii="Traditional Arabic" w:hAnsi="Traditional Arabic"/>
        </w:rPr>
        <w:t xml:space="preserve"> </w:t>
      </w:r>
      <w:r w:rsidRPr="00A70B50">
        <w:rPr>
          <w:rFonts w:ascii="Traditional Arabic" w:hAnsi="Traditional Arabic"/>
          <w:rtl/>
        </w:rPr>
        <w:t>محمد</w:t>
      </w:r>
      <w:r w:rsidRPr="00A70B50">
        <w:rPr>
          <w:rFonts w:ascii="Traditional Arabic" w:hAnsi="Traditional Arabic"/>
        </w:rPr>
        <w:t xml:space="preserve"> </w:t>
      </w:r>
      <w:r w:rsidRPr="00A70B50">
        <w:rPr>
          <w:rFonts w:ascii="Traditional Arabic" w:hAnsi="Traditional Arabic"/>
          <w:rtl/>
        </w:rPr>
        <w:t>النجار،</w:t>
      </w:r>
      <w:r w:rsidRPr="00A70B50">
        <w:rPr>
          <w:rFonts w:ascii="Traditional Arabic" w:hAnsi="Traditional Arabic"/>
        </w:rPr>
        <w:t xml:space="preserve"> </w:t>
      </w:r>
      <w:r w:rsidRPr="00A70B50">
        <w:rPr>
          <w:rFonts w:ascii="Traditional Arabic" w:hAnsi="Traditional Arabic"/>
          <w:b/>
          <w:bCs/>
          <w:rtl/>
        </w:rPr>
        <w:t>المعجم</w:t>
      </w:r>
      <w:r w:rsidRPr="00A70B50">
        <w:rPr>
          <w:rFonts w:ascii="Traditional Arabic" w:hAnsi="Traditional Arabic"/>
          <w:b/>
          <w:bCs/>
        </w:rPr>
        <w:t xml:space="preserve"> </w:t>
      </w:r>
      <w:r w:rsidRPr="00A70B50">
        <w:rPr>
          <w:rFonts w:ascii="Traditional Arabic" w:hAnsi="Traditional Arabic"/>
          <w:b/>
          <w:bCs/>
          <w:rtl/>
        </w:rPr>
        <w:t>الوسيط</w:t>
      </w:r>
      <w:r w:rsidRPr="00A70B50">
        <w:rPr>
          <w:rFonts w:ascii="Traditional Arabic" w:hAnsi="Traditional Arabic"/>
          <w:rtl/>
        </w:rPr>
        <w:t>،</w:t>
      </w:r>
      <w:r w:rsidRPr="00A70B50">
        <w:rPr>
          <w:rFonts w:ascii="Traditional Arabic" w:hAnsi="Traditional Arabic"/>
        </w:rPr>
        <w:t xml:space="preserve"> </w:t>
      </w:r>
      <w:r w:rsidRPr="00A70B50">
        <w:rPr>
          <w:rFonts w:ascii="Traditional Arabic" w:hAnsi="Traditional Arabic"/>
          <w:rtl/>
        </w:rPr>
        <w:t>د.ط،</w:t>
      </w:r>
      <w:r w:rsidRPr="00A70B50">
        <w:rPr>
          <w:rFonts w:ascii="Traditional Arabic" w:hAnsi="Traditional Arabic"/>
        </w:rPr>
        <w:t xml:space="preserve"> </w:t>
      </w:r>
      <w:r w:rsidRPr="00A70B50">
        <w:rPr>
          <w:rFonts w:ascii="Traditional Arabic" w:hAnsi="Traditional Arabic"/>
          <w:rtl/>
        </w:rPr>
        <w:t>(دار</w:t>
      </w:r>
      <w:r w:rsidRPr="00A70B50">
        <w:rPr>
          <w:rFonts w:ascii="Traditional Arabic" w:hAnsi="Traditional Arabic"/>
        </w:rPr>
        <w:t xml:space="preserve"> </w:t>
      </w:r>
      <w:r w:rsidRPr="00A70B50">
        <w:rPr>
          <w:rFonts w:ascii="Traditional Arabic" w:hAnsi="Traditional Arabic"/>
          <w:rtl/>
        </w:rPr>
        <w:t>الدعوة،</w:t>
      </w:r>
      <w:r w:rsidRPr="00A70B50">
        <w:rPr>
          <w:rFonts w:ascii="Traditional Arabic" w:hAnsi="Traditional Arabic"/>
        </w:rPr>
        <w:t xml:space="preserve"> </w:t>
      </w:r>
      <w:r w:rsidRPr="00A70B50">
        <w:rPr>
          <w:rFonts w:ascii="Traditional Arabic" w:hAnsi="Traditional Arabic"/>
          <w:rtl/>
        </w:rPr>
        <w:t>د.ت)، 2/</w:t>
      </w:r>
      <w:r w:rsidRPr="00A70B50">
        <w:rPr>
          <w:rFonts w:ascii="Traditional Arabic" w:hAnsi="Traditional Arabic"/>
        </w:rPr>
        <w:t>581</w:t>
      </w:r>
      <w:r w:rsidRPr="00A70B50">
        <w:rPr>
          <w:rFonts w:ascii="Traditional Arabic" w:hAnsi="Traditional Arabic" w:hint="cs"/>
          <w:rtl/>
        </w:rPr>
        <w:t>.</w:t>
      </w:r>
    </w:p>
  </w:footnote>
  <w:footnote w:id="12">
    <w:p w:rsidR="00735908" w:rsidRPr="00A70B50" w:rsidRDefault="00735908" w:rsidP="004B1729">
      <w:pPr>
        <w:autoSpaceDE w:val="0"/>
        <w:autoSpaceDN w:val="0"/>
        <w:bidi/>
        <w:adjustRightInd w:val="0"/>
        <w:ind w:left="360"/>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انظر: أحمد مختار عبد الحميد عمر، (المتوفى: 1424هـ)،</w:t>
      </w:r>
      <w:r w:rsidRPr="00A70B50">
        <w:rPr>
          <w:rFonts w:ascii="Traditional Arabic" w:hAnsi="Traditional Arabic"/>
          <w:b/>
          <w:bCs/>
          <w:sz w:val="28"/>
          <w:szCs w:val="28"/>
          <w:rtl/>
        </w:rPr>
        <w:t xml:space="preserve"> معجم اللغة العربية المعاصرة، </w:t>
      </w:r>
      <w:r w:rsidRPr="00A70B50">
        <w:rPr>
          <w:rFonts w:ascii="Traditional Arabic" w:hAnsi="Traditional Arabic"/>
          <w:sz w:val="28"/>
          <w:szCs w:val="28"/>
          <w:rtl/>
        </w:rPr>
        <w:t>ط1، بمساعدة فريق عمل</w:t>
      </w:r>
      <w:r w:rsidRPr="00A70B50">
        <w:rPr>
          <w:rFonts w:ascii="Traditional Arabic" w:hAnsi="Traditional Arabic"/>
          <w:b/>
          <w:bCs/>
          <w:sz w:val="28"/>
          <w:szCs w:val="28"/>
          <w:rtl/>
        </w:rPr>
        <w:t xml:space="preserve">، </w:t>
      </w:r>
      <w:r w:rsidRPr="00A70B50">
        <w:rPr>
          <w:rFonts w:ascii="Traditional Arabic" w:hAnsi="Traditional Arabic"/>
          <w:sz w:val="28"/>
          <w:szCs w:val="28"/>
          <w:rtl/>
        </w:rPr>
        <w:t>(الناشر: عالم الكتب، 1429 هـ - 2008 م</w:t>
      </w:r>
      <w:r w:rsidRPr="00A70B50">
        <w:rPr>
          <w:rFonts w:ascii="Traditional Arabic" w:hAnsi="Traditional Arabic"/>
          <w:b/>
          <w:bCs/>
          <w:sz w:val="28"/>
          <w:szCs w:val="28"/>
          <w:rtl/>
        </w:rPr>
        <w:t xml:space="preserve">)، </w:t>
      </w:r>
      <w:r w:rsidRPr="00A70B50">
        <w:rPr>
          <w:rFonts w:ascii="Traditional Arabic" w:hAnsi="Traditional Arabic"/>
          <w:sz w:val="28"/>
          <w:szCs w:val="28"/>
          <w:rtl/>
        </w:rPr>
        <w:t>2/ 1453. والبركتي،</w:t>
      </w:r>
      <w:r w:rsidRPr="00A70B50">
        <w:rPr>
          <w:rFonts w:ascii="Traditional Arabic" w:hAnsi="Traditional Arabic"/>
          <w:sz w:val="28"/>
          <w:szCs w:val="28"/>
        </w:rPr>
        <w:t xml:space="preserve"> </w:t>
      </w:r>
      <w:r w:rsidRPr="00A70B50">
        <w:rPr>
          <w:rFonts w:ascii="Traditional Arabic" w:hAnsi="Traditional Arabic"/>
          <w:sz w:val="28"/>
          <w:szCs w:val="28"/>
          <w:rtl/>
        </w:rPr>
        <w:t>محمد</w:t>
      </w:r>
      <w:r w:rsidRPr="00A70B50">
        <w:rPr>
          <w:rFonts w:ascii="Traditional Arabic" w:hAnsi="Traditional Arabic"/>
          <w:sz w:val="28"/>
          <w:szCs w:val="28"/>
        </w:rPr>
        <w:t xml:space="preserve"> </w:t>
      </w:r>
      <w:r w:rsidRPr="00A70B50">
        <w:rPr>
          <w:rFonts w:ascii="Traditional Arabic" w:hAnsi="Traditional Arabic"/>
          <w:sz w:val="28"/>
          <w:szCs w:val="28"/>
          <w:rtl/>
        </w:rPr>
        <w:t>عميم</w:t>
      </w:r>
      <w:r w:rsidRPr="00A70B50">
        <w:rPr>
          <w:rFonts w:ascii="Traditional Arabic" w:hAnsi="Traditional Arabic"/>
          <w:sz w:val="28"/>
          <w:szCs w:val="28"/>
        </w:rPr>
        <w:t xml:space="preserve"> </w:t>
      </w:r>
      <w:r w:rsidRPr="00A70B50">
        <w:rPr>
          <w:rFonts w:ascii="Traditional Arabic" w:hAnsi="Traditional Arabic"/>
          <w:sz w:val="28"/>
          <w:szCs w:val="28"/>
          <w:rtl/>
        </w:rPr>
        <w:t>الإحسان،</w:t>
      </w:r>
      <w:r w:rsidRPr="00A70B50">
        <w:rPr>
          <w:rFonts w:ascii="Traditional Arabic" w:hAnsi="Traditional Arabic"/>
          <w:sz w:val="28"/>
          <w:szCs w:val="28"/>
        </w:rPr>
        <w:t xml:space="preserve"> </w:t>
      </w:r>
      <w:r w:rsidRPr="00A70B50">
        <w:rPr>
          <w:rFonts w:ascii="Traditional Arabic" w:hAnsi="Traditional Arabic"/>
          <w:b/>
          <w:bCs/>
          <w:sz w:val="28"/>
          <w:szCs w:val="28"/>
          <w:rtl/>
        </w:rPr>
        <w:t>قواعد</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الفقه</w:t>
      </w:r>
      <w:r w:rsidRPr="00A70B50">
        <w:rPr>
          <w:rFonts w:ascii="Traditional Arabic" w:hAnsi="Traditional Arabic"/>
          <w:sz w:val="28"/>
          <w:szCs w:val="28"/>
          <w:rtl/>
        </w:rPr>
        <w:t>،</w:t>
      </w:r>
      <w:r w:rsidRPr="00A70B50">
        <w:rPr>
          <w:rFonts w:ascii="Traditional Arabic" w:hAnsi="Traditional Arabic"/>
          <w:sz w:val="28"/>
          <w:szCs w:val="28"/>
        </w:rPr>
        <w:t xml:space="preserve"> </w:t>
      </w:r>
      <w:r w:rsidRPr="00A70B50">
        <w:rPr>
          <w:rFonts w:ascii="Traditional Arabic" w:hAnsi="Traditional Arabic"/>
          <w:sz w:val="28"/>
          <w:szCs w:val="28"/>
          <w:rtl/>
        </w:rPr>
        <w:t>ط</w:t>
      </w:r>
      <w:r w:rsidRPr="00A70B50">
        <w:rPr>
          <w:rFonts w:ascii="Traditional Arabic" w:hAnsi="Traditional Arabic"/>
          <w:sz w:val="28"/>
          <w:szCs w:val="28"/>
        </w:rPr>
        <w:t>1</w:t>
      </w:r>
      <w:r w:rsidRPr="00A70B50">
        <w:rPr>
          <w:rFonts w:ascii="Traditional Arabic" w:hAnsi="Traditional Arabic"/>
          <w:sz w:val="28"/>
          <w:szCs w:val="28"/>
          <w:rtl/>
        </w:rPr>
        <w:t>،</w:t>
      </w:r>
      <w:r w:rsidRPr="00A70B50">
        <w:rPr>
          <w:rFonts w:ascii="Traditional Arabic" w:hAnsi="Traditional Arabic"/>
          <w:sz w:val="28"/>
          <w:szCs w:val="28"/>
        </w:rPr>
        <w:t xml:space="preserve"> </w:t>
      </w:r>
      <w:r w:rsidRPr="00A70B50">
        <w:rPr>
          <w:rFonts w:ascii="Traditional Arabic" w:hAnsi="Traditional Arabic"/>
          <w:sz w:val="28"/>
          <w:szCs w:val="28"/>
          <w:rtl/>
        </w:rPr>
        <w:t>(الصدف</w:t>
      </w:r>
      <w:r w:rsidRPr="00A70B50">
        <w:rPr>
          <w:rFonts w:ascii="Traditional Arabic" w:hAnsi="Traditional Arabic"/>
          <w:sz w:val="28"/>
          <w:szCs w:val="28"/>
        </w:rPr>
        <w:t xml:space="preserve"> </w:t>
      </w:r>
      <w:r w:rsidRPr="00A70B50">
        <w:rPr>
          <w:rFonts w:ascii="Traditional Arabic" w:hAnsi="Traditional Arabic"/>
          <w:sz w:val="28"/>
          <w:szCs w:val="28"/>
          <w:rtl/>
        </w:rPr>
        <w:t>ببلشرز</w:t>
      </w:r>
      <w:r w:rsidRPr="00A70B50">
        <w:rPr>
          <w:rFonts w:ascii="Traditional Arabic" w:hAnsi="Traditional Arabic"/>
          <w:sz w:val="28"/>
          <w:szCs w:val="28"/>
        </w:rPr>
        <w:t xml:space="preserve"> – </w:t>
      </w:r>
      <w:r w:rsidRPr="00A70B50">
        <w:rPr>
          <w:rFonts w:ascii="Traditional Arabic" w:hAnsi="Traditional Arabic"/>
          <w:sz w:val="28"/>
          <w:szCs w:val="28"/>
          <w:rtl/>
        </w:rPr>
        <w:t>كراتشي، 1407ه- 1987م) 1/</w:t>
      </w:r>
      <w:r w:rsidRPr="00A70B50">
        <w:rPr>
          <w:rFonts w:ascii="Traditional Arabic" w:hAnsi="Traditional Arabic"/>
          <w:sz w:val="28"/>
          <w:szCs w:val="28"/>
        </w:rPr>
        <w:t>372</w:t>
      </w:r>
      <w:r w:rsidRPr="00A70B50">
        <w:rPr>
          <w:rFonts w:ascii="Traditional Arabic" w:hAnsi="Traditional Arabic"/>
          <w:b/>
          <w:bCs/>
          <w:sz w:val="28"/>
          <w:szCs w:val="28"/>
          <w:rtl/>
        </w:rPr>
        <w:t>.</w:t>
      </w:r>
    </w:p>
  </w:footnote>
  <w:footnote w:id="13">
    <w:p w:rsidR="00735908" w:rsidRPr="00A70B50" w:rsidRDefault="00735908" w:rsidP="004B1729">
      <w:pPr>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نكري،</w:t>
      </w:r>
      <w:r w:rsidRPr="00A70B50">
        <w:rPr>
          <w:rFonts w:ascii="Traditional Arabic" w:hAnsi="Traditional Arabic"/>
          <w:sz w:val="28"/>
          <w:szCs w:val="28"/>
        </w:rPr>
        <w:t xml:space="preserve"> </w:t>
      </w:r>
      <w:r w:rsidRPr="00A70B50">
        <w:rPr>
          <w:rFonts w:ascii="Traditional Arabic" w:hAnsi="Traditional Arabic"/>
          <w:sz w:val="28"/>
          <w:szCs w:val="28"/>
          <w:rtl/>
        </w:rPr>
        <w:t>القاضي</w:t>
      </w:r>
      <w:r w:rsidRPr="00A70B50">
        <w:rPr>
          <w:rFonts w:ascii="Traditional Arabic" w:hAnsi="Traditional Arabic"/>
          <w:sz w:val="28"/>
          <w:szCs w:val="28"/>
        </w:rPr>
        <w:t xml:space="preserve"> </w:t>
      </w:r>
      <w:r w:rsidRPr="00A70B50">
        <w:rPr>
          <w:rFonts w:ascii="Traditional Arabic" w:hAnsi="Traditional Arabic"/>
          <w:sz w:val="28"/>
          <w:szCs w:val="28"/>
          <w:rtl/>
        </w:rPr>
        <w:t>عبد</w:t>
      </w:r>
      <w:r w:rsidRPr="00A70B50">
        <w:rPr>
          <w:rFonts w:ascii="Traditional Arabic" w:hAnsi="Traditional Arabic"/>
          <w:sz w:val="28"/>
          <w:szCs w:val="28"/>
        </w:rPr>
        <w:t xml:space="preserve"> </w:t>
      </w:r>
      <w:r w:rsidRPr="00A70B50">
        <w:rPr>
          <w:rFonts w:ascii="Traditional Arabic" w:hAnsi="Traditional Arabic"/>
          <w:sz w:val="28"/>
          <w:szCs w:val="28"/>
          <w:rtl/>
        </w:rPr>
        <w:t>رب</w:t>
      </w:r>
      <w:r w:rsidRPr="00A70B50">
        <w:rPr>
          <w:rFonts w:ascii="Traditional Arabic" w:hAnsi="Traditional Arabic"/>
          <w:sz w:val="28"/>
          <w:szCs w:val="28"/>
        </w:rPr>
        <w:t xml:space="preserve"> </w:t>
      </w:r>
      <w:r w:rsidRPr="00A70B50">
        <w:rPr>
          <w:rFonts w:ascii="Traditional Arabic" w:hAnsi="Traditional Arabic"/>
          <w:sz w:val="28"/>
          <w:szCs w:val="28"/>
          <w:rtl/>
        </w:rPr>
        <w:t>النبي بن عبد</w:t>
      </w:r>
      <w:r w:rsidRPr="00A70B50">
        <w:rPr>
          <w:rFonts w:ascii="Traditional Arabic" w:hAnsi="Traditional Arabic"/>
          <w:sz w:val="28"/>
          <w:szCs w:val="28"/>
        </w:rPr>
        <w:t xml:space="preserve"> </w:t>
      </w:r>
      <w:r w:rsidRPr="00A70B50">
        <w:rPr>
          <w:rFonts w:ascii="Traditional Arabic" w:hAnsi="Traditional Arabic"/>
          <w:sz w:val="28"/>
          <w:szCs w:val="28"/>
          <w:rtl/>
        </w:rPr>
        <w:t>رب</w:t>
      </w:r>
      <w:r w:rsidRPr="00A70B50">
        <w:rPr>
          <w:rFonts w:ascii="Traditional Arabic" w:hAnsi="Traditional Arabic"/>
          <w:sz w:val="28"/>
          <w:szCs w:val="28"/>
        </w:rPr>
        <w:t xml:space="preserve"> </w:t>
      </w:r>
      <w:r w:rsidRPr="00A70B50">
        <w:rPr>
          <w:rFonts w:ascii="Traditional Arabic" w:hAnsi="Traditional Arabic"/>
          <w:sz w:val="28"/>
          <w:szCs w:val="28"/>
          <w:rtl/>
        </w:rPr>
        <w:t>الرسول،</w:t>
      </w:r>
      <w:r w:rsidRPr="00A70B50">
        <w:rPr>
          <w:rFonts w:ascii="Traditional Arabic" w:hAnsi="Traditional Arabic"/>
          <w:sz w:val="28"/>
          <w:szCs w:val="28"/>
        </w:rPr>
        <w:t xml:space="preserve"> </w:t>
      </w:r>
      <w:r w:rsidRPr="00A70B50">
        <w:rPr>
          <w:rFonts w:ascii="Traditional Arabic" w:hAnsi="Traditional Arabic"/>
          <w:b/>
          <w:bCs/>
          <w:sz w:val="28"/>
          <w:szCs w:val="28"/>
          <w:rtl/>
        </w:rPr>
        <w:t>دستور</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العلماء</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أو</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جامع</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العلوم</w:t>
      </w:r>
      <w:r w:rsidRPr="00A70B50">
        <w:rPr>
          <w:rFonts w:ascii="Traditional Arabic" w:hAnsi="Traditional Arabic"/>
          <w:b/>
          <w:bCs/>
          <w:sz w:val="28"/>
          <w:szCs w:val="28"/>
        </w:rPr>
        <w:t xml:space="preserve"> </w:t>
      </w:r>
      <w:r w:rsidRPr="00A70B50">
        <w:rPr>
          <w:rFonts w:ascii="Traditional Arabic" w:hAnsi="Traditional Arabic"/>
          <w:b/>
          <w:bCs/>
          <w:sz w:val="28"/>
          <w:szCs w:val="28"/>
          <w:rtl/>
        </w:rPr>
        <w:t>في</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اصطلاحات</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الفنون</w:t>
      </w:r>
      <w:r w:rsidRPr="00A70B50">
        <w:rPr>
          <w:rFonts w:ascii="Traditional Arabic" w:hAnsi="Traditional Arabic"/>
          <w:sz w:val="28"/>
          <w:szCs w:val="28"/>
          <w:rtl/>
        </w:rPr>
        <w:t>،</w:t>
      </w:r>
      <w:r w:rsidRPr="00A70B50">
        <w:rPr>
          <w:rFonts w:ascii="Traditional Arabic" w:hAnsi="Traditional Arabic"/>
          <w:sz w:val="28"/>
          <w:szCs w:val="28"/>
        </w:rPr>
        <w:t xml:space="preserve"> </w:t>
      </w:r>
      <w:r w:rsidRPr="00A70B50">
        <w:rPr>
          <w:rFonts w:ascii="Traditional Arabic" w:hAnsi="Traditional Arabic"/>
          <w:sz w:val="28"/>
          <w:szCs w:val="28"/>
          <w:rtl/>
        </w:rPr>
        <w:t>تحقيق</w:t>
      </w:r>
      <w:r w:rsidRPr="00A70B50">
        <w:rPr>
          <w:rFonts w:ascii="Traditional Arabic" w:hAnsi="Traditional Arabic"/>
          <w:sz w:val="28"/>
          <w:szCs w:val="28"/>
        </w:rPr>
        <w:t xml:space="preserve"> : </w:t>
      </w:r>
      <w:r w:rsidRPr="00A70B50">
        <w:rPr>
          <w:rFonts w:ascii="Traditional Arabic" w:hAnsi="Traditional Arabic"/>
          <w:sz w:val="28"/>
          <w:szCs w:val="28"/>
          <w:rtl/>
        </w:rPr>
        <w:t>حسن</w:t>
      </w:r>
      <w:r w:rsidRPr="00A70B50">
        <w:rPr>
          <w:rFonts w:ascii="Traditional Arabic" w:hAnsi="Traditional Arabic"/>
          <w:sz w:val="28"/>
          <w:szCs w:val="28"/>
        </w:rPr>
        <w:t xml:space="preserve"> </w:t>
      </w:r>
      <w:r w:rsidRPr="00A70B50">
        <w:rPr>
          <w:rFonts w:ascii="Traditional Arabic" w:hAnsi="Traditional Arabic"/>
          <w:sz w:val="28"/>
          <w:szCs w:val="28"/>
          <w:rtl/>
        </w:rPr>
        <w:t>هاني</w:t>
      </w:r>
      <w:r w:rsidRPr="00A70B50">
        <w:rPr>
          <w:rFonts w:ascii="Traditional Arabic" w:hAnsi="Traditional Arabic"/>
          <w:sz w:val="28"/>
          <w:szCs w:val="28"/>
        </w:rPr>
        <w:t xml:space="preserve"> </w:t>
      </w:r>
      <w:r w:rsidRPr="00A70B50">
        <w:rPr>
          <w:rFonts w:ascii="Traditional Arabic" w:hAnsi="Traditional Arabic"/>
          <w:sz w:val="28"/>
          <w:szCs w:val="28"/>
          <w:rtl/>
        </w:rPr>
        <w:t>فحص،</w:t>
      </w:r>
      <w:r w:rsidRPr="00A70B50">
        <w:rPr>
          <w:rFonts w:ascii="Traditional Arabic" w:hAnsi="Traditional Arabic"/>
          <w:sz w:val="28"/>
          <w:szCs w:val="28"/>
        </w:rPr>
        <w:t xml:space="preserve"> </w:t>
      </w:r>
      <w:r w:rsidRPr="00A70B50">
        <w:rPr>
          <w:rFonts w:ascii="Traditional Arabic" w:hAnsi="Traditional Arabic"/>
          <w:sz w:val="28"/>
          <w:szCs w:val="28"/>
          <w:rtl/>
        </w:rPr>
        <w:t>ط</w:t>
      </w:r>
      <w:r w:rsidRPr="00A70B50">
        <w:rPr>
          <w:rFonts w:ascii="Traditional Arabic" w:hAnsi="Traditional Arabic"/>
          <w:sz w:val="28"/>
          <w:szCs w:val="28"/>
        </w:rPr>
        <w:t>1</w:t>
      </w:r>
      <w:r w:rsidRPr="00A70B50">
        <w:rPr>
          <w:rFonts w:ascii="Traditional Arabic" w:hAnsi="Traditional Arabic"/>
          <w:sz w:val="28"/>
          <w:szCs w:val="28"/>
          <w:rtl/>
        </w:rPr>
        <w:t>،</w:t>
      </w:r>
      <w:r w:rsidRPr="00A70B50">
        <w:rPr>
          <w:rFonts w:ascii="Traditional Arabic" w:hAnsi="Traditional Arabic"/>
          <w:sz w:val="28"/>
          <w:szCs w:val="28"/>
        </w:rPr>
        <w:t xml:space="preserve"> </w:t>
      </w:r>
      <w:r w:rsidRPr="00A70B50">
        <w:rPr>
          <w:rFonts w:ascii="Traditional Arabic" w:hAnsi="Traditional Arabic"/>
          <w:sz w:val="28"/>
          <w:szCs w:val="28"/>
          <w:rtl/>
        </w:rPr>
        <w:t>(دار</w:t>
      </w:r>
      <w:r w:rsidRPr="00A70B50">
        <w:rPr>
          <w:rFonts w:ascii="Traditional Arabic" w:hAnsi="Traditional Arabic"/>
          <w:sz w:val="28"/>
          <w:szCs w:val="28"/>
        </w:rPr>
        <w:t xml:space="preserve"> </w:t>
      </w:r>
      <w:r w:rsidRPr="00A70B50">
        <w:rPr>
          <w:rFonts w:ascii="Traditional Arabic" w:hAnsi="Traditional Arabic"/>
          <w:sz w:val="28"/>
          <w:szCs w:val="28"/>
          <w:rtl/>
        </w:rPr>
        <w:t>الكتب</w:t>
      </w:r>
      <w:r w:rsidRPr="00A70B50">
        <w:rPr>
          <w:rFonts w:ascii="Traditional Arabic" w:hAnsi="Traditional Arabic"/>
          <w:sz w:val="28"/>
          <w:szCs w:val="28"/>
        </w:rPr>
        <w:t xml:space="preserve"> </w:t>
      </w:r>
      <w:r w:rsidRPr="00A70B50">
        <w:rPr>
          <w:rFonts w:ascii="Traditional Arabic" w:hAnsi="Traditional Arabic"/>
          <w:sz w:val="28"/>
          <w:szCs w:val="28"/>
          <w:rtl/>
        </w:rPr>
        <w:t>العلمية</w:t>
      </w:r>
      <w:r w:rsidRPr="00A70B50">
        <w:rPr>
          <w:rFonts w:ascii="Traditional Arabic" w:hAnsi="Traditional Arabic"/>
          <w:sz w:val="28"/>
          <w:szCs w:val="28"/>
        </w:rPr>
        <w:t xml:space="preserve"> - </w:t>
      </w:r>
      <w:r w:rsidRPr="00A70B50">
        <w:rPr>
          <w:rFonts w:ascii="Traditional Arabic" w:hAnsi="Traditional Arabic"/>
          <w:sz w:val="28"/>
          <w:szCs w:val="28"/>
          <w:rtl/>
        </w:rPr>
        <w:t>لبنان</w:t>
      </w:r>
      <w:r w:rsidRPr="00A70B50">
        <w:rPr>
          <w:rFonts w:ascii="Traditional Arabic" w:hAnsi="Traditional Arabic"/>
          <w:sz w:val="28"/>
          <w:szCs w:val="28"/>
        </w:rPr>
        <w:t xml:space="preserve"> / </w:t>
      </w:r>
      <w:r w:rsidRPr="00A70B50">
        <w:rPr>
          <w:rFonts w:ascii="Traditional Arabic" w:hAnsi="Traditional Arabic"/>
          <w:sz w:val="28"/>
          <w:szCs w:val="28"/>
          <w:rtl/>
        </w:rPr>
        <w:t>بيروت، 1421ه- ـ</w:t>
      </w:r>
      <w:r w:rsidRPr="00A70B50">
        <w:rPr>
          <w:rFonts w:ascii="Traditional Arabic" w:hAnsi="Traditional Arabic"/>
          <w:sz w:val="28"/>
          <w:szCs w:val="28"/>
        </w:rPr>
        <w:t xml:space="preserve"> </w:t>
      </w:r>
      <w:r w:rsidRPr="00A70B50">
        <w:rPr>
          <w:rFonts w:ascii="Traditional Arabic" w:hAnsi="Traditional Arabic"/>
          <w:sz w:val="28"/>
          <w:szCs w:val="28"/>
          <w:rtl/>
        </w:rPr>
        <w:t>2000م)،</w:t>
      </w:r>
      <w:r w:rsidRPr="00A70B50">
        <w:rPr>
          <w:rFonts w:ascii="Traditional Arabic" w:hAnsi="Traditional Arabic"/>
          <w:sz w:val="28"/>
          <w:szCs w:val="28"/>
        </w:rPr>
        <w:t xml:space="preserve">2 </w:t>
      </w:r>
      <w:r w:rsidRPr="00A70B50">
        <w:rPr>
          <w:rFonts w:ascii="Traditional Arabic" w:hAnsi="Traditional Arabic"/>
          <w:sz w:val="28"/>
          <w:szCs w:val="28"/>
          <w:rtl/>
        </w:rPr>
        <w:t>/</w:t>
      </w:r>
      <w:r w:rsidRPr="00A70B50">
        <w:rPr>
          <w:rFonts w:ascii="Traditional Arabic" w:hAnsi="Traditional Arabic"/>
          <w:sz w:val="28"/>
          <w:szCs w:val="28"/>
        </w:rPr>
        <w:t>217</w:t>
      </w:r>
      <w:r w:rsidRPr="00A70B50">
        <w:rPr>
          <w:rFonts w:ascii="Traditional Arabic" w:hAnsi="Traditional Arabic"/>
          <w:sz w:val="28"/>
          <w:szCs w:val="28"/>
          <w:rtl/>
        </w:rPr>
        <w:t>.</w:t>
      </w:r>
    </w:p>
  </w:footnote>
  <w:footnote w:id="14">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hint="cs"/>
          <w:rtl/>
        </w:rPr>
        <w:t xml:space="preserve"> </w:t>
      </w:r>
      <w:r w:rsidRPr="00A70B50">
        <w:rPr>
          <w:rFonts w:ascii="Traditional Arabic" w:hAnsi="Traditional Arabic"/>
          <w:rtl/>
        </w:rPr>
        <w:t>الرازي،</w:t>
      </w:r>
      <w:r w:rsidRPr="00A70B50">
        <w:rPr>
          <w:rFonts w:ascii="Traditional Arabic" w:hAnsi="Traditional Arabic"/>
        </w:rPr>
        <w:t xml:space="preserve"> </w:t>
      </w:r>
      <w:r w:rsidRPr="00A70B50">
        <w:rPr>
          <w:rFonts w:ascii="Traditional Arabic" w:hAnsi="Traditional Arabic"/>
          <w:rtl/>
        </w:rPr>
        <w:t>أبو</w:t>
      </w:r>
      <w:r w:rsidRPr="00A70B50">
        <w:rPr>
          <w:rFonts w:ascii="Traditional Arabic" w:hAnsi="Traditional Arabic"/>
        </w:rPr>
        <w:t xml:space="preserve"> </w:t>
      </w:r>
      <w:r w:rsidRPr="00A70B50">
        <w:rPr>
          <w:rFonts w:ascii="Traditional Arabic" w:hAnsi="Traditional Arabic"/>
          <w:rtl/>
        </w:rPr>
        <w:t>عبد</w:t>
      </w:r>
      <w:r w:rsidRPr="00A70B50">
        <w:rPr>
          <w:rFonts w:ascii="Traditional Arabic" w:hAnsi="Traditional Arabic"/>
        </w:rPr>
        <w:t xml:space="preserve"> </w:t>
      </w:r>
      <w:r w:rsidRPr="00A70B50">
        <w:rPr>
          <w:rFonts w:ascii="Traditional Arabic" w:hAnsi="Traditional Arabic"/>
          <w:rtl/>
        </w:rPr>
        <w:t>الله،</w:t>
      </w:r>
      <w:r w:rsidRPr="00A70B50">
        <w:rPr>
          <w:rFonts w:ascii="Traditional Arabic" w:hAnsi="Traditional Arabic"/>
        </w:rPr>
        <w:t xml:space="preserve"> </w:t>
      </w:r>
      <w:r w:rsidRPr="00A70B50">
        <w:rPr>
          <w:rFonts w:ascii="Traditional Arabic" w:hAnsi="Traditional Arabic"/>
          <w:rtl/>
        </w:rPr>
        <w:t>محمد بن أبي</w:t>
      </w:r>
      <w:r w:rsidRPr="00A70B50">
        <w:rPr>
          <w:rFonts w:ascii="Traditional Arabic" w:hAnsi="Traditional Arabic"/>
        </w:rPr>
        <w:t xml:space="preserve"> </w:t>
      </w:r>
      <w:r w:rsidRPr="00A70B50">
        <w:rPr>
          <w:rFonts w:ascii="Traditional Arabic" w:hAnsi="Traditional Arabic"/>
          <w:rtl/>
        </w:rPr>
        <w:t>بكر بن عبد</w:t>
      </w:r>
      <w:r w:rsidRPr="00A70B50">
        <w:rPr>
          <w:rFonts w:ascii="Traditional Arabic" w:hAnsi="Traditional Arabic"/>
        </w:rPr>
        <w:t xml:space="preserve"> </w:t>
      </w:r>
      <w:r w:rsidRPr="00A70B50">
        <w:rPr>
          <w:rFonts w:ascii="Traditional Arabic" w:hAnsi="Traditional Arabic"/>
          <w:rtl/>
        </w:rPr>
        <w:t>القادر،</w:t>
      </w:r>
      <w:r w:rsidRPr="00A70B50">
        <w:rPr>
          <w:rFonts w:ascii="Traditional Arabic" w:hAnsi="Traditional Arabic"/>
        </w:rPr>
        <w:t xml:space="preserve"> </w:t>
      </w:r>
      <w:r w:rsidRPr="00A70B50">
        <w:rPr>
          <w:rFonts w:ascii="Traditional Arabic" w:hAnsi="Traditional Arabic"/>
          <w:b/>
          <w:bCs/>
          <w:rtl/>
        </w:rPr>
        <w:t>مختار</w:t>
      </w:r>
      <w:r w:rsidRPr="00A70B50">
        <w:rPr>
          <w:rFonts w:ascii="Traditional Arabic" w:hAnsi="Traditional Arabic"/>
          <w:b/>
          <w:bCs/>
        </w:rPr>
        <w:t xml:space="preserve"> </w:t>
      </w:r>
      <w:r w:rsidRPr="00A70B50">
        <w:rPr>
          <w:rFonts w:ascii="Traditional Arabic" w:hAnsi="Traditional Arabic"/>
          <w:b/>
          <w:bCs/>
          <w:rtl/>
        </w:rPr>
        <w:t>الصحاح</w:t>
      </w:r>
      <w:r w:rsidRPr="00A70B50">
        <w:rPr>
          <w:rFonts w:ascii="Traditional Arabic" w:hAnsi="Traditional Arabic"/>
          <w:rtl/>
        </w:rPr>
        <w:t>،</w:t>
      </w:r>
      <w:r w:rsidRPr="00A70B50">
        <w:rPr>
          <w:rFonts w:ascii="Traditional Arabic" w:hAnsi="Traditional Arabic"/>
        </w:rPr>
        <w:t xml:space="preserve"> </w:t>
      </w:r>
      <w:r w:rsidRPr="00A70B50">
        <w:rPr>
          <w:rFonts w:ascii="Traditional Arabic" w:hAnsi="Traditional Arabic"/>
          <w:rtl/>
        </w:rPr>
        <w:t>تحقيق:</w:t>
      </w:r>
      <w:r w:rsidRPr="00A70B50">
        <w:rPr>
          <w:rFonts w:ascii="Traditional Arabic" w:hAnsi="Traditional Arabic"/>
        </w:rPr>
        <w:t xml:space="preserve"> </w:t>
      </w:r>
      <w:r w:rsidRPr="00A70B50">
        <w:rPr>
          <w:rFonts w:ascii="Traditional Arabic" w:hAnsi="Traditional Arabic"/>
          <w:rtl/>
        </w:rPr>
        <w:t>يوسف</w:t>
      </w:r>
      <w:r w:rsidRPr="00A70B50">
        <w:rPr>
          <w:rFonts w:ascii="Traditional Arabic" w:hAnsi="Traditional Arabic"/>
        </w:rPr>
        <w:t xml:space="preserve"> </w:t>
      </w:r>
      <w:r w:rsidRPr="00A70B50">
        <w:rPr>
          <w:rFonts w:ascii="Traditional Arabic" w:hAnsi="Traditional Arabic"/>
          <w:rtl/>
        </w:rPr>
        <w:t>الشيخ</w:t>
      </w:r>
      <w:r w:rsidRPr="00A70B50">
        <w:rPr>
          <w:rFonts w:ascii="Traditional Arabic" w:hAnsi="Traditional Arabic"/>
        </w:rPr>
        <w:t xml:space="preserve"> </w:t>
      </w:r>
      <w:r w:rsidRPr="00A70B50">
        <w:rPr>
          <w:rFonts w:ascii="Traditional Arabic" w:hAnsi="Traditional Arabic"/>
          <w:rtl/>
        </w:rPr>
        <w:t>محمد،</w:t>
      </w:r>
      <w:r w:rsidRPr="00A70B50">
        <w:rPr>
          <w:rFonts w:ascii="Traditional Arabic" w:hAnsi="Traditional Arabic"/>
        </w:rPr>
        <w:t xml:space="preserve"> </w:t>
      </w:r>
      <w:r w:rsidRPr="00A70B50">
        <w:rPr>
          <w:rFonts w:ascii="Traditional Arabic" w:hAnsi="Traditional Arabic"/>
          <w:rtl/>
        </w:rPr>
        <w:t>ط</w:t>
      </w:r>
      <w:r w:rsidRPr="00A70B50">
        <w:rPr>
          <w:rFonts w:ascii="Traditional Arabic" w:hAnsi="Traditional Arabic"/>
        </w:rPr>
        <w:t xml:space="preserve"> 5</w:t>
      </w:r>
      <w:r w:rsidRPr="00A70B50">
        <w:rPr>
          <w:rFonts w:ascii="Traditional Arabic" w:hAnsi="Traditional Arabic"/>
          <w:rtl/>
        </w:rPr>
        <w:t>،(المكتبة</w:t>
      </w:r>
      <w:r w:rsidRPr="00A70B50">
        <w:rPr>
          <w:rFonts w:ascii="Traditional Arabic" w:hAnsi="Traditional Arabic"/>
        </w:rPr>
        <w:t xml:space="preserve"> </w:t>
      </w:r>
      <w:r w:rsidRPr="00A70B50">
        <w:rPr>
          <w:rFonts w:ascii="Traditional Arabic" w:hAnsi="Traditional Arabic"/>
          <w:rtl/>
        </w:rPr>
        <w:t>العصرية</w:t>
      </w:r>
      <w:r w:rsidRPr="00A70B50">
        <w:rPr>
          <w:rFonts w:ascii="Traditional Arabic" w:hAnsi="Traditional Arabic"/>
        </w:rPr>
        <w:t xml:space="preserve"> - </w:t>
      </w:r>
      <w:r w:rsidRPr="00A70B50">
        <w:rPr>
          <w:rFonts w:ascii="Traditional Arabic" w:hAnsi="Traditional Arabic"/>
          <w:rtl/>
        </w:rPr>
        <w:t>الدار</w:t>
      </w:r>
      <w:r w:rsidRPr="00A70B50">
        <w:rPr>
          <w:rFonts w:ascii="Traditional Arabic" w:hAnsi="Traditional Arabic"/>
        </w:rPr>
        <w:t xml:space="preserve"> </w:t>
      </w:r>
      <w:r w:rsidRPr="00A70B50">
        <w:rPr>
          <w:rFonts w:ascii="Traditional Arabic" w:hAnsi="Traditional Arabic"/>
          <w:rtl/>
        </w:rPr>
        <w:t>النموذجية،</w:t>
      </w:r>
      <w:r w:rsidRPr="00A70B50">
        <w:rPr>
          <w:rFonts w:ascii="Traditional Arabic" w:hAnsi="Traditional Arabic"/>
        </w:rPr>
        <w:t xml:space="preserve"> </w:t>
      </w:r>
      <w:r w:rsidRPr="00A70B50">
        <w:rPr>
          <w:rFonts w:ascii="Traditional Arabic" w:hAnsi="Traditional Arabic"/>
          <w:rtl/>
        </w:rPr>
        <w:t>بيروت</w:t>
      </w:r>
      <w:r w:rsidRPr="00A70B50">
        <w:rPr>
          <w:rFonts w:ascii="Traditional Arabic" w:hAnsi="Traditional Arabic"/>
        </w:rPr>
        <w:t xml:space="preserve"> – </w:t>
      </w:r>
      <w:r w:rsidRPr="00A70B50">
        <w:rPr>
          <w:rFonts w:ascii="Traditional Arabic" w:hAnsi="Traditional Arabic"/>
          <w:rtl/>
        </w:rPr>
        <w:t>صيدا،1420ه- 1999م)، /</w:t>
      </w:r>
      <w:r w:rsidRPr="00A70B50">
        <w:rPr>
          <w:rFonts w:ascii="Traditional Arabic" w:hAnsi="Traditional Arabic"/>
        </w:rPr>
        <w:t>211</w:t>
      </w:r>
      <w:r w:rsidRPr="00A70B50">
        <w:rPr>
          <w:rFonts w:ascii="Traditional Arabic" w:hAnsi="Traditional Arabic"/>
          <w:rtl/>
        </w:rPr>
        <w:t>.</w:t>
      </w:r>
    </w:p>
  </w:footnote>
  <w:footnote w:id="15">
    <w:p w:rsidR="00735908" w:rsidRPr="00A70B50" w:rsidRDefault="00735908" w:rsidP="004B1729">
      <w:pPr>
        <w:pStyle w:val="a3"/>
        <w:tabs>
          <w:tab w:val="center" w:pos="4301"/>
        </w:tabs>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هود، الآية: 43.</w:t>
      </w:r>
      <w:r w:rsidRPr="00A70B50">
        <w:rPr>
          <w:rFonts w:ascii="Traditional Arabic" w:hAnsi="Traditional Arabic"/>
          <w:color w:val="auto"/>
          <w:rtl/>
        </w:rPr>
        <w:tab/>
      </w:r>
    </w:p>
  </w:footnote>
  <w:footnote w:id="16">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rtl/>
        </w:rPr>
        <w:t>المرسي،</w:t>
      </w:r>
      <w:r w:rsidRPr="00A70B50">
        <w:rPr>
          <w:rFonts w:ascii="Traditional Arabic" w:hAnsi="Traditional Arabic"/>
        </w:rPr>
        <w:t xml:space="preserve"> </w:t>
      </w:r>
      <w:r w:rsidRPr="00A70B50">
        <w:rPr>
          <w:rFonts w:ascii="Traditional Arabic" w:hAnsi="Traditional Arabic"/>
          <w:rtl/>
        </w:rPr>
        <w:t>أبو</w:t>
      </w:r>
      <w:r w:rsidRPr="00A70B50">
        <w:rPr>
          <w:rFonts w:ascii="Traditional Arabic" w:hAnsi="Traditional Arabic"/>
        </w:rPr>
        <w:t xml:space="preserve"> </w:t>
      </w:r>
      <w:r w:rsidRPr="00A70B50">
        <w:rPr>
          <w:rFonts w:ascii="Traditional Arabic" w:hAnsi="Traditional Arabic"/>
          <w:rtl/>
        </w:rPr>
        <w:t>الحسن،</w:t>
      </w:r>
      <w:r w:rsidRPr="00A70B50">
        <w:rPr>
          <w:rFonts w:ascii="Traditional Arabic" w:hAnsi="Traditional Arabic"/>
        </w:rPr>
        <w:t xml:space="preserve"> </w:t>
      </w:r>
      <w:r w:rsidRPr="00A70B50">
        <w:rPr>
          <w:rFonts w:ascii="Traditional Arabic" w:hAnsi="Traditional Arabic"/>
          <w:rtl/>
        </w:rPr>
        <w:t>علي بن إسماعيل بن سيده،</w:t>
      </w:r>
      <w:r w:rsidRPr="00A70B50">
        <w:rPr>
          <w:rFonts w:ascii="Traditional Arabic" w:hAnsi="Traditional Arabic"/>
        </w:rPr>
        <w:t xml:space="preserve"> </w:t>
      </w:r>
      <w:r w:rsidRPr="00A70B50">
        <w:rPr>
          <w:rFonts w:ascii="Traditional Arabic" w:hAnsi="Traditional Arabic"/>
          <w:b/>
          <w:bCs/>
          <w:rtl/>
        </w:rPr>
        <w:t>المحكم</w:t>
      </w:r>
      <w:r w:rsidRPr="00A70B50">
        <w:rPr>
          <w:rFonts w:ascii="Traditional Arabic" w:hAnsi="Traditional Arabic"/>
          <w:b/>
          <w:bCs/>
        </w:rPr>
        <w:t xml:space="preserve"> </w:t>
      </w:r>
      <w:r w:rsidRPr="00A70B50">
        <w:rPr>
          <w:rFonts w:ascii="Traditional Arabic" w:hAnsi="Traditional Arabic"/>
          <w:b/>
          <w:bCs/>
          <w:rtl/>
        </w:rPr>
        <w:t>والمحيط</w:t>
      </w:r>
      <w:r w:rsidRPr="00A70B50">
        <w:rPr>
          <w:rFonts w:ascii="Traditional Arabic" w:hAnsi="Traditional Arabic"/>
          <w:b/>
          <w:bCs/>
        </w:rPr>
        <w:t xml:space="preserve"> </w:t>
      </w:r>
      <w:r w:rsidRPr="00A70B50">
        <w:rPr>
          <w:rFonts w:ascii="Traditional Arabic" w:hAnsi="Traditional Arabic"/>
          <w:b/>
          <w:bCs/>
          <w:rtl/>
        </w:rPr>
        <w:t>الأعظم</w:t>
      </w:r>
      <w:r w:rsidRPr="00A70B50">
        <w:rPr>
          <w:rFonts w:ascii="Traditional Arabic" w:hAnsi="Traditional Arabic"/>
          <w:rtl/>
        </w:rPr>
        <w:t>،</w:t>
      </w:r>
      <w:r w:rsidRPr="00A70B50">
        <w:rPr>
          <w:rFonts w:ascii="Traditional Arabic" w:hAnsi="Traditional Arabic"/>
        </w:rPr>
        <w:t xml:space="preserve"> </w:t>
      </w:r>
      <w:r w:rsidRPr="00A70B50">
        <w:rPr>
          <w:rFonts w:ascii="Traditional Arabic" w:hAnsi="Traditional Arabic"/>
          <w:rtl/>
        </w:rPr>
        <w:t>تحقيق:</w:t>
      </w:r>
      <w:r w:rsidRPr="00A70B50">
        <w:rPr>
          <w:rFonts w:ascii="Traditional Arabic" w:hAnsi="Traditional Arabic"/>
        </w:rPr>
        <w:t xml:space="preserve"> </w:t>
      </w:r>
      <w:r w:rsidRPr="00A70B50">
        <w:rPr>
          <w:rFonts w:ascii="Traditional Arabic" w:hAnsi="Traditional Arabic"/>
          <w:rtl/>
        </w:rPr>
        <w:t>عبد</w:t>
      </w:r>
      <w:r w:rsidRPr="00A70B50">
        <w:rPr>
          <w:rFonts w:ascii="Traditional Arabic" w:hAnsi="Traditional Arabic"/>
        </w:rPr>
        <w:t xml:space="preserve"> </w:t>
      </w:r>
      <w:r w:rsidRPr="00A70B50">
        <w:rPr>
          <w:rFonts w:ascii="Traditional Arabic" w:hAnsi="Traditional Arabic"/>
          <w:rtl/>
        </w:rPr>
        <w:t>الحميد</w:t>
      </w:r>
      <w:r w:rsidRPr="00A70B50">
        <w:rPr>
          <w:rFonts w:ascii="Traditional Arabic" w:hAnsi="Traditional Arabic"/>
        </w:rPr>
        <w:t xml:space="preserve"> </w:t>
      </w:r>
      <w:r w:rsidRPr="00A70B50">
        <w:rPr>
          <w:rFonts w:ascii="Traditional Arabic" w:hAnsi="Traditional Arabic"/>
          <w:rtl/>
        </w:rPr>
        <w:t>هنداوي،</w:t>
      </w:r>
      <w:r w:rsidRPr="00A70B50">
        <w:rPr>
          <w:rFonts w:ascii="Traditional Arabic" w:hAnsi="Traditional Arabic"/>
        </w:rPr>
        <w:t xml:space="preserve"> </w:t>
      </w:r>
      <w:r w:rsidRPr="00A70B50">
        <w:rPr>
          <w:rFonts w:ascii="Traditional Arabic" w:hAnsi="Traditional Arabic"/>
          <w:rtl/>
        </w:rPr>
        <w:t>ط</w:t>
      </w:r>
      <w:r w:rsidRPr="00A70B50">
        <w:rPr>
          <w:rFonts w:ascii="Traditional Arabic" w:hAnsi="Traditional Arabic"/>
        </w:rPr>
        <w:t>1</w:t>
      </w:r>
      <w:r w:rsidRPr="00A70B50">
        <w:rPr>
          <w:rFonts w:ascii="Traditional Arabic" w:hAnsi="Traditional Arabic"/>
          <w:rtl/>
        </w:rPr>
        <w:t>،(دار</w:t>
      </w:r>
      <w:r w:rsidRPr="00A70B50">
        <w:rPr>
          <w:rFonts w:ascii="Traditional Arabic" w:hAnsi="Traditional Arabic"/>
        </w:rPr>
        <w:t xml:space="preserve"> </w:t>
      </w:r>
      <w:r w:rsidRPr="00A70B50">
        <w:rPr>
          <w:rFonts w:ascii="Traditional Arabic" w:hAnsi="Traditional Arabic"/>
          <w:rtl/>
        </w:rPr>
        <w:t>الكتب</w:t>
      </w:r>
      <w:r w:rsidRPr="00A70B50">
        <w:rPr>
          <w:rFonts w:ascii="Traditional Arabic" w:hAnsi="Traditional Arabic"/>
        </w:rPr>
        <w:t xml:space="preserve"> </w:t>
      </w:r>
      <w:r w:rsidRPr="00A70B50">
        <w:rPr>
          <w:rFonts w:ascii="Traditional Arabic" w:hAnsi="Traditional Arabic"/>
          <w:rtl/>
        </w:rPr>
        <w:t>العلمية</w:t>
      </w:r>
      <w:r w:rsidRPr="00A70B50">
        <w:rPr>
          <w:rFonts w:ascii="Traditional Arabic" w:hAnsi="Traditional Arabic"/>
        </w:rPr>
        <w:t xml:space="preserve"> – </w:t>
      </w:r>
      <w:r w:rsidRPr="00A70B50">
        <w:rPr>
          <w:rFonts w:ascii="Traditional Arabic" w:hAnsi="Traditional Arabic"/>
          <w:rtl/>
        </w:rPr>
        <w:t>بيروت،</w:t>
      </w:r>
      <w:r w:rsidRPr="00A70B50">
        <w:rPr>
          <w:rFonts w:ascii="Traditional Arabic" w:hAnsi="Traditional Arabic"/>
        </w:rPr>
        <w:t xml:space="preserve"> 1421 </w:t>
      </w:r>
      <w:r w:rsidRPr="00A70B50">
        <w:rPr>
          <w:rFonts w:ascii="Traditional Arabic" w:hAnsi="Traditional Arabic"/>
          <w:rtl/>
        </w:rPr>
        <w:t>هـ</w:t>
      </w:r>
      <w:r w:rsidRPr="00A70B50">
        <w:rPr>
          <w:rFonts w:ascii="Traditional Arabic" w:hAnsi="Traditional Arabic"/>
        </w:rPr>
        <w:t xml:space="preserve"> 2000 </w:t>
      </w:r>
      <w:r w:rsidRPr="00A70B50">
        <w:rPr>
          <w:rFonts w:ascii="Traditional Arabic" w:hAnsi="Traditional Arabic"/>
          <w:rtl/>
        </w:rPr>
        <w:t xml:space="preserve">م)، </w:t>
      </w:r>
      <w:r w:rsidRPr="00A70B50">
        <w:rPr>
          <w:rFonts w:ascii="Traditional Arabic" w:hAnsi="Traditional Arabic"/>
        </w:rPr>
        <w:t xml:space="preserve"> 1</w:t>
      </w:r>
      <w:r w:rsidRPr="00A70B50">
        <w:rPr>
          <w:rFonts w:ascii="Traditional Arabic" w:hAnsi="Traditional Arabic" w:hint="cs"/>
          <w:rtl/>
        </w:rPr>
        <w:t>/</w:t>
      </w:r>
      <w:r w:rsidRPr="00A70B50">
        <w:rPr>
          <w:rFonts w:ascii="Traditional Arabic" w:hAnsi="Traditional Arabic"/>
        </w:rPr>
        <w:t>457</w:t>
      </w:r>
      <w:r w:rsidRPr="00A70B50">
        <w:rPr>
          <w:rFonts w:ascii="Traditional Arabic" w:hAnsi="Traditional Arabic"/>
          <w:rtl/>
        </w:rPr>
        <w:t>.</w:t>
      </w:r>
    </w:p>
  </w:footnote>
  <w:footnote w:id="17">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hint="cs"/>
          <w:rtl/>
        </w:rPr>
        <w:t xml:space="preserve"> </w:t>
      </w:r>
      <w:r w:rsidRPr="00A70B50">
        <w:rPr>
          <w:rFonts w:ascii="Traditional Arabic" w:hAnsi="Traditional Arabic"/>
          <w:color w:val="auto"/>
          <w:rtl/>
        </w:rPr>
        <w:t>ابن</w:t>
      </w:r>
      <w:r w:rsidRPr="00A70B50">
        <w:rPr>
          <w:rFonts w:ascii="Traditional Arabic" w:hAnsi="Traditional Arabic"/>
          <w:color w:val="auto"/>
        </w:rPr>
        <w:t xml:space="preserve"> </w:t>
      </w:r>
      <w:r w:rsidRPr="00A70B50">
        <w:rPr>
          <w:rFonts w:ascii="Traditional Arabic" w:hAnsi="Traditional Arabic"/>
          <w:color w:val="auto"/>
          <w:rtl/>
        </w:rPr>
        <w:t>النجار،</w:t>
      </w:r>
      <w:r w:rsidRPr="00A70B50">
        <w:rPr>
          <w:rFonts w:ascii="Traditional Arabic" w:hAnsi="Traditional Arabic"/>
          <w:color w:val="auto"/>
        </w:rPr>
        <w:t xml:space="preserve"> </w:t>
      </w:r>
      <w:r w:rsidRPr="00A70B50">
        <w:rPr>
          <w:rFonts w:ascii="Traditional Arabic" w:hAnsi="Traditional Arabic"/>
          <w:color w:val="auto"/>
          <w:rtl/>
        </w:rPr>
        <w:t>أبو</w:t>
      </w:r>
      <w:r w:rsidRPr="00A70B50">
        <w:rPr>
          <w:rFonts w:ascii="Traditional Arabic" w:hAnsi="Traditional Arabic"/>
          <w:color w:val="auto"/>
        </w:rPr>
        <w:t xml:space="preserve"> </w:t>
      </w:r>
      <w:r w:rsidRPr="00A70B50">
        <w:rPr>
          <w:rFonts w:ascii="Traditional Arabic" w:hAnsi="Traditional Arabic"/>
          <w:color w:val="auto"/>
          <w:rtl/>
        </w:rPr>
        <w:t>البقاء،</w:t>
      </w:r>
      <w:r w:rsidRPr="00A70B50">
        <w:rPr>
          <w:rFonts w:ascii="Traditional Arabic" w:hAnsi="Traditional Arabic"/>
          <w:color w:val="auto"/>
        </w:rPr>
        <w:t xml:space="preserve"> </w:t>
      </w:r>
      <w:r w:rsidRPr="00A70B50">
        <w:rPr>
          <w:rFonts w:ascii="Traditional Arabic" w:hAnsi="Traditional Arabic"/>
          <w:color w:val="auto"/>
          <w:rtl/>
        </w:rPr>
        <w:t>محمد بن أحمد بن عبد</w:t>
      </w:r>
      <w:r w:rsidRPr="00A70B50">
        <w:rPr>
          <w:rFonts w:ascii="Traditional Arabic" w:hAnsi="Traditional Arabic"/>
          <w:color w:val="auto"/>
        </w:rPr>
        <w:t xml:space="preserve"> </w:t>
      </w:r>
      <w:r w:rsidRPr="00A70B50">
        <w:rPr>
          <w:rFonts w:ascii="Traditional Arabic" w:hAnsi="Traditional Arabic"/>
          <w:color w:val="auto"/>
          <w:rtl/>
        </w:rPr>
        <w:t>العزيز،</w:t>
      </w:r>
      <w:r w:rsidRPr="00A70B50">
        <w:rPr>
          <w:rFonts w:ascii="Traditional Arabic" w:hAnsi="Traditional Arabic"/>
          <w:color w:val="auto"/>
        </w:rPr>
        <w:t xml:space="preserve"> </w:t>
      </w:r>
      <w:r w:rsidRPr="00A70B50">
        <w:rPr>
          <w:rFonts w:ascii="Traditional Arabic" w:hAnsi="Traditional Arabic"/>
          <w:b/>
          <w:bCs/>
          <w:color w:val="auto"/>
          <w:rtl/>
        </w:rPr>
        <w:t>شرح</w:t>
      </w:r>
      <w:r w:rsidRPr="00A70B50">
        <w:rPr>
          <w:rFonts w:ascii="Traditional Arabic" w:hAnsi="Traditional Arabic"/>
          <w:b/>
          <w:bCs/>
          <w:color w:val="auto"/>
        </w:rPr>
        <w:t xml:space="preserve"> </w:t>
      </w:r>
      <w:r w:rsidRPr="00A70B50">
        <w:rPr>
          <w:rFonts w:ascii="Traditional Arabic" w:hAnsi="Traditional Arabic"/>
          <w:b/>
          <w:bCs/>
          <w:color w:val="auto"/>
          <w:rtl/>
        </w:rPr>
        <w:t>الكوكب</w:t>
      </w:r>
      <w:r w:rsidRPr="00A70B50">
        <w:rPr>
          <w:rFonts w:ascii="Traditional Arabic" w:hAnsi="Traditional Arabic"/>
          <w:b/>
          <w:bCs/>
          <w:color w:val="auto"/>
        </w:rPr>
        <w:t xml:space="preserve"> </w:t>
      </w:r>
      <w:r w:rsidRPr="00A70B50">
        <w:rPr>
          <w:rFonts w:ascii="Traditional Arabic" w:hAnsi="Traditional Arabic"/>
          <w:b/>
          <w:bCs/>
          <w:color w:val="auto"/>
          <w:rtl/>
        </w:rPr>
        <w:t>المنير</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ط</w:t>
      </w:r>
      <w:r w:rsidRPr="00A70B50">
        <w:rPr>
          <w:rFonts w:ascii="Traditional Arabic" w:hAnsi="Traditional Arabic"/>
          <w:color w:val="auto"/>
        </w:rPr>
        <w:t>2</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تحقيق:</w:t>
      </w:r>
      <w:r w:rsidRPr="00A70B50">
        <w:rPr>
          <w:rFonts w:ascii="Traditional Arabic" w:hAnsi="Traditional Arabic"/>
          <w:color w:val="auto"/>
        </w:rPr>
        <w:t xml:space="preserve"> </w:t>
      </w:r>
      <w:r w:rsidRPr="00A70B50">
        <w:rPr>
          <w:rFonts w:ascii="Traditional Arabic" w:hAnsi="Traditional Arabic"/>
          <w:color w:val="auto"/>
          <w:rtl/>
        </w:rPr>
        <w:t>محمد</w:t>
      </w:r>
      <w:r w:rsidRPr="00A70B50">
        <w:rPr>
          <w:rFonts w:ascii="Traditional Arabic" w:hAnsi="Traditional Arabic"/>
          <w:color w:val="auto"/>
        </w:rPr>
        <w:t xml:space="preserve"> </w:t>
      </w:r>
      <w:r w:rsidRPr="00A70B50">
        <w:rPr>
          <w:rFonts w:ascii="Traditional Arabic" w:hAnsi="Traditional Arabic"/>
          <w:color w:val="auto"/>
          <w:rtl/>
        </w:rPr>
        <w:t>الزحيلي</w:t>
      </w:r>
      <w:r w:rsidRPr="00A70B50">
        <w:rPr>
          <w:rFonts w:ascii="Traditional Arabic" w:hAnsi="Traditional Arabic"/>
          <w:color w:val="auto"/>
        </w:rPr>
        <w:t xml:space="preserve"> </w:t>
      </w:r>
      <w:r w:rsidRPr="00A70B50">
        <w:rPr>
          <w:rFonts w:ascii="Traditional Arabic" w:hAnsi="Traditional Arabic"/>
          <w:color w:val="auto"/>
          <w:rtl/>
        </w:rPr>
        <w:t>ونزيه</w:t>
      </w:r>
      <w:r w:rsidRPr="00A70B50">
        <w:rPr>
          <w:rFonts w:ascii="Traditional Arabic" w:hAnsi="Traditional Arabic"/>
          <w:color w:val="auto"/>
        </w:rPr>
        <w:t xml:space="preserve"> </w:t>
      </w:r>
      <w:r w:rsidRPr="00A70B50">
        <w:rPr>
          <w:rFonts w:ascii="Traditional Arabic" w:hAnsi="Traditional Arabic"/>
          <w:color w:val="auto"/>
          <w:rtl/>
        </w:rPr>
        <w:t>حماد،</w:t>
      </w:r>
      <w:r w:rsidRPr="00A70B50">
        <w:rPr>
          <w:rFonts w:ascii="Traditional Arabic" w:hAnsi="Traditional Arabic"/>
          <w:color w:val="auto"/>
        </w:rPr>
        <w:t xml:space="preserve"> </w:t>
      </w:r>
      <w:r w:rsidRPr="00A70B50">
        <w:rPr>
          <w:rFonts w:ascii="Traditional Arabic" w:hAnsi="Traditional Arabic"/>
          <w:color w:val="auto"/>
          <w:rtl/>
        </w:rPr>
        <w:t>(مكتبة</w:t>
      </w:r>
      <w:r w:rsidRPr="00A70B50">
        <w:rPr>
          <w:rFonts w:ascii="Traditional Arabic" w:hAnsi="Traditional Arabic"/>
          <w:color w:val="auto"/>
        </w:rPr>
        <w:t xml:space="preserve"> </w:t>
      </w:r>
      <w:r w:rsidRPr="00A70B50">
        <w:rPr>
          <w:rFonts w:ascii="Traditional Arabic" w:hAnsi="Traditional Arabic"/>
          <w:color w:val="auto"/>
          <w:rtl/>
        </w:rPr>
        <w:t xml:space="preserve">العبيكان، </w:t>
      </w:r>
      <w:r w:rsidRPr="00A70B50">
        <w:rPr>
          <w:rFonts w:ascii="Traditional Arabic" w:hAnsi="Traditional Arabic"/>
          <w:color w:val="auto"/>
        </w:rPr>
        <w:t xml:space="preserve"> 1418</w:t>
      </w:r>
      <w:r w:rsidRPr="00A70B50">
        <w:rPr>
          <w:rFonts w:ascii="Traditional Arabic" w:hAnsi="Traditional Arabic"/>
          <w:color w:val="auto"/>
          <w:rtl/>
        </w:rPr>
        <w:t>ه-ـ</w:t>
      </w:r>
      <w:r w:rsidRPr="00A70B50">
        <w:rPr>
          <w:rFonts w:ascii="Traditional Arabic" w:hAnsi="Traditional Arabic"/>
          <w:color w:val="auto"/>
        </w:rPr>
        <w:t xml:space="preserve"> </w:t>
      </w:r>
      <w:r w:rsidRPr="00A70B50">
        <w:rPr>
          <w:rFonts w:ascii="Traditional Arabic" w:hAnsi="Traditional Arabic"/>
          <w:color w:val="auto"/>
          <w:rtl/>
        </w:rPr>
        <w:t>1997م )،</w:t>
      </w:r>
      <w:r w:rsidRPr="00A70B50">
        <w:rPr>
          <w:rFonts w:ascii="Traditional Arabic" w:hAnsi="Traditional Arabic"/>
          <w:color w:val="auto"/>
        </w:rPr>
        <w:t>2</w:t>
      </w:r>
      <w:r w:rsidRPr="00A70B50">
        <w:rPr>
          <w:rFonts w:ascii="Traditional Arabic" w:hAnsi="Traditional Arabic" w:hint="cs"/>
          <w:color w:val="auto"/>
          <w:rtl/>
        </w:rPr>
        <w:t>/</w:t>
      </w:r>
      <w:r w:rsidRPr="00A70B50">
        <w:rPr>
          <w:rFonts w:ascii="Traditional Arabic" w:hAnsi="Traditional Arabic"/>
          <w:color w:val="auto"/>
        </w:rPr>
        <w:t xml:space="preserve">167 </w:t>
      </w:r>
      <w:r w:rsidRPr="00A70B50">
        <w:rPr>
          <w:rFonts w:ascii="Traditional Arabic" w:hAnsi="Traditional Arabic"/>
          <w:color w:val="auto"/>
          <w:rtl/>
        </w:rPr>
        <w:t>.</w:t>
      </w:r>
    </w:p>
  </w:footnote>
  <w:footnote w:id="1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البركتي،</w:t>
      </w:r>
      <w:r w:rsidRPr="00A70B50">
        <w:rPr>
          <w:rFonts w:ascii="Traditional Arabic" w:hAnsi="Traditional Arabic"/>
          <w:color w:val="auto"/>
        </w:rPr>
        <w:t xml:space="preserve"> </w:t>
      </w:r>
      <w:r w:rsidRPr="00A70B50">
        <w:rPr>
          <w:rFonts w:ascii="Traditional Arabic" w:hAnsi="Traditional Arabic"/>
          <w:color w:val="auto"/>
          <w:rtl/>
        </w:rPr>
        <w:t>محمد</w:t>
      </w:r>
      <w:r w:rsidRPr="00A70B50">
        <w:rPr>
          <w:rFonts w:ascii="Traditional Arabic" w:hAnsi="Traditional Arabic"/>
          <w:color w:val="auto"/>
        </w:rPr>
        <w:t xml:space="preserve"> </w:t>
      </w:r>
      <w:r w:rsidRPr="00A70B50">
        <w:rPr>
          <w:rFonts w:ascii="Traditional Arabic" w:hAnsi="Traditional Arabic"/>
          <w:color w:val="auto"/>
          <w:rtl/>
        </w:rPr>
        <w:t>عميم</w:t>
      </w:r>
      <w:r w:rsidRPr="00A70B50">
        <w:rPr>
          <w:rFonts w:ascii="Traditional Arabic" w:hAnsi="Traditional Arabic"/>
          <w:color w:val="auto"/>
        </w:rPr>
        <w:t xml:space="preserve"> </w:t>
      </w:r>
      <w:r w:rsidRPr="00A70B50">
        <w:rPr>
          <w:rFonts w:ascii="Traditional Arabic" w:hAnsi="Traditional Arabic"/>
          <w:color w:val="auto"/>
          <w:rtl/>
        </w:rPr>
        <w:t>الإحسان،</w:t>
      </w:r>
      <w:r w:rsidRPr="00A70B50">
        <w:rPr>
          <w:rFonts w:ascii="Traditional Arabic" w:hAnsi="Traditional Arabic"/>
          <w:color w:val="auto"/>
        </w:rPr>
        <w:t xml:space="preserve"> </w:t>
      </w:r>
      <w:r w:rsidRPr="00A70B50">
        <w:rPr>
          <w:rFonts w:ascii="Traditional Arabic" w:hAnsi="Traditional Arabic"/>
          <w:b/>
          <w:bCs/>
          <w:color w:val="auto"/>
          <w:rtl/>
        </w:rPr>
        <w:t>قواعد</w:t>
      </w:r>
      <w:r w:rsidRPr="00A70B50">
        <w:rPr>
          <w:rFonts w:ascii="Traditional Arabic" w:hAnsi="Traditional Arabic"/>
          <w:b/>
          <w:bCs/>
          <w:color w:val="auto"/>
        </w:rPr>
        <w:t xml:space="preserve"> </w:t>
      </w:r>
      <w:r w:rsidRPr="00A70B50">
        <w:rPr>
          <w:rFonts w:ascii="Traditional Arabic" w:hAnsi="Traditional Arabic"/>
          <w:b/>
          <w:bCs/>
          <w:color w:val="auto"/>
          <w:rtl/>
        </w:rPr>
        <w:t>الفقه</w:t>
      </w:r>
      <w:r w:rsidRPr="00A70B50">
        <w:rPr>
          <w:rFonts w:ascii="Traditional Arabic" w:hAnsi="Traditional Arabic"/>
          <w:color w:val="auto"/>
          <w:rtl/>
        </w:rPr>
        <w:t>،</w:t>
      </w:r>
      <w:r w:rsidRPr="00A70B50">
        <w:rPr>
          <w:rFonts w:ascii="Traditional Arabic" w:hAnsi="Traditional Arabic"/>
          <w:color w:val="auto"/>
        </w:rPr>
        <w:t xml:space="preserve"> 1</w:t>
      </w:r>
      <w:r w:rsidRPr="00A70B50">
        <w:rPr>
          <w:rFonts w:ascii="Traditional Arabic" w:hAnsi="Traditional Arabic" w:hint="cs"/>
          <w:color w:val="auto"/>
          <w:rtl/>
        </w:rPr>
        <w:t>/</w:t>
      </w:r>
      <w:r w:rsidRPr="00A70B50">
        <w:rPr>
          <w:rFonts w:ascii="Traditional Arabic" w:hAnsi="Traditional Arabic"/>
          <w:color w:val="auto"/>
        </w:rPr>
        <w:t xml:space="preserve">381 </w:t>
      </w:r>
      <w:r w:rsidRPr="00A70B50">
        <w:rPr>
          <w:rFonts w:ascii="Traditional Arabic" w:hAnsi="Traditional Arabic" w:hint="cs"/>
          <w:color w:val="auto"/>
          <w:rtl/>
        </w:rPr>
        <w:t>.</w:t>
      </w:r>
    </w:p>
  </w:footnote>
  <w:footnote w:id="19">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Fonts w:hint="cs"/>
          <w:rtl/>
        </w:rPr>
        <w:t xml:space="preserve"> </w:t>
      </w:r>
      <w:r w:rsidRPr="00A70B50">
        <w:rPr>
          <w:rFonts w:ascii="Traditional Arabic" w:hAnsi="Traditional Arabic"/>
          <w:color w:val="auto"/>
          <w:rtl/>
        </w:rPr>
        <w:t>العسقلاني،</w:t>
      </w:r>
      <w:r w:rsidRPr="00A70B50">
        <w:rPr>
          <w:rFonts w:ascii="Traditional Arabic" w:hAnsi="Traditional Arabic"/>
          <w:color w:val="auto"/>
        </w:rPr>
        <w:t xml:space="preserve"> </w:t>
      </w:r>
      <w:r w:rsidRPr="00A70B50">
        <w:rPr>
          <w:rFonts w:ascii="Traditional Arabic" w:hAnsi="Traditional Arabic"/>
          <w:color w:val="auto"/>
          <w:rtl/>
        </w:rPr>
        <w:t>أبو</w:t>
      </w:r>
      <w:r w:rsidRPr="00A70B50">
        <w:rPr>
          <w:rFonts w:ascii="Traditional Arabic" w:hAnsi="Traditional Arabic"/>
          <w:color w:val="auto"/>
        </w:rPr>
        <w:t xml:space="preserve"> </w:t>
      </w:r>
      <w:r w:rsidRPr="00A70B50">
        <w:rPr>
          <w:rFonts w:ascii="Traditional Arabic" w:hAnsi="Traditional Arabic"/>
          <w:color w:val="auto"/>
          <w:rtl/>
        </w:rPr>
        <w:t>الفضل،</w:t>
      </w:r>
      <w:r w:rsidRPr="00A70B50">
        <w:rPr>
          <w:rFonts w:ascii="Traditional Arabic" w:hAnsi="Traditional Arabic"/>
          <w:color w:val="auto"/>
        </w:rPr>
        <w:t xml:space="preserve"> </w:t>
      </w:r>
      <w:r w:rsidRPr="00A70B50">
        <w:rPr>
          <w:rFonts w:ascii="Traditional Arabic" w:hAnsi="Traditional Arabic"/>
          <w:color w:val="auto"/>
          <w:rtl/>
        </w:rPr>
        <w:t>أحمد بن علي بن حجر،</w:t>
      </w:r>
      <w:r w:rsidRPr="00A70B50">
        <w:rPr>
          <w:rFonts w:ascii="Traditional Arabic" w:hAnsi="Traditional Arabic"/>
          <w:color w:val="auto"/>
        </w:rPr>
        <w:t xml:space="preserve"> </w:t>
      </w:r>
      <w:r w:rsidRPr="00A70B50">
        <w:rPr>
          <w:rFonts w:ascii="Traditional Arabic" w:hAnsi="Traditional Arabic"/>
          <w:b/>
          <w:bCs/>
          <w:color w:val="auto"/>
          <w:rtl/>
        </w:rPr>
        <w:t>فتح</w:t>
      </w:r>
      <w:r w:rsidRPr="00A70B50">
        <w:rPr>
          <w:rFonts w:ascii="Traditional Arabic" w:hAnsi="Traditional Arabic"/>
          <w:b/>
          <w:bCs/>
          <w:color w:val="auto"/>
        </w:rPr>
        <w:t xml:space="preserve"> </w:t>
      </w:r>
      <w:r w:rsidRPr="00A70B50">
        <w:rPr>
          <w:rFonts w:ascii="Traditional Arabic" w:hAnsi="Traditional Arabic"/>
          <w:b/>
          <w:bCs/>
          <w:color w:val="auto"/>
          <w:rtl/>
        </w:rPr>
        <w:t>الباري</w:t>
      </w:r>
      <w:r w:rsidRPr="00A70B50">
        <w:rPr>
          <w:rFonts w:ascii="Traditional Arabic" w:hAnsi="Traditional Arabic"/>
          <w:b/>
          <w:bCs/>
          <w:color w:val="auto"/>
        </w:rPr>
        <w:t xml:space="preserve"> </w:t>
      </w:r>
      <w:r w:rsidRPr="00A70B50">
        <w:rPr>
          <w:rFonts w:ascii="Traditional Arabic" w:hAnsi="Traditional Arabic"/>
          <w:b/>
          <w:bCs/>
          <w:color w:val="auto"/>
          <w:rtl/>
        </w:rPr>
        <w:t>شرح</w:t>
      </w:r>
      <w:r w:rsidRPr="00A70B50">
        <w:rPr>
          <w:rFonts w:ascii="Traditional Arabic" w:hAnsi="Traditional Arabic"/>
          <w:b/>
          <w:bCs/>
          <w:color w:val="auto"/>
        </w:rPr>
        <w:t xml:space="preserve"> </w:t>
      </w:r>
      <w:r w:rsidRPr="00A70B50">
        <w:rPr>
          <w:rFonts w:ascii="Traditional Arabic" w:hAnsi="Traditional Arabic"/>
          <w:b/>
          <w:bCs/>
          <w:color w:val="auto"/>
          <w:rtl/>
        </w:rPr>
        <w:t>صحيح</w:t>
      </w:r>
      <w:r w:rsidRPr="00A70B50">
        <w:rPr>
          <w:rFonts w:ascii="Traditional Arabic" w:hAnsi="Traditional Arabic"/>
          <w:b/>
          <w:bCs/>
          <w:color w:val="auto"/>
        </w:rPr>
        <w:t xml:space="preserve"> </w:t>
      </w:r>
      <w:r w:rsidRPr="00A70B50">
        <w:rPr>
          <w:rFonts w:ascii="Traditional Arabic" w:hAnsi="Traditional Arabic"/>
          <w:b/>
          <w:bCs/>
          <w:color w:val="auto"/>
          <w:rtl/>
        </w:rPr>
        <w:t>البخاري</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تعليق:</w:t>
      </w:r>
      <w:r w:rsidRPr="00A70B50">
        <w:rPr>
          <w:rFonts w:ascii="Traditional Arabic" w:hAnsi="Traditional Arabic"/>
          <w:color w:val="auto"/>
        </w:rPr>
        <w:t xml:space="preserve"> </w:t>
      </w:r>
      <w:r w:rsidRPr="00A70B50">
        <w:rPr>
          <w:rFonts w:ascii="Traditional Arabic" w:hAnsi="Traditional Arabic"/>
          <w:color w:val="auto"/>
          <w:rtl/>
        </w:rPr>
        <w:t>عبد</w:t>
      </w:r>
      <w:r w:rsidRPr="00A70B50">
        <w:rPr>
          <w:rFonts w:ascii="Traditional Arabic" w:hAnsi="Traditional Arabic"/>
          <w:color w:val="auto"/>
        </w:rPr>
        <w:t xml:space="preserve"> </w:t>
      </w:r>
      <w:r w:rsidRPr="00A70B50">
        <w:rPr>
          <w:rFonts w:ascii="Traditional Arabic" w:hAnsi="Traditional Arabic"/>
          <w:color w:val="auto"/>
          <w:rtl/>
        </w:rPr>
        <w:t>العزيز بن عبد</w:t>
      </w:r>
      <w:r w:rsidRPr="00A70B50">
        <w:rPr>
          <w:rFonts w:ascii="Traditional Arabic" w:hAnsi="Traditional Arabic"/>
          <w:color w:val="auto"/>
        </w:rPr>
        <w:t xml:space="preserve"> </w:t>
      </w:r>
      <w:r w:rsidRPr="00A70B50">
        <w:rPr>
          <w:rFonts w:ascii="Traditional Arabic" w:hAnsi="Traditional Arabic"/>
          <w:color w:val="auto"/>
          <w:rtl/>
        </w:rPr>
        <w:t>الله بن باز،</w:t>
      </w:r>
      <w:r w:rsidRPr="00A70B50">
        <w:rPr>
          <w:rFonts w:ascii="Traditional Arabic" w:hAnsi="Traditional Arabic"/>
          <w:color w:val="auto"/>
        </w:rPr>
        <w:t xml:space="preserve"> </w:t>
      </w:r>
      <w:r w:rsidRPr="00A70B50">
        <w:rPr>
          <w:rFonts w:ascii="Traditional Arabic" w:hAnsi="Traditional Arabic"/>
          <w:color w:val="auto"/>
          <w:rtl/>
        </w:rPr>
        <w:t>د.ط،</w:t>
      </w:r>
      <w:r w:rsidRPr="00A70B50">
        <w:rPr>
          <w:rFonts w:ascii="Traditional Arabic" w:hAnsi="Traditional Arabic"/>
          <w:color w:val="auto"/>
        </w:rPr>
        <w:t xml:space="preserve"> </w:t>
      </w:r>
      <w:r w:rsidRPr="00A70B50">
        <w:rPr>
          <w:rFonts w:ascii="Traditional Arabic" w:hAnsi="Traditional Arabic"/>
          <w:color w:val="auto"/>
          <w:rtl/>
        </w:rPr>
        <w:t>(دار</w:t>
      </w:r>
      <w:r w:rsidRPr="00A70B50">
        <w:rPr>
          <w:rFonts w:ascii="Traditional Arabic" w:hAnsi="Traditional Arabic"/>
          <w:color w:val="auto"/>
        </w:rPr>
        <w:t xml:space="preserve"> </w:t>
      </w:r>
      <w:r w:rsidRPr="00A70B50">
        <w:rPr>
          <w:rFonts w:ascii="Traditional Arabic" w:hAnsi="Traditional Arabic"/>
          <w:color w:val="auto"/>
          <w:rtl/>
        </w:rPr>
        <w:t>المعرفة</w:t>
      </w:r>
      <w:r w:rsidRPr="00A70B50">
        <w:rPr>
          <w:rFonts w:ascii="Traditional Arabic" w:hAnsi="Traditional Arabic"/>
          <w:color w:val="auto"/>
        </w:rPr>
        <w:t xml:space="preserve"> - </w:t>
      </w:r>
      <w:r w:rsidRPr="00A70B50">
        <w:rPr>
          <w:rFonts w:ascii="Traditional Arabic" w:hAnsi="Traditional Arabic"/>
          <w:color w:val="auto"/>
          <w:rtl/>
        </w:rPr>
        <w:t>بيروت،</w:t>
      </w:r>
      <w:r w:rsidRPr="00A70B50">
        <w:rPr>
          <w:rFonts w:ascii="Traditional Arabic" w:hAnsi="Traditional Arabic"/>
          <w:color w:val="auto"/>
        </w:rPr>
        <w:t xml:space="preserve"> 1379</w:t>
      </w:r>
      <w:r w:rsidRPr="00A70B50">
        <w:rPr>
          <w:rFonts w:ascii="Traditional Arabic" w:hAnsi="Traditional Arabic"/>
          <w:color w:val="auto"/>
          <w:rtl/>
        </w:rPr>
        <w:t>ه)،</w:t>
      </w:r>
      <w:r w:rsidRPr="00A70B50">
        <w:rPr>
          <w:rFonts w:ascii="Traditional Arabic" w:hAnsi="Traditional Arabic" w:hint="cs"/>
          <w:color w:val="auto"/>
          <w:rtl/>
        </w:rPr>
        <w:t xml:space="preserve"> 11/501-502.</w:t>
      </w:r>
    </w:p>
  </w:footnote>
  <w:footnote w:id="20">
    <w:p w:rsidR="00735908" w:rsidRPr="00A70B50" w:rsidRDefault="00735908" w:rsidP="004B1729">
      <w:pPr>
        <w:autoSpaceDE w:val="0"/>
        <w:autoSpaceDN w:val="0"/>
        <w:bidi/>
        <w:adjustRightInd w:val="0"/>
        <w:ind w:left="360"/>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الغزالي،</w:t>
      </w:r>
      <w:r w:rsidRPr="00A70B50">
        <w:rPr>
          <w:rFonts w:ascii="Traditional Arabic" w:hAnsi="Traditional Arabic"/>
          <w:sz w:val="28"/>
          <w:szCs w:val="28"/>
        </w:rPr>
        <w:t xml:space="preserve"> </w:t>
      </w:r>
      <w:r w:rsidRPr="00A70B50">
        <w:rPr>
          <w:rFonts w:ascii="Traditional Arabic" w:hAnsi="Traditional Arabic"/>
          <w:sz w:val="28"/>
          <w:szCs w:val="28"/>
          <w:rtl/>
        </w:rPr>
        <w:t>أبو</w:t>
      </w:r>
      <w:r w:rsidRPr="00A70B50">
        <w:rPr>
          <w:rFonts w:ascii="Traditional Arabic" w:hAnsi="Traditional Arabic"/>
          <w:sz w:val="28"/>
          <w:szCs w:val="28"/>
        </w:rPr>
        <w:t xml:space="preserve"> </w:t>
      </w:r>
      <w:r w:rsidRPr="00A70B50">
        <w:rPr>
          <w:rFonts w:ascii="Traditional Arabic" w:hAnsi="Traditional Arabic"/>
          <w:sz w:val="28"/>
          <w:szCs w:val="28"/>
          <w:rtl/>
        </w:rPr>
        <w:t>حامد،</w:t>
      </w:r>
      <w:r w:rsidRPr="00A70B50">
        <w:rPr>
          <w:rFonts w:ascii="Traditional Arabic" w:hAnsi="Traditional Arabic"/>
          <w:sz w:val="28"/>
          <w:szCs w:val="28"/>
        </w:rPr>
        <w:t xml:space="preserve"> </w:t>
      </w:r>
      <w:r w:rsidRPr="00A70B50">
        <w:rPr>
          <w:rFonts w:ascii="Traditional Arabic" w:hAnsi="Traditional Arabic"/>
          <w:sz w:val="28"/>
          <w:szCs w:val="28"/>
          <w:rtl/>
        </w:rPr>
        <w:t>محمد بن محمد،</w:t>
      </w:r>
      <w:r w:rsidRPr="00A70B50">
        <w:rPr>
          <w:rFonts w:ascii="Traditional Arabic" w:hAnsi="Traditional Arabic"/>
          <w:sz w:val="28"/>
          <w:szCs w:val="28"/>
        </w:rPr>
        <w:t xml:space="preserve"> </w:t>
      </w:r>
      <w:r w:rsidRPr="00A70B50">
        <w:rPr>
          <w:rFonts w:ascii="Traditional Arabic" w:hAnsi="Traditional Arabic"/>
          <w:b/>
          <w:bCs/>
          <w:sz w:val="28"/>
          <w:szCs w:val="28"/>
          <w:rtl/>
        </w:rPr>
        <w:t>المستصفى</w:t>
      </w:r>
      <w:r w:rsidRPr="00A70B50">
        <w:rPr>
          <w:rFonts w:ascii="Traditional Arabic" w:hAnsi="Traditional Arabic"/>
          <w:sz w:val="28"/>
          <w:szCs w:val="28"/>
          <w:rtl/>
        </w:rPr>
        <w:t>،</w:t>
      </w:r>
      <w:r w:rsidRPr="00A70B50">
        <w:rPr>
          <w:rFonts w:ascii="Traditional Arabic" w:hAnsi="Traditional Arabic"/>
          <w:sz w:val="28"/>
          <w:szCs w:val="28"/>
        </w:rPr>
        <w:t xml:space="preserve"> </w:t>
      </w:r>
      <w:r w:rsidRPr="00A70B50">
        <w:rPr>
          <w:rFonts w:ascii="Traditional Arabic" w:hAnsi="Traditional Arabic"/>
          <w:sz w:val="28"/>
          <w:szCs w:val="28"/>
          <w:rtl/>
        </w:rPr>
        <w:t>تحقيق:</w:t>
      </w:r>
      <w:r w:rsidRPr="00A70B50">
        <w:rPr>
          <w:rFonts w:ascii="Traditional Arabic" w:hAnsi="Traditional Arabic"/>
          <w:sz w:val="28"/>
          <w:szCs w:val="28"/>
        </w:rPr>
        <w:t xml:space="preserve"> </w:t>
      </w:r>
      <w:r w:rsidRPr="00A70B50">
        <w:rPr>
          <w:rFonts w:ascii="Traditional Arabic" w:hAnsi="Traditional Arabic"/>
          <w:sz w:val="28"/>
          <w:szCs w:val="28"/>
          <w:rtl/>
        </w:rPr>
        <w:t>محمد</w:t>
      </w:r>
      <w:r w:rsidRPr="00A70B50">
        <w:rPr>
          <w:rFonts w:ascii="Traditional Arabic" w:hAnsi="Traditional Arabic"/>
          <w:sz w:val="28"/>
          <w:szCs w:val="28"/>
        </w:rPr>
        <w:t xml:space="preserve"> </w:t>
      </w:r>
      <w:r w:rsidRPr="00A70B50">
        <w:rPr>
          <w:rFonts w:ascii="Traditional Arabic" w:hAnsi="Traditional Arabic"/>
          <w:sz w:val="28"/>
          <w:szCs w:val="28"/>
          <w:rtl/>
        </w:rPr>
        <w:t>عبد</w:t>
      </w:r>
      <w:r w:rsidRPr="00A70B50">
        <w:rPr>
          <w:rFonts w:ascii="Traditional Arabic" w:hAnsi="Traditional Arabic"/>
          <w:sz w:val="28"/>
          <w:szCs w:val="28"/>
        </w:rPr>
        <w:t xml:space="preserve"> </w:t>
      </w:r>
      <w:r w:rsidRPr="00A70B50">
        <w:rPr>
          <w:rFonts w:ascii="Traditional Arabic" w:hAnsi="Traditional Arabic"/>
          <w:sz w:val="28"/>
          <w:szCs w:val="28"/>
          <w:rtl/>
        </w:rPr>
        <w:t>السلام</w:t>
      </w:r>
      <w:r w:rsidRPr="00A70B50">
        <w:rPr>
          <w:rFonts w:ascii="Traditional Arabic" w:hAnsi="Traditional Arabic"/>
          <w:sz w:val="28"/>
          <w:szCs w:val="28"/>
        </w:rPr>
        <w:t xml:space="preserve"> </w:t>
      </w:r>
      <w:r w:rsidRPr="00A70B50">
        <w:rPr>
          <w:rFonts w:ascii="Traditional Arabic" w:hAnsi="Traditional Arabic"/>
          <w:sz w:val="28"/>
          <w:szCs w:val="28"/>
          <w:rtl/>
        </w:rPr>
        <w:t>عبد</w:t>
      </w:r>
      <w:r w:rsidRPr="00A70B50">
        <w:rPr>
          <w:rFonts w:ascii="Traditional Arabic" w:hAnsi="Traditional Arabic"/>
          <w:sz w:val="28"/>
          <w:szCs w:val="28"/>
        </w:rPr>
        <w:t xml:space="preserve"> </w:t>
      </w:r>
      <w:r w:rsidRPr="00A70B50">
        <w:rPr>
          <w:rFonts w:ascii="Traditional Arabic" w:hAnsi="Traditional Arabic"/>
          <w:sz w:val="28"/>
          <w:szCs w:val="28"/>
          <w:rtl/>
        </w:rPr>
        <w:t>الشافي،</w:t>
      </w:r>
      <w:r w:rsidRPr="00A70B50">
        <w:rPr>
          <w:rFonts w:ascii="Traditional Arabic" w:hAnsi="Traditional Arabic"/>
          <w:sz w:val="28"/>
          <w:szCs w:val="28"/>
        </w:rPr>
        <w:t xml:space="preserve"> </w:t>
      </w:r>
      <w:r w:rsidRPr="00A70B50">
        <w:rPr>
          <w:rFonts w:ascii="Traditional Arabic" w:hAnsi="Traditional Arabic"/>
          <w:sz w:val="28"/>
          <w:szCs w:val="28"/>
          <w:rtl/>
        </w:rPr>
        <w:t>ط</w:t>
      </w:r>
      <w:r w:rsidRPr="00A70B50">
        <w:rPr>
          <w:rFonts w:ascii="Traditional Arabic" w:hAnsi="Traditional Arabic"/>
          <w:sz w:val="28"/>
          <w:szCs w:val="28"/>
        </w:rPr>
        <w:t>1</w:t>
      </w:r>
      <w:r w:rsidRPr="00A70B50">
        <w:rPr>
          <w:rFonts w:ascii="Traditional Arabic" w:hAnsi="Traditional Arabic"/>
          <w:sz w:val="28"/>
          <w:szCs w:val="28"/>
          <w:rtl/>
        </w:rPr>
        <w:t>، (دار</w:t>
      </w:r>
      <w:r w:rsidRPr="00A70B50">
        <w:rPr>
          <w:rFonts w:ascii="Traditional Arabic" w:hAnsi="Traditional Arabic"/>
          <w:sz w:val="28"/>
          <w:szCs w:val="28"/>
        </w:rPr>
        <w:t xml:space="preserve"> </w:t>
      </w:r>
      <w:r w:rsidRPr="00A70B50">
        <w:rPr>
          <w:rFonts w:ascii="Traditional Arabic" w:hAnsi="Traditional Arabic"/>
          <w:sz w:val="28"/>
          <w:szCs w:val="28"/>
          <w:rtl/>
        </w:rPr>
        <w:t>الكتب</w:t>
      </w:r>
      <w:r w:rsidRPr="00A70B50">
        <w:rPr>
          <w:rFonts w:ascii="Traditional Arabic" w:hAnsi="Traditional Arabic"/>
          <w:sz w:val="28"/>
          <w:szCs w:val="28"/>
        </w:rPr>
        <w:t xml:space="preserve"> </w:t>
      </w:r>
      <w:r w:rsidRPr="00A70B50">
        <w:rPr>
          <w:rFonts w:ascii="Traditional Arabic" w:hAnsi="Traditional Arabic"/>
          <w:sz w:val="28"/>
          <w:szCs w:val="28"/>
          <w:rtl/>
        </w:rPr>
        <w:t>العلمية،</w:t>
      </w:r>
      <w:r w:rsidRPr="00A70B50">
        <w:rPr>
          <w:rFonts w:ascii="Traditional Arabic" w:hAnsi="Traditional Arabic"/>
          <w:sz w:val="28"/>
          <w:szCs w:val="28"/>
        </w:rPr>
        <w:t xml:space="preserve"> 1413</w:t>
      </w:r>
      <w:r w:rsidRPr="00A70B50">
        <w:rPr>
          <w:rFonts w:ascii="Traditional Arabic" w:hAnsi="Traditional Arabic"/>
          <w:sz w:val="28"/>
          <w:szCs w:val="28"/>
          <w:rtl/>
        </w:rPr>
        <w:t>ه-ـ</w:t>
      </w:r>
      <w:r w:rsidRPr="00A70B50">
        <w:rPr>
          <w:rFonts w:ascii="Traditional Arabic" w:hAnsi="Traditional Arabic"/>
          <w:sz w:val="28"/>
          <w:szCs w:val="28"/>
        </w:rPr>
        <w:t xml:space="preserve">  1993</w:t>
      </w:r>
      <w:r w:rsidRPr="00A70B50">
        <w:rPr>
          <w:rFonts w:ascii="Traditional Arabic" w:hAnsi="Traditional Arabic"/>
          <w:sz w:val="28"/>
          <w:szCs w:val="28"/>
          <w:rtl/>
        </w:rPr>
        <w:t xml:space="preserve">م)، </w:t>
      </w:r>
      <w:r w:rsidRPr="00A70B50">
        <w:rPr>
          <w:rFonts w:ascii="Traditional Arabic" w:hAnsi="Traditional Arabic"/>
          <w:sz w:val="28"/>
          <w:szCs w:val="28"/>
        </w:rPr>
        <w:t>1</w:t>
      </w:r>
      <w:r w:rsidRPr="00A70B50">
        <w:rPr>
          <w:rFonts w:ascii="Traditional Arabic" w:hAnsi="Traditional Arabic" w:hint="cs"/>
          <w:sz w:val="28"/>
          <w:szCs w:val="28"/>
          <w:rtl/>
        </w:rPr>
        <w:t>/</w:t>
      </w:r>
      <w:r w:rsidRPr="00A70B50">
        <w:rPr>
          <w:rFonts w:ascii="Traditional Arabic" w:hAnsi="Traditional Arabic"/>
          <w:sz w:val="28"/>
          <w:szCs w:val="28"/>
        </w:rPr>
        <w:t>274</w:t>
      </w:r>
      <w:r w:rsidRPr="00A70B50">
        <w:rPr>
          <w:rFonts w:ascii="Traditional Arabic" w:hAnsi="Traditional Arabic"/>
          <w:sz w:val="28"/>
          <w:szCs w:val="28"/>
          <w:rtl/>
        </w:rPr>
        <w:t>.</w:t>
      </w:r>
    </w:p>
  </w:footnote>
  <w:footnote w:id="2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الشاطبي،</w:t>
      </w:r>
      <w:r w:rsidRPr="00A70B50">
        <w:rPr>
          <w:rFonts w:ascii="Traditional Arabic" w:hAnsi="Traditional Arabic"/>
          <w:color w:val="auto"/>
        </w:rPr>
        <w:t xml:space="preserve"> </w:t>
      </w:r>
      <w:r w:rsidRPr="00A70B50">
        <w:rPr>
          <w:rFonts w:ascii="Traditional Arabic" w:hAnsi="Traditional Arabic"/>
          <w:color w:val="auto"/>
          <w:rtl/>
        </w:rPr>
        <w:t>إبراهيم بن موسى بن محمد،</w:t>
      </w:r>
      <w:r w:rsidRPr="00A70B50">
        <w:rPr>
          <w:rFonts w:ascii="Traditional Arabic" w:hAnsi="Traditional Arabic"/>
          <w:color w:val="auto"/>
        </w:rPr>
        <w:t xml:space="preserve"> </w:t>
      </w:r>
      <w:r w:rsidRPr="00A70B50">
        <w:rPr>
          <w:rFonts w:ascii="Traditional Arabic" w:hAnsi="Traditional Arabic"/>
          <w:b/>
          <w:bCs/>
          <w:color w:val="auto"/>
          <w:rtl/>
        </w:rPr>
        <w:t>الموافقات</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تحقيق:</w:t>
      </w:r>
      <w:r w:rsidRPr="00A70B50">
        <w:rPr>
          <w:rFonts w:ascii="Traditional Arabic" w:hAnsi="Traditional Arabic"/>
          <w:color w:val="auto"/>
        </w:rPr>
        <w:t xml:space="preserve"> </w:t>
      </w:r>
      <w:r w:rsidRPr="00A70B50">
        <w:rPr>
          <w:rFonts w:ascii="Traditional Arabic" w:hAnsi="Traditional Arabic"/>
          <w:color w:val="auto"/>
          <w:rtl/>
        </w:rPr>
        <w:t>أبو</w:t>
      </w:r>
      <w:r w:rsidRPr="00A70B50">
        <w:rPr>
          <w:rFonts w:ascii="Traditional Arabic" w:hAnsi="Traditional Arabic"/>
          <w:color w:val="auto"/>
        </w:rPr>
        <w:t xml:space="preserve"> </w:t>
      </w:r>
      <w:r w:rsidRPr="00A70B50">
        <w:rPr>
          <w:rFonts w:ascii="Traditional Arabic" w:hAnsi="Traditional Arabic"/>
          <w:color w:val="auto"/>
          <w:rtl/>
        </w:rPr>
        <w:t>عبيدة</w:t>
      </w:r>
      <w:r w:rsidRPr="00A70B50">
        <w:rPr>
          <w:rFonts w:ascii="Traditional Arabic" w:hAnsi="Traditional Arabic"/>
          <w:color w:val="auto"/>
        </w:rPr>
        <w:t xml:space="preserve"> </w:t>
      </w:r>
      <w:r w:rsidRPr="00A70B50">
        <w:rPr>
          <w:rFonts w:ascii="Traditional Arabic" w:hAnsi="Traditional Arabic"/>
          <w:color w:val="auto"/>
          <w:rtl/>
        </w:rPr>
        <w:t>مشهور بن حسن</w:t>
      </w:r>
      <w:r w:rsidRPr="00A70B50">
        <w:rPr>
          <w:rFonts w:ascii="Traditional Arabic" w:hAnsi="Traditional Arabic"/>
          <w:color w:val="auto"/>
        </w:rPr>
        <w:t xml:space="preserve"> </w:t>
      </w:r>
      <w:r w:rsidRPr="00A70B50">
        <w:rPr>
          <w:rFonts w:ascii="Traditional Arabic" w:hAnsi="Traditional Arabic"/>
          <w:color w:val="auto"/>
          <w:rtl/>
        </w:rPr>
        <w:t>آل</w:t>
      </w:r>
      <w:r w:rsidRPr="00A70B50">
        <w:rPr>
          <w:rFonts w:ascii="Traditional Arabic" w:hAnsi="Traditional Arabic"/>
          <w:color w:val="auto"/>
        </w:rPr>
        <w:t xml:space="preserve"> </w:t>
      </w:r>
      <w:r w:rsidRPr="00A70B50">
        <w:rPr>
          <w:rFonts w:ascii="Traditional Arabic" w:hAnsi="Traditional Arabic"/>
          <w:color w:val="auto"/>
          <w:rtl/>
        </w:rPr>
        <w:t>سلمان،</w:t>
      </w:r>
      <w:r w:rsidRPr="00A70B50">
        <w:rPr>
          <w:rFonts w:ascii="Traditional Arabic" w:hAnsi="Traditional Arabic"/>
          <w:color w:val="auto"/>
        </w:rPr>
        <w:t xml:space="preserve"> </w:t>
      </w:r>
      <w:r w:rsidRPr="00A70B50">
        <w:rPr>
          <w:rFonts w:ascii="Traditional Arabic" w:hAnsi="Traditional Arabic"/>
          <w:color w:val="auto"/>
          <w:rtl/>
        </w:rPr>
        <w:t>ط</w:t>
      </w:r>
      <w:r w:rsidRPr="00A70B50">
        <w:rPr>
          <w:rFonts w:ascii="Traditional Arabic" w:hAnsi="Traditional Arabic"/>
          <w:color w:val="auto"/>
        </w:rPr>
        <w:t>1</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(دار</w:t>
      </w:r>
      <w:r w:rsidRPr="00A70B50">
        <w:rPr>
          <w:rFonts w:ascii="Traditional Arabic" w:hAnsi="Traditional Arabic"/>
          <w:color w:val="auto"/>
        </w:rPr>
        <w:t xml:space="preserve"> </w:t>
      </w:r>
      <w:r w:rsidRPr="00A70B50">
        <w:rPr>
          <w:rFonts w:ascii="Traditional Arabic" w:hAnsi="Traditional Arabic"/>
          <w:color w:val="auto"/>
          <w:rtl/>
        </w:rPr>
        <w:t>ابن</w:t>
      </w:r>
      <w:r w:rsidRPr="00A70B50">
        <w:rPr>
          <w:rFonts w:ascii="Traditional Arabic" w:hAnsi="Traditional Arabic"/>
          <w:color w:val="auto"/>
        </w:rPr>
        <w:t xml:space="preserve"> </w:t>
      </w:r>
      <w:r w:rsidRPr="00A70B50">
        <w:rPr>
          <w:rFonts w:ascii="Traditional Arabic" w:hAnsi="Traditional Arabic"/>
          <w:color w:val="auto"/>
          <w:rtl/>
        </w:rPr>
        <w:t xml:space="preserve">عفان، </w:t>
      </w:r>
      <w:r w:rsidRPr="00A70B50">
        <w:rPr>
          <w:rFonts w:ascii="Traditional Arabic" w:hAnsi="Traditional Arabic"/>
          <w:color w:val="auto"/>
        </w:rPr>
        <w:t xml:space="preserve"> 1417</w:t>
      </w:r>
      <w:r w:rsidRPr="00A70B50">
        <w:rPr>
          <w:rFonts w:ascii="Traditional Arabic" w:hAnsi="Traditional Arabic"/>
          <w:color w:val="auto"/>
          <w:rtl/>
        </w:rPr>
        <w:t>ه-ـ</w:t>
      </w:r>
      <w:r w:rsidRPr="00A70B50">
        <w:rPr>
          <w:rFonts w:ascii="Traditional Arabic" w:hAnsi="Traditional Arabic"/>
          <w:color w:val="auto"/>
        </w:rPr>
        <w:t xml:space="preserve"> 1997</w:t>
      </w:r>
      <w:r w:rsidRPr="00A70B50">
        <w:rPr>
          <w:rFonts w:ascii="Traditional Arabic" w:hAnsi="Traditional Arabic"/>
          <w:color w:val="auto"/>
          <w:rtl/>
        </w:rPr>
        <w:t>م)،</w:t>
      </w:r>
      <w:r w:rsidRPr="00A70B50">
        <w:rPr>
          <w:rFonts w:ascii="Traditional Arabic" w:hAnsi="Traditional Arabic" w:hint="cs"/>
          <w:color w:val="auto"/>
          <w:rtl/>
        </w:rPr>
        <w:t xml:space="preserve"> 4/13</w:t>
      </w:r>
      <w:r w:rsidRPr="00A70B50">
        <w:rPr>
          <w:rFonts w:ascii="Traditional Arabic" w:hAnsi="Traditional Arabic"/>
          <w:color w:val="auto"/>
          <w:rtl/>
        </w:rPr>
        <w:t>.</w:t>
      </w:r>
    </w:p>
  </w:footnote>
  <w:footnote w:id="22">
    <w:p w:rsidR="00735908" w:rsidRPr="00A70B50" w:rsidRDefault="00735908" w:rsidP="004B1729">
      <w:pPr>
        <w:widowControl w:val="0"/>
        <w:bidi/>
        <w:ind w:left="360"/>
        <w:rPr>
          <w:rFonts w:ascii="Traditional Arabic" w:hAnsi="Traditional Arabic"/>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 xml:space="preserve">) </w:t>
      </w:r>
      <w:r w:rsidRPr="00A70B50">
        <w:rPr>
          <w:rFonts w:hint="cs"/>
          <w:sz w:val="28"/>
          <w:szCs w:val="28"/>
          <w:rtl/>
        </w:rPr>
        <w:t xml:space="preserve">هو </w:t>
      </w:r>
      <w:r w:rsidRPr="00A70B50">
        <w:rPr>
          <w:sz w:val="28"/>
          <w:szCs w:val="28"/>
          <w:rtl/>
        </w:rPr>
        <w:t>أبو بكر</w:t>
      </w:r>
      <w:r w:rsidRPr="00A70B50">
        <w:rPr>
          <w:rFonts w:hint="cs"/>
          <w:sz w:val="28"/>
          <w:szCs w:val="28"/>
          <w:rtl/>
        </w:rPr>
        <w:t xml:space="preserve"> القاضي، </w:t>
      </w:r>
      <w:r w:rsidRPr="00A70B50">
        <w:rPr>
          <w:sz w:val="28"/>
          <w:szCs w:val="28"/>
          <w:rtl/>
        </w:rPr>
        <w:t>محمد بن داود</w:t>
      </w:r>
      <w:r w:rsidRPr="00A70B50">
        <w:rPr>
          <w:rFonts w:hint="cs"/>
          <w:sz w:val="28"/>
          <w:szCs w:val="28"/>
          <w:rtl/>
        </w:rPr>
        <w:t xml:space="preserve"> </w:t>
      </w:r>
      <w:r w:rsidRPr="00A70B50">
        <w:rPr>
          <w:sz w:val="28"/>
          <w:szCs w:val="28"/>
          <w:rtl/>
        </w:rPr>
        <w:t xml:space="preserve">بن علي الظاهري: العلامة، البارع، ذو الفنون، كان أحد من يضرب المثل بذكائه، وهو مصنف كتاب: الزهرة في الآداب، والشعر، وله كتاب في الفرائض، </w:t>
      </w:r>
      <w:r w:rsidRPr="00A70B50">
        <w:rPr>
          <w:rFonts w:hint="cs"/>
          <w:sz w:val="28"/>
          <w:szCs w:val="28"/>
          <w:rtl/>
        </w:rPr>
        <w:t xml:space="preserve">وكتاب الإيجاز، </w:t>
      </w:r>
      <w:r w:rsidRPr="00A70B50">
        <w:rPr>
          <w:sz w:val="28"/>
          <w:szCs w:val="28"/>
          <w:rtl/>
        </w:rPr>
        <w:t>وغير ذلك</w:t>
      </w:r>
      <w:r w:rsidRPr="00A70B50">
        <w:rPr>
          <w:rFonts w:hint="cs"/>
          <w:sz w:val="28"/>
          <w:szCs w:val="28"/>
          <w:rtl/>
        </w:rPr>
        <w:t>،</w:t>
      </w:r>
      <w:r w:rsidRPr="00A70B50">
        <w:rPr>
          <w:rtl/>
        </w:rPr>
        <w:t xml:space="preserve"> </w:t>
      </w:r>
      <w:r w:rsidRPr="00A70B50">
        <w:rPr>
          <w:sz w:val="28"/>
          <w:szCs w:val="28"/>
          <w:rtl/>
        </w:rPr>
        <w:t>توفي في شهر رمضان سنة سبع وتسعين وما</w:t>
      </w:r>
      <w:r w:rsidRPr="00A70B50">
        <w:rPr>
          <w:rFonts w:hint="cs"/>
          <w:sz w:val="28"/>
          <w:szCs w:val="28"/>
          <w:rtl/>
        </w:rPr>
        <w:t>ئ</w:t>
      </w:r>
      <w:r w:rsidRPr="00A70B50">
        <w:rPr>
          <w:sz w:val="28"/>
          <w:szCs w:val="28"/>
          <w:rtl/>
        </w:rPr>
        <w:t>تين</w:t>
      </w:r>
      <w:r w:rsidRPr="00A70B50">
        <w:rPr>
          <w:rFonts w:hint="cs"/>
          <w:sz w:val="28"/>
          <w:szCs w:val="28"/>
          <w:rtl/>
        </w:rPr>
        <w:t>،</w:t>
      </w:r>
      <w:r w:rsidRPr="00A70B50">
        <w:rPr>
          <w:sz w:val="28"/>
          <w:szCs w:val="28"/>
          <w:rtl/>
        </w:rPr>
        <w:t xml:space="preserve"> وعمره اثنتان وأربعون سنة.</w:t>
      </w:r>
      <w:r w:rsidRPr="00A70B50">
        <w:rPr>
          <w:rFonts w:hint="cs"/>
          <w:sz w:val="28"/>
          <w:szCs w:val="28"/>
          <w:rtl/>
        </w:rPr>
        <w:t xml:space="preserve"> انظر: </w:t>
      </w:r>
      <w:r w:rsidRPr="00A70B50">
        <w:rPr>
          <w:rFonts w:ascii="Traditional Arabic" w:hAnsi="Traditional Arabic"/>
          <w:sz w:val="28"/>
          <w:szCs w:val="28"/>
          <w:rtl/>
        </w:rPr>
        <w:t>الخطيب</w:t>
      </w:r>
      <w:r w:rsidRPr="00A70B50">
        <w:rPr>
          <w:rFonts w:ascii="Traditional Arabic" w:hAnsi="Traditional Arabic" w:hint="cs"/>
          <w:sz w:val="28"/>
          <w:szCs w:val="28"/>
          <w:rtl/>
        </w:rPr>
        <w:t>،</w:t>
      </w:r>
      <w:r w:rsidRPr="00A70B50">
        <w:rPr>
          <w:rFonts w:ascii="Traditional Arabic" w:hAnsi="Traditional Arabic"/>
          <w:sz w:val="28"/>
          <w:szCs w:val="28"/>
          <w:rtl/>
        </w:rPr>
        <w:t xml:space="preserve"> أبو بكر</w:t>
      </w:r>
      <w:r w:rsidRPr="00A70B50">
        <w:rPr>
          <w:rFonts w:ascii="Traditional Arabic" w:hAnsi="Traditional Arabic" w:hint="cs"/>
          <w:sz w:val="28"/>
          <w:szCs w:val="28"/>
          <w:rtl/>
        </w:rPr>
        <w:t>،</w:t>
      </w:r>
      <w:r w:rsidRPr="00A70B50">
        <w:rPr>
          <w:rFonts w:ascii="Traditional Arabic" w:hAnsi="Traditional Arabic"/>
          <w:sz w:val="28"/>
          <w:szCs w:val="28"/>
          <w:rtl/>
        </w:rPr>
        <w:t xml:space="preserve"> أحمد بن علي</w:t>
      </w:r>
      <w:r w:rsidRPr="00A70B50">
        <w:rPr>
          <w:rFonts w:ascii="Traditional Arabic" w:hAnsi="Traditional Arabic" w:hint="cs"/>
          <w:sz w:val="28"/>
          <w:szCs w:val="28"/>
          <w:rtl/>
        </w:rPr>
        <w:t>،</w:t>
      </w:r>
      <w:r w:rsidRPr="00A70B50">
        <w:rPr>
          <w:rFonts w:ascii="Traditional Arabic" w:hAnsi="Traditional Arabic"/>
          <w:sz w:val="28"/>
          <w:szCs w:val="28"/>
          <w:rtl/>
        </w:rPr>
        <w:t xml:space="preserve"> البغدادي (المتوفى: 463هـ)</w:t>
      </w:r>
      <w:r w:rsidRPr="00A70B50">
        <w:rPr>
          <w:rFonts w:ascii="Traditional Arabic" w:hAnsi="Traditional Arabic" w:hint="cs"/>
          <w:color w:val="000080"/>
          <w:sz w:val="28"/>
          <w:szCs w:val="28"/>
          <w:rtl/>
        </w:rPr>
        <w:t xml:space="preserve">، </w:t>
      </w:r>
      <w:r w:rsidRPr="00A70B50">
        <w:rPr>
          <w:rFonts w:ascii="Traditional Arabic" w:hAnsi="Traditional Arabic"/>
          <w:b/>
          <w:bCs/>
          <w:sz w:val="28"/>
          <w:szCs w:val="28"/>
          <w:rtl/>
        </w:rPr>
        <w:t>تاريخ بغداد</w:t>
      </w:r>
      <w:r w:rsidRPr="00A70B50">
        <w:rPr>
          <w:rFonts w:ascii="Traditional Arabic" w:hAnsi="Traditional Arabic"/>
          <w:sz w:val="28"/>
          <w:szCs w:val="28"/>
          <w:rtl/>
        </w:rPr>
        <w:t xml:space="preserve"> ط</w:t>
      </w:r>
      <w:r w:rsidRPr="00A70B50">
        <w:rPr>
          <w:rFonts w:ascii="Traditional Arabic" w:hAnsi="Traditional Arabic" w:hint="cs"/>
          <w:sz w:val="28"/>
          <w:szCs w:val="28"/>
          <w:rtl/>
        </w:rPr>
        <w:t>1</w:t>
      </w:r>
      <w:r w:rsidRPr="00A70B50">
        <w:rPr>
          <w:rFonts w:ascii="Traditional Arabic" w:hAnsi="Traditional Arabic"/>
          <w:sz w:val="28"/>
          <w:szCs w:val="28"/>
          <w:rtl/>
        </w:rPr>
        <w:t>،</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w:t>
      </w:r>
      <w:r w:rsidRPr="00A70B50">
        <w:rPr>
          <w:rFonts w:ascii="Traditional Arabic" w:hAnsi="Traditional Arabic"/>
          <w:sz w:val="28"/>
          <w:szCs w:val="28"/>
          <w:rtl/>
        </w:rPr>
        <w:t>الناشر: دار الكتب العلمية – بيروت</w:t>
      </w:r>
      <w:r w:rsidRPr="00A70B50">
        <w:rPr>
          <w:rFonts w:ascii="Traditional Arabic" w:hAnsi="Traditional Arabic" w:hint="cs"/>
          <w:sz w:val="28"/>
          <w:szCs w:val="28"/>
          <w:rtl/>
        </w:rPr>
        <w:t xml:space="preserve">، </w:t>
      </w:r>
      <w:r w:rsidRPr="00A70B50">
        <w:rPr>
          <w:rFonts w:ascii="Traditional Arabic" w:hAnsi="Traditional Arabic"/>
          <w:sz w:val="28"/>
          <w:szCs w:val="28"/>
          <w:rtl/>
        </w:rPr>
        <w:t>دراسة وتحقيق: مصطفى عبد القادر عطا</w:t>
      </w:r>
      <w:r w:rsidRPr="00A70B50">
        <w:rPr>
          <w:rFonts w:ascii="Traditional Arabic" w:hAnsi="Traditional Arabic" w:hint="cs"/>
          <w:color w:val="000080"/>
          <w:sz w:val="28"/>
          <w:szCs w:val="28"/>
          <w:rtl/>
        </w:rPr>
        <w:t xml:space="preserve"> </w:t>
      </w:r>
      <w:r w:rsidRPr="00A70B50">
        <w:rPr>
          <w:rFonts w:ascii="Traditional Arabic" w:hAnsi="Traditional Arabic"/>
          <w:sz w:val="28"/>
          <w:szCs w:val="28"/>
          <w:rtl/>
        </w:rPr>
        <w:t>1417 هـ</w:t>
      </w:r>
      <w:r w:rsidRPr="00A70B50">
        <w:rPr>
          <w:rFonts w:ascii="Traditional Arabic" w:hAnsi="Traditional Arabic" w:hint="cs"/>
          <w:sz w:val="28"/>
          <w:szCs w:val="28"/>
          <w:rtl/>
        </w:rPr>
        <w:t xml:space="preserve">)، </w:t>
      </w:r>
      <w:r w:rsidRPr="00A70B50">
        <w:rPr>
          <w:sz w:val="28"/>
          <w:szCs w:val="28"/>
          <w:rtl/>
        </w:rPr>
        <w:t>5/ 256</w:t>
      </w:r>
      <w:r w:rsidRPr="00A70B50">
        <w:rPr>
          <w:rFonts w:hint="cs"/>
          <w:sz w:val="28"/>
          <w:szCs w:val="28"/>
          <w:rtl/>
        </w:rPr>
        <w:t xml:space="preserve">. الذهبي، </w:t>
      </w:r>
      <w:r w:rsidRPr="00A70B50">
        <w:rPr>
          <w:b/>
          <w:bCs/>
          <w:sz w:val="28"/>
          <w:szCs w:val="28"/>
          <w:rtl/>
        </w:rPr>
        <w:t>سير أعلام النبلاء</w:t>
      </w:r>
      <w:r w:rsidRPr="00A70B50">
        <w:rPr>
          <w:sz w:val="28"/>
          <w:szCs w:val="28"/>
          <w:rtl/>
        </w:rPr>
        <w:t>10/ 276</w:t>
      </w:r>
    </w:p>
  </w:footnote>
  <w:footnote w:id="2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قال القرطبي: "والأنبياء معصومون من الكبائر ومن الصغائر التي فيها رذيلة إجماعا"، انظر: </w:t>
      </w:r>
      <w:r w:rsidRPr="00A70B50">
        <w:rPr>
          <w:rFonts w:ascii="Traditional Arabic" w:hAnsi="Traditional Arabic"/>
          <w:rtl/>
        </w:rPr>
        <w:t xml:space="preserve">القرطبي، محمد بن أحمد بن أبي بكر (المتوفى: 671هـ)، </w:t>
      </w:r>
      <w:r w:rsidRPr="00A70B50">
        <w:rPr>
          <w:rFonts w:ascii="Traditional Arabic" w:hAnsi="Traditional Arabic"/>
          <w:b/>
          <w:bCs/>
          <w:rtl/>
        </w:rPr>
        <w:t>الجامع لأحكام القرآن</w:t>
      </w:r>
      <w:r w:rsidRPr="00A70B50">
        <w:rPr>
          <w:rFonts w:ascii="Traditional Arabic" w:hAnsi="Traditional Arabic"/>
          <w:rtl/>
        </w:rPr>
        <w:t>،</w:t>
      </w:r>
      <w:r w:rsidRPr="00A70B50">
        <w:rPr>
          <w:rFonts w:ascii="Traditional Arabic" w:hAnsi="Traditional Arabic"/>
          <w:sz w:val="36"/>
          <w:szCs w:val="36"/>
          <w:rtl/>
        </w:rPr>
        <w:t xml:space="preserve"> ط2،</w:t>
      </w:r>
      <w:r w:rsidRPr="00A70B50">
        <w:rPr>
          <w:rFonts w:ascii="Traditional Arabic" w:hAnsi="Traditional Arabic"/>
          <w:rtl/>
        </w:rPr>
        <w:t xml:space="preserve"> تحقيق: أحمد البردوني وإبراهيم أطفيش، (الناشر: دار الكتب المصرية – القاهرة، 1384هـ - 1964 م)،</w:t>
      </w:r>
      <w:r w:rsidRPr="00A70B50">
        <w:rPr>
          <w:rFonts w:ascii="Traditional Arabic" w:hAnsi="Traditional Arabic"/>
          <w:color w:val="auto"/>
          <w:rtl/>
        </w:rPr>
        <w:t xml:space="preserve"> 3/ 299.</w:t>
      </w:r>
    </w:p>
  </w:footnote>
  <w:footnote w:id="2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انظر:</w:t>
      </w:r>
      <w:r w:rsidRPr="00A70B50">
        <w:rPr>
          <w:rFonts w:ascii="Traditional Arabic" w:hAnsi="Traditional Arabic"/>
          <w:color w:val="auto"/>
        </w:rPr>
        <w:t xml:space="preserve"> </w:t>
      </w:r>
      <w:r w:rsidRPr="00A70B50">
        <w:rPr>
          <w:rFonts w:ascii="Traditional Arabic" w:hAnsi="Traditional Arabic"/>
          <w:color w:val="auto"/>
          <w:rtl/>
        </w:rPr>
        <w:t>الشوكاني،</w:t>
      </w:r>
      <w:r w:rsidRPr="00A70B50">
        <w:rPr>
          <w:rFonts w:ascii="Traditional Arabic" w:hAnsi="Traditional Arabic"/>
          <w:color w:val="auto"/>
        </w:rPr>
        <w:t xml:space="preserve"> </w:t>
      </w:r>
      <w:r w:rsidRPr="00A70B50">
        <w:rPr>
          <w:rFonts w:ascii="Traditional Arabic" w:hAnsi="Traditional Arabic"/>
          <w:color w:val="auto"/>
          <w:rtl/>
        </w:rPr>
        <w:t>محمد بن علي بن محمد،</w:t>
      </w:r>
      <w:r w:rsidRPr="00A70B50">
        <w:rPr>
          <w:rFonts w:ascii="Traditional Arabic" w:hAnsi="Traditional Arabic"/>
          <w:color w:val="auto"/>
        </w:rPr>
        <w:t xml:space="preserve"> </w:t>
      </w:r>
      <w:r w:rsidRPr="00A70B50">
        <w:rPr>
          <w:rFonts w:ascii="Traditional Arabic" w:hAnsi="Traditional Arabic"/>
          <w:b/>
          <w:bCs/>
          <w:color w:val="auto"/>
          <w:rtl/>
        </w:rPr>
        <w:t>إرشاد</w:t>
      </w:r>
      <w:r w:rsidRPr="00A70B50">
        <w:rPr>
          <w:rFonts w:ascii="Traditional Arabic" w:hAnsi="Traditional Arabic"/>
          <w:b/>
          <w:bCs/>
          <w:color w:val="auto"/>
        </w:rPr>
        <w:t xml:space="preserve"> </w:t>
      </w:r>
      <w:r w:rsidRPr="00A70B50">
        <w:rPr>
          <w:rFonts w:ascii="Traditional Arabic" w:hAnsi="Traditional Arabic"/>
          <w:b/>
          <w:bCs/>
          <w:color w:val="auto"/>
          <w:rtl/>
        </w:rPr>
        <w:t>الفحول</w:t>
      </w:r>
      <w:r w:rsidRPr="00A70B50">
        <w:rPr>
          <w:rFonts w:ascii="Traditional Arabic" w:hAnsi="Traditional Arabic"/>
          <w:b/>
          <w:bCs/>
          <w:color w:val="auto"/>
        </w:rPr>
        <w:t xml:space="preserve"> </w:t>
      </w:r>
      <w:r w:rsidRPr="00A70B50">
        <w:rPr>
          <w:rFonts w:ascii="Traditional Arabic" w:hAnsi="Traditional Arabic"/>
          <w:b/>
          <w:bCs/>
          <w:color w:val="auto"/>
          <w:rtl/>
        </w:rPr>
        <w:t>إلي</w:t>
      </w:r>
      <w:r w:rsidRPr="00A70B50">
        <w:rPr>
          <w:rFonts w:ascii="Traditional Arabic" w:hAnsi="Traditional Arabic"/>
          <w:b/>
          <w:bCs/>
          <w:color w:val="auto"/>
        </w:rPr>
        <w:t xml:space="preserve"> </w:t>
      </w:r>
      <w:r w:rsidRPr="00A70B50">
        <w:rPr>
          <w:rFonts w:ascii="Traditional Arabic" w:hAnsi="Traditional Arabic"/>
          <w:b/>
          <w:bCs/>
          <w:color w:val="auto"/>
          <w:rtl/>
        </w:rPr>
        <w:t>تحقيق</w:t>
      </w:r>
      <w:r w:rsidRPr="00A70B50">
        <w:rPr>
          <w:rFonts w:ascii="Traditional Arabic" w:hAnsi="Traditional Arabic"/>
          <w:b/>
          <w:bCs/>
          <w:color w:val="auto"/>
        </w:rPr>
        <w:t xml:space="preserve"> </w:t>
      </w:r>
      <w:r w:rsidRPr="00A70B50">
        <w:rPr>
          <w:rFonts w:ascii="Traditional Arabic" w:hAnsi="Traditional Arabic"/>
          <w:b/>
          <w:bCs/>
          <w:color w:val="auto"/>
          <w:rtl/>
        </w:rPr>
        <w:t>الحق</w:t>
      </w:r>
      <w:r w:rsidRPr="00A70B50">
        <w:rPr>
          <w:rFonts w:ascii="Traditional Arabic" w:hAnsi="Traditional Arabic"/>
          <w:b/>
          <w:bCs/>
          <w:color w:val="auto"/>
        </w:rPr>
        <w:t xml:space="preserve"> </w:t>
      </w:r>
      <w:r w:rsidRPr="00A70B50">
        <w:rPr>
          <w:rFonts w:ascii="Traditional Arabic" w:hAnsi="Traditional Arabic"/>
          <w:b/>
          <w:bCs/>
          <w:color w:val="auto"/>
          <w:rtl/>
        </w:rPr>
        <w:t>من</w:t>
      </w:r>
      <w:r w:rsidRPr="00A70B50">
        <w:rPr>
          <w:rFonts w:ascii="Traditional Arabic" w:hAnsi="Traditional Arabic"/>
          <w:b/>
          <w:bCs/>
          <w:color w:val="auto"/>
        </w:rPr>
        <w:t xml:space="preserve"> </w:t>
      </w:r>
      <w:r w:rsidRPr="00A70B50">
        <w:rPr>
          <w:rFonts w:ascii="Traditional Arabic" w:hAnsi="Traditional Arabic"/>
          <w:b/>
          <w:bCs/>
          <w:color w:val="auto"/>
          <w:rtl/>
        </w:rPr>
        <w:t>علم</w:t>
      </w:r>
      <w:r w:rsidRPr="00A70B50">
        <w:rPr>
          <w:rFonts w:ascii="Traditional Arabic" w:hAnsi="Traditional Arabic"/>
          <w:b/>
          <w:bCs/>
          <w:color w:val="auto"/>
        </w:rPr>
        <w:t xml:space="preserve"> </w:t>
      </w:r>
      <w:r w:rsidRPr="00A70B50">
        <w:rPr>
          <w:rFonts w:ascii="Traditional Arabic" w:hAnsi="Traditional Arabic"/>
          <w:b/>
          <w:bCs/>
          <w:color w:val="auto"/>
          <w:rtl/>
        </w:rPr>
        <w:t>الأصول،</w:t>
      </w:r>
      <w:r w:rsidRPr="00A70B50">
        <w:rPr>
          <w:rFonts w:ascii="Traditional Arabic" w:hAnsi="Traditional Arabic"/>
          <w:color w:val="auto"/>
        </w:rPr>
        <w:t xml:space="preserve"> </w:t>
      </w:r>
      <w:r w:rsidRPr="00A70B50">
        <w:rPr>
          <w:rFonts w:ascii="Traditional Arabic" w:hAnsi="Traditional Arabic"/>
          <w:color w:val="auto"/>
          <w:rtl/>
        </w:rPr>
        <w:t>تحقيق</w:t>
      </w:r>
      <w:r w:rsidRPr="00A70B50">
        <w:rPr>
          <w:rFonts w:ascii="Traditional Arabic" w:hAnsi="Traditional Arabic"/>
          <w:color w:val="auto"/>
        </w:rPr>
        <w:t xml:space="preserve"> : </w:t>
      </w:r>
      <w:r w:rsidRPr="00A70B50">
        <w:rPr>
          <w:rFonts w:ascii="Traditional Arabic" w:hAnsi="Traditional Arabic"/>
          <w:color w:val="auto"/>
          <w:rtl/>
        </w:rPr>
        <w:t>الشيخ</w:t>
      </w:r>
      <w:r w:rsidRPr="00A70B50">
        <w:rPr>
          <w:rFonts w:ascii="Traditional Arabic" w:hAnsi="Traditional Arabic"/>
          <w:color w:val="auto"/>
        </w:rPr>
        <w:t xml:space="preserve"> </w:t>
      </w:r>
      <w:r w:rsidRPr="00A70B50">
        <w:rPr>
          <w:rFonts w:ascii="Traditional Arabic" w:hAnsi="Traditional Arabic"/>
          <w:color w:val="auto"/>
          <w:rtl/>
        </w:rPr>
        <w:t>أحمد</w:t>
      </w:r>
      <w:r w:rsidRPr="00A70B50">
        <w:rPr>
          <w:rFonts w:ascii="Traditional Arabic" w:hAnsi="Traditional Arabic"/>
          <w:color w:val="auto"/>
        </w:rPr>
        <w:t xml:space="preserve"> </w:t>
      </w:r>
      <w:r w:rsidRPr="00A70B50">
        <w:rPr>
          <w:rFonts w:ascii="Traditional Arabic" w:hAnsi="Traditional Arabic"/>
          <w:color w:val="auto"/>
          <w:rtl/>
        </w:rPr>
        <w:t>عزو</w:t>
      </w:r>
      <w:r w:rsidRPr="00A70B50">
        <w:rPr>
          <w:rFonts w:ascii="Traditional Arabic" w:hAnsi="Traditional Arabic"/>
          <w:color w:val="auto"/>
        </w:rPr>
        <w:t xml:space="preserve"> </w:t>
      </w:r>
      <w:r w:rsidRPr="00A70B50">
        <w:rPr>
          <w:rFonts w:ascii="Traditional Arabic" w:hAnsi="Traditional Arabic"/>
          <w:color w:val="auto"/>
          <w:rtl/>
        </w:rPr>
        <w:t>عناية،</w:t>
      </w:r>
      <w:r w:rsidRPr="00A70B50">
        <w:rPr>
          <w:rFonts w:ascii="Traditional Arabic" w:hAnsi="Traditional Arabic"/>
          <w:color w:val="auto"/>
        </w:rPr>
        <w:t xml:space="preserve"> </w:t>
      </w:r>
      <w:r w:rsidRPr="00A70B50">
        <w:rPr>
          <w:rFonts w:ascii="Traditional Arabic" w:hAnsi="Traditional Arabic"/>
          <w:color w:val="auto"/>
          <w:rtl/>
        </w:rPr>
        <w:t>ط</w:t>
      </w:r>
      <w:r w:rsidRPr="00A70B50">
        <w:rPr>
          <w:rFonts w:ascii="Traditional Arabic" w:hAnsi="Traditional Arabic"/>
          <w:color w:val="auto"/>
        </w:rPr>
        <w:t>1</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(دار</w:t>
      </w:r>
      <w:r w:rsidRPr="00A70B50">
        <w:rPr>
          <w:rFonts w:ascii="Traditional Arabic" w:hAnsi="Traditional Arabic"/>
          <w:color w:val="auto"/>
        </w:rPr>
        <w:t xml:space="preserve"> </w:t>
      </w:r>
      <w:r w:rsidRPr="00A70B50">
        <w:rPr>
          <w:rFonts w:ascii="Traditional Arabic" w:hAnsi="Traditional Arabic"/>
          <w:color w:val="auto"/>
          <w:rtl/>
        </w:rPr>
        <w:t>الكتاب</w:t>
      </w:r>
      <w:r w:rsidRPr="00A70B50">
        <w:rPr>
          <w:rFonts w:ascii="Traditional Arabic" w:hAnsi="Traditional Arabic"/>
          <w:color w:val="auto"/>
        </w:rPr>
        <w:t xml:space="preserve"> </w:t>
      </w:r>
      <w:r w:rsidRPr="00A70B50">
        <w:rPr>
          <w:rFonts w:ascii="Traditional Arabic" w:hAnsi="Traditional Arabic"/>
          <w:color w:val="auto"/>
          <w:rtl/>
        </w:rPr>
        <w:t>العربي،</w:t>
      </w:r>
      <w:r w:rsidRPr="00A70B50">
        <w:rPr>
          <w:rFonts w:ascii="Traditional Arabic" w:hAnsi="Traditional Arabic"/>
          <w:color w:val="auto"/>
        </w:rPr>
        <w:t xml:space="preserve"> 1419</w:t>
      </w:r>
      <w:r w:rsidRPr="00A70B50">
        <w:rPr>
          <w:rFonts w:ascii="Traditional Arabic" w:hAnsi="Traditional Arabic"/>
          <w:color w:val="auto"/>
          <w:rtl/>
        </w:rPr>
        <w:t>ه-ـ</w:t>
      </w:r>
      <w:r w:rsidRPr="00A70B50">
        <w:rPr>
          <w:rFonts w:ascii="Traditional Arabic" w:hAnsi="Traditional Arabic"/>
          <w:color w:val="auto"/>
        </w:rPr>
        <w:t xml:space="preserve">  1999</w:t>
      </w:r>
      <w:r w:rsidRPr="00A70B50">
        <w:rPr>
          <w:rFonts w:ascii="Traditional Arabic" w:hAnsi="Traditional Arabic"/>
          <w:color w:val="auto"/>
          <w:rtl/>
        </w:rPr>
        <w:t>م)،</w:t>
      </w:r>
      <w:r w:rsidRPr="00A70B50">
        <w:rPr>
          <w:rFonts w:ascii="Traditional Arabic" w:hAnsi="Traditional Arabic" w:hint="cs"/>
          <w:color w:val="auto"/>
          <w:rtl/>
        </w:rPr>
        <w:t xml:space="preserve"> 1/98-100</w:t>
      </w:r>
      <w:r w:rsidRPr="00A70B50">
        <w:rPr>
          <w:rFonts w:ascii="Traditional Arabic" w:hAnsi="Traditional Arabic"/>
          <w:color w:val="auto"/>
          <w:rtl/>
        </w:rPr>
        <w:t>.</w:t>
      </w:r>
    </w:p>
  </w:footnote>
  <w:footnote w:id="25">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hint="cs"/>
          <w:color w:val="auto"/>
          <w:rtl/>
        </w:rPr>
        <w:t xml:space="preserve">هو </w:t>
      </w:r>
      <w:r w:rsidRPr="00A70B50">
        <w:rPr>
          <w:color w:val="auto"/>
          <w:rtl/>
        </w:rPr>
        <w:t>الإمام العلامة الصالح، شيخ المتكلمين، أبو بكرن محمد بن الحسن بن فورك الأصبهاني</w:t>
      </w:r>
      <w:r w:rsidRPr="00A70B50">
        <w:rPr>
          <w:rFonts w:hint="cs"/>
          <w:color w:val="auto"/>
          <w:rtl/>
        </w:rPr>
        <w:t xml:space="preserve">، توفي عام أربعمائة وستة، انظر: الذهبي، </w:t>
      </w:r>
      <w:r w:rsidRPr="00A70B50">
        <w:rPr>
          <w:rFonts w:hint="cs"/>
          <w:b/>
          <w:bCs/>
          <w:color w:val="auto"/>
          <w:rtl/>
        </w:rPr>
        <w:t xml:space="preserve"> </w:t>
      </w:r>
      <w:r w:rsidRPr="00A70B50">
        <w:rPr>
          <w:b/>
          <w:bCs/>
          <w:color w:val="auto"/>
          <w:rtl/>
        </w:rPr>
        <w:t>سير أعلام النبلاء</w:t>
      </w:r>
      <w:r w:rsidRPr="00A70B50">
        <w:rPr>
          <w:rFonts w:hint="cs"/>
          <w:color w:val="auto"/>
          <w:rtl/>
        </w:rPr>
        <w:t xml:space="preserve"> ،</w:t>
      </w:r>
      <w:r w:rsidRPr="00A70B50">
        <w:rPr>
          <w:color w:val="auto"/>
          <w:rtl/>
        </w:rPr>
        <w:t xml:space="preserve"> 13/ 24</w:t>
      </w:r>
      <w:r w:rsidRPr="00A70B50">
        <w:rPr>
          <w:rFonts w:hint="cs"/>
          <w:color w:val="auto"/>
          <w:rtl/>
        </w:rPr>
        <w:t xml:space="preserve">, </w:t>
      </w:r>
      <w:r w:rsidRPr="00A70B50">
        <w:rPr>
          <w:color w:val="auto"/>
          <w:rtl/>
        </w:rPr>
        <w:t>ابن خلكان</w:t>
      </w:r>
      <w:r w:rsidRPr="00A70B50">
        <w:rPr>
          <w:rFonts w:hint="cs"/>
          <w:color w:val="auto"/>
          <w:rtl/>
        </w:rPr>
        <w:t xml:space="preserve">، </w:t>
      </w:r>
      <w:r w:rsidRPr="00A70B50">
        <w:rPr>
          <w:rFonts w:ascii="Traditional Arabic" w:hAnsi="Traditional Arabic"/>
          <w:color w:val="auto"/>
          <w:rtl/>
          <w:lang w:eastAsia="en-US"/>
        </w:rPr>
        <w:t>أبو العباس شمس الدين أحمد بن محمد بن إبراهيم البرمكي الإربلي (المتوفى: 681هـ)</w:t>
      </w:r>
      <w:r w:rsidRPr="00A70B50">
        <w:rPr>
          <w:rFonts w:ascii="Traditional Arabic" w:hAnsi="Traditional Arabic" w:hint="cs"/>
          <w:color w:val="auto"/>
          <w:rtl/>
          <w:lang w:eastAsia="en-US"/>
        </w:rPr>
        <w:t xml:space="preserve">، </w:t>
      </w:r>
      <w:r w:rsidRPr="00A70B50">
        <w:rPr>
          <w:b/>
          <w:bCs/>
          <w:color w:val="auto"/>
          <w:rtl/>
        </w:rPr>
        <w:t>وفيات الأعيان</w:t>
      </w:r>
      <w:r w:rsidRPr="00A70B50">
        <w:rPr>
          <w:rFonts w:hint="cs"/>
          <w:color w:val="auto"/>
          <w:rtl/>
        </w:rPr>
        <w:t xml:space="preserve">، ط1 </w:t>
      </w:r>
      <w:r w:rsidRPr="00A70B50">
        <w:rPr>
          <w:rFonts w:ascii="Traditional Arabic" w:hAnsi="Traditional Arabic" w:hint="cs"/>
          <w:color w:val="auto"/>
          <w:rtl/>
          <w:lang w:eastAsia="en-US"/>
        </w:rPr>
        <w:t>ت</w:t>
      </w:r>
      <w:r w:rsidRPr="00A70B50">
        <w:rPr>
          <w:rFonts w:ascii="Traditional Arabic" w:hAnsi="Traditional Arabic"/>
          <w:color w:val="auto"/>
          <w:rtl/>
          <w:lang w:eastAsia="en-US"/>
        </w:rPr>
        <w:t>حق</w:t>
      </w:r>
      <w:r w:rsidRPr="00A70B50">
        <w:rPr>
          <w:rFonts w:ascii="Traditional Arabic" w:hAnsi="Traditional Arabic" w:hint="cs"/>
          <w:color w:val="auto"/>
          <w:rtl/>
          <w:lang w:eastAsia="en-US"/>
        </w:rPr>
        <w:t>ي</w:t>
      </w:r>
      <w:r w:rsidRPr="00A70B50">
        <w:rPr>
          <w:rFonts w:ascii="Traditional Arabic" w:hAnsi="Traditional Arabic"/>
          <w:color w:val="auto"/>
          <w:rtl/>
          <w:lang w:eastAsia="en-US"/>
        </w:rPr>
        <w:t>ق: إحسان عباس</w:t>
      </w:r>
      <w:r w:rsidRPr="00A70B50">
        <w:rPr>
          <w:rFonts w:hint="cs"/>
          <w:color w:val="auto"/>
          <w:rtl/>
        </w:rPr>
        <w:t>، (</w:t>
      </w:r>
      <w:r w:rsidRPr="00A70B50">
        <w:rPr>
          <w:rFonts w:ascii="Traditional Arabic" w:hAnsi="Traditional Arabic"/>
          <w:color w:val="auto"/>
          <w:rtl/>
          <w:lang w:eastAsia="en-US"/>
        </w:rPr>
        <w:t>الناشر: دار صادر – بيروت</w:t>
      </w:r>
      <w:r w:rsidRPr="00A70B50">
        <w:rPr>
          <w:rFonts w:hint="cs"/>
          <w:color w:val="auto"/>
          <w:rtl/>
        </w:rPr>
        <w:t xml:space="preserve">، </w:t>
      </w:r>
      <w:r w:rsidRPr="00A70B50">
        <w:rPr>
          <w:rFonts w:ascii="Traditional Arabic" w:hAnsi="Traditional Arabic"/>
          <w:color w:val="auto"/>
          <w:rtl/>
          <w:lang w:eastAsia="en-US"/>
        </w:rPr>
        <w:t>الجزء: 1 - الطبعة: 0، 1900</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الجزء: 2 - الطبعة: 0، 1900</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الجزء: 3 - الطبعة: 0، 1900</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الجزء: 4 - الطبعة: 1، 1971</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الجزء: 5 - الطبعة: 1، 1994</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الجزء: 6 - الطبعة: 0، 1900</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الجزء: 7 - الطبعة: 1، 1994</w:t>
      </w:r>
      <w:r w:rsidRPr="00A70B50">
        <w:rPr>
          <w:rFonts w:ascii="Traditional Arabic" w:hAnsi="Traditional Arabic" w:hint="cs"/>
          <w:color w:val="auto"/>
          <w:rtl/>
          <w:lang w:eastAsia="en-US"/>
        </w:rPr>
        <w:t>)،</w:t>
      </w:r>
      <w:r w:rsidRPr="00A70B50">
        <w:rPr>
          <w:rFonts w:hint="cs"/>
          <w:color w:val="auto"/>
          <w:rtl/>
        </w:rPr>
        <w:t xml:space="preserve"> </w:t>
      </w:r>
      <w:r w:rsidRPr="00A70B50">
        <w:rPr>
          <w:color w:val="auto"/>
          <w:rtl/>
        </w:rPr>
        <w:t>4/ 272</w:t>
      </w:r>
      <w:r w:rsidRPr="00A70B50">
        <w:rPr>
          <w:rFonts w:hint="cs"/>
          <w:color w:val="auto"/>
          <w:rtl/>
        </w:rPr>
        <w:t>.</w:t>
      </w:r>
    </w:p>
  </w:footnote>
  <w:footnote w:id="26">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طه، الآية: 121.</w:t>
      </w:r>
    </w:p>
  </w:footnote>
  <w:footnote w:id="27">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hint="cs"/>
          <w:rtl/>
        </w:rPr>
        <w:t xml:space="preserve"> </w:t>
      </w:r>
      <w:r w:rsidRPr="00A70B50">
        <w:rPr>
          <w:rFonts w:ascii="Traditional Arabic" w:hAnsi="Traditional Arabic"/>
          <w:color w:val="auto"/>
          <w:rtl/>
        </w:rPr>
        <w:t>انظر:</w:t>
      </w:r>
      <w:r w:rsidRPr="00A70B50">
        <w:rPr>
          <w:rFonts w:ascii="Traditional Arabic" w:hAnsi="Traditional Arabic"/>
          <w:color w:val="auto"/>
        </w:rPr>
        <w:t xml:space="preserve"> </w:t>
      </w:r>
      <w:r w:rsidRPr="00A70B50">
        <w:rPr>
          <w:rFonts w:ascii="Traditional Arabic" w:hAnsi="Traditional Arabic"/>
          <w:color w:val="auto"/>
          <w:rtl/>
        </w:rPr>
        <w:t>الشوكاني،</w:t>
      </w:r>
      <w:r w:rsidRPr="00A70B50">
        <w:rPr>
          <w:rFonts w:ascii="Traditional Arabic" w:hAnsi="Traditional Arabic"/>
          <w:color w:val="auto"/>
        </w:rPr>
        <w:t xml:space="preserve"> </w:t>
      </w:r>
      <w:r w:rsidRPr="00A70B50">
        <w:rPr>
          <w:rFonts w:ascii="Traditional Arabic" w:hAnsi="Traditional Arabic"/>
          <w:b/>
          <w:bCs/>
          <w:color w:val="auto"/>
          <w:rtl/>
        </w:rPr>
        <w:t>إرشاد</w:t>
      </w:r>
      <w:r w:rsidRPr="00A70B50">
        <w:rPr>
          <w:rFonts w:ascii="Traditional Arabic" w:hAnsi="Traditional Arabic"/>
          <w:b/>
          <w:bCs/>
          <w:color w:val="auto"/>
        </w:rPr>
        <w:t xml:space="preserve"> </w:t>
      </w:r>
      <w:r w:rsidRPr="00A70B50">
        <w:rPr>
          <w:rFonts w:ascii="Traditional Arabic" w:hAnsi="Traditional Arabic"/>
          <w:b/>
          <w:bCs/>
          <w:color w:val="auto"/>
          <w:rtl/>
        </w:rPr>
        <w:t>الفحول</w:t>
      </w:r>
      <w:r w:rsidRPr="00A70B50">
        <w:rPr>
          <w:rFonts w:ascii="Traditional Arabic" w:hAnsi="Traditional Arabic"/>
          <w:b/>
          <w:bCs/>
          <w:color w:val="auto"/>
        </w:rPr>
        <w:t xml:space="preserve"> </w:t>
      </w:r>
      <w:r w:rsidRPr="00A70B50">
        <w:rPr>
          <w:rFonts w:ascii="Traditional Arabic" w:hAnsi="Traditional Arabic"/>
          <w:b/>
          <w:bCs/>
          <w:color w:val="auto"/>
          <w:rtl/>
        </w:rPr>
        <w:t>إلي</w:t>
      </w:r>
      <w:r w:rsidRPr="00A70B50">
        <w:rPr>
          <w:rFonts w:ascii="Traditional Arabic" w:hAnsi="Traditional Arabic"/>
          <w:b/>
          <w:bCs/>
          <w:color w:val="auto"/>
        </w:rPr>
        <w:t xml:space="preserve"> </w:t>
      </w:r>
      <w:r w:rsidRPr="00A70B50">
        <w:rPr>
          <w:rFonts w:ascii="Traditional Arabic" w:hAnsi="Traditional Arabic"/>
          <w:b/>
          <w:bCs/>
          <w:color w:val="auto"/>
          <w:rtl/>
        </w:rPr>
        <w:t>تحقيق</w:t>
      </w:r>
      <w:r w:rsidRPr="00A70B50">
        <w:rPr>
          <w:rFonts w:ascii="Traditional Arabic" w:hAnsi="Traditional Arabic"/>
          <w:b/>
          <w:bCs/>
          <w:color w:val="auto"/>
        </w:rPr>
        <w:t xml:space="preserve"> </w:t>
      </w:r>
      <w:r w:rsidRPr="00A70B50">
        <w:rPr>
          <w:rFonts w:ascii="Traditional Arabic" w:hAnsi="Traditional Arabic"/>
          <w:b/>
          <w:bCs/>
          <w:color w:val="auto"/>
          <w:rtl/>
        </w:rPr>
        <w:t>الحق</w:t>
      </w:r>
      <w:r w:rsidRPr="00A70B50">
        <w:rPr>
          <w:rFonts w:ascii="Traditional Arabic" w:hAnsi="Traditional Arabic"/>
          <w:b/>
          <w:bCs/>
          <w:color w:val="auto"/>
        </w:rPr>
        <w:t xml:space="preserve"> </w:t>
      </w:r>
      <w:r w:rsidRPr="00A70B50">
        <w:rPr>
          <w:rFonts w:ascii="Traditional Arabic" w:hAnsi="Traditional Arabic"/>
          <w:b/>
          <w:bCs/>
          <w:color w:val="auto"/>
          <w:rtl/>
        </w:rPr>
        <w:t>من</w:t>
      </w:r>
      <w:r w:rsidRPr="00A70B50">
        <w:rPr>
          <w:rFonts w:ascii="Traditional Arabic" w:hAnsi="Traditional Arabic"/>
          <w:b/>
          <w:bCs/>
          <w:color w:val="auto"/>
        </w:rPr>
        <w:t xml:space="preserve"> </w:t>
      </w:r>
      <w:r w:rsidRPr="00A70B50">
        <w:rPr>
          <w:rFonts w:ascii="Traditional Arabic" w:hAnsi="Traditional Arabic"/>
          <w:b/>
          <w:bCs/>
          <w:color w:val="auto"/>
          <w:rtl/>
        </w:rPr>
        <w:t>علم</w:t>
      </w:r>
      <w:r w:rsidRPr="00A70B50">
        <w:rPr>
          <w:rFonts w:ascii="Traditional Arabic" w:hAnsi="Traditional Arabic"/>
          <w:b/>
          <w:bCs/>
          <w:color w:val="auto"/>
        </w:rPr>
        <w:t xml:space="preserve"> </w:t>
      </w:r>
      <w:r w:rsidRPr="00A70B50">
        <w:rPr>
          <w:rFonts w:ascii="Traditional Arabic" w:hAnsi="Traditional Arabic"/>
          <w:b/>
          <w:bCs/>
          <w:color w:val="auto"/>
          <w:rtl/>
        </w:rPr>
        <w:t>الأصول</w:t>
      </w:r>
      <w:r w:rsidRPr="00A70B50">
        <w:rPr>
          <w:rFonts w:ascii="Traditional Arabic" w:hAnsi="Traditional Arabic"/>
          <w:color w:val="auto"/>
          <w:rtl/>
        </w:rPr>
        <w:t>،</w:t>
      </w:r>
      <w:r w:rsidRPr="00A70B50">
        <w:rPr>
          <w:rFonts w:ascii="Traditional Arabic" w:hAnsi="Traditional Arabic" w:hint="cs"/>
          <w:color w:val="auto"/>
          <w:rtl/>
        </w:rPr>
        <w:t xml:space="preserve"> 1/98-100</w:t>
      </w:r>
      <w:r w:rsidRPr="00A70B50">
        <w:rPr>
          <w:rFonts w:ascii="Traditional Arabic" w:hAnsi="Traditional Arabic"/>
          <w:color w:val="auto"/>
          <w:rtl/>
        </w:rPr>
        <w:t>.</w:t>
      </w:r>
    </w:p>
  </w:footnote>
  <w:footnote w:id="2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الأعراف، الآية: 19.</w:t>
      </w:r>
    </w:p>
  </w:footnote>
  <w:footnote w:id="2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طه، الآية: 121.</w:t>
      </w:r>
    </w:p>
  </w:footnote>
  <w:footnote w:id="3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الأعراف، الآية: ٢٣</w:t>
      </w:r>
      <w:r w:rsidRPr="00A70B50">
        <w:rPr>
          <w:rFonts w:ascii="Traditional Arabic" w:hAnsi="Traditional Arabic" w:hint="cs"/>
          <w:color w:val="auto"/>
          <w:rtl/>
        </w:rPr>
        <w:t>.</w:t>
      </w:r>
    </w:p>
  </w:footnote>
  <w:footnote w:id="3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الأعراف، الآية: ٢٢</w:t>
      </w:r>
      <w:r w:rsidRPr="00A70B50">
        <w:rPr>
          <w:rFonts w:ascii="Traditional Arabic" w:hAnsi="Traditional Arabic" w:hint="cs"/>
          <w:color w:val="auto"/>
          <w:rtl/>
        </w:rPr>
        <w:t>.</w:t>
      </w:r>
    </w:p>
  </w:footnote>
  <w:footnote w:id="3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البقرة، الآية: ٣٧</w:t>
      </w:r>
      <w:r w:rsidRPr="00A70B50">
        <w:rPr>
          <w:rFonts w:ascii="Traditional Arabic" w:hAnsi="Traditional Arabic" w:hint="cs"/>
          <w:color w:val="auto"/>
          <w:rtl/>
        </w:rPr>
        <w:t>.</w:t>
      </w:r>
    </w:p>
  </w:footnote>
  <w:footnote w:id="33">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انظر:</w:t>
      </w:r>
      <w:r w:rsidRPr="00A70B50">
        <w:rPr>
          <w:rFonts w:ascii="Traditional Arabic" w:hAnsi="Traditional Arabic"/>
          <w:color w:val="auto"/>
        </w:rPr>
        <w:t xml:space="preserve"> </w:t>
      </w:r>
      <w:r w:rsidRPr="00A70B50">
        <w:rPr>
          <w:rFonts w:ascii="Traditional Arabic" w:hAnsi="Traditional Arabic"/>
          <w:color w:val="auto"/>
          <w:rtl/>
        </w:rPr>
        <w:t>ابن</w:t>
      </w:r>
      <w:r w:rsidRPr="00A70B50">
        <w:rPr>
          <w:rFonts w:ascii="Traditional Arabic" w:hAnsi="Traditional Arabic"/>
          <w:color w:val="auto"/>
        </w:rPr>
        <w:t xml:space="preserve"> </w:t>
      </w:r>
      <w:r w:rsidRPr="00A70B50">
        <w:rPr>
          <w:rFonts w:ascii="Traditional Arabic" w:hAnsi="Traditional Arabic"/>
          <w:color w:val="auto"/>
          <w:rtl/>
        </w:rPr>
        <w:t>تيمية،</w:t>
      </w:r>
      <w:r w:rsidRPr="00A70B50">
        <w:rPr>
          <w:rFonts w:ascii="Traditional Arabic" w:hAnsi="Traditional Arabic"/>
          <w:color w:val="auto"/>
        </w:rPr>
        <w:t xml:space="preserve"> </w:t>
      </w:r>
      <w:r w:rsidRPr="00A70B50">
        <w:rPr>
          <w:rFonts w:ascii="Traditional Arabic" w:hAnsi="Traditional Arabic"/>
          <w:color w:val="auto"/>
          <w:rtl/>
        </w:rPr>
        <w:t>تقي</w:t>
      </w:r>
      <w:r w:rsidRPr="00A70B50">
        <w:rPr>
          <w:rFonts w:ascii="Traditional Arabic" w:hAnsi="Traditional Arabic"/>
          <w:color w:val="auto"/>
        </w:rPr>
        <w:t xml:space="preserve"> </w:t>
      </w:r>
      <w:r w:rsidRPr="00A70B50">
        <w:rPr>
          <w:rFonts w:ascii="Traditional Arabic" w:hAnsi="Traditional Arabic"/>
          <w:color w:val="auto"/>
          <w:rtl/>
        </w:rPr>
        <w:t>الدين،</w:t>
      </w:r>
      <w:r w:rsidRPr="00A70B50">
        <w:rPr>
          <w:rFonts w:ascii="Traditional Arabic" w:hAnsi="Traditional Arabic"/>
          <w:color w:val="auto"/>
        </w:rPr>
        <w:t xml:space="preserve"> </w:t>
      </w:r>
      <w:r w:rsidRPr="00A70B50">
        <w:rPr>
          <w:rFonts w:ascii="Traditional Arabic" w:hAnsi="Traditional Arabic"/>
          <w:color w:val="auto"/>
          <w:rtl/>
        </w:rPr>
        <w:t>أبو</w:t>
      </w:r>
      <w:r w:rsidRPr="00A70B50">
        <w:rPr>
          <w:rFonts w:ascii="Traditional Arabic" w:hAnsi="Traditional Arabic"/>
          <w:color w:val="auto"/>
        </w:rPr>
        <w:t xml:space="preserve"> </w:t>
      </w:r>
      <w:r w:rsidRPr="00A70B50">
        <w:rPr>
          <w:rFonts w:ascii="Traditional Arabic" w:hAnsi="Traditional Arabic"/>
          <w:color w:val="auto"/>
          <w:rtl/>
        </w:rPr>
        <w:t>العباس</w:t>
      </w:r>
      <w:r w:rsidRPr="00A70B50">
        <w:rPr>
          <w:rFonts w:ascii="Traditional Arabic" w:hAnsi="Traditional Arabic"/>
          <w:color w:val="auto"/>
        </w:rPr>
        <w:t xml:space="preserve"> </w:t>
      </w:r>
      <w:r w:rsidRPr="00A70B50">
        <w:rPr>
          <w:rFonts w:ascii="Traditional Arabic" w:hAnsi="Traditional Arabic"/>
          <w:color w:val="auto"/>
          <w:rtl/>
        </w:rPr>
        <w:t>أحمد بن عبد</w:t>
      </w:r>
      <w:r w:rsidRPr="00A70B50">
        <w:rPr>
          <w:rFonts w:ascii="Traditional Arabic" w:hAnsi="Traditional Arabic"/>
          <w:color w:val="auto"/>
        </w:rPr>
        <w:t xml:space="preserve"> </w:t>
      </w:r>
      <w:r w:rsidRPr="00A70B50">
        <w:rPr>
          <w:rFonts w:ascii="Traditional Arabic" w:hAnsi="Traditional Arabic"/>
          <w:color w:val="auto"/>
          <w:rtl/>
        </w:rPr>
        <w:t>الحليم،</w:t>
      </w:r>
      <w:r w:rsidRPr="00A70B50">
        <w:rPr>
          <w:rFonts w:ascii="Traditional Arabic" w:hAnsi="Traditional Arabic"/>
          <w:color w:val="auto"/>
        </w:rPr>
        <w:t xml:space="preserve"> </w:t>
      </w:r>
      <w:r w:rsidRPr="00A70B50">
        <w:rPr>
          <w:rFonts w:ascii="Traditional Arabic" w:hAnsi="Traditional Arabic"/>
          <w:b/>
          <w:bCs/>
          <w:color w:val="auto"/>
          <w:rtl/>
        </w:rPr>
        <w:t>مجموع</w:t>
      </w:r>
      <w:r w:rsidRPr="00A70B50">
        <w:rPr>
          <w:rFonts w:ascii="Traditional Arabic" w:hAnsi="Traditional Arabic"/>
          <w:b/>
          <w:bCs/>
          <w:color w:val="auto"/>
        </w:rPr>
        <w:t xml:space="preserve"> </w:t>
      </w:r>
      <w:r w:rsidRPr="00A70B50">
        <w:rPr>
          <w:rFonts w:ascii="Traditional Arabic" w:hAnsi="Traditional Arabic"/>
          <w:b/>
          <w:bCs/>
          <w:color w:val="auto"/>
          <w:rtl/>
        </w:rPr>
        <w:t>الفتاوى</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تحقيق</w:t>
      </w:r>
      <w:r w:rsidRPr="00A70B50">
        <w:rPr>
          <w:rFonts w:ascii="Traditional Arabic" w:hAnsi="Traditional Arabic"/>
          <w:color w:val="auto"/>
        </w:rPr>
        <w:t xml:space="preserve"> : </w:t>
      </w:r>
      <w:r w:rsidRPr="00A70B50">
        <w:rPr>
          <w:rFonts w:ascii="Traditional Arabic" w:hAnsi="Traditional Arabic"/>
          <w:color w:val="auto"/>
          <w:rtl/>
        </w:rPr>
        <w:t>أنور</w:t>
      </w:r>
      <w:r w:rsidRPr="00A70B50">
        <w:rPr>
          <w:rFonts w:ascii="Traditional Arabic" w:hAnsi="Traditional Arabic"/>
          <w:color w:val="auto"/>
        </w:rPr>
        <w:t xml:space="preserve"> </w:t>
      </w:r>
      <w:r w:rsidRPr="00A70B50">
        <w:rPr>
          <w:rFonts w:ascii="Traditional Arabic" w:hAnsi="Traditional Arabic"/>
          <w:color w:val="auto"/>
          <w:rtl/>
        </w:rPr>
        <w:t>الباز</w:t>
      </w:r>
      <w:r w:rsidRPr="00A70B50">
        <w:rPr>
          <w:rFonts w:ascii="Traditional Arabic" w:hAnsi="Traditional Arabic"/>
          <w:color w:val="auto"/>
        </w:rPr>
        <w:t xml:space="preserve"> - </w:t>
      </w:r>
      <w:r w:rsidRPr="00A70B50">
        <w:rPr>
          <w:rFonts w:ascii="Traditional Arabic" w:hAnsi="Traditional Arabic"/>
          <w:color w:val="auto"/>
          <w:rtl/>
        </w:rPr>
        <w:t>عامر</w:t>
      </w:r>
      <w:r w:rsidRPr="00A70B50">
        <w:rPr>
          <w:rFonts w:ascii="Traditional Arabic" w:hAnsi="Traditional Arabic"/>
          <w:color w:val="auto"/>
        </w:rPr>
        <w:t xml:space="preserve"> </w:t>
      </w:r>
      <w:r w:rsidRPr="00A70B50">
        <w:rPr>
          <w:rFonts w:ascii="Traditional Arabic" w:hAnsi="Traditional Arabic"/>
          <w:color w:val="auto"/>
          <w:rtl/>
        </w:rPr>
        <w:t>الجزار،</w:t>
      </w:r>
      <w:r w:rsidRPr="00A70B50">
        <w:rPr>
          <w:rFonts w:ascii="Traditional Arabic" w:hAnsi="Traditional Arabic"/>
          <w:color w:val="auto"/>
        </w:rPr>
        <w:t xml:space="preserve"> </w:t>
      </w:r>
      <w:r w:rsidRPr="00A70B50">
        <w:rPr>
          <w:rFonts w:ascii="Traditional Arabic" w:hAnsi="Traditional Arabic"/>
          <w:color w:val="auto"/>
          <w:rtl/>
        </w:rPr>
        <w:t>ط</w:t>
      </w:r>
      <w:r w:rsidRPr="00A70B50">
        <w:rPr>
          <w:rFonts w:ascii="Traditional Arabic" w:hAnsi="Traditional Arabic"/>
          <w:color w:val="auto"/>
        </w:rPr>
        <w:t>3</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(دار</w:t>
      </w:r>
      <w:r w:rsidRPr="00A70B50">
        <w:rPr>
          <w:rFonts w:ascii="Traditional Arabic" w:hAnsi="Traditional Arabic"/>
          <w:color w:val="auto"/>
        </w:rPr>
        <w:t xml:space="preserve"> </w:t>
      </w:r>
      <w:r w:rsidRPr="00A70B50">
        <w:rPr>
          <w:rFonts w:ascii="Traditional Arabic" w:hAnsi="Traditional Arabic"/>
          <w:color w:val="auto"/>
          <w:rtl/>
        </w:rPr>
        <w:t>الوفاء،</w:t>
      </w:r>
      <w:r w:rsidRPr="00A70B50">
        <w:rPr>
          <w:rFonts w:ascii="Traditional Arabic" w:hAnsi="Traditional Arabic"/>
          <w:color w:val="auto"/>
        </w:rPr>
        <w:t xml:space="preserve">1426 </w:t>
      </w:r>
      <w:r w:rsidRPr="00A70B50">
        <w:rPr>
          <w:rFonts w:ascii="Traditional Arabic" w:hAnsi="Traditional Arabic"/>
          <w:color w:val="auto"/>
          <w:rtl/>
        </w:rPr>
        <w:t>ه-ـ</w:t>
      </w:r>
      <w:r w:rsidRPr="00A70B50">
        <w:rPr>
          <w:rFonts w:ascii="Traditional Arabic" w:hAnsi="Traditional Arabic"/>
          <w:color w:val="auto"/>
        </w:rPr>
        <w:t xml:space="preserve">  2005 </w:t>
      </w:r>
      <w:r w:rsidRPr="00A70B50">
        <w:rPr>
          <w:rFonts w:ascii="Traditional Arabic" w:hAnsi="Traditional Arabic"/>
          <w:color w:val="auto"/>
          <w:rtl/>
        </w:rPr>
        <w:t>م)،</w:t>
      </w:r>
      <w:r w:rsidRPr="00A70B50">
        <w:rPr>
          <w:rFonts w:ascii="Traditional Arabic" w:hAnsi="Traditional Arabic" w:hint="cs"/>
          <w:color w:val="auto"/>
          <w:rtl/>
        </w:rPr>
        <w:t xml:space="preserve"> 20/88-89.</w:t>
      </w:r>
    </w:p>
  </w:footnote>
  <w:footnote w:id="3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انظر:</w:t>
      </w:r>
      <w:r w:rsidRPr="00A70B50">
        <w:rPr>
          <w:rFonts w:ascii="Traditional Arabic" w:hAnsi="Traditional Arabic" w:hint="cs"/>
          <w:color w:val="auto"/>
          <w:rtl/>
        </w:rPr>
        <w:t xml:space="preserve"> </w:t>
      </w:r>
      <w:r w:rsidRPr="00A70B50">
        <w:rPr>
          <w:rFonts w:ascii="Traditional Arabic" w:hAnsi="Traditional Arabic"/>
          <w:color w:val="auto"/>
          <w:rtl/>
        </w:rPr>
        <w:t>الم</w:t>
      </w:r>
      <w:r w:rsidRPr="00A70B50">
        <w:rPr>
          <w:rFonts w:ascii="Traditional Arabic" w:hAnsi="Traditional Arabic" w:hint="cs"/>
          <w:color w:val="auto"/>
          <w:rtl/>
        </w:rPr>
        <w:t>صدر</w:t>
      </w:r>
      <w:r w:rsidRPr="00A70B50">
        <w:rPr>
          <w:rFonts w:ascii="Traditional Arabic" w:hAnsi="Traditional Arabic"/>
          <w:color w:val="auto"/>
        </w:rPr>
        <w:t xml:space="preserve"> </w:t>
      </w:r>
      <w:r w:rsidRPr="00A70B50">
        <w:rPr>
          <w:rFonts w:ascii="Traditional Arabic" w:hAnsi="Traditional Arabic"/>
          <w:color w:val="auto"/>
          <w:rtl/>
        </w:rPr>
        <w:t>السابق،</w:t>
      </w:r>
      <w:r w:rsidRPr="00A70B50">
        <w:rPr>
          <w:rFonts w:ascii="Traditional Arabic" w:hAnsi="Traditional Arabic" w:hint="cs"/>
          <w:color w:val="auto"/>
          <w:rtl/>
        </w:rPr>
        <w:t xml:space="preserve"> 20/88-89</w:t>
      </w:r>
      <w:r w:rsidRPr="00A70B50">
        <w:rPr>
          <w:rFonts w:ascii="Traditional Arabic" w:hAnsi="Traditional Arabic"/>
          <w:color w:val="auto"/>
          <w:rtl/>
        </w:rPr>
        <w:t>.</w:t>
      </w:r>
    </w:p>
  </w:footnote>
  <w:footnote w:id="35">
    <w:p w:rsidR="00735908" w:rsidRPr="00A70B50" w:rsidRDefault="00735908" w:rsidP="004B1729">
      <w:pPr>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نكري،</w:t>
      </w:r>
      <w:r w:rsidRPr="00A70B50">
        <w:rPr>
          <w:rFonts w:ascii="Traditional Arabic" w:hAnsi="Traditional Arabic"/>
          <w:sz w:val="28"/>
          <w:szCs w:val="28"/>
        </w:rPr>
        <w:t xml:space="preserve"> </w:t>
      </w:r>
      <w:r w:rsidRPr="00A70B50">
        <w:rPr>
          <w:rFonts w:ascii="Traditional Arabic" w:hAnsi="Traditional Arabic"/>
          <w:b/>
          <w:bCs/>
          <w:sz w:val="28"/>
          <w:szCs w:val="28"/>
          <w:rtl/>
        </w:rPr>
        <w:t>دستور</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العلماء</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أو</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جامع</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العلوم</w:t>
      </w:r>
      <w:r w:rsidRPr="00A70B50">
        <w:rPr>
          <w:rFonts w:ascii="Traditional Arabic" w:hAnsi="Traditional Arabic"/>
          <w:b/>
          <w:bCs/>
          <w:sz w:val="28"/>
          <w:szCs w:val="28"/>
        </w:rPr>
        <w:t xml:space="preserve"> </w:t>
      </w:r>
      <w:r w:rsidRPr="00A70B50">
        <w:rPr>
          <w:rFonts w:ascii="Traditional Arabic" w:hAnsi="Traditional Arabic"/>
          <w:b/>
          <w:bCs/>
          <w:sz w:val="28"/>
          <w:szCs w:val="28"/>
          <w:rtl/>
        </w:rPr>
        <w:t>في</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اصطلاحات</w:t>
      </w:r>
      <w:r w:rsidRPr="00A70B50">
        <w:rPr>
          <w:rFonts w:ascii="Traditional Arabic" w:hAnsi="Traditional Arabic"/>
          <w:b/>
          <w:bCs/>
          <w:sz w:val="28"/>
          <w:szCs w:val="28"/>
        </w:rPr>
        <w:t xml:space="preserve"> </w:t>
      </w:r>
      <w:r w:rsidRPr="00A70B50">
        <w:rPr>
          <w:rFonts w:ascii="Traditional Arabic" w:hAnsi="Traditional Arabic"/>
          <w:b/>
          <w:bCs/>
          <w:sz w:val="28"/>
          <w:szCs w:val="28"/>
          <w:rtl/>
        </w:rPr>
        <w:t>الفنون</w:t>
      </w:r>
      <w:r w:rsidRPr="00A70B50">
        <w:rPr>
          <w:rFonts w:ascii="Traditional Arabic" w:hAnsi="Traditional Arabic"/>
          <w:sz w:val="28"/>
          <w:szCs w:val="28"/>
          <w:rtl/>
        </w:rPr>
        <w:t>،</w:t>
      </w:r>
      <w:r w:rsidRPr="00A70B50">
        <w:rPr>
          <w:rFonts w:ascii="Traditional Arabic" w:hAnsi="Traditional Arabic"/>
          <w:sz w:val="28"/>
          <w:szCs w:val="28"/>
        </w:rPr>
        <w:t xml:space="preserve">2   </w:t>
      </w:r>
      <w:r w:rsidRPr="00A70B50">
        <w:rPr>
          <w:rFonts w:ascii="Traditional Arabic" w:hAnsi="Traditional Arabic" w:hint="cs"/>
          <w:sz w:val="28"/>
          <w:szCs w:val="28"/>
          <w:rtl/>
        </w:rPr>
        <w:t>/</w:t>
      </w:r>
      <w:r w:rsidRPr="00A70B50">
        <w:rPr>
          <w:rFonts w:ascii="Traditional Arabic" w:hAnsi="Traditional Arabic"/>
          <w:sz w:val="28"/>
          <w:szCs w:val="28"/>
        </w:rPr>
        <w:t>217</w:t>
      </w:r>
      <w:r w:rsidRPr="00A70B50">
        <w:rPr>
          <w:rFonts w:ascii="Traditional Arabic" w:hAnsi="Traditional Arabic" w:hint="cs"/>
          <w:sz w:val="28"/>
          <w:szCs w:val="28"/>
          <w:rtl/>
        </w:rPr>
        <w:t>.</w:t>
      </w:r>
    </w:p>
  </w:footnote>
  <w:footnote w:id="36">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انظر:</w:t>
      </w:r>
      <w:r w:rsidRPr="00A70B50">
        <w:rPr>
          <w:rFonts w:ascii="Traditional Arabic" w:hAnsi="Traditional Arabic"/>
          <w:color w:val="auto"/>
        </w:rPr>
        <w:t xml:space="preserve"> </w:t>
      </w:r>
      <w:r w:rsidRPr="00A70B50">
        <w:rPr>
          <w:rFonts w:ascii="Traditional Arabic" w:hAnsi="Traditional Arabic"/>
          <w:color w:val="auto"/>
          <w:rtl/>
        </w:rPr>
        <w:t>المطرَفي،</w:t>
      </w:r>
      <w:r w:rsidRPr="00A70B50">
        <w:rPr>
          <w:rFonts w:ascii="Traditional Arabic" w:hAnsi="Traditional Arabic"/>
          <w:color w:val="auto"/>
        </w:rPr>
        <w:t xml:space="preserve"> </w:t>
      </w:r>
      <w:r w:rsidRPr="00A70B50">
        <w:rPr>
          <w:rFonts w:ascii="Traditional Arabic" w:hAnsi="Traditional Arabic"/>
          <w:color w:val="auto"/>
          <w:rtl/>
        </w:rPr>
        <w:t>د.</w:t>
      </w:r>
      <w:r w:rsidRPr="00A70B50">
        <w:rPr>
          <w:rFonts w:ascii="Traditional Arabic" w:hAnsi="Traditional Arabic"/>
          <w:color w:val="auto"/>
        </w:rPr>
        <w:t xml:space="preserve"> </w:t>
      </w:r>
      <w:r w:rsidRPr="00A70B50">
        <w:rPr>
          <w:rFonts w:ascii="Traditional Arabic" w:hAnsi="Traditional Arabic"/>
          <w:color w:val="auto"/>
          <w:rtl/>
        </w:rPr>
        <w:t>عويد بن عيَّاد بن عايد،</w:t>
      </w:r>
      <w:r w:rsidRPr="00A70B50">
        <w:rPr>
          <w:rFonts w:ascii="Traditional Arabic" w:hAnsi="Traditional Arabic"/>
          <w:b/>
          <w:bCs/>
          <w:color w:val="auto"/>
        </w:rPr>
        <w:t xml:space="preserve"> </w:t>
      </w:r>
      <w:r w:rsidRPr="00A70B50">
        <w:rPr>
          <w:rFonts w:ascii="Traditional Arabic" w:hAnsi="Traditional Arabic"/>
          <w:b/>
          <w:bCs/>
          <w:color w:val="auto"/>
          <w:rtl/>
        </w:rPr>
        <w:t>آيات</w:t>
      </w:r>
      <w:r w:rsidRPr="00A70B50">
        <w:rPr>
          <w:rFonts w:ascii="Traditional Arabic" w:hAnsi="Traditional Arabic"/>
          <w:b/>
          <w:bCs/>
          <w:color w:val="auto"/>
        </w:rPr>
        <w:t xml:space="preserve"> </w:t>
      </w:r>
      <w:r w:rsidRPr="00A70B50">
        <w:rPr>
          <w:rFonts w:ascii="Traditional Arabic" w:hAnsi="Traditional Arabic"/>
          <w:b/>
          <w:bCs/>
          <w:color w:val="auto"/>
          <w:rtl/>
        </w:rPr>
        <w:t>عتاب</w:t>
      </w:r>
      <w:r w:rsidRPr="00A70B50">
        <w:rPr>
          <w:rFonts w:ascii="Traditional Arabic" w:hAnsi="Traditional Arabic"/>
          <w:b/>
          <w:bCs/>
          <w:color w:val="auto"/>
        </w:rPr>
        <w:t xml:space="preserve"> </w:t>
      </w:r>
      <w:r w:rsidRPr="00A70B50">
        <w:rPr>
          <w:rFonts w:ascii="Traditional Arabic" w:hAnsi="Traditional Arabic"/>
          <w:b/>
          <w:bCs/>
          <w:color w:val="auto"/>
          <w:rtl/>
        </w:rPr>
        <w:t>المصطفى</w:t>
      </w:r>
      <w:r w:rsidRPr="00A70B50">
        <w:rPr>
          <w:rFonts w:ascii="Traditional Arabic" w:hAnsi="Traditional Arabic"/>
          <w:b/>
          <w:bCs/>
          <w:color w:val="auto"/>
        </w:rPr>
        <w:t xml:space="preserve"> - </w:t>
      </w:r>
      <w:r w:rsidRPr="00A70B50">
        <w:rPr>
          <w:rFonts w:ascii="Traditional Arabic" w:hAnsi="Traditional Arabic"/>
          <w:b/>
          <w:bCs/>
          <w:color w:val="auto"/>
          <w:rtl/>
        </w:rPr>
        <w:t>صلى</w:t>
      </w:r>
      <w:r w:rsidRPr="00A70B50">
        <w:rPr>
          <w:rFonts w:ascii="Traditional Arabic" w:hAnsi="Traditional Arabic"/>
          <w:b/>
          <w:bCs/>
          <w:color w:val="auto"/>
        </w:rPr>
        <w:t xml:space="preserve"> </w:t>
      </w:r>
      <w:r w:rsidRPr="00A70B50">
        <w:rPr>
          <w:rFonts w:ascii="Traditional Arabic" w:hAnsi="Traditional Arabic"/>
          <w:b/>
          <w:bCs/>
          <w:color w:val="auto"/>
          <w:rtl/>
        </w:rPr>
        <w:t>الله</w:t>
      </w:r>
      <w:r w:rsidRPr="00A70B50">
        <w:rPr>
          <w:rFonts w:ascii="Traditional Arabic" w:hAnsi="Traditional Arabic"/>
          <w:b/>
          <w:bCs/>
          <w:color w:val="auto"/>
        </w:rPr>
        <w:t xml:space="preserve"> </w:t>
      </w:r>
      <w:r w:rsidRPr="00A70B50">
        <w:rPr>
          <w:rFonts w:ascii="Traditional Arabic" w:hAnsi="Traditional Arabic"/>
          <w:b/>
          <w:bCs/>
          <w:color w:val="auto"/>
          <w:rtl/>
        </w:rPr>
        <w:t>عليه</w:t>
      </w:r>
      <w:r w:rsidRPr="00A70B50">
        <w:rPr>
          <w:rFonts w:ascii="Traditional Arabic" w:hAnsi="Traditional Arabic"/>
          <w:b/>
          <w:bCs/>
          <w:color w:val="auto"/>
        </w:rPr>
        <w:t xml:space="preserve"> </w:t>
      </w:r>
      <w:r w:rsidRPr="00A70B50">
        <w:rPr>
          <w:rFonts w:ascii="Traditional Arabic" w:hAnsi="Traditional Arabic"/>
          <w:b/>
          <w:bCs/>
          <w:color w:val="auto"/>
          <w:rtl/>
        </w:rPr>
        <w:t>وسلم</w:t>
      </w:r>
      <w:r w:rsidRPr="00A70B50">
        <w:rPr>
          <w:rFonts w:ascii="Traditional Arabic" w:hAnsi="Traditional Arabic"/>
          <w:b/>
          <w:bCs/>
          <w:color w:val="auto"/>
        </w:rPr>
        <w:t xml:space="preserve"> - </w:t>
      </w:r>
      <w:r w:rsidRPr="00A70B50">
        <w:rPr>
          <w:rFonts w:ascii="Traditional Arabic" w:hAnsi="Traditional Arabic"/>
          <w:b/>
          <w:bCs/>
          <w:color w:val="auto"/>
          <w:rtl/>
        </w:rPr>
        <w:t>في</w:t>
      </w:r>
      <w:r w:rsidRPr="00A70B50">
        <w:rPr>
          <w:rFonts w:ascii="Traditional Arabic" w:hAnsi="Traditional Arabic"/>
          <w:b/>
          <w:bCs/>
          <w:color w:val="auto"/>
        </w:rPr>
        <w:t xml:space="preserve"> </w:t>
      </w:r>
      <w:r w:rsidRPr="00A70B50">
        <w:rPr>
          <w:rFonts w:ascii="Traditional Arabic" w:hAnsi="Traditional Arabic"/>
          <w:b/>
          <w:bCs/>
          <w:color w:val="auto"/>
          <w:rtl/>
        </w:rPr>
        <w:t>ضوء</w:t>
      </w:r>
      <w:r w:rsidRPr="00A70B50">
        <w:rPr>
          <w:rFonts w:ascii="Traditional Arabic" w:hAnsi="Traditional Arabic"/>
          <w:b/>
          <w:bCs/>
          <w:color w:val="auto"/>
        </w:rPr>
        <w:t xml:space="preserve"> </w:t>
      </w:r>
      <w:r w:rsidRPr="00A70B50">
        <w:rPr>
          <w:rFonts w:ascii="Traditional Arabic" w:hAnsi="Traditional Arabic"/>
          <w:b/>
          <w:bCs/>
          <w:color w:val="auto"/>
          <w:rtl/>
        </w:rPr>
        <w:t>العصمة</w:t>
      </w:r>
      <w:r w:rsidRPr="00A70B50">
        <w:rPr>
          <w:rFonts w:ascii="Traditional Arabic" w:hAnsi="Traditional Arabic"/>
          <w:b/>
          <w:bCs/>
          <w:color w:val="auto"/>
        </w:rPr>
        <w:t xml:space="preserve"> </w:t>
      </w:r>
      <w:r w:rsidRPr="00A70B50">
        <w:rPr>
          <w:rFonts w:ascii="Traditional Arabic" w:hAnsi="Traditional Arabic"/>
          <w:b/>
          <w:bCs/>
          <w:color w:val="auto"/>
          <w:rtl/>
        </w:rPr>
        <w:t>والاجتهاد</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ط</w:t>
      </w:r>
      <w:r w:rsidRPr="00A70B50">
        <w:rPr>
          <w:rFonts w:ascii="Traditional Arabic" w:hAnsi="Traditional Arabic"/>
          <w:color w:val="auto"/>
        </w:rPr>
        <w:t>3</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(مكة</w:t>
      </w:r>
      <w:r w:rsidRPr="00A70B50">
        <w:rPr>
          <w:rFonts w:ascii="Traditional Arabic" w:hAnsi="Traditional Arabic"/>
          <w:color w:val="auto"/>
        </w:rPr>
        <w:t xml:space="preserve"> </w:t>
      </w:r>
      <w:r w:rsidRPr="00A70B50">
        <w:rPr>
          <w:rFonts w:ascii="Traditional Arabic" w:hAnsi="Traditional Arabic"/>
          <w:color w:val="auto"/>
          <w:rtl/>
        </w:rPr>
        <w:t>المكرمة</w:t>
      </w:r>
      <w:r w:rsidRPr="00A70B50">
        <w:rPr>
          <w:rFonts w:ascii="Traditional Arabic" w:hAnsi="Traditional Arabic"/>
          <w:color w:val="auto"/>
        </w:rPr>
        <w:t xml:space="preserve">- </w:t>
      </w:r>
      <w:r w:rsidRPr="00A70B50">
        <w:rPr>
          <w:rFonts w:ascii="Traditional Arabic" w:hAnsi="Traditional Arabic"/>
          <w:color w:val="auto"/>
          <w:rtl/>
        </w:rPr>
        <w:t>جامعة</w:t>
      </w:r>
      <w:r w:rsidRPr="00A70B50">
        <w:rPr>
          <w:rFonts w:ascii="Traditional Arabic" w:hAnsi="Traditional Arabic"/>
          <w:color w:val="auto"/>
        </w:rPr>
        <w:t xml:space="preserve"> </w:t>
      </w:r>
      <w:r w:rsidRPr="00A70B50">
        <w:rPr>
          <w:rFonts w:ascii="Traditional Arabic" w:hAnsi="Traditional Arabic"/>
          <w:color w:val="auto"/>
          <w:rtl/>
        </w:rPr>
        <w:t>الملك</w:t>
      </w:r>
      <w:r w:rsidRPr="00A70B50">
        <w:rPr>
          <w:rFonts w:ascii="Traditional Arabic" w:hAnsi="Traditional Arabic"/>
          <w:color w:val="auto"/>
        </w:rPr>
        <w:t xml:space="preserve"> </w:t>
      </w:r>
      <w:r w:rsidRPr="00A70B50">
        <w:rPr>
          <w:rFonts w:ascii="Traditional Arabic" w:hAnsi="Traditional Arabic"/>
          <w:color w:val="auto"/>
          <w:rtl/>
        </w:rPr>
        <w:t>عبد</w:t>
      </w:r>
      <w:r w:rsidRPr="00A70B50">
        <w:rPr>
          <w:rFonts w:ascii="Traditional Arabic" w:hAnsi="Traditional Arabic"/>
          <w:color w:val="auto"/>
        </w:rPr>
        <w:t xml:space="preserve"> </w:t>
      </w:r>
      <w:r w:rsidRPr="00A70B50">
        <w:rPr>
          <w:rFonts w:ascii="Traditional Arabic" w:hAnsi="Traditional Arabic"/>
          <w:color w:val="auto"/>
          <w:rtl/>
        </w:rPr>
        <w:t>العزيز،</w:t>
      </w:r>
      <w:r w:rsidRPr="00A70B50">
        <w:rPr>
          <w:rFonts w:ascii="Traditional Arabic" w:hAnsi="Traditional Arabic"/>
          <w:color w:val="auto"/>
        </w:rPr>
        <w:t xml:space="preserve"> </w:t>
      </w:r>
      <w:r w:rsidRPr="00A70B50">
        <w:rPr>
          <w:rFonts w:ascii="Traditional Arabic" w:hAnsi="Traditional Arabic"/>
          <w:color w:val="auto"/>
          <w:rtl/>
        </w:rPr>
        <w:t>كلية</w:t>
      </w:r>
      <w:r w:rsidRPr="00A70B50">
        <w:rPr>
          <w:rFonts w:ascii="Traditional Arabic" w:hAnsi="Traditional Arabic"/>
          <w:color w:val="auto"/>
        </w:rPr>
        <w:t xml:space="preserve"> </w:t>
      </w:r>
      <w:r w:rsidRPr="00A70B50">
        <w:rPr>
          <w:rFonts w:ascii="Traditional Arabic" w:hAnsi="Traditional Arabic"/>
          <w:color w:val="auto"/>
          <w:rtl/>
        </w:rPr>
        <w:t>الشريعة</w:t>
      </w:r>
      <w:r w:rsidRPr="00A70B50">
        <w:rPr>
          <w:rFonts w:ascii="Traditional Arabic" w:hAnsi="Traditional Arabic"/>
          <w:color w:val="auto"/>
        </w:rPr>
        <w:t xml:space="preserve"> </w:t>
      </w:r>
      <w:r w:rsidRPr="00A70B50">
        <w:rPr>
          <w:rFonts w:ascii="Traditional Arabic" w:hAnsi="Traditional Arabic"/>
          <w:color w:val="auto"/>
          <w:rtl/>
        </w:rPr>
        <w:t>والدراسات</w:t>
      </w:r>
      <w:r w:rsidRPr="00A70B50">
        <w:rPr>
          <w:rFonts w:ascii="Traditional Arabic" w:hAnsi="Traditional Arabic"/>
          <w:color w:val="auto"/>
        </w:rPr>
        <w:t xml:space="preserve"> </w:t>
      </w:r>
      <w:r w:rsidRPr="00A70B50">
        <w:rPr>
          <w:rFonts w:ascii="Traditional Arabic" w:hAnsi="Traditional Arabic"/>
          <w:color w:val="auto"/>
          <w:rtl/>
        </w:rPr>
        <w:t>الإسلامية،</w:t>
      </w:r>
      <w:r w:rsidRPr="00A70B50">
        <w:rPr>
          <w:rFonts w:ascii="Traditional Arabic" w:hAnsi="Traditional Arabic"/>
          <w:color w:val="auto"/>
        </w:rPr>
        <w:t xml:space="preserve"> 1426 </w:t>
      </w:r>
      <w:r w:rsidRPr="00A70B50">
        <w:rPr>
          <w:rFonts w:ascii="Traditional Arabic" w:hAnsi="Traditional Arabic"/>
          <w:color w:val="auto"/>
          <w:rtl/>
        </w:rPr>
        <w:t>ه-ـ</w:t>
      </w:r>
      <w:r w:rsidRPr="00A70B50">
        <w:rPr>
          <w:rFonts w:ascii="Traditional Arabic" w:hAnsi="Traditional Arabic"/>
          <w:color w:val="auto"/>
        </w:rPr>
        <w:t xml:space="preserve">  2005 </w:t>
      </w:r>
      <w:r w:rsidRPr="00A70B50">
        <w:rPr>
          <w:rFonts w:ascii="Traditional Arabic" w:hAnsi="Traditional Arabic"/>
          <w:color w:val="auto"/>
          <w:rtl/>
        </w:rPr>
        <w:t>م)،</w:t>
      </w:r>
      <w:r w:rsidRPr="00A70B50">
        <w:rPr>
          <w:rFonts w:ascii="Traditional Arabic" w:hAnsi="Traditional Arabic" w:hint="cs"/>
          <w:color w:val="auto"/>
          <w:rtl/>
        </w:rPr>
        <w:t xml:space="preserve"> 114-115</w:t>
      </w:r>
      <w:r w:rsidRPr="00A70B50">
        <w:rPr>
          <w:rFonts w:ascii="Traditional Arabic" w:hAnsi="Traditional Arabic"/>
          <w:color w:val="auto"/>
          <w:rtl/>
        </w:rPr>
        <w:t>.</w:t>
      </w:r>
    </w:p>
  </w:footnote>
  <w:footnote w:id="3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انظر:</w:t>
      </w:r>
      <w:r w:rsidRPr="00A70B50">
        <w:rPr>
          <w:rFonts w:ascii="Traditional Arabic" w:hAnsi="Traditional Arabic"/>
          <w:color w:val="auto"/>
        </w:rPr>
        <w:t xml:space="preserve"> </w:t>
      </w:r>
      <w:r w:rsidRPr="00A70B50">
        <w:rPr>
          <w:rFonts w:ascii="Traditional Arabic" w:hAnsi="Traditional Arabic"/>
          <w:color w:val="auto"/>
          <w:rtl/>
        </w:rPr>
        <w:t>المطرَفي،</w:t>
      </w:r>
      <w:r w:rsidRPr="00A70B50">
        <w:rPr>
          <w:rFonts w:ascii="Traditional Arabic" w:hAnsi="Traditional Arabic" w:hint="cs"/>
          <w:color w:val="auto"/>
          <w:rtl/>
        </w:rPr>
        <w:t xml:space="preserve"> </w:t>
      </w:r>
      <w:r w:rsidRPr="00A70B50">
        <w:rPr>
          <w:rFonts w:ascii="Traditional Arabic" w:hAnsi="Traditional Arabic"/>
          <w:b/>
          <w:bCs/>
          <w:color w:val="auto"/>
          <w:rtl/>
        </w:rPr>
        <w:t>آيات</w:t>
      </w:r>
      <w:r w:rsidRPr="00A70B50">
        <w:rPr>
          <w:rFonts w:ascii="Traditional Arabic" w:hAnsi="Traditional Arabic"/>
          <w:b/>
          <w:bCs/>
          <w:color w:val="auto"/>
        </w:rPr>
        <w:t xml:space="preserve"> </w:t>
      </w:r>
      <w:r w:rsidRPr="00A70B50">
        <w:rPr>
          <w:rFonts w:ascii="Traditional Arabic" w:hAnsi="Traditional Arabic"/>
          <w:b/>
          <w:bCs/>
          <w:color w:val="auto"/>
          <w:rtl/>
        </w:rPr>
        <w:t>عتاب</w:t>
      </w:r>
      <w:r w:rsidRPr="00A70B50">
        <w:rPr>
          <w:rFonts w:ascii="Traditional Arabic" w:hAnsi="Traditional Arabic"/>
          <w:b/>
          <w:bCs/>
          <w:color w:val="auto"/>
        </w:rPr>
        <w:t xml:space="preserve"> </w:t>
      </w:r>
      <w:r w:rsidRPr="00A70B50">
        <w:rPr>
          <w:rFonts w:ascii="Traditional Arabic" w:hAnsi="Traditional Arabic"/>
          <w:b/>
          <w:bCs/>
          <w:color w:val="auto"/>
          <w:rtl/>
        </w:rPr>
        <w:t>المصطفى</w:t>
      </w:r>
      <w:r w:rsidRPr="00A70B50">
        <w:rPr>
          <w:rFonts w:ascii="Traditional Arabic" w:hAnsi="Traditional Arabic" w:hint="cs"/>
          <w:b/>
          <w:bCs/>
          <w:color w:val="auto"/>
          <w:rtl/>
        </w:rPr>
        <w:t>-</w:t>
      </w:r>
      <w:r w:rsidRPr="00A70B50">
        <w:rPr>
          <w:rFonts w:ascii="Traditional Arabic" w:hAnsi="Traditional Arabic"/>
          <w:b/>
          <w:bCs/>
          <w:color w:val="auto"/>
          <w:rtl/>
        </w:rPr>
        <w:t>صلى</w:t>
      </w:r>
      <w:r w:rsidRPr="00A70B50">
        <w:rPr>
          <w:rFonts w:ascii="Traditional Arabic" w:hAnsi="Traditional Arabic"/>
          <w:b/>
          <w:bCs/>
          <w:color w:val="auto"/>
        </w:rPr>
        <w:t xml:space="preserve"> </w:t>
      </w:r>
      <w:r w:rsidRPr="00A70B50">
        <w:rPr>
          <w:rFonts w:ascii="Traditional Arabic" w:hAnsi="Traditional Arabic"/>
          <w:b/>
          <w:bCs/>
          <w:color w:val="auto"/>
          <w:rtl/>
        </w:rPr>
        <w:t>الله</w:t>
      </w:r>
      <w:r w:rsidRPr="00A70B50">
        <w:rPr>
          <w:rFonts w:ascii="Traditional Arabic" w:hAnsi="Traditional Arabic"/>
          <w:b/>
          <w:bCs/>
          <w:color w:val="auto"/>
        </w:rPr>
        <w:t xml:space="preserve"> </w:t>
      </w:r>
      <w:r w:rsidRPr="00A70B50">
        <w:rPr>
          <w:rFonts w:ascii="Traditional Arabic" w:hAnsi="Traditional Arabic"/>
          <w:b/>
          <w:bCs/>
          <w:color w:val="auto"/>
          <w:rtl/>
        </w:rPr>
        <w:t>عليه</w:t>
      </w:r>
      <w:r w:rsidRPr="00A70B50">
        <w:rPr>
          <w:rFonts w:ascii="Traditional Arabic" w:hAnsi="Traditional Arabic"/>
          <w:b/>
          <w:bCs/>
          <w:color w:val="auto"/>
        </w:rPr>
        <w:t xml:space="preserve"> </w:t>
      </w:r>
      <w:r w:rsidRPr="00A70B50">
        <w:rPr>
          <w:rFonts w:ascii="Traditional Arabic" w:hAnsi="Traditional Arabic"/>
          <w:b/>
          <w:bCs/>
          <w:color w:val="auto"/>
          <w:rtl/>
        </w:rPr>
        <w:t>وسلم</w:t>
      </w:r>
      <w:r w:rsidRPr="00A70B50">
        <w:rPr>
          <w:rFonts w:ascii="Traditional Arabic" w:hAnsi="Traditional Arabic" w:hint="cs"/>
          <w:b/>
          <w:bCs/>
          <w:color w:val="auto"/>
          <w:rtl/>
        </w:rPr>
        <w:t>-</w:t>
      </w:r>
      <w:r w:rsidRPr="00A70B50">
        <w:rPr>
          <w:rFonts w:ascii="Traditional Arabic" w:hAnsi="Traditional Arabic"/>
          <w:b/>
          <w:bCs/>
          <w:color w:val="auto"/>
        </w:rPr>
        <w:t xml:space="preserve"> </w:t>
      </w:r>
      <w:r w:rsidRPr="00A70B50">
        <w:rPr>
          <w:rFonts w:ascii="Traditional Arabic" w:hAnsi="Traditional Arabic"/>
          <w:b/>
          <w:bCs/>
          <w:color w:val="auto"/>
          <w:rtl/>
        </w:rPr>
        <w:t>في</w:t>
      </w:r>
      <w:r w:rsidRPr="00A70B50">
        <w:rPr>
          <w:rFonts w:ascii="Traditional Arabic" w:hAnsi="Traditional Arabic"/>
          <w:b/>
          <w:bCs/>
          <w:color w:val="auto"/>
        </w:rPr>
        <w:t xml:space="preserve"> </w:t>
      </w:r>
      <w:r w:rsidRPr="00A70B50">
        <w:rPr>
          <w:rFonts w:ascii="Traditional Arabic" w:hAnsi="Traditional Arabic"/>
          <w:b/>
          <w:bCs/>
          <w:color w:val="auto"/>
          <w:rtl/>
        </w:rPr>
        <w:t>ضوء</w:t>
      </w:r>
      <w:r w:rsidRPr="00A70B50">
        <w:rPr>
          <w:rFonts w:ascii="Traditional Arabic" w:hAnsi="Traditional Arabic"/>
          <w:b/>
          <w:bCs/>
          <w:color w:val="auto"/>
        </w:rPr>
        <w:t xml:space="preserve"> </w:t>
      </w:r>
      <w:r w:rsidRPr="00A70B50">
        <w:rPr>
          <w:rFonts w:ascii="Traditional Arabic" w:hAnsi="Traditional Arabic"/>
          <w:b/>
          <w:bCs/>
          <w:color w:val="auto"/>
          <w:rtl/>
        </w:rPr>
        <w:t>العصمة</w:t>
      </w:r>
      <w:r w:rsidRPr="00A70B50">
        <w:rPr>
          <w:rFonts w:ascii="Traditional Arabic" w:hAnsi="Traditional Arabic"/>
          <w:b/>
          <w:bCs/>
          <w:color w:val="auto"/>
        </w:rPr>
        <w:t xml:space="preserve"> </w:t>
      </w:r>
      <w:r w:rsidRPr="00A70B50">
        <w:rPr>
          <w:rFonts w:ascii="Traditional Arabic" w:hAnsi="Traditional Arabic"/>
          <w:b/>
          <w:bCs/>
          <w:color w:val="auto"/>
          <w:rtl/>
        </w:rPr>
        <w:t>والاجتهاد</w:t>
      </w:r>
      <w:r w:rsidRPr="00A70B50">
        <w:rPr>
          <w:rFonts w:ascii="Traditional Arabic" w:hAnsi="Traditional Arabic"/>
          <w:color w:val="auto"/>
          <w:rtl/>
        </w:rPr>
        <w:t>،</w:t>
      </w:r>
      <w:r w:rsidRPr="00A70B50">
        <w:rPr>
          <w:rFonts w:ascii="Traditional Arabic" w:hAnsi="Traditional Arabic" w:hint="cs"/>
          <w:color w:val="auto"/>
          <w:rtl/>
        </w:rPr>
        <w:t xml:space="preserve"> 114-115</w:t>
      </w:r>
      <w:r w:rsidRPr="00A70B50">
        <w:rPr>
          <w:rFonts w:ascii="Traditional Arabic" w:hAnsi="Traditional Arabic"/>
          <w:color w:val="auto"/>
          <w:rtl/>
        </w:rPr>
        <w:t>.</w:t>
      </w:r>
    </w:p>
  </w:footnote>
  <w:footnote w:id="3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المائدة،</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color w:val="auto"/>
        </w:rPr>
        <w:t xml:space="preserve"> </w:t>
      </w:r>
      <w:r w:rsidRPr="00A70B50">
        <w:rPr>
          <w:rFonts w:ascii="Traditional Arabic" w:hAnsi="Traditional Arabic" w:hint="cs"/>
          <w:color w:val="auto"/>
          <w:rtl/>
        </w:rPr>
        <w:t>67.</w:t>
      </w:r>
    </w:p>
  </w:footnote>
  <w:footnote w:id="39">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الأعراف،</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1-2.</w:t>
      </w:r>
    </w:p>
  </w:footnote>
  <w:footnote w:id="4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هود،</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w:t>
      </w:r>
      <w:r w:rsidRPr="00A70B50">
        <w:rPr>
          <w:rFonts w:ascii="Traditional Arabic" w:hAnsi="Traditional Arabic"/>
          <w:color w:val="auto"/>
        </w:rPr>
        <w:t xml:space="preserve"> </w:t>
      </w:r>
      <w:r w:rsidRPr="00A70B50">
        <w:rPr>
          <w:rFonts w:ascii="Traditional Arabic" w:hAnsi="Traditional Arabic" w:hint="cs"/>
          <w:color w:val="auto"/>
          <w:rtl/>
        </w:rPr>
        <w:t>12.</w:t>
      </w:r>
    </w:p>
  </w:footnote>
  <w:footnote w:id="4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التوبة،</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84.</w:t>
      </w:r>
    </w:p>
  </w:footnote>
  <w:footnote w:id="4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التوبة،</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113</w:t>
      </w:r>
      <w:r w:rsidRPr="00A70B50">
        <w:rPr>
          <w:rFonts w:ascii="Traditional Arabic" w:hAnsi="Traditional Arabic"/>
          <w:color w:val="auto"/>
          <w:rtl/>
        </w:rPr>
        <w:t>.</w:t>
      </w:r>
    </w:p>
  </w:footnote>
  <w:footnote w:id="4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التوبة،</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color w:val="auto"/>
        </w:rPr>
        <w:t xml:space="preserve"> </w:t>
      </w:r>
      <w:r w:rsidRPr="00A70B50">
        <w:rPr>
          <w:rFonts w:ascii="Traditional Arabic" w:hAnsi="Traditional Arabic" w:hint="cs"/>
          <w:color w:val="auto"/>
          <w:rtl/>
        </w:rPr>
        <w:t>43.</w:t>
      </w:r>
    </w:p>
  </w:footnote>
  <w:footnote w:id="4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الأنفال،</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67.</w:t>
      </w:r>
    </w:p>
  </w:footnote>
  <w:footnote w:id="4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الكهف،</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color w:val="auto"/>
        </w:rPr>
        <w:t xml:space="preserve"> </w:t>
      </w:r>
      <w:r w:rsidRPr="00A70B50">
        <w:rPr>
          <w:rFonts w:ascii="Traditional Arabic" w:hAnsi="Traditional Arabic" w:hint="cs"/>
          <w:color w:val="auto"/>
          <w:rtl/>
        </w:rPr>
        <w:t xml:space="preserve"> 28.</w:t>
      </w:r>
    </w:p>
  </w:footnote>
  <w:footnote w:id="4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التحريم،</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1.</w:t>
      </w:r>
      <w:r w:rsidRPr="00A70B50">
        <w:rPr>
          <w:rFonts w:ascii="Traditional Arabic" w:hAnsi="Traditional Arabic"/>
          <w:color w:val="auto"/>
        </w:rPr>
        <w:t xml:space="preserve"> </w:t>
      </w:r>
    </w:p>
  </w:footnote>
  <w:footnote w:id="4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هود،</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45-47.</w:t>
      </w:r>
    </w:p>
  </w:footnote>
  <w:footnote w:id="48">
    <w:p w:rsidR="00735908" w:rsidRPr="00A70B50" w:rsidRDefault="00735908" w:rsidP="004B1729">
      <w:pPr>
        <w:widowControl w:val="0"/>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الشوكاني، محمد بن علي بن محمد، (المتوفى: 1250هـ)، </w:t>
      </w:r>
      <w:r w:rsidRPr="00A70B50">
        <w:rPr>
          <w:rFonts w:ascii="Traditional Arabic" w:hAnsi="Traditional Arabic"/>
          <w:b/>
          <w:bCs/>
          <w:sz w:val="28"/>
          <w:szCs w:val="28"/>
          <w:rtl/>
        </w:rPr>
        <w:t>فتح القدير</w:t>
      </w:r>
      <w:r w:rsidRPr="00A70B50">
        <w:rPr>
          <w:rFonts w:ascii="Traditional Arabic" w:hAnsi="Traditional Arabic"/>
          <w:sz w:val="28"/>
          <w:szCs w:val="28"/>
          <w:rtl/>
        </w:rPr>
        <w:t>، ط1 (الناشر: دار ابن كثير، دار الكلم الطيب - دمشق، بيروت، 1414 هـ)، 2/570-571.</w:t>
      </w:r>
    </w:p>
  </w:footnote>
  <w:footnote w:id="4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هود،</w:t>
      </w:r>
      <w:r w:rsidRPr="00A70B50">
        <w:rPr>
          <w:rFonts w:ascii="Traditional Arabic" w:hAnsi="Traditional Arabic"/>
          <w:color w:val="auto"/>
        </w:rPr>
        <w:t xml:space="preserve"> </w:t>
      </w:r>
      <w:r w:rsidRPr="00A70B50">
        <w:rPr>
          <w:rFonts w:ascii="Traditional Arabic" w:hAnsi="Traditional Arabic"/>
          <w:color w:val="auto"/>
          <w:rtl/>
        </w:rPr>
        <w:t xml:space="preserve">الآية: </w:t>
      </w:r>
      <w:r w:rsidRPr="00A70B50">
        <w:rPr>
          <w:rFonts w:ascii="Traditional Arabic" w:hAnsi="Traditional Arabic"/>
          <w:color w:val="auto"/>
        </w:rPr>
        <w:t xml:space="preserve"> </w:t>
      </w:r>
      <w:r w:rsidRPr="00A70B50">
        <w:rPr>
          <w:rFonts w:ascii="Traditional Arabic" w:hAnsi="Traditional Arabic" w:hint="cs"/>
          <w:color w:val="auto"/>
          <w:rtl/>
        </w:rPr>
        <w:t>46-47.</w:t>
      </w:r>
    </w:p>
  </w:footnote>
  <w:footnote w:id="5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البقرة الآية: ١٢٤</w:t>
      </w:r>
      <w:r w:rsidRPr="00A70B50">
        <w:rPr>
          <w:rFonts w:ascii="Traditional Arabic" w:hAnsi="Traditional Arabic" w:hint="cs"/>
          <w:color w:val="auto"/>
          <w:rtl/>
        </w:rPr>
        <w:t>.</w:t>
      </w:r>
      <w:r w:rsidRPr="00A70B50">
        <w:rPr>
          <w:rFonts w:ascii="Traditional Arabic" w:hAnsi="Traditional Arabic"/>
          <w:color w:val="auto"/>
          <w:rtl/>
        </w:rPr>
        <w:t xml:space="preserve"> </w:t>
      </w:r>
    </w:p>
  </w:footnote>
  <w:footnote w:id="5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البقرة، الآ</w:t>
      </w:r>
      <w:r w:rsidRPr="00A70B50">
        <w:rPr>
          <w:rFonts w:ascii="Traditional Arabic" w:hAnsi="Traditional Arabic"/>
          <w:b/>
          <w:bCs/>
          <w:color w:val="auto"/>
          <w:rtl/>
        </w:rPr>
        <w:t>ية</w:t>
      </w:r>
      <w:r w:rsidRPr="00A70B50">
        <w:rPr>
          <w:rFonts w:ascii="Traditional Arabic" w:hAnsi="Traditional Arabic"/>
          <w:color w:val="auto"/>
          <w:rtl/>
        </w:rPr>
        <w:t xml:space="preserve">: </w:t>
      </w:r>
      <w:r w:rsidRPr="00A70B50">
        <w:rPr>
          <w:rFonts w:ascii="Traditional Arabic" w:hAnsi="Traditional Arabic" w:hint="cs"/>
          <w:color w:val="auto"/>
          <w:rtl/>
        </w:rPr>
        <w:t>260.</w:t>
      </w:r>
    </w:p>
  </w:footnote>
  <w:footnote w:id="5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التوبة الآية:</w:t>
      </w:r>
      <w:r w:rsidRPr="00A70B50">
        <w:rPr>
          <w:rFonts w:ascii="Traditional Arabic" w:hAnsi="Traditional Arabic" w:hint="cs"/>
          <w:color w:val="auto"/>
          <w:rtl/>
        </w:rPr>
        <w:t xml:space="preserve"> 114-115.</w:t>
      </w:r>
    </w:p>
  </w:footnote>
  <w:footnote w:id="5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هود، الآية: ٧٦</w:t>
      </w:r>
      <w:r w:rsidRPr="00A70B50">
        <w:rPr>
          <w:rFonts w:ascii="Traditional Arabic" w:hAnsi="Traditional Arabic" w:hint="cs"/>
          <w:color w:val="auto"/>
          <w:rtl/>
        </w:rPr>
        <w:t>.</w:t>
      </w:r>
    </w:p>
  </w:footnote>
  <w:footnote w:id="5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لممتحنة، الآية: ٤</w:t>
      </w:r>
      <w:r w:rsidRPr="00A70B50">
        <w:rPr>
          <w:rFonts w:ascii="Traditional Arabic" w:hAnsi="Traditional Arabic" w:hint="cs"/>
          <w:color w:val="auto"/>
          <w:rtl/>
        </w:rPr>
        <w:t>.</w:t>
      </w:r>
    </w:p>
  </w:footnote>
  <w:footnote w:id="5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الأعراف،</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color w:val="auto"/>
        </w:rPr>
        <w:t xml:space="preserve"> 143</w:t>
      </w:r>
      <w:r w:rsidRPr="00A70B50">
        <w:rPr>
          <w:rFonts w:ascii="Traditional Arabic" w:hAnsi="Traditional Arabic"/>
          <w:color w:val="auto"/>
          <w:rtl/>
        </w:rPr>
        <w:t>.</w:t>
      </w:r>
    </w:p>
  </w:footnote>
  <w:footnote w:id="56">
    <w:p w:rsidR="00735908" w:rsidRPr="00A70B50" w:rsidRDefault="00735908" w:rsidP="004B1729">
      <w:pPr>
        <w:pStyle w:val="a3"/>
        <w:ind w:left="360" w:firstLine="0"/>
        <w:rPr>
          <w:rFonts w:ascii="Traditional Arabic" w:hAnsi="Traditional Arabic"/>
        </w:rPr>
      </w:pPr>
      <w:r w:rsidRPr="00A70B50">
        <w:rPr>
          <w:rStyle w:val="a7"/>
          <w:rFonts w:ascii="Traditional Arabic" w:hAnsi="Traditional Arabic" w:hint="default"/>
          <w:vertAlign w:val="baseline"/>
          <w:rtl/>
        </w:rPr>
        <w:t>(</w:t>
      </w:r>
      <w:r w:rsidRPr="00A70B50">
        <w:rPr>
          <w:rStyle w:val="a7"/>
          <w:rFonts w:ascii="Traditional Arabic" w:hAnsi="Traditional Arabic" w:hint="default"/>
          <w:vertAlign w:val="baseline"/>
          <w:rtl/>
        </w:rPr>
        <w:footnoteRef/>
      </w:r>
      <w:r w:rsidRPr="00A70B50">
        <w:rPr>
          <w:rStyle w:val="a7"/>
          <w:rFonts w:ascii="Traditional Arabic" w:hAnsi="Traditional Arabic" w:hint="default"/>
          <w:vertAlign w:val="baseline"/>
          <w:rtl/>
        </w:rPr>
        <w:t>)</w:t>
      </w:r>
      <w:r w:rsidRPr="00A70B50">
        <w:rPr>
          <w:rFonts w:ascii="Traditional Arabic" w:hAnsi="Traditional Arabic"/>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الأعراف،</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color w:val="auto"/>
        </w:rPr>
        <w:t xml:space="preserve"> </w:t>
      </w:r>
      <w:r w:rsidRPr="00A70B50">
        <w:rPr>
          <w:rFonts w:ascii="Traditional Arabic" w:hAnsi="Traditional Arabic" w:hint="cs"/>
          <w:color w:val="auto"/>
          <w:rtl/>
        </w:rPr>
        <w:t>143.</w:t>
      </w:r>
    </w:p>
  </w:footnote>
  <w:footnote w:id="57">
    <w:p w:rsidR="00735908" w:rsidRPr="00A70B50" w:rsidRDefault="00735908" w:rsidP="004B1729">
      <w:pPr>
        <w:widowControl w:val="0"/>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الشوكاني، </w:t>
      </w:r>
      <w:r w:rsidRPr="00A70B50">
        <w:rPr>
          <w:rFonts w:ascii="Traditional Arabic" w:hAnsi="Traditional Arabic"/>
          <w:b/>
          <w:bCs/>
          <w:sz w:val="28"/>
          <w:szCs w:val="28"/>
          <w:rtl/>
        </w:rPr>
        <w:t>فتح القدير</w:t>
      </w:r>
      <w:r w:rsidRPr="00A70B50">
        <w:rPr>
          <w:rFonts w:ascii="Traditional Arabic" w:hAnsi="Traditional Arabic"/>
          <w:sz w:val="28"/>
          <w:szCs w:val="28"/>
          <w:rtl/>
        </w:rPr>
        <w:t>، 2/276-278.</w:t>
      </w:r>
    </w:p>
  </w:footnote>
  <w:footnote w:id="58">
    <w:p w:rsidR="00735908" w:rsidRPr="00A70B50" w:rsidRDefault="00735908" w:rsidP="004B1729">
      <w:pPr>
        <w:tabs>
          <w:tab w:val="left" w:pos="2518"/>
        </w:tabs>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القرطبي، </w:t>
      </w:r>
      <w:r w:rsidRPr="00A70B50">
        <w:rPr>
          <w:rFonts w:ascii="Traditional Arabic" w:hAnsi="Traditional Arabic"/>
          <w:b/>
          <w:bCs/>
          <w:sz w:val="28"/>
          <w:szCs w:val="28"/>
          <w:rtl/>
        </w:rPr>
        <w:t>الجامع لأحكام القرآن</w:t>
      </w:r>
      <w:r w:rsidRPr="00A70B50">
        <w:rPr>
          <w:rFonts w:ascii="Traditional Arabic" w:hAnsi="Traditional Arabic"/>
          <w:sz w:val="28"/>
          <w:szCs w:val="28"/>
          <w:rtl/>
        </w:rPr>
        <w:t>، 7/279.</w:t>
      </w:r>
    </w:p>
  </w:footnote>
  <w:footnote w:id="5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انظر: </w:t>
      </w:r>
      <w:r w:rsidRPr="00A70B50">
        <w:rPr>
          <w:rFonts w:ascii="Traditional Arabic" w:hAnsi="Traditional Arabic"/>
          <w:color w:val="auto"/>
          <w:rtl/>
        </w:rPr>
        <w:t xml:space="preserve">الطبري، أبو جعفر، محمد بن جرير بن يزيد، (المتوفى: 310هـ)، </w:t>
      </w:r>
      <w:r w:rsidRPr="00A70B50">
        <w:rPr>
          <w:rFonts w:ascii="Traditional Arabic" w:hAnsi="Traditional Arabic" w:hint="cs"/>
          <w:b/>
          <w:bCs/>
          <w:color w:val="auto"/>
          <w:rtl/>
        </w:rPr>
        <w:t>جامع</w:t>
      </w:r>
      <w:r w:rsidRPr="00A70B50">
        <w:rPr>
          <w:rFonts w:ascii="Traditional Arabic" w:hAnsi="Traditional Arabic"/>
          <w:b/>
          <w:bCs/>
          <w:color w:val="auto"/>
          <w:rtl/>
        </w:rPr>
        <w:t xml:space="preserve"> البيان في تأويل القرآن</w:t>
      </w:r>
      <w:r w:rsidRPr="00A70B50">
        <w:rPr>
          <w:rFonts w:ascii="Traditional Arabic" w:hAnsi="Traditional Arabic"/>
          <w:color w:val="auto"/>
          <w:rtl/>
        </w:rPr>
        <w:t>، تحقيق: أحمد محمد شاكر،</w:t>
      </w:r>
      <w:r w:rsidRPr="00A70B50">
        <w:rPr>
          <w:rFonts w:ascii="Traditional Arabic" w:hAnsi="Traditional Arabic" w:hint="cs"/>
          <w:color w:val="auto"/>
          <w:rtl/>
        </w:rPr>
        <w:t xml:space="preserve"> </w:t>
      </w:r>
      <w:r w:rsidRPr="00A70B50">
        <w:rPr>
          <w:rFonts w:ascii="Traditional Arabic" w:hAnsi="Traditional Arabic"/>
          <w:color w:val="auto"/>
          <w:rtl/>
        </w:rPr>
        <w:t>ط1 (الناشر: مؤسسة الرسالة، 1420 هـ - 2000 م)، 13/102.</w:t>
      </w:r>
    </w:p>
  </w:footnote>
  <w:footnote w:id="6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 </w:t>
      </w:r>
      <w:r w:rsidRPr="00A70B50">
        <w:rPr>
          <w:rFonts w:ascii="Traditional Arabic" w:hAnsi="Traditional Arabic" w:hint="cs"/>
          <w:color w:val="auto"/>
          <w:rtl/>
        </w:rPr>
        <w:t>60-70.</w:t>
      </w:r>
    </w:p>
  </w:footnote>
  <w:footnote w:id="61">
    <w:p w:rsidR="00735908" w:rsidRPr="00A70B50" w:rsidRDefault="00735908" w:rsidP="004B1729">
      <w:pPr>
        <w:widowControl w:val="0"/>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 xml:space="preserve">) </w:t>
      </w:r>
      <w:r w:rsidRPr="00A70B50">
        <w:rPr>
          <w:rFonts w:ascii="Traditional Arabic" w:hAnsi="Traditional Arabic" w:hint="cs"/>
          <w:sz w:val="28"/>
          <w:szCs w:val="28"/>
          <w:rtl/>
        </w:rPr>
        <w:t xml:space="preserve">ابن كثير، </w:t>
      </w:r>
      <w:r w:rsidRPr="00A70B50">
        <w:rPr>
          <w:rFonts w:ascii="Traditional Arabic" w:hAnsi="Traditional Arabic"/>
          <w:sz w:val="28"/>
          <w:szCs w:val="28"/>
          <w:rtl/>
        </w:rPr>
        <w:t xml:space="preserve">أبو الفداء، إسماعيل بن عمر بن كثير، (المتوفى: 774هـ)، </w:t>
      </w:r>
      <w:r w:rsidRPr="00A70B50">
        <w:rPr>
          <w:rFonts w:ascii="Traditional Arabic" w:hAnsi="Traditional Arabic"/>
          <w:b/>
          <w:bCs/>
          <w:sz w:val="28"/>
          <w:szCs w:val="28"/>
          <w:rtl/>
        </w:rPr>
        <w:t>تفسير القرآن العظيم</w:t>
      </w:r>
      <w:r w:rsidRPr="00A70B50">
        <w:rPr>
          <w:rFonts w:ascii="Traditional Arabic" w:hAnsi="Traditional Arabic"/>
          <w:sz w:val="28"/>
          <w:szCs w:val="28"/>
          <w:rtl/>
        </w:rPr>
        <w:t>، تحقيق: سامي بن محمد سلامة، ط2 (الناشر: دار طيبة للنشر والتوزيع، 1420هـ - 1999 م)، 5/175.</w:t>
      </w:r>
    </w:p>
  </w:footnote>
  <w:footnote w:id="6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w:t>
      </w:r>
      <w:r w:rsidRPr="00A70B50">
        <w:rPr>
          <w:rFonts w:ascii="Traditional Arabic" w:hAnsi="Traditional Arabic" w:hint="cs"/>
          <w:color w:val="auto"/>
          <w:rtl/>
        </w:rPr>
        <w:t xml:space="preserve"> 65. </w:t>
      </w:r>
    </w:p>
  </w:footnote>
  <w:footnote w:id="6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 </w:t>
      </w:r>
      <w:r w:rsidRPr="00A70B50">
        <w:rPr>
          <w:rFonts w:ascii="Traditional Arabic" w:hAnsi="Traditional Arabic" w:hint="cs"/>
          <w:color w:val="auto"/>
          <w:rtl/>
        </w:rPr>
        <w:t>66-70.</w:t>
      </w:r>
    </w:p>
  </w:footnote>
  <w:footnote w:id="6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 </w:t>
      </w:r>
      <w:r w:rsidRPr="00A70B50">
        <w:rPr>
          <w:rFonts w:ascii="Traditional Arabic" w:hAnsi="Traditional Arabic" w:hint="cs"/>
          <w:color w:val="auto"/>
          <w:rtl/>
        </w:rPr>
        <w:t>60.</w:t>
      </w:r>
    </w:p>
  </w:footnote>
  <w:footnote w:id="6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w:t>
      </w:r>
      <w:r w:rsidRPr="00A70B50">
        <w:rPr>
          <w:rFonts w:ascii="Traditional Arabic" w:hAnsi="Traditional Arabic" w:hint="cs"/>
          <w:color w:val="auto"/>
          <w:rtl/>
        </w:rPr>
        <w:t>إبراهيم،</w:t>
      </w:r>
      <w:r w:rsidRPr="00A70B50">
        <w:rPr>
          <w:rFonts w:ascii="Traditional Arabic" w:hAnsi="Traditional Arabic"/>
          <w:color w:val="auto"/>
          <w:rtl/>
        </w:rPr>
        <w:t xml:space="preserve"> الآية: </w:t>
      </w:r>
      <w:r w:rsidRPr="00A70B50">
        <w:rPr>
          <w:rFonts w:ascii="Traditional Arabic" w:hAnsi="Traditional Arabic" w:hint="cs"/>
          <w:color w:val="auto"/>
          <w:rtl/>
        </w:rPr>
        <w:t>5.</w:t>
      </w:r>
    </w:p>
  </w:footnote>
  <w:footnote w:id="6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 </w:t>
      </w:r>
      <w:r w:rsidRPr="00A70B50">
        <w:rPr>
          <w:rFonts w:ascii="Traditional Arabic" w:hAnsi="Traditional Arabic" w:hint="cs"/>
          <w:color w:val="auto"/>
          <w:rtl/>
        </w:rPr>
        <w:t>63.</w:t>
      </w:r>
    </w:p>
  </w:footnote>
  <w:footnote w:id="67">
    <w:p w:rsidR="00735908" w:rsidRPr="00A70B50" w:rsidRDefault="00735908" w:rsidP="004B1729">
      <w:pPr>
        <w:widowControl w:val="0"/>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w:t>
      </w:r>
      <w:r w:rsidRPr="00A70B50">
        <w:rPr>
          <w:rFonts w:ascii="Traditional Arabic" w:hAnsi="Traditional Arabic" w:hint="cs"/>
          <w:sz w:val="28"/>
          <w:szCs w:val="28"/>
          <w:rtl/>
        </w:rPr>
        <w:t>67</w:t>
      </w:r>
      <w:r w:rsidRPr="00A70B50">
        <w:rPr>
          <w:rFonts w:ascii="Traditional Arabic" w:hAnsi="Traditional Arabic"/>
          <w:sz w:val="28"/>
          <w:szCs w:val="28"/>
          <w:rtl/>
        </w:rPr>
        <w:t>.</w:t>
      </w:r>
    </w:p>
  </w:footnote>
  <w:footnote w:id="6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 </w:t>
      </w:r>
      <w:r w:rsidRPr="00A70B50">
        <w:rPr>
          <w:rFonts w:ascii="Traditional Arabic" w:hAnsi="Traditional Arabic" w:hint="cs"/>
          <w:color w:val="auto"/>
          <w:rtl/>
        </w:rPr>
        <w:t>69.</w:t>
      </w:r>
    </w:p>
  </w:footnote>
  <w:footnote w:id="6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الكهف الآية: </w:t>
      </w:r>
      <w:r w:rsidRPr="00A70B50">
        <w:rPr>
          <w:rFonts w:ascii="Traditional Arabic" w:hAnsi="Traditional Arabic" w:hint="cs"/>
          <w:color w:val="auto"/>
          <w:rtl/>
        </w:rPr>
        <w:t>70</w:t>
      </w:r>
      <w:r w:rsidRPr="00A70B50">
        <w:rPr>
          <w:rFonts w:ascii="Traditional Arabic" w:hAnsi="Traditional Arabic"/>
          <w:color w:val="auto"/>
          <w:rtl/>
        </w:rPr>
        <w:t>، وانظر: الطبري،</w:t>
      </w:r>
      <w:r w:rsidRPr="00A70B50">
        <w:rPr>
          <w:rFonts w:ascii="Traditional Arabic" w:hAnsi="Traditional Arabic" w:hint="cs"/>
          <w:color w:val="auto"/>
          <w:rtl/>
        </w:rPr>
        <w:t xml:space="preserve"> </w:t>
      </w:r>
      <w:r w:rsidRPr="00A70B50">
        <w:rPr>
          <w:rFonts w:ascii="Traditional Arabic" w:hAnsi="Traditional Arabic" w:hint="cs"/>
          <w:b/>
          <w:bCs/>
          <w:color w:val="auto"/>
          <w:rtl/>
        </w:rPr>
        <w:t>جامع</w:t>
      </w:r>
      <w:r w:rsidRPr="00A70B50">
        <w:rPr>
          <w:rFonts w:ascii="Traditional Arabic" w:hAnsi="Traditional Arabic"/>
          <w:b/>
          <w:bCs/>
          <w:color w:val="auto"/>
          <w:rtl/>
        </w:rPr>
        <w:t xml:space="preserve"> البيان في تأويل القرآن</w:t>
      </w:r>
      <w:r w:rsidRPr="00A70B50">
        <w:rPr>
          <w:rFonts w:ascii="Traditional Arabic" w:hAnsi="Traditional Arabic"/>
          <w:color w:val="auto"/>
          <w:rtl/>
        </w:rPr>
        <w:t>، 18/67-69.</w:t>
      </w:r>
    </w:p>
  </w:footnote>
  <w:footnote w:id="7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طه، ا</w:t>
      </w:r>
      <w:r w:rsidRPr="00A70B50">
        <w:rPr>
          <w:rFonts w:ascii="Traditional Arabic" w:hAnsi="Traditional Arabic" w:hint="cs"/>
          <w:color w:val="auto"/>
          <w:rtl/>
        </w:rPr>
        <w:t>لآ</w:t>
      </w:r>
      <w:r w:rsidRPr="00A70B50">
        <w:rPr>
          <w:rFonts w:ascii="Traditional Arabic" w:hAnsi="Traditional Arabic"/>
          <w:color w:val="auto"/>
          <w:rtl/>
        </w:rPr>
        <w:t>ية: 40.</w:t>
      </w:r>
    </w:p>
  </w:footnote>
  <w:footnote w:id="71">
    <w:p w:rsidR="00735908" w:rsidRPr="00A70B50" w:rsidRDefault="00735908" w:rsidP="004B1729">
      <w:pPr>
        <w:autoSpaceDE w:val="0"/>
        <w:autoSpaceDN w:val="0"/>
        <w:bidi/>
        <w:adjustRightInd w:val="0"/>
        <w:ind w:left="360"/>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سورة القصص، الآية: ٧ - ١٣</w:t>
      </w:r>
      <w:r w:rsidRPr="00A70B50">
        <w:rPr>
          <w:rFonts w:ascii="Traditional Arabic" w:hAnsi="Traditional Arabic"/>
          <w:sz w:val="28"/>
          <w:szCs w:val="28"/>
        </w:rPr>
        <w:t xml:space="preserve"> </w:t>
      </w:r>
      <w:r w:rsidRPr="00A70B50">
        <w:rPr>
          <w:rFonts w:ascii="Traditional Arabic" w:hAnsi="Traditional Arabic" w:hint="cs"/>
          <w:sz w:val="28"/>
          <w:szCs w:val="28"/>
          <w:rtl/>
        </w:rPr>
        <w:t>.</w:t>
      </w:r>
    </w:p>
  </w:footnote>
  <w:footnote w:id="7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طه، الآية: ٤٠ – ٤١</w:t>
      </w:r>
      <w:r w:rsidRPr="00A70B50">
        <w:rPr>
          <w:rFonts w:ascii="Traditional Arabic" w:hAnsi="Traditional Arabic" w:hint="cs"/>
          <w:color w:val="auto"/>
          <w:rtl/>
        </w:rPr>
        <w:t>.</w:t>
      </w:r>
    </w:p>
  </w:footnote>
  <w:footnote w:id="7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سورة القصص، الآية: </w:t>
      </w:r>
      <w:r w:rsidRPr="00A70B50">
        <w:rPr>
          <w:rFonts w:ascii="Traditional Arabic" w:hAnsi="Traditional Arabic" w:hint="cs"/>
          <w:color w:val="auto"/>
          <w:rtl/>
        </w:rPr>
        <w:t>15-17.</w:t>
      </w:r>
    </w:p>
  </w:footnote>
  <w:footnote w:id="7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انظر: الشوكاني، </w:t>
      </w:r>
      <w:r w:rsidRPr="00A70B50">
        <w:rPr>
          <w:rFonts w:ascii="Traditional Arabic" w:hAnsi="Traditional Arabic"/>
          <w:b/>
          <w:bCs/>
          <w:color w:val="auto"/>
          <w:rtl/>
        </w:rPr>
        <w:t>فتح القدير</w:t>
      </w:r>
      <w:r w:rsidRPr="00A70B50">
        <w:rPr>
          <w:rFonts w:ascii="Traditional Arabic" w:hAnsi="Traditional Arabic"/>
          <w:color w:val="auto"/>
          <w:rtl/>
        </w:rPr>
        <w:t xml:space="preserve">، 3/430-432، و ابن عاشور، محمد الطاهر بن محمد بن محمد الطاهر (المتوفى : 1393هـ)، </w:t>
      </w:r>
      <w:r w:rsidRPr="00A70B50">
        <w:rPr>
          <w:rFonts w:ascii="Traditional Arabic" w:hAnsi="Traditional Arabic"/>
          <w:b/>
          <w:bCs/>
          <w:color w:val="auto"/>
          <w:rtl/>
        </w:rPr>
        <w:t>التحرير والتنوير</w:t>
      </w:r>
      <w:r w:rsidRPr="00A70B50">
        <w:rPr>
          <w:rFonts w:ascii="Traditional Arabic" w:hAnsi="Traditional Arabic"/>
          <w:color w:val="auto"/>
          <w:rtl/>
        </w:rPr>
        <w:t>، د. ط (الناشر: الدار التونسية للنشر – تونس، 1984 هـ)، 16/221.</w:t>
      </w:r>
    </w:p>
  </w:footnote>
  <w:footnote w:id="75">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المصدر السابق،</w:t>
      </w:r>
      <w:r w:rsidRPr="00A70B50">
        <w:rPr>
          <w:rFonts w:ascii="Traditional Arabic" w:hAnsi="Traditional Arabic" w:hint="cs"/>
          <w:color w:val="auto"/>
          <w:rtl/>
        </w:rPr>
        <w:t xml:space="preserve"> 3/432</w:t>
      </w:r>
      <w:r w:rsidRPr="00A70B50">
        <w:rPr>
          <w:rFonts w:ascii="Traditional Arabic" w:hAnsi="Traditional Arabic"/>
          <w:color w:val="auto"/>
          <w:rtl/>
        </w:rPr>
        <w:t>.</w:t>
      </w:r>
    </w:p>
  </w:footnote>
  <w:footnote w:id="7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المائدة، الآية: </w:t>
      </w:r>
      <w:r w:rsidRPr="00A70B50">
        <w:rPr>
          <w:rFonts w:ascii="Traditional Arabic" w:hAnsi="Traditional Arabic" w:hint="cs"/>
          <w:color w:val="auto"/>
          <w:rtl/>
        </w:rPr>
        <w:t>116-118.</w:t>
      </w:r>
    </w:p>
  </w:footnote>
  <w:footnote w:id="7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الحديد، الآية: ٢٧</w:t>
      </w:r>
      <w:r w:rsidRPr="00A70B50">
        <w:rPr>
          <w:rFonts w:ascii="Traditional Arabic" w:hAnsi="Traditional Arabic" w:hint="cs"/>
          <w:color w:val="auto"/>
          <w:rtl/>
        </w:rPr>
        <w:t>.</w:t>
      </w:r>
    </w:p>
  </w:footnote>
  <w:footnote w:id="78">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البقرة،</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35-37.</w:t>
      </w:r>
      <w:r w:rsidRPr="00A70B50">
        <w:rPr>
          <w:rFonts w:ascii="Traditional Arabic" w:hAnsi="Traditional Arabic"/>
          <w:color w:val="auto"/>
        </w:rPr>
        <w:t xml:space="preserve"> </w:t>
      </w:r>
    </w:p>
  </w:footnote>
  <w:footnote w:id="79">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الأعراف،</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color w:val="auto"/>
        </w:rPr>
        <w:t xml:space="preserve"> </w:t>
      </w:r>
      <w:r w:rsidRPr="00A70B50">
        <w:rPr>
          <w:rFonts w:ascii="Traditional Arabic" w:hAnsi="Traditional Arabic" w:hint="cs"/>
          <w:color w:val="auto"/>
          <w:rtl/>
        </w:rPr>
        <w:t xml:space="preserve"> 19-22.</w:t>
      </w:r>
    </w:p>
  </w:footnote>
  <w:footnote w:id="80">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طه،</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115-122.</w:t>
      </w:r>
    </w:p>
  </w:footnote>
  <w:footnote w:id="81">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hint="cs"/>
          <w:color w:val="auto"/>
          <w:rtl/>
        </w:rPr>
        <w:t xml:space="preserve"> البقرة</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35-36.</w:t>
      </w:r>
    </w:p>
  </w:footnote>
  <w:footnote w:id="82">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hint="cs"/>
          <w:color w:val="auto"/>
          <w:rtl/>
        </w:rPr>
        <w:t>البقرة</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37.</w:t>
      </w:r>
    </w:p>
  </w:footnote>
  <w:footnote w:id="83">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hint="cs"/>
          <w:color w:val="auto"/>
          <w:rtl/>
        </w:rPr>
        <w:t>الأعراف</w:t>
      </w:r>
      <w:r w:rsidRPr="00A70B50">
        <w:rPr>
          <w:rFonts w:ascii="Traditional Arabic" w:hAnsi="Traditional Arabic"/>
          <w:color w:val="auto"/>
          <w:rtl/>
        </w:rPr>
        <w:t>،</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22.</w:t>
      </w:r>
    </w:p>
  </w:footnote>
  <w:footnote w:id="84">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طه،</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115.</w:t>
      </w:r>
    </w:p>
  </w:footnote>
  <w:footnote w:id="85">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color w:val="auto"/>
          <w:rtl/>
        </w:rPr>
        <w:t>سورة</w:t>
      </w:r>
      <w:r w:rsidRPr="00A70B50">
        <w:rPr>
          <w:rFonts w:ascii="Traditional Arabic" w:hAnsi="Traditional Arabic"/>
          <w:color w:val="auto"/>
        </w:rPr>
        <w:t xml:space="preserve"> </w:t>
      </w:r>
      <w:r w:rsidRPr="00A70B50">
        <w:rPr>
          <w:rFonts w:ascii="Traditional Arabic" w:hAnsi="Traditional Arabic"/>
          <w:color w:val="auto"/>
          <w:rtl/>
        </w:rPr>
        <w:t>طه،</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121.</w:t>
      </w:r>
    </w:p>
  </w:footnote>
  <w:footnote w:id="8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النمل، الآية:</w:t>
      </w:r>
      <w:r w:rsidRPr="00A70B50">
        <w:rPr>
          <w:rFonts w:ascii="Traditional Arabic" w:hAnsi="Traditional Arabic" w:hint="cs"/>
          <w:color w:val="auto"/>
          <w:rtl/>
        </w:rPr>
        <w:t xml:space="preserve"> 10-11.</w:t>
      </w:r>
    </w:p>
  </w:footnote>
  <w:footnote w:id="8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 xml:space="preserve">الشوكاني، </w:t>
      </w:r>
      <w:r w:rsidRPr="00A70B50">
        <w:rPr>
          <w:rFonts w:ascii="Traditional Arabic" w:hAnsi="Traditional Arabic"/>
          <w:b/>
          <w:bCs/>
          <w:color w:val="auto"/>
          <w:rtl/>
        </w:rPr>
        <w:t>فتح القدير</w:t>
      </w:r>
      <w:r w:rsidRPr="00A70B50">
        <w:rPr>
          <w:rFonts w:ascii="Traditional Arabic" w:hAnsi="Traditional Arabic"/>
          <w:color w:val="auto"/>
          <w:rtl/>
        </w:rPr>
        <w:t>، 2/221-223.</w:t>
      </w:r>
    </w:p>
  </w:footnote>
  <w:footnote w:id="8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يوسف، الآية:  ٢٤</w:t>
      </w:r>
      <w:r w:rsidRPr="00A70B50">
        <w:rPr>
          <w:rFonts w:ascii="Traditional Arabic" w:hAnsi="Traditional Arabic" w:hint="cs"/>
          <w:color w:val="auto"/>
          <w:rtl/>
        </w:rPr>
        <w:t>.</w:t>
      </w:r>
    </w:p>
  </w:footnote>
  <w:footnote w:id="89">
    <w:p w:rsidR="00735908" w:rsidRPr="00A70B50" w:rsidRDefault="00735908" w:rsidP="004B1729">
      <w:pPr>
        <w:tabs>
          <w:tab w:val="left" w:pos="5250"/>
        </w:tabs>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سورة يوسف، الآية:</w:t>
      </w:r>
      <w:r w:rsidRPr="00A70B50">
        <w:rPr>
          <w:rFonts w:ascii="Traditional Arabic" w:hAnsi="Traditional Arabic" w:hint="cs"/>
          <w:sz w:val="28"/>
          <w:szCs w:val="28"/>
          <w:rtl/>
        </w:rPr>
        <w:t xml:space="preserve"> 33-35.</w:t>
      </w:r>
      <w:r w:rsidRPr="00A70B50">
        <w:rPr>
          <w:rFonts w:ascii="Traditional Arabic" w:hAnsi="Traditional Arabic"/>
          <w:sz w:val="28"/>
          <w:szCs w:val="28"/>
          <w:rtl/>
        </w:rPr>
        <w:t xml:space="preserve"> </w:t>
      </w:r>
    </w:p>
  </w:footnote>
  <w:footnote w:id="9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يوسف، الآية: </w:t>
      </w:r>
      <w:r w:rsidRPr="00A70B50">
        <w:rPr>
          <w:rFonts w:ascii="Traditional Arabic" w:eastAsia="Traditional Arabic" w:hAnsi="Traditional Arabic"/>
          <w:b/>
          <w:color w:val="auto"/>
          <w:rtl/>
          <w:lang w:val="ar-SA"/>
        </w:rPr>
        <w:t>42</w:t>
      </w:r>
      <w:r w:rsidRPr="00A70B50">
        <w:rPr>
          <w:rFonts w:ascii="Traditional Arabic" w:eastAsia="Traditional Arabic" w:hAnsi="Traditional Arabic" w:hint="cs"/>
          <w:b/>
          <w:color w:val="auto"/>
          <w:rtl/>
          <w:lang w:val="ar-SA"/>
        </w:rPr>
        <w:t>.</w:t>
      </w:r>
    </w:p>
  </w:footnote>
  <w:footnote w:id="9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lang w:eastAsia="en-US"/>
        </w:rPr>
        <w:t xml:space="preserve">  سورة يوسف، الآية: 24.</w:t>
      </w:r>
    </w:p>
  </w:footnote>
  <w:footnote w:id="92">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ascii="Traditional Arabic" w:hAnsi="Traditional Arabic"/>
          <w:rtl/>
        </w:rPr>
        <w:t>أخرجه مسلم، كتاب الإيمان، باب إذا هم العبد بحسنة كتبت، وإذا هم بسيئة لم تكتب،1/ 117، رقم الحديث:</w:t>
      </w:r>
      <w:r w:rsidRPr="00A70B50">
        <w:rPr>
          <w:rFonts w:ascii="Traditional Arabic" w:hAnsi="Traditional Arabic" w:hint="cs"/>
          <w:rtl/>
        </w:rPr>
        <w:t xml:space="preserve"> 128.</w:t>
      </w:r>
    </w:p>
  </w:footnote>
  <w:footnote w:id="9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سورة يوسف، الآية: </w:t>
      </w:r>
      <w:r w:rsidRPr="00A70B50">
        <w:rPr>
          <w:rFonts w:ascii="Traditional Arabic" w:hAnsi="Traditional Arabic" w:hint="cs"/>
          <w:color w:val="auto"/>
          <w:rtl/>
        </w:rPr>
        <w:t>33.</w:t>
      </w:r>
    </w:p>
  </w:footnote>
  <w:footnote w:id="9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سورة يوسف، الآية: </w:t>
      </w:r>
      <w:r w:rsidRPr="00A70B50">
        <w:rPr>
          <w:rFonts w:ascii="Traditional Arabic" w:hAnsi="Traditional Arabic" w:hint="cs"/>
          <w:color w:val="auto"/>
          <w:rtl/>
        </w:rPr>
        <w:t>34-36.</w:t>
      </w:r>
    </w:p>
  </w:footnote>
  <w:footnote w:id="9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سورة يوسف، الآية: 42</w:t>
      </w:r>
      <w:r w:rsidRPr="00A70B50">
        <w:rPr>
          <w:rFonts w:ascii="Traditional Arabic" w:hAnsi="Traditional Arabic" w:hint="cs"/>
          <w:color w:val="auto"/>
          <w:rtl/>
        </w:rPr>
        <w:t>.</w:t>
      </w:r>
    </w:p>
  </w:footnote>
  <w:footnote w:id="9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أخرجه  ابن حبان، كتاب بدء الخلق، باب ذكر السبب الذي من أجله لبث يوسف في السجن ما لبث، 14/ 86 ، رقم الحديث: 6206</w:t>
      </w:r>
      <w:r w:rsidRPr="00A70B50">
        <w:rPr>
          <w:rFonts w:ascii="Traditional Arabic" w:hAnsi="Traditional Arabic" w:hint="cs"/>
          <w:color w:val="auto"/>
          <w:rtl/>
        </w:rPr>
        <w:t xml:space="preserve">. وانظر: القرطبي، </w:t>
      </w:r>
      <w:r w:rsidRPr="00A70B50">
        <w:rPr>
          <w:rFonts w:ascii="Traditional Arabic" w:hAnsi="Traditional Arabic" w:hint="cs"/>
          <w:b/>
          <w:bCs/>
          <w:color w:val="auto"/>
          <w:rtl/>
        </w:rPr>
        <w:t>الجامع</w:t>
      </w:r>
      <w:r w:rsidRPr="00A70B50">
        <w:rPr>
          <w:rFonts w:ascii="Traditional Arabic" w:hAnsi="Traditional Arabic"/>
          <w:b/>
          <w:bCs/>
          <w:color w:val="auto"/>
          <w:rtl/>
        </w:rPr>
        <w:t xml:space="preserve"> </w:t>
      </w:r>
      <w:r w:rsidRPr="00A70B50">
        <w:rPr>
          <w:rFonts w:ascii="Traditional Arabic" w:hAnsi="Traditional Arabic" w:hint="cs"/>
          <w:b/>
          <w:bCs/>
          <w:color w:val="auto"/>
          <w:rtl/>
        </w:rPr>
        <w:t>لأحكام</w:t>
      </w:r>
      <w:r w:rsidRPr="00A70B50">
        <w:rPr>
          <w:rFonts w:ascii="Traditional Arabic" w:hAnsi="Traditional Arabic"/>
          <w:b/>
          <w:bCs/>
          <w:color w:val="auto"/>
          <w:rtl/>
        </w:rPr>
        <w:t xml:space="preserve"> </w:t>
      </w:r>
      <w:r w:rsidRPr="00A70B50">
        <w:rPr>
          <w:rFonts w:ascii="Traditional Arabic" w:hAnsi="Traditional Arabic" w:hint="cs"/>
          <w:b/>
          <w:bCs/>
          <w:color w:val="auto"/>
          <w:rtl/>
        </w:rPr>
        <w:t>القرآن،</w:t>
      </w:r>
      <w:r w:rsidRPr="00A70B50">
        <w:rPr>
          <w:rFonts w:ascii="Traditional Arabic" w:hAnsi="Traditional Arabic"/>
          <w:color w:val="auto"/>
          <w:rtl/>
        </w:rPr>
        <w:t xml:space="preserve"> 9/ 196</w:t>
      </w:r>
      <w:r w:rsidRPr="00A70B50">
        <w:rPr>
          <w:rFonts w:ascii="Traditional Arabic" w:hAnsi="Traditional Arabic" w:hint="cs"/>
          <w:color w:val="auto"/>
          <w:rtl/>
        </w:rPr>
        <w:t>.</w:t>
      </w:r>
    </w:p>
  </w:footnote>
  <w:footnote w:id="97">
    <w:p w:rsidR="00735908" w:rsidRPr="00A70B50" w:rsidRDefault="00735908" w:rsidP="004B1729">
      <w:pPr>
        <w:autoSpaceDE w:val="0"/>
        <w:autoSpaceDN w:val="0"/>
        <w:bidi/>
        <w:adjustRightInd w:val="0"/>
        <w:ind w:left="360"/>
        <w:rPr>
          <w:rFonts w:ascii="Traditional Arabic" w:hAnsi="Traditional Arabic"/>
          <w:sz w:val="28"/>
          <w:szCs w:val="28"/>
        </w:rPr>
      </w:pPr>
      <w:r w:rsidRPr="00A70B50">
        <w:rPr>
          <w:rStyle w:val="a7"/>
          <w:rFonts w:ascii="Traditional Arabic" w:hAnsi="Traditional Arabic" w:hint="default"/>
          <w:sz w:val="28"/>
          <w:szCs w:val="28"/>
        </w:rPr>
        <w:footnoteRef/>
      </w:r>
      <w:r w:rsidRPr="00A70B50">
        <w:rPr>
          <w:rFonts w:ascii="Traditional Arabic" w:hAnsi="Traditional Arabic"/>
          <w:sz w:val="28"/>
          <w:szCs w:val="28"/>
          <w:rtl/>
        </w:rPr>
        <w:t xml:space="preserve"> ابن أبي حاتم، أبو محمد، عبد الرحمن بن محمد بن إدريس ، الرازي، (المتوفى: 327هـ)</w:t>
      </w:r>
      <w:r w:rsidRPr="00A70B50">
        <w:rPr>
          <w:rFonts w:ascii="Traditional Arabic" w:hAnsi="Traditional Arabic"/>
          <w:color w:val="000080"/>
          <w:sz w:val="28"/>
          <w:szCs w:val="28"/>
          <w:rtl/>
        </w:rPr>
        <w:t xml:space="preserve">، </w:t>
      </w:r>
      <w:r w:rsidRPr="00A70B50">
        <w:rPr>
          <w:rFonts w:ascii="Traditional Arabic" w:hAnsi="Traditional Arabic"/>
          <w:b/>
          <w:bCs/>
          <w:sz w:val="28"/>
          <w:szCs w:val="28"/>
          <w:rtl/>
        </w:rPr>
        <w:t>تفسير القرآن العظيم،</w:t>
      </w:r>
      <w:r w:rsidRPr="00A70B50">
        <w:rPr>
          <w:rFonts w:ascii="Traditional Arabic" w:hAnsi="Traditional Arabic"/>
          <w:sz w:val="28"/>
          <w:szCs w:val="28"/>
          <w:rtl/>
        </w:rPr>
        <w:t xml:space="preserve"> المعروفف بـ</w:t>
      </w:r>
      <w:r w:rsidRPr="00A70B50">
        <w:rPr>
          <w:rFonts w:ascii="Traditional Arabic" w:hAnsi="Traditional Arabic"/>
          <w:b/>
          <w:bCs/>
          <w:sz w:val="28"/>
          <w:szCs w:val="28"/>
          <w:rtl/>
        </w:rPr>
        <w:t xml:space="preserve"> (تفسير ابن أبي حاتم)،</w:t>
      </w:r>
      <w:r w:rsidRPr="00A70B50">
        <w:rPr>
          <w:rFonts w:ascii="Traditional Arabic" w:hAnsi="Traditional Arabic"/>
          <w:sz w:val="28"/>
          <w:szCs w:val="28"/>
          <w:rtl/>
        </w:rPr>
        <w:t xml:space="preserve"> ط/3،</w:t>
      </w:r>
      <w:r w:rsidRPr="00A70B50">
        <w:rPr>
          <w:rFonts w:ascii="Traditional Arabic" w:hAnsi="Traditional Arabic"/>
          <w:color w:val="000080"/>
          <w:sz w:val="28"/>
          <w:szCs w:val="28"/>
          <w:rtl/>
        </w:rPr>
        <w:t xml:space="preserve"> تحقيق:</w:t>
      </w:r>
      <w:r w:rsidRPr="00A70B50">
        <w:rPr>
          <w:rFonts w:ascii="Traditional Arabic" w:hAnsi="Traditional Arabic"/>
          <w:sz w:val="28"/>
          <w:szCs w:val="28"/>
          <w:rtl/>
        </w:rPr>
        <w:t xml:space="preserve"> أسعد محمد الطيب</w:t>
      </w:r>
      <w:r w:rsidRPr="00A70B50">
        <w:rPr>
          <w:rFonts w:ascii="Traditional Arabic" w:hAnsi="Traditional Arabic"/>
          <w:color w:val="000080"/>
          <w:sz w:val="28"/>
          <w:szCs w:val="28"/>
          <w:rtl/>
        </w:rPr>
        <w:t>، (الناشر:</w:t>
      </w:r>
      <w:r w:rsidRPr="00A70B50">
        <w:rPr>
          <w:rFonts w:ascii="Traditional Arabic" w:hAnsi="Traditional Arabic"/>
          <w:sz w:val="28"/>
          <w:szCs w:val="28"/>
          <w:rtl/>
        </w:rPr>
        <w:t xml:space="preserve"> مكتبة نزار مصطفى الباز - المملكة العربية السعودية1419هـ)، 7/ 2150</w:t>
      </w:r>
    </w:p>
  </w:footnote>
  <w:footnote w:id="98">
    <w:p w:rsidR="00735908" w:rsidRPr="00A70B50" w:rsidRDefault="00735908" w:rsidP="004B1729">
      <w:pPr>
        <w:pStyle w:val="a3"/>
        <w:ind w:left="360" w:firstLine="0"/>
        <w:rPr>
          <w:rFonts w:ascii="Traditional Arabic" w:hAnsi="Traditional Arabic"/>
        </w:rPr>
      </w:pPr>
      <w:r w:rsidRPr="00A70B50">
        <w:rPr>
          <w:rStyle w:val="a7"/>
          <w:rFonts w:ascii="Traditional Arabic" w:hAnsi="Traditional Arabic" w:hint="default"/>
        </w:rPr>
        <w:footnoteRef/>
      </w:r>
      <w:r w:rsidRPr="00A70B50">
        <w:rPr>
          <w:rFonts w:ascii="Traditional Arabic" w:hAnsi="Traditional Arabic"/>
          <w:rtl/>
        </w:rPr>
        <w:t xml:space="preserve">  </w:t>
      </w:r>
      <w:r w:rsidRPr="00A70B50">
        <w:rPr>
          <w:rFonts w:ascii="Traditional Arabic" w:hAnsi="Traditional Arabic"/>
          <w:rtl/>
          <w:lang w:eastAsia="en-US"/>
        </w:rPr>
        <w:t xml:space="preserve">الطبراني، أبو القاسم، سليمان بن أحمد بن أيوب، </w:t>
      </w:r>
      <w:r w:rsidRPr="00A70B50">
        <w:rPr>
          <w:rFonts w:ascii="Traditional Arabic" w:hAnsi="Traditional Arabic"/>
          <w:b/>
          <w:bCs/>
          <w:rtl/>
          <w:lang w:eastAsia="en-US"/>
        </w:rPr>
        <w:t>المعجم الكبير</w:t>
      </w:r>
      <w:r w:rsidRPr="00A70B50">
        <w:rPr>
          <w:rFonts w:ascii="Traditional Arabic" w:hAnsi="Traditional Arabic"/>
          <w:rtl/>
          <w:lang w:eastAsia="en-US"/>
        </w:rPr>
        <w:t xml:space="preserve">، ط/2، </w:t>
      </w:r>
      <w:r w:rsidRPr="00A70B50">
        <w:rPr>
          <w:rFonts w:ascii="Traditional Arabic" w:hAnsi="Traditional Arabic"/>
          <w:color w:val="000080"/>
          <w:rtl/>
          <w:lang w:eastAsia="en-US"/>
        </w:rPr>
        <w:t>تحقيق :</w:t>
      </w:r>
      <w:r w:rsidRPr="00A70B50">
        <w:rPr>
          <w:rFonts w:ascii="Traditional Arabic" w:hAnsi="Traditional Arabic"/>
          <w:rtl/>
          <w:lang w:eastAsia="en-US"/>
        </w:rPr>
        <w:t xml:space="preserve"> حمدي بن عبدالمجيد السلفي</w:t>
      </w:r>
      <w:r w:rsidRPr="00A70B50">
        <w:rPr>
          <w:rFonts w:ascii="Traditional Arabic" w:hAnsi="Traditional Arabic"/>
          <w:color w:val="000080"/>
          <w:rtl/>
          <w:lang w:eastAsia="en-US"/>
        </w:rPr>
        <w:t>، (الناشر :</w:t>
      </w:r>
      <w:r w:rsidRPr="00A70B50">
        <w:rPr>
          <w:rFonts w:ascii="Traditional Arabic" w:hAnsi="Traditional Arabic"/>
          <w:rtl/>
          <w:lang w:eastAsia="en-US"/>
        </w:rPr>
        <w:t xml:space="preserve"> مكتبة العلوم والحكم - الموصل، 1404 – 1983)،</w:t>
      </w:r>
      <w:r w:rsidRPr="00A70B50">
        <w:rPr>
          <w:rFonts w:ascii="Traditional Arabic" w:hAnsi="Traditional Arabic"/>
          <w:rtl/>
        </w:rPr>
        <w:t xml:space="preserve"> 11/ 249، وانظر: </w:t>
      </w:r>
      <w:r w:rsidRPr="00A70B50">
        <w:rPr>
          <w:rFonts w:ascii="Traditional Arabic" w:hAnsi="Traditional Arabic"/>
          <w:rtl/>
          <w:lang w:eastAsia="en-US"/>
        </w:rPr>
        <w:t xml:space="preserve">السيوطي، جلال الدين، عبد الرحمن بن أبي بكر، (المتوفى: 911هـ)، </w:t>
      </w:r>
      <w:r w:rsidRPr="00A70B50">
        <w:rPr>
          <w:rFonts w:ascii="Traditional Arabic" w:hAnsi="Traditional Arabic"/>
          <w:b/>
          <w:bCs/>
          <w:rtl/>
          <w:lang w:eastAsia="en-US"/>
        </w:rPr>
        <w:t>مناهل الصفا في تخريج أحاديث الشفا</w:t>
      </w:r>
      <w:r w:rsidRPr="00A70B50">
        <w:rPr>
          <w:rFonts w:ascii="Traditional Arabic" w:hAnsi="Traditional Arabic"/>
          <w:color w:val="000080"/>
          <w:rtl/>
          <w:lang w:eastAsia="en-US"/>
        </w:rPr>
        <w:t>، ط/1، تحقيق:</w:t>
      </w:r>
      <w:r w:rsidRPr="00A70B50">
        <w:rPr>
          <w:rFonts w:ascii="Traditional Arabic" w:hAnsi="Traditional Arabic"/>
          <w:rtl/>
          <w:lang w:eastAsia="en-US"/>
        </w:rPr>
        <w:t xml:space="preserve"> الشيخ سمير القاضي</w:t>
      </w:r>
      <w:r w:rsidRPr="00A70B50">
        <w:rPr>
          <w:rFonts w:ascii="Traditional Arabic" w:hAnsi="Traditional Arabic"/>
          <w:color w:val="000080"/>
          <w:rtl/>
          <w:lang w:eastAsia="en-US"/>
        </w:rPr>
        <w:t>، الناشر:</w:t>
      </w:r>
      <w:r w:rsidRPr="00A70B50">
        <w:rPr>
          <w:rFonts w:ascii="Traditional Arabic" w:hAnsi="Traditional Arabic"/>
          <w:rtl/>
          <w:lang w:eastAsia="en-US"/>
        </w:rPr>
        <w:t xml:space="preserve"> مؤسسة الكتب الثقافية - دار الجنان للنشر والتوزيع، 1408 هـ - 1988 م)</w:t>
      </w:r>
      <w:r w:rsidRPr="00A70B50">
        <w:rPr>
          <w:rFonts w:ascii="Traditional Arabic" w:hAnsi="Traditional Arabic"/>
          <w:color w:val="000080"/>
          <w:rtl/>
          <w:lang w:eastAsia="en-US"/>
        </w:rPr>
        <w:t>، ص: 229.</w:t>
      </w:r>
    </w:p>
  </w:footnote>
  <w:footnote w:id="9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Pr>
        <w:t xml:space="preserve"> </w:t>
      </w:r>
      <w:r w:rsidRPr="00A70B50">
        <w:rPr>
          <w:rFonts w:ascii="Traditional Arabic" w:hAnsi="Traditional Arabic"/>
          <w:color w:val="auto"/>
          <w:rtl/>
        </w:rPr>
        <w:t>سورة ص، الآية:</w:t>
      </w:r>
      <w:r w:rsidRPr="00A70B50">
        <w:rPr>
          <w:rFonts w:ascii="Traditional Arabic" w:hAnsi="Traditional Arabic" w:hint="cs"/>
          <w:color w:val="auto"/>
          <w:rtl/>
        </w:rPr>
        <w:t xml:space="preserve"> 21-25.</w:t>
      </w:r>
    </w:p>
  </w:footnote>
  <w:footnote w:id="10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w:t>
      </w:r>
      <w:r w:rsidRPr="00A70B50">
        <w:rPr>
          <w:rFonts w:ascii="Traditional Arabic" w:hAnsi="Traditional Arabic"/>
          <w:color w:val="auto"/>
        </w:rPr>
        <w:t xml:space="preserve"> </w:t>
      </w:r>
      <w:r w:rsidRPr="00A70B50">
        <w:rPr>
          <w:rFonts w:ascii="Traditional Arabic" w:hAnsi="Traditional Arabic"/>
          <w:color w:val="auto"/>
          <w:rtl/>
        </w:rPr>
        <w:t>ص،</w:t>
      </w:r>
      <w:r w:rsidRPr="00A70B50">
        <w:rPr>
          <w:rFonts w:ascii="Traditional Arabic" w:hAnsi="Traditional Arabic"/>
          <w:color w:val="auto"/>
        </w:rPr>
        <w:t xml:space="preserve"> </w:t>
      </w:r>
      <w:r w:rsidRPr="00A70B50">
        <w:rPr>
          <w:rFonts w:ascii="Traditional Arabic" w:hAnsi="Traditional Arabic"/>
          <w:color w:val="auto"/>
          <w:rtl/>
        </w:rPr>
        <w:t>الآية:</w:t>
      </w:r>
      <w:r w:rsidRPr="00A70B50">
        <w:rPr>
          <w:rFonts w:ascii="Traditional Arabic" w:hAnsi="Traditional Arabic" w:hint="cs"/>
          <w:color w:val="auto"/>
          <w:rtl/>
        </w:rPr>
        <w:t xml:space="preserve"> 24-25</w:t>
      </w:r>
      <w:r w:rsidRPr="00A70B50">
        <w:rPr>
          <w:rFonts w:ascii="Traditional Arabic" w:hAnsi="Traditional Arabic"/>
          <w:color w:val="auto"/>
          <w:rtl/>
        </w:rPr>
        <w:t>.</w:t>
      </w:r>
    </w:p>
  </w:footnote>
  <w:footnote w:id="10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 xml:space="preserve">) </w:t>
      </w:r>
      <w:r w:rsidRPr="00A70B50">
        <w:rPr>
          <w:rFonts w:ascii="Traditional Arabic" w:hAnsi="Traditional Arabic"/>
          <w:color w:val="auto"/>
          <w:rtl/>
        </w:rPr>
        <w:t xml:space="preserve">ابن عاشور، </w:t>
      </w:r>
      <w:r w:rsidRPr="00A70B50">
        <w:rPr>
          <w:rFonts w:ascii="Traditional Arabic" w:hAnsi="Traditional Arabic"/>
          <w:b/>
          <w:bCs/>
          <w:color w:val="auto"/>
          <w:rtl/>
        </w:rPr>
        <w:t>التحرير والتنوير</w:t>
      </w:r>
      <w:r w:rsidRPr="00A70B50">
        <w:rPr>
          <w:rFonts w:ascii="Traditional Arabic" w:hAnsi="Traditional Arabic"/>
          <w:color w:val="auto"/>
          <w:rtl/>
        </w:rPr>
        <w:t>، 23/235-235.</w:t>
      </w:r>
    </w:p>
  </w:footnote>
  <w:footnote w:id="10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الشوكاني، </w:t>
      </w:r>
      <w:r w:rsidRPr="00A70B50">
        <w:rPr>
          <w:rFonts w:ascii="Traditional Arabic" w:hAnsi="Traditional Arabic"/>
          <w:b/>
          <w:bCs/>
          <w:color w:val="auto"/>
          <w:rtl/>
        </w:rPr>
        <w:t>فتح القدير</w:t>
      </w:r>
      <w:r w:rsidRPr="00A70B50">
        <w:rPr>
          <w:rFonts w:ascii="Traditional Arabic" w:hAnsi="Traditional Arabic"/>
          <w:color w:val="auto"/>
          <w:rtl/>
        </w:rPr>
        <w:t>،</w:t>
      </w:r>
      <w:r w:rsidRPr="00A70B50">
        <w:rPr>
          <w:rFonts w:ascii="Traditional Arabic" w:hAnsi="Traditional Arabic" w:hint="cs"/>
          <w:color w:val="auto"/>
          <w:rtl/>
        </w:rPr>
        <w:t xml:space="preserve"> 4/490.</w:t>
      </w:r>
    </w:p>
  </w:footnote>
  <w:footnote w:id="10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ص، الآية:</w:t>
      </w:r>
      <w:r w:rsidRPr="00A70B50">
        <w:rPr>
          <w:rFonts w:ascii="Traditional Arabic" w:hAnsi="Traditional Arabic" w:hint="cs"/>
          <w:color w:val="auto"/>
          <w:rtl/>
        </w:rPr>
        <w:t>34-35</w:t>
      </w:r>
      <w:r w:rsidRPr="00A70B50">
        <w:rPr>
          <w:rFonts w:ascii="Traditional Arabic" w:hAnsi="Traditional Arabic"/>
          <w:color w:val="auto"/>
          <w:rtl/>
        </w:rPr>
        <w:t>.</w:t>
      </w:r>
    </w:p>
  </w:footnote>
  <w:footnote w:id="10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lang w:eastAsia="en-US"/>
        </w:rPr>
        <w:t>القرطبي</w:t>
      </w:r>
      <w:r w:rsidRPr="00A70B50">
        <w:rPr>
          <w:rFonts w:ascii="Traditional Arabic" w:hAnsi="Traditional Arabic" w:hint="cs"/>
          <w:color w:val="auto"/>
          <w:rtl/>
          <w:lang w:eastAsia="en-US"/>
        </w:rPr>
        <w:t xml:space="preserve">، </w:t>
      </w:r>
      <w:r w:rsidRPr="00A70B50">
        <w:rPr>
          <w:rFonts w:ascii="Traditional Arabic" w:hAnsi="Traditional Arabic" w:hint="cs"/>
          <w:b/>
          <w:bCs/>
          <w:color w:val="auto"/>
          <w:rtl/>
          <w:lang w:eastAsia="en-US"/>
        </w:rPr>
        <w:t>الجامع لأحكام القرآن</w:t>
      </w:r>
      <w:r w:rsidRPr="00A70B50">
        <w:rPr>
          <w:rFonts w:ascii="Traditional Arabic" w:hAnsi="Traditional Arabic" w:hint="cs"/>
          <w:color w:val="auto"/>
          <w:rtl/>
          <w:lang w:eastAsia="en-US"/>
        </w:rPr>
        <w:t>،</w:t>
      </w:r>
      <w:r w:rsidRPr="00A70B50">
        <w:rPr>
          <w:rFonts w:ascii="Traditional Arabic" w:hAnsi="Traditional Arabic"/>
          <w:color w:val="auto"/>
          <w:rtl/>
        </w:rPr>
        <w:t xml:space="preserve"> </w:t>
      </w:r>
      <w:r w:rsidRPr="00A70B50">
        <w:rPr>
          <w:rFonts w:ascii="Traditional Arabic" w:hAnsi="Traditional Arabic" w:hint="cs"/>
          <w:color w:val="auto"/>
          <w:rtl/>
        </w:rPr>
        <w:t>15/201.</w:t>
      </w:r>
    </w:p>
  </w:footnote>
  <w:footnote w:id="10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hint="cs"/>
          <w:color w:val="auto"/>
          <w:rtl/>
          <w:lang w:eastAsia="en-US"/>
        </w:rPr>
        <w:t xml:space="preserve">المصدر السابق، </w:t>
      </w:r>
      <w:r w:rsidRPr="00A70B50">
        <w:rPr>
          <w:rFonts w:ascii="Traditional Arabic" w:hAnsi="Traditional Arabic"/>
          <w:color w:val="auto"/>
          <w:rtl/>
        </w:rPr>
        <w:t>15/198</w:t>
      </w:r>
      <w:r w:rsidRPr="00A70B50">
        <w:rPr>
          <w:rFonts w:ascii="Traditional Arabic" w:hAnsi="Traditional Arabic" w:hint="cs"/>
          <w:color w:val="auto"/>
          <w:rtl/>
        </w:rPr>
        <w:t>.</w:t>
      </w:r>
    </w:p>
  </w:footnote>
  <w:footnote w:id="10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hint="cs"/>
          <w:color w:val="auto"/>
          <w:rtl/>
        </w:rPr>
        <w:t xml:space="preserve"> </w:t>
      </w:r>
      <w:r w:rsidRPr="00A70B50">
        <w:rPr>
          <w:rFonts w:ascii="Traditional Arabic" w:hAnsi="Traditional Arabic" w:hint="cs"/>
          <w:color w:val="auto"/>
          <w:rtl/>
          <w:lang w:eastAsia="en-US"/>
        </w:rPr>
        <w:t>المصدر السابق،</w:t>
      </w:r>
      <w:r w:rsidRPr="00A70B50">
        <w:rPr>
          <w:rFonts w:ascii="Traditional Arabic" w:hAnsi="Traditional Arabic"/>
          <w:color w:val="auto"/>
          <w:rtl/>
        </w:rPr>
        <w:t xml:space="preserve"> 15/198</w:t>
      </w:r>
      <w:r w:rsidRPr="00A70B50">
        <w:rPr>
          <w:rFonts w:ascii="Traditional Arabic" w:hAnsi="Traditional Arabic" w:hint="cs"/>
          <w:color w:val="auto"/>
          <w:rtl/>
        </w:rPr>
        <w:t>.</w:t>
      </w:r>
    </w:p>
  </w:footnote>
  <w:footnote w:id="10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hint="cs"/>
          <w:rtl/>
        </w:rPr>
        <w:t>سورة ص، الآية: 35-40.</w:t>
      </w:r>
    </w:p>
  </w:footnote>
  <w:footnote w:id="10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tl/>
          <w:lang w:eastAsia="en-US"/>
        </w:rPr>
        <w:t>سورة سبأ، الآية: 13</w:t>
      </w:r>
      <w:r w:rsidRPr="00A70B50">
        <w:rPr>
          <w:rFonts w:ascii="Traditional Arabic" w:hAnsi="Traditional Arabic" w:hint="cs"/>
          <w:color w:val="auto"/>
          <w:rtl/>
          <w:lang w:eastAsia="en-US"/>
        </w:rPr>
        <w:t>.</w:t>
      </w:r>
    </w:p>
  </w:footnote>
  <w:footnote w:id="109">
    <w:p w:rsidR="00735908" w:rsidRPr="00A70B50" w:rsidRDefault="00735908" w:rsidP="004B1729">
      <w:pPr>
        <w:autoSpaceDE w:val="0"/>
        <w:autoSpaceDN w:val="0"/>
        <w:bidi/>
        <w:adjustRightInd w:val="0"/>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الطبري</w:t>
      </w:r>
      <w:r w:rsidRPr="00A70B50">
        <w:rPr>
          <w:rFonts w:ascii="Traditional Arabic" w:hAnsi="Traditional Arabic" w:hint="cs"/>
          <w:sz w:val="28"/>
          <w:szCs w:val="28"/>
          <w:rtl/>
        </w:rPr>
        <w:t>،</w:t>
      </w:r>
      <w:r w:rsidRPr="00A70B50">
        <w:rPr>
          <w:rFonts w:ascii="Traditional Arabic" w:hAnsi="Traditional Arabic"/>
          <w:sz w:val="28"/>
          <w:szCs w:val="28"/>
          <w:rtl/>
        </w:rPr>
        <w:t xml:space="preserve"> </w:t>
      </w:r>
      <w:r w:rsidRPr="00A70B50">
        <w:rPr>
          <w:rFonts w:ascii="Traditional Arabic" w:hAnsi="Traditional Arabic"/>
          <w:b/>
          <w:bCs/>
          <w:sz w:val="28"/>
          <w:szCs w:val="28"/>
          <w:rtl/>
        </w:rPr>
        <w:t>جامع البيان</w:t>
      </w:r>
      <w:r w:rsidRPr="00A70B50">
        <w:rPr>
          <w:rFonts w:ascii="Traditional Arabic" w:hAnsi="Traditional Arabic" w:hint="cs"/>
          <w:b/>
          <w:bCs/>
          <w:sz w:val="28"/>
          <w:szCs w:val="28"/>
          <w:rtl/>
        </w:rPr>
        <w:t xml:space="preserve"> في تأويل القرآن،</w:t>
      </w:r>
      <w:r w:rsidRPr="00A70B50">
        <w:rPr>
          <w:rFonts w:ascii="Traditional Arabic" w:hAnsi="Traditional Arabic" w:hint="cs"/>
          <w:sz w:val="28"/>
          <w:szCs w:val="28"/>
          <w:rtl/>
        </w:rPr>
        <w:t xml:space="preserve"> 21/199.</w:t>
      </w:r>
    </w:p>
  </w:footnote>
  <w:footnote w:id="11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ابن كثير</w:t>
      </w:r>
      <w:r w:rsidRPr="00A70B50">
        <w:rPr>
          <w:rFonts w:ascii="Traditional Arabic" w:hAnsi="Traditional Arabic" w:hint="cs"/>
          <w:color w:val="auto"/>
          <w:rtl/>
          <w:lang w:eastAsia="en-US"/>
        </w:rPr>
        <w:t xml:space="preserve">، </w:t>
      </w:r>
      <w:r w:rsidRPr="00A70B50">
        <w:rPr>
          <w:rFonts w:ascii="Traditional Arabic" w:hAnsi="Traditional Arabic" w:hint="cs"/>
          <w:b/>
          <w:bCs/>
          <w:color w:val="auto"/>
          <w:rtl/>
          <w:lang w:eastAsia="en-US"/>
        </w:rPr>
        <w:t>تفسير القرآن العظيم</w:t>
      </w:r>
      <w:r w:rsidRPr="00A70B50">
        <w:rPr>
          <w:rFonts w:ascii="Traditional Arabic" w:hAnsi="Traditional Arabic" w:hint="cs"/>
          <w:color w:val="auto"/>
          <w:rtl/>
          <w:lang w:eastAsia="en-US"/>
        </w:rPr>
        <w:t>،</w:t>
      </w:r>
      <w:r w:rsidRPr="00A70B50">
        <w:rPr>
          <w:rFonts w:ascii="Traditional Arabic" w:hAnsi="Traditional Arabic"/>
          <w:color w:val="auto"/>
          <w:rtl/>
          <w:lang w:eastAsia="en-US"/>
        </w:rPr>
        <w:t xml:space="preserve"> </w:t>
      </w:r>
      <w:r w:rsidRPr="00A70B50">
        <w:rPr>
          <w:rFonts w:ascii="Traditional Arabic" w:hAnsi="Traditional Arabic"/>
          <w:color w:val="auto"/>
          <w:rtl/>
        </w:rPr>
        <w:t>7/70</w:t>
      </w:r>
      <w:r w:rsidRPr="00A70B50">
        <w:rPr>
          <w:rFonts w:ascii="Traditional Arabic" w:hAnsi="Traditional Arabic" w:hint="cs"/>
          <w:color w:val="auto"/>
          <w:rtl/>
        </w:rPr>
        <w:t>.</w:t>
      </w:r>
    </w:p>
  </w:footnote>
  <w:footnote w:id="111">
    <w:p w:rsidR="00735908" w:rsidRPr="00A70B50" w:rsidRDefault="00735908" w:rsidP="004B1729">
      <w:pPr>
        <w:tabs>
          <w:tab w:val="left" w:pos="2518"/>
        </w:tabs>
        <w:bidi/>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أخرجه البخاري، كتاب الصلاة، باب الأسير أو الغريم يربط في المسجد، 1/ 99، رقم الحديث: 461</w:t>
      </w:r>
      <w:r w:rsidRPr="00A70B50">
        <w:rPr>
          <w:rFonts w:ascii="Traditional Arabic" w:hAnsi="Traditional Arabic" w:hint="cs"/>
          <w:sz w:val="28"/>
          <w:szCs w:val="28"/>
          <w:rtl/>
        </w:rPr>
        <w:t>.</w:t>
      </w:r>
    </w:p>
  </w:footnote>
  <w:footnote w:id="112">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lang w:eastAsia="en-US"/>
        </w:rPr>
        <w:t xml:space="preserve"> انظر: ابن كثير، </w:t>
      </w:r>
      <w:r w:rsidRPr="00A70B50">
        <w:rPr>
          <w:rFonts w:ascii="Traditional Arabic" w:hAnsi="Traditional Arabic"/>
          <w:b/>
          <w:bCs/>
          <w:color w:val="auto"/>
          <w:rtl/>
          <w:lang w:eastAsia="en-US"/>
        </w:rPr>
        <w:t>تفسير القرآن العظيم</w:t>
      </w:r>
      <w:r w:rsidRPr="00A70B50">
        <w:rPr>
          <w:rFonts w:ascii="Traditional Arabic" w:hAnsi="Traditional Arabic" w:hint="cs"/>
          <w:color w:val="auto"/>
          <w:rtl/>
          <w:lang w:eastAsia="en-US"/>
        </w:rPr>
        <w:t>،</w:t>
      </w:r>
      <w:r w:rsidRPr="00A70B50">
        <w:rPr>
          <w:rFonts w:ascii="Traditional Arabic" w:hAnsi="Traditional Arabic"/>
          <w:color w:val="auto"/>
          <w:rtl/>
          <w:lang w:eastAsia="en-US"/>
        </w:rPr>
        <w:t xml:space="preserve"> </w:t>
      </w:r>
      <w:r w:rsidRPr="00A70B50">
        <w:rPr>
          <w:rFonts w:ascii="Traditional Arabic" w:hAnsi="Traditional Arabic"/>
          <w:color w:val="auto"/>
          <w:rtl/>
        </w:rPr>
        <w:t>7/70</w:t>
      </w:r>
      <w:r w:rsidRPr="00A70B50">
        <w:rPr>
          <w:rFonts w:ascii="Traditional Arabic" w:hAnsi="Traditional Arabic" w:hint="cs"/>
          <w:color w:val="auto"/>
          <w:rtl/>
        </w:rPr>
        <w:t>.</w:t>
      </w:r>
    </w:p>
  </w:footnote>
  <w:footnote w:id="113">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الأنبياء، الآية: 87-88.</w:t>
      </w:r>
    </w:p>
  </w:footnote>
  <w:footnote w:id="11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الصافات، الآية: ١٣٩ - ١٤٨.</w:t>
      </w:r>
    </w:p>
  </w:footnote>
  <w:footnote w:id="115">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القلم الآية: ٤٨ – ٥٠</w:t>
      </w:r>
      <w:r w:rsidRPr="00A70B50">
        <w:rPr>
          <w:rFonts w:ascii="Traditional Arabic" w:hAnsi="Traditional Arabic" w:hint="cs"/>
          <w:color w:val="auto"/>
          <w:rtl/>
        </w:rPr>
        <w:t>.</w:t>
      </w:r>
    </w:p>
  </w:footnote>
  <w:footnote w:id="116">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tl/>
          <w:lang w:eastAsia="en-US"/>
        </w:rPr>
        <w:t>سورة الأنبياء، الآية:</w:t>
      </w:r>
      <w:r w:rsidRPr="00A70B50">
        <w:rPr>
          <w:rFonts w:ascii="Traditional Arabic" w:hAnsi="Traditional Arabic" w:hint="cs"/>
          <w:color w:val="auto"/>
          <w:rtl/>
          <w:lang w:eastAsia="en-US"/>
        </w:rPr>
        <w:t xml:space="preserve"> 87-88</w:t>
      </w:r>
      <w:r w:rsidRPr="00A70B50">
        <w:rPr>
          <w:rFonts w:ascii="Traditional Arabic" w:hAnsi="Traditional Arabic"/>
          <w:color w:val="auto"/>
          <w:rtl/>
          <w:lang w:eastAsia="en-US"/>
        </w:rPr>
        <w:t>.</w:t>
      </w:r>
    </w:p>
  </w:footnote>
  <w:footnote w:id="117">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tl/>
          <w:lang w:eastAsia="en-US"/>
        </w:rPr>
        <w:t>سورة القلم، الآية:</w:t>
      </w:r>
      <w:r w:rsidRPr="00A70B50">
        <w:rPr>
          <w:rFonts w:ascii="Traditional Arabic" w:hAnsi="Traditional Arabic" w:hint="cs"/>
          <w:color w:val="auto"/>
          <w:rtl/>
          <w:lang w:eastAsia="en-US"/>
        </w:rPr>
        <w:t xml:space="preserve"> 48-50.</w:t>
      </w:r>
    </w:p>
  </w:footnote>
  <w:footnote w:id="118">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tl/>
          <w:lang w:eastAsia="en-US"/>
        </w:rPr>
        <w:t xml:space="preserve">سورة الصافات، الآية: </w:t>
      </w:r>
      <w:r w:rsidRPr="00A70B50">
        <w:rPr>
          <w:rFonts w:ascii="Traditional Arabic" w:hAnsi="Traditional Arabic" w:hint="cs"/>
          <w:color w:val="auto"/>
          <w:rtl/>
          <w:lang w:eastAsia="en-US"/>
        </w:rPr>
        <w:t>139-148.</w:t>
      </w:r>
    </w:p>
  </w:footnote>
  <w:footnote w:id="11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hint="cs"/>
          <w:color w:val="auto"/>
          <w:rtl/>
          <w:lang w:eastAsia="en-US"/>
        </w:rPr>
        <w:t xml:space="preserve"> </w:t>
      </w:r>
      <w:r w:rsidRPr="00A70B50">
        <w:rPr>
          <w:rFonts w:ascii="Traditional Arabic" w:hAnsi="Traditional Arabic"/>
          <w:color w:val="auto"/>
          <w:rtl/>
          <w:lang w:eastAsia="en-US"/>
        </w:rPr>
        <w:t>الطبري</w:t>
      </w:r>
      <w:r w:rsidRPr="00A70B50">
        <w:rPr>
          <w:rFonts w:ascii="Traditional Arabic" w:hAnsi="Traditional Arabic" w:hint="cs"/>
          <w:color w:val="auto"/>
          <w:rtl/>
          <w:lang w:eastAsia="en-US"/>
        </w:rPr>
        <w:t xml:space="preserve">، </w:t>
      </w:r>
      <w:r w:rsidRPr="00A70B50">
        <w:rPr>
          <w:rFonts w:ascii="Traditional Arabic" w:hAnsi="Traditional Arabic"/>
          <w:b/>
          <w:bCs/>
          <w:color w:val="auto"/>
          <w:rtl/>
          <w:lang w:eastAsia="en-US"/>
        </w:rPr>
        <w:t>جامع البيان</w:t>
      </w:r>
      <w:r w:rsidRPr="00A70B50">
        <w:rPr>
          <w:rFonts w:ascii="Traditional Arabic" w:hAnsi="Traditional Arabic" w:hint="cs"/>
          <w:b/>
          <w:bCs/>
          <w:color w:val="auto"/>
          <w:rtl/>
          <w:lang w:eastAsia="en-US"/>
        </w:rPr>
        <w:t xml:space="preserve"> في تأويل القرآن</w:t>
      </w:r>
      <w:r w:rsidRPr="00A70B50">
        <w:rPr>
          <w:rFonts w:ascii="Traditional Arabic" w:hAnsi="Traditional Arabic" w:hint="cs"/>
          <w:color w:val="auto"/>
          <w:rtl/>
          <w:lang w:eastAsia="en-US"/>
        </w:rPr>
        <w:t>،</w:t>
      </w:r>
      <w:r w:rsidRPr="00A70B50">
        <w:rPr>
          <w:rFonts w:ascii="Traditional Arabic" w:hAnsi="Traditional Arabic"/>
          <w:color w:val="auto"/>
          <w:rtl/>
          <w:lang w:eastAsia="en-US"/>
        </w:rPr>
        <w:t xml:space="preserve"> </w:t>
      </w:r>
      <w:r w:rsidRPr="00A70B50">
        <w:rPr>
          <w:rFonts w:ascii="Traditional Arabic" w:hAnsi="Traditional Arabic" w:hint="cs"/>
          <w:color w:val="auto"/>
          <w:rtl/>
        </w:rPr>
        <w:t>23/562.</w:t>
      </w:r>
    </w:p>
  </w:footnote>
  <w:footnote w:id="12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tl/>
          <w:lang w:eastAsia="en-US"/>
        </w:rPr>
        <w:t xml:space="preserve">سورة الصافات، الآية: </w:t>
      </w:r>
      <w:r w:rsidRPr="00A70B50">
        <w:rPr>
          <w:rFonts w:ascii="Traditional Arabic" w:hAnsi="Traditional Arabic" w:hint="cs"/>
          <w:color w:val="auto"/>
          <w:rtl/>
          <w:lang w:eastAsia="en-US"/>
        </w:rPr>
        <w:t>142.</w:t>
      </w:r>
    </w:p>
  </w:footnote>
  <w:footnote w:id="121">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w:t>
      </w:r>
      <w:r w:rsidRPr="00A70B50">
        <w:rPr>
          <w:rFonts w:ascii="Traditional Arabic" w:hAnsi="Traditional Arabic"/>
          <w:color w:val="auto"/>
          <w:rtl/>
          <w:lang w:eastAsia="en-US"/>
        </w:rPr>
        <w:t xml:space="preserve">سورة الصافات، الآية: </w:t>
      </w:r>
      <w:r w:rsidRPr="00A70B50">
        <w:rPr>
          <w:rFonts w:ascii="Traditional Arabic" w:hAnsi="Traditional Arabic" w:hint="cs"/>
          <w:color w:val="auto"/>
          <w:rtl/>
          <w:lang w:eastAsia="en-US"/>
        </w:rPr>
        <w:t>143-144.</w:t>
      </w:r>
    </w:p>
  </w:footnote>
  <w:footnote w:id="12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43</w:t>
      </w:r>
      <w:r w:rsidRPr="00A70B50">
        <w:rPr>
          <w:rFonts w:ascii="Traditional Arabic" w:hAnsi="Traditional Arabic" w:hint="cs"/>
          <w:sz w:val="28"/>
          <w:szCs w:val="28"/>
          <w:rtl/>
        </w:rPr>
        <w:t>.</w:t>
      </w:r>
    </w:p>
  </w:footnote>
  <w:footnote w:id="12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أبو شوفة، أحمد عمر، </w:t>
      </w:r>
      <w:r w:rsidRPr="00A70B50">
        <w:rPr>
          <w:rFonts w:ascii="Traditional Arabic" w:hAnsi="Traditional Arabic"/>
          <w:b/>
          <w:bCs/>
          <w:sz w:val="28"/>
          <w:szCs w:val="28"/>
          <w:rtl/>
        </w:rPr>
        <w:t>المعجزة القرآنية حقائق علمية قاطعة</w:t>
      </w:r>
      <w:r w:rsidRPr="00A70B50">
        <w:rPr>
          <w:rFonts w:ascii="Traditional Arabic" w:hAnsi="Traditional Arabic"/>
          <w:sz w:val="28"/>
          <w:szCs w:val="28"/>
          <w:rtl/>
        </w:rPr>
        <w:t>، د، ط، (الناشر: دار الكتب الوطنية – لييا- 2003</w:t>
      </w:r>
      <w:r w:rsidRPr="00A70B50">
        <w:rPr>
          <w:rFonts w:ascii="Traditional Arabic" w:hAnsi="Traditional Arabic" w:hint="cs"/>
          <w:sz w:val="28"/>
          <w:szCs w:val="28"/>
          <w:rtl/>
        </w:rPr>
        <w:t>م</w:t>
      </w:r>
      <w:r w:rsidRPr="00A70B50">
        <w:rPr>
          <w:rFonts w:ascii="Traditional Arabic" w:hAnsi="Traditional Arabic"/>
          <w:sz w:val="28"/>
          <w:szCs w:val="28"/>
          <w:rtl/>
        </w:rPr>
        <w:t xml:space="preserve">) </w:t>
      </w:r>
      <w:r w:rsidRPr="00A70B50">
        <w:rPr>
          <w:rFonts w:ascii="Traditional Arabic" w:hAnsi="Traditional Arabic" w:hint="cs"/>
          <w:sz w:val="28"/>
          <w:szCs w:val="28"/>
          <w:rtl/>
        </w:rPr>
        <w:t>/</w:t>
      </w:r>
      <w:r w:rsidRPr="00A70B50">
        <w:rPr>
          <w:rFonts w:ascii="Traditional Arabic" w:hAnsi="Traditional Arabic"/>
          <w:sz w:val="28"/>
          <w:szCs w:val="28"/>
          <w:rtl/>
        </w:rPr>
        <w:t>219.</w:t>
      </w:r>
    </w:p>
  </w:footnote>
  <w:footnote w:id="12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الأنفال، الآية: </w:t>
      </w:r>
      <w:r w:rsidRPr="00A70B50">
        <w:rPr>
          <w:rFonts w:ascii="Traditional Arabic" w:hAnsi="Traditional Arabic" w:hint="cs"/>
          <w:sz w:val="28"/>
          <w:szCs w:val="28"/>
          <w:rtl/>
        </w:rPr>
        <w:t>67.</w:t>
      </w:r>
    </w:p>
  </w:footnote>
  <w:footnote w:id="12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هود، الآية: 12</w:t>
      </w:r>
      <w:r w:rsidRPr="00A70B50">
        <w:rPr>
          <w:rFonts w:ascii="Traditional Arabic" w:hAnsi="Traditional Arabic" w:hint="cs"/>
          <w:sz w:val="28"/>
          <w:szCs w:val="28"/>
          <w:rtl/>
        </w:rPr>
        <w:t>.</w:t>
      </w:r>
    </w:p>
  </w:footnote>
  <w:footnote w:id="12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w:t>
      </w:r>
      <w:r w:rsidRPr="00A70B50">
        <w:rPr>
          <w:rFonts w:ascii="Traditional Arabic" w:hAnsi="Traditional Arabic" w:hint="cs"/>
          <w:sz w:val="28"/>
          <w:szCs w:val="28"/>
          <w:rtl/>
        </w:rPr>
        <w:t>43.</w:t>
      </w:r>
    </w:p>
  </w:footnote>
  <w:footnote w:id="12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النساء، الآية: </w:t>
      </w:r>
      <w:r w:rsidRPr="00A70B50">
        <w:rPr>
          <w:rFonts w:ascii="Traditional Arabic" w:hAnsi="Traditional Arabic" w:hint="cs"/>
          <w:sz w:val="28"/>
          <w:szCs w:val="28"/>
          <w:rtl/>
        </w:rPr>
        <w:t>105-109.</w:t>
      </w:r>
    </w:p>
  </w:footnote>
  <w:footnote w:id="12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الأنفال، الآية: 67 – 69</w:t>
      </w:r>
      <w:r w:rsidRPr="00A70B50">
        <w:rPr>
          <w:rFonts w:ascii="Traditional Arabic" w:hAnsi="Traditional Arabic" w:hint="cs"/>
          <w:sz w:val="28"/>
          <w:szCs w:val="28"/>
          <w:rtl/>
        </w:rPr>
        <w:t>.</w:t>
      </w:r>
    </w:p>
  </w:footnote>
  <w:footnote w:id="12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الأنفال، الآية:</w:t>
      </w:r>
      <w:r w:rsidRPr="00A70B50">
        <w:rPr>
          <w:rFonts w:ascii="Traditional Arabic" w:hAnsi="Traditional Arabic" w:hint="cs"/>
          <w:sz w:val="28"/>
          <w:szCs w:val="28"/>
          <w:rtl/>
        </w:rPr>
        <w:t xml:space="preserve"> 68.</w:t>
      </w:r>
    </w:p>
  </w:footnote>
  <w:footnote w:id="130">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وقد فصل الباحث الكلام في ذلك في المبحث الثاني من هذا الفصل.</w:t>
      </w:r>
    </w:p>
  </w:footnote>
  <w:footnote w:id="13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hint="cs"/>
          <w:sz w:val="28"/>
          <w:szCs w:val="28"/>
          <w:rtl/>
        </w:rPr>
        <w:t xml:space="preserve">أبو شوفة، </w:t>
      </w:r>
      <w:r w:rsidRPr="00A70B50">
        <w:rPr>
          <w:rFonts w:ascii="Traditional Arabic" w:hAnsi="Traditional Arabic"/>
          <w:b/>
          <w:bCs/>
          <w:sz w:val="28"/>
          <w:szCs w:val="28"/>
          <w:rtl/>
        </w:rPr>
        <w:t>المعجزة القرآنية حقائق علمية قاطعة</w:t>
      </w:r>
      <w:r w:rsidRPr="00A70B50">
        <w:rPr>
          <w:rFonts w:ascii="Traditional Arabic" w:hAnsi="Traditional Arabic" w:hint="cs"/>
          <w:b/>
          <w:bCs/>
          <w:sz w:val="28"/>
          <w:szCs w:val="28"/>
          <w:rtl/>
        </w:rPr>
        <w:t>،</w:t>
      </w:r>
      <w:r w:rsidRPr="00A70B50">
        <w:rPr>
          <w:rFonts w:ascii="Traditional Arabic" w:hAnsi="Traditional Arabic"/>
          <w:sz w:val="28"/>
          <w:szCs w:val="28"/>
          <w:rtl/>
        </w:rPr>
        <w:t xml:space="preserve"> ص: 220</w:t>
      </w:r>
      <w:r w:rsidRPr="00A70B50">
        <w:rPr>
          <w:rFonts w:ascii="Traditional Arabic" w:hAnsi="Traditional Arabic" w:hint="cs"/>
          <w:sz w:val="28"/>
          <w:szCs w:val="28"/>
          <w:rtl/>
        </w:rPr>
        <w:t>.</w:t>
      </w:r>
    </w:p>
  </w:footnote>
  <w:footnote w:id="132">
    <w:p w:rsidR="00735908" w:rsidRPr="00A70B50"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ابن قيم الجوزية، شمس الدين، محمد بن أبي بكر بن أيوب، (المتوفى: 751هـ)، </w:t>
      </w:r>
      <w:r w:rsidRPr="00A70B50">
        <w:rPr>
          <w:rFonts w:ascii="Traditional Arabic" w:hAnsi="Traditional Arabic"/>
          <w:b/>
          <w:bCs/>
          <w:sz w:val="28"/>
          <w:szCs w:val="28"/>
          <w:rtl/>
        </w:rPr>
        <w:t xml:space="preserve">زاد المعاد في هدي خير العباد، </w:t>
      </w:r>
      <w:r w:rsidRPr="00A70B50">
        <w:rPr>
          <w:rFonts w:ascii="Traditional Arabic" w:hAnsi="Traditional Arabic"/>
          <w:sz w:val="28"/>
          <w:szCs w:val="28"/>
          <w:rtl/>
        </w:rPr>
        <w:t>ط27، (الناشر: مؤسسة الرسالة، بيروت - مكتبة المنار الإسلامية، الكويت, 1415هـ /1994م)، 3/101.</w:t>
      </w:r>
    </w:p>
  </w:footnote>
  <w:footnote w:id="13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سورة التوبة، الآية: 80</w:t>
      </w:r>
      <w:r w:rsidRPr="00A70B50">
        <w:rPr>
          <w:rFonts w:ascii="Traditional Arabic" w:hAnsi="Traditional Arabic" w:hint="cs"/>
          <w:sz w:val="28"/>
          <w:szCs w:val="28"/>
          <w:rtl/>
        </w:rPr>
        <w:t>.</w:t>
      </w:r>
    </w:p>
  </w:footnote>
  <w:footnote w:id="13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سورة التوبة، الآية: 80</w:t>
      </w:r>
      <w:r w:rsidRPr="00A70B50">
        <w:rPr>
          <w:rFonts w:ascii="Traditional Arabic" w:hAnsi="Traditional Arabic" w:hint="cs"/>
          <w:sz w:val="28"/>
          <w:szCs w:val="28"/>
          <w:rtl/>
        </w:rPr>
        <w:t>.</w:t>
      </w:r>
    </w:p>
  </w:footnote>
  <w:footnote w:id="13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w:t>
      </w:r>
      <w:r w:rsidRPr="00A70B50">
        <w:rPr>
          <w:rFonts w:ascii="Traditional Arabic" w:hAnsi="Traditional Arabic" w:hint="cs"/>
          <w:sz w:val="28"/>
          <w:szCs w:val="28"/>
          <w:rtl/>
        </w:rPr>
        <w:t>113-114.</w:t>
      </w:r>
    </w:p>
  </w:footnote>
  <w:footnote w:id="13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سورة التوبة، الآية: 80</w:t>
      </w:r>
      <w:r w:rsidRPr="00A70B50">
        <w:rPr>
          <w:rFonts w:ascii="Traditional Arabic" w:hAnsi="Traditional Arabic" w:hint="cs"/>
          <w:sz w:val="28"/>
          <w:szCs w:val="28"/>
          <w:rtl/>
        </w:rPr>
        <w:t>.</w:t>
      </w:r>
    </w:p>
  </w:footnote>
  <w:footnote w:id="13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سورة التوبة، الآية: 80</w:t>
      </w:r>
      <w:r w:rsidRPr="00A70B50">
        <w:rPr>
          <w:rFonts w:ascii="Traditional Arabic" w:hAnsi="Traditional Arabic" w:hint="cs"/>
          <w:sz w:val="28"/>
          <w:szCs w:val="28"/>
          <w:rtl/>
        </w:rPr>
        <w:t>.</w:t>
      </w:r>
    </w:p>
  </w:footnote>
  <w:footnote w:id="13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w:t>
      </w:r>
      <w:r w:rsidRPr="00A70B50">
        <w:rPr>
          <w:rFonts w:ascii="Traditional Arabic" w:hAnsi="Traditional Arabic" w:hint="cs"/>
          <w:sz w:val="28"/>
          <w:szCs w:val="28"/>
          <w:rtl/>
        </w:rPr>
        <w:t xml:space="preserve"> </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sz w:val="28"/>
          <w:szCs w:val="28"/>
          <w:rtl/>
        </w:rPr>
        <w:t>، 14/ 394-396.</w:t>
      </w:r>
    </w:p>
  </w:footnote>
  <w:footnote w:id="13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w:t>
      </w:r>
      <w:r w:rsidRPr="00A70B50">
        <w:rPr>
          <w:rFonts w:ascii="Traditional Arabic" w:hAnsi="Traditional Arabic" w:hint="cs"/>
          <w:sz w:val="28"/>
          <w:szCs w:val="28"/>
          <w:rtl/>
        </w:rPr>
        <w:t>83-86.</w:t>
      </w:r>
    </w:p>
  </w:footnote>
  <w:footnote w:id="14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84.</w:t>
      </w:r>
    </w:p>
  </w:footnote>
  <w:footnote w:id="14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85.</w:t>
      </w:r>
    </w:p>
  </w:footnote>
  <w:footnote w:id="14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84.</w:t>
      </w:r>
    </w:p>
  </w:footnote>
  <w:footnote w:id="14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hint="cs"/>
          <w:sz w:val="28"/>
          <w:szCs w:val="28"/>
          <w:rtl/>
        </w:rPr>
        <w:t>ا</w:t>
      </w:r>
      <w:r w:rsidRPr="00A70B50">
        <w:rPr>
          <w:rFonts w:ascii="Traditional Arabic" w:hAnsi="Traditional Arabic"/>
          <w:sz w:val="28"/>
          <w:szCs w:val="28"/>
          <w:rtl/>
        </w:rPr>
        <w:t>بن حجر</w:t>
      </w:r>
      <w:r w:rsidRPr="00A70B50">
        <w:rPr>
          <w:rFonts w:ascii="Traditional Arabic" w:hAnsi="Traditional Arabic" w:hint="cs"/>
          <w:sz w:val="28"/>
          <w:szCs w:val="28"/>
          <w:rtl/>
        </w:rPr>
        <w:t>،</w:t>
      </w:r>
      <w:r w:rsidRPr="00A70B50">
        <w:rPr>
          <w:rFonts w:ascii="Traditional Arabic" w:hAnsi="Traditional Arabic"/>
          <w:sz w:val="28"/>
          <w:szCs w:val="28"/>
          <w:rtl/>
        </w:rPr>
        <w:t xml:space="preserve"> أبو الفضل</w:t>
      </w:r>
      <w:r w:rsidRPr="00A70B50">
        <w:rPr>
          <w:rFonts w:ascii="Traditional Arabic" w:hAnsi="Traditional Arabic" w:hint="cs"/>
          <w:sz w:val="28"/>
          <w:szCs w:val="28"/>
          <w:rtl/>
        </w:rPr>
        <w:t>،</w:t>
      </w:r>
      <w:r w:rsidRPr="00A70B50">
        <w:rPr>
          <w:rFonts w:ascii="Traditional Arabic" w:hAnsi="Traditional Arabic"/>
          <w:sz w:val="28"/>
          <w:szCs w:val="28"/>
          <w:rtl/>
        </w:rPr>
        <w:t xml:space="preserve"> أحمد بن علي العسقلاني الشافعي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فتح الباري شرح صحيح البخاري</w:t>
      </w:r>
      <w:r w:rsidRPr="00A70B50">
        <w:rPr>
          <w:rFonts w:ascii="Traditional Arabic" w:hAnsi="Traditional Arabic" w:hint="cs"/>
          <w:b/>
          <w:bCs/>
          <w:sz w:val="28"/>
          <w:szCs w:val="28"/>
          <w:rtl/>
        </w:rPr>
        <w:t>،</w:t>
      </w:r>
      <w:r w:rsidRPr="00A70B50">
        <w:rPr>
          <w:rFonts w:ascii="Traditional Arabic" w:hAnsi="Traditional Arabic" w:hint="cs"/>
          <w:sz w:val="28"/>
          <w:szCs w:val="28"/>
          <w:rtl/>
        </w:rPr>
        <w:t xml:space="preserve"> د، ط، </w:t>
      </w:r>
      <w:r w:rsidRPr="00A70B50">
        <w:rPr>
          <w:rFonts w:ascii="Traditional Arabic" w:hAnsi="Traditional Arabic"/>
          <w:sz w:val="28"/>
          <w:szCs w:val="28"/>
          <w:rtl/>
        </w:rPr>
        <w:t>رقم كتبه وأبوابه وأحاديثه: محمد فؤاد عبد الباقي</w:t>
      </w:r>
      <w:r w:rsidRPr="00A70B50">
        <w:rPr>
          <w:rFonts w:ascii="Traditional Arabic" w:hAnsi="Traditional Arabic" w:hint="cs"/>
          <w:sz w:val="28"/>
          <w:szCs w:val="28"/>
          <w:rtl/>
        </w:rPr>
        <w:t xml:space="preserve">، </w:t>
      </w:r>
      <w:r w:rsidRPr="00A70B50">
        <w:rPr>
          <w:rFonts w:ascii="Traditional Arabic" w:hAnsi="Traditional Arabic"/>
          <w:sz w:val="28"/>
          <w:szCs w:val="28"/>
          <w:rtl/>
        </w:rPr>
        <w:t>قام بإخراجه وصححه وأشرف على طبعه: محب الدين الخطيب</w:t>
      </w:r>
      <w:r w:rsidRPr="00A70B50">
        <w:rPr>
          <w:rFonts w:ascii="Traditional Arabic" w:hAnsi="Traditional Arabic" w:hint="cs"/>
          <w:sz w:val="28"/>
          <w:szCs w:val="28"/>
          <w:rtl/>
        </w:rPr>
        <w:t xml:space="preserve">، </w:t>
      </w:r>
      <w:r w:rsidRPr="00A70B50">
        <w:rPr>
          <w:rFonts w:ascii="Traditional Arabic" w:hAnsi="Traditional Arabic"/>
          <w:sz w:val="28"/>
          <w:szCs w:val="28"/>
          <w:rtl/>
        </w:rPr>
        <w:t>عليه تعليقات العلامة: عبد العزيز بن عبد الله بن باز</w:t>
      </w:r>
      <w:r w:rsidRPr="00A70B50">
        <w:rPr>
          <w:rFonts w:ascii="Traditional Arabic" w:hAnsi="Traditional Arabic" w:hint="cs"/>
          <w:sz w:val="28"/>
          <w:szCs w:val="28"/>
          <w:rtl/>
        </w:rPr>
        <w:t>، (</w:t>
      </w:r>
      <w:r w:rsidRPr="00A70B50">
        <w:rPr>
          <w:rFonts w:ascii="Traditional Arabic" w:hAnsi="Traditional Arabic"/>
          <w:sz w:val="28"/>
          <w:szCs w:val="28"/>
          <w:rtl/>
        </w:rPr>
        <w:t>الناشر: دار المعرفة - بيروت، 1379</w:t>
      </w:r>
      <w:r w:rsidRPr="00A70B50">
        <w:rPr>
          <w:rFonts w:ascii="Traditional Arabic" w:hAnsi="Traditional Arabic" w:hint="cs"/>
          <w:sz w:val="28"/>
          <w:szCs w:val="28"/>
          <w:rtl/>
        </w:rPr>
        <w:t xml:space="preserve">ه)، </w:t>
      </w:r>
      <w:r w:rsidRPr="00A70B50">
        <w:rPr>
          <w:rFonts w:ascii="Traditional Arabic" w:hAnsi="Traditional Arabic"/>
          <w:sz w:val="28"/>
          <w:szCs w:val="28"/>
          <w:rtl/>
        </w:rPr>
        <w:t>8/ 335</w:t>
      </w:r>
      <w:r w:rsidRPr="00A70B50">
        <w:rPr>
          <w:rFonts w:ascii="Traditional Arabic" w:hAnsi="Traditional Arabic" w:hint="cs"/>
          <w:sz w:val="28"/>
          <w:szCs w:val="28"/>
          <w:rtl/>
        </w:rPr>
        <w:t xml:space="preserve">، وانظر: </w:t>
      </w:r>
      <w:r w:rsidRPr="00A70B50">
        <w:rPr>
          <w:rFonts w:ascii="Traditional Arabic" w:hAnsi="Traditional Arabic"/>
          <w:sz w:val="28"/>
          <w:szCs w:val="28"/>
          <w:rtl/>
        </w:rPr>
        <w:t>البرهان فوري</w:t>
      </w:r>
      <w:r w:rsidRPr="00A70B50">
        <w:rPr>
          <w:rFonts w:ascii="Traditional Arabic" w:hAnsi="Traditional Arabic" w:hint="cs"/>
          <w:sz w:val="28"/>
          <w:szCs w:val="28"/>
          <w:rtl/>
        </w:rPr>
        <w:t>،</w:t>
      </w:r>
      <w:r w:rsidRPr="00A70B50">
        <w:rPr>
          <w:rFonts w:ascii="Traditional Arabic" w:hAnsi="Traditional Arabic"/>
          <w:sz w:val="28"/>
          <w:szCs w:val="28"/>
          <w:rtl/>
        </w:rPr>
        <w:t xml:space="preserve"> علاء الدين</w:t>
      </w:r>
      <w:r w:rsidRPr="00A70B50">
        <w:rPr>
          <w:rFonts w:ascii="Traditional Arabic" w:hAnsi="Traditional Arabic" w:hint="cs"/>
          <w:sz w:val="28"/>
          <w:szCs w:val="28"/>
          <w:rtl/>
        </w:rPr>
        <w:t>،</w:t>
      </w:r>
      <w:r w:rsidRPr="00A70B50">
        <w:rPr>
          <w:rFonts w:ascii="Traditional Arabic" w:hAnsi="Traditional Arabic"/>
          <w:sz w:val="28"/>
          <w:szCs w:val="28"/>
          <w:rtl/>
        </w:rPr>
        <w:t xml:space="preserve"> علي بن حسام الدين</w:t>
      </w:r>
      <w:r w:rsidRPr="00A70B50">
        <w:rPr>
          <w:rFonts w:ascii="Traditional Arabic" w:hAnsi="Traditional Arabic" w:hint="cs"/>
          <w:sz w:val="28"/>
          <w:szCs w:val="28"/>
          <w:rtl/>
        </w:rPr>
        <w:t>،</w:t>
      </w:r>
      <w:r w:rsidRPr="00A70B50">
        <w:rPr>
          <w:rFonts w:ascii="Traditional Arabic" w:hAnsi="Traditional Arabic"/>
          <w:sz w:val="28"/>
          <w:szCs w:val="28"/>
          <w:rtl/>
        </w:rPr>
        <w:t xml:space="preserve"> المتقي الهندي</w:t>
      </w:r>
      <w:r w:rsidRPr="00A70B50">
        <w:rPr>
          <w:rFonts w:ascii="Traditional Arabic" w:hAnsi="Traditional Arabic" w:hint="cs"/>
          <w:sz w:val="28"/>
          <w:szCs w:val="28"/>
          <w:rtl/>
        </w:rPr>
        <w:t>،</w:t>
      </w:r>
      <w:r w:rsidRPr="00A70B50">
        <w:rPr>
          <w:rFonts w:ascii="Traditional Arabic" w:hAnsi="Traditional Arabic"/>
          <w:sz w:val="28"/>
          <w:szCs w:val="28"/>
          <w:rtl/>
        </w:rPr>
        <w:t xml:space="preserve"> (المتوفى : 975هـ)</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كنز العمال في سنن الأقوال والأفعال</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ط/5</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ت</w:t>
      </w:r>
      <w:r w:rsidRPr="00A70B50">
        <w:rPr>
          <w:rFonts w:ascii="Traditional Arabic" w:hAnsi="Traditional Arabic"/>
          <w:sz w:val="28"/>
          <w:szCs w:val="28"/>
          <w:rtl/>
        </w:rPr>
        <w:t>حق</w:t>
      </w:r>
      <w:r w:rsidRPr="00A70B50">
        <w:rPr>
          <w:rFonts w:ascii="Traditional Arabic" w:hAnsi="Traditional Arabic" w:hint="cs"/>
          <w:sz w:val="28"/>
          <w:szCs w:val="28"/>
          <w:rtl/>
        </w:rPr>
        <w:t>ي</w:t>
      </w:r>
      <w:r w:rsidRPr="00A70B50">
        <w:rPr>
          <w:rFonts w:ascii="Traditional Arabic" w:hAnsi="Traditional Arabic"/>
          <w:sz w:val="28"/>
          <w:szCs w:val="28"/>
          <w:rtl/>
        </w:rPr>
        <w:t>ق : بكري حياني - صفوة السقا</w:t>
      </w:r>
      <w:r w:rsidRPr="00A70B50">
        <w:rPr>
          <w:rFonts w:ascii="Traditional Arabic" w:hAnsi="Traditional Arabic" w:hint="cs"/>
          <w:b/>
          <w:bCs/>
          <w:sz w:val="28"/>
          <w:szCs w:val="28"/>
          <w:rtl/>
        </w:rPr>
        <w:t>، (</w:t>
      </w:r>
      <w:r w:rsidRPr="00A70B50">
        <w:rPr>
          <w:rFonts w:ascii="Traditional Arabic" w:hAnsi="Traditional Arabic"/>
          <w:sz w:val="28"/>
          <w:szCs w:val="28"/>
          <w:rtl/>
        </w:rPr>
        <w:t>الناشر : مؤسسة الرسالة،1401هـ/1981م</w:t>
      </w:r>
      <w:r w:rsidRPr="00A70B50">
        <w:rPr>
          <w:rFonts w:ascii="Traditional Arabic" w:hAnsi="Traditional Arabic" w:hint="cs"/>
          <w:sz w:val="28"/>
          <w:szCs w:val="28"/>
          <w:rtl/>
        </w:rPr>
        <w:t>)،</w:t>
      </w:r>
      <w:r w:rsidRPr="00A70B50">
        <w:rPr>
          <w:rFonts w:ascii="Traditional Arabic" w:hAnsi="Traditional Arabic" w:hint="cs"/>
          <w:b/>
          <w:bCs/>
          <w:sz w:val="28"/>
          <w:szCs w:val="28"/>
          <w:rtl/>
        </w:rPr>
        <w:t xml:space="preserve"> </w:t>
      </w:r>
      <w:r w:rsidRPr="00A70B50">
        <w:rPr>
          <w:sz w:val="28"/>
          <w:szCs w:val="28"/>
          <w:rtl/>
        </w:rPr>
        <w:t>2/ 419</w:t>
      </w:r>
      <w:r w:rsidRPr="00A70B50">
        <w:rPr>
          <w:rFonts w:ascii="Traditional Arabic" w:hAnsi="Traditional Arabic" w:hint="cs"/>
          <w:b/>
          <w:bCs/>
          <w:sz w:val="28"/>
          <w:szCs w:val="28"/>
          <w:rtl/>
        </w:rPr>
        <w:t xml:space="preserve">، وانظر أيضا: </w:t>
      </w:r>
      <w:r w:rsidRPr="00A70B50">
        <w:rPr>
          <w:rFonts w:ascii="Traditional Arabic" w:hAnsi="Traditional Arabic"/>
          <w:sz w:val="28"/>
          <w:szCs w:val="28"/>
          <w:rtl/>
        </w:rPr>
        <w:t>ابن شبة</w:t>
      </w:r>
      <w:r w:rsidRPr="00A70B50">
        <w:rPr>
          <w:rFonts w:ascii="Traditional Arabic" w:hAnsi="Traditional Arabic" w:hint="cs"/>
          <w:sz w:val="28"/>
          <w:szCs w:val="28"/>
          <w:rtl/>
        </w:rPr>
        <w:t>،</w:t>
      </w:r>
      <w:r w:rsidRPr="00A70B50">
        <w:rPr>
          <w:rFonts w:ascii="Traditional Arabic" w:hAnsi="Traditional Arabic"/>
          <w:sz w:val="28"/>
          <w:szCs w:val="28"/>
          <w:rtl/>
        </w:rPr>
        <w:t xml:space="preserve"> أبو زيد</w:t>
      </w:r>
      <w:r w:rsidRPr="00A70B50">
        <w:rPr>
          <w:rFonts w:ascii="Traditional Arabic" w:hAnsi="Traditional Arabic" w:hint="cs"/>
          <w:sz w:val="28"/>
          <w:szCs w:val="28"/>
          <w:rtl/>
        </w:rPr>
        <w:t>،</w:t>
      </w:r>
      <w:r w:rsidRPr="00A70B50">
        <w:rPr>
          <w:rFonts w:ascii="Traditional Arabic" w:hAnsi="Traditional Arabic"/>
          <w:sz w:val="28"/>
          <w:szCs w:val="28"/>
          <w:rtl/>
        </w:rPr>
        <w:t xml:space="preserve"> زيد بن عبيدة بن ريطة النميري البصري، (المتوفى: 262هـ)</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تاريخ المدينة</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د، ط،</w:t>
      </w:r>
      <w:r w:rsidRPr="00A70B50">
        <w:rPr>
          <w:rFonts w:ascii="Traditional Arabic" w:hAnsi="Traditional Arabic"/>
          <w:b/>
          <w:bCs/>
          <w:sz w:val="28"/>
          <w:szCs w:val="28"/>
          <w:rtl/>
        </w:rPr>
        <w:t xml:space="preserve"> </w:t>
      </w:r>
      <w:r w:rsidRPr="00A70B50">
        <w:rPr>
          <w:rFonts w:ascii="Traditional Arabic" w:hAnsi="Traditional Arabic" w:hint="cs"/>
          <w:sz w:val="28"/>
          <w:szCs w:val="28"/>
          <w:rtl/>
        </w:rPr>
        <w:t>ت</w:t>
      </w:r>
      <w:r w:rsidRPr="00A70B50">
        <w:rPr>
          <w:rFonts w:ascii="Traditional Arabic" w:hAnsi="Traditional Arabic"/>
          <w:sz w:val="28"/>
          <w:szCs w:val="28"/>
          <w:rtl/>
        </w:rPr>
        <w:t>حق</w:t>
      </w:r>
      <w:r w:rsidRPr="00A70B50">
        <w:rPr>
          <w:rFonts w:ascii="Traditional Arabic" w:hAnsi="Traditional Arabic" w:hint="cs"/>
          <w:sz w:val="28"/>
          <w:szCs w:val="28"/>
          <w:rtl/>
        </w:rPr>
        <w:t>ي</w:t>
      </w:r>
      <w:r w:rsidRPr="00A70B50">
        <w:rPr>
          <w:rFonts w:ascii="Traditional Arabic" w:hAnsi="Traditional Arabic"/>
          <w:sz w:val="28"/>
          <w:szCs w:val="28"/>
          <w:rtl/>
        </w:rPr>
        <w:t>ق: فهيم محمد شلتوت</w:t>
      </w:r>
      <w:r w:rsidRPr="00A70B50">
        <w:rPr>
          <w:rFonts w:ascii="Traditional Arabic" w:hAnsi="Traditional Arabic" w:hint="cs"/>
          <w:sz w:val="28"/>
          <w:szCs w:val="28"/>
          <w:rtl/>
        </w:rPr>
        <w:t xml:space="preserve"> </w:t>
      </w:r>
      <w:r w:rsidRPr="00A70B50">
        <w:rPr>
          <w:rFonts w:ascii="Traditional Arabic" w:hAnsi="Traditional Arabic"/>
          <w:sz w:val="28"/>
          <w:szCs w:val="28"/>
          <w:rtl/>
        </w:rPr>
        <w:t>طبع على نفقة: السيد حبيب محمود أحمد – جدة</w:t>
      </w:r>
      <w:r w:rsidRPr="00A70B50">
        <w:rPr>
          <w:rFonts w:ascii="Traditional Arabic" w:hAnsi="Traditional Arabic" w:hint="cs"/>
          <w:sz w:val="28"/>
          <w:szCs w:val="28"/>
          <w:rtl/>
        </w:rPr>
        <w:t xml:space="preserve"> </w:t>
      </w:r>
      <w:r w:rsidRPr="00A70B50">
        <w:rPr>
          <w:rFonts w:ascii="Traditional Arabic" w:hAnsi="Traditional Arabic"/>
          <w:sz w:val="28"/>
          <w:szCs w:val="28"/>
          <w:rtl/>
        </w:rPr>
        <w:t>عام النشر: 1399ه</w:t>
      </w:r>
      <w:r w:rsidRPr="00A70B50">
        <w:rPr>
          <w:rFonts w:ascii="Traditional Arabic" w:hAnsi="Traditional Arabic" w:hint="cs"/>
          <w:sz w:val="28"/>
          <w:szCs w:val="28"/>
          <w:rtl/>
        </w:rPr>
        <w:t xml:space="preserve">)، </w:t>
      </w:r>
      <w:r w:rsidRPr="00A70B50">
        <w:rPr>
          <w:rFonts w:ascii="Traditional Arabic" w:hAnsi="Traditional Arabic"/>
          <w:sz w:val="28"/>
          <w:szCs w:val="28"/>
          <w:rtl/>
        </w:rPr>
        <w:t>1/ 373</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أبو شوفة</w:t>
      </w:r>
      <w:r w:rsidRPr="00A70B50">
        <w:rPr>
          <w:rFonts w:ascii="Traditional Arabic" w:hAnsi="Traditional Arabic"/>
          <w:b/>
          <w:bCs/>
          <w:sz w:val="28"/>
          <w:szCs w:val="28"/>
          <w:rtl/>
        </w:rPr>
        <w:t>، المعجزة القرآنية حقائق علمية قاطعة</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ص</w:t>
      </w:r>
      <w:r w:rsidRPr="00A70B50">
        <w:rPr>
          <w:rFonts w:ascii="Traditional Arabic" w:hAnsi="Traditional Arabic"/>
          <w:sz w:val="28"/>
          <w:szCs w:val="28"/>
          <w:rtl/>
        </w:rPr>
        <w:t>: 220- 221.</w:t>
      </w:r>
    </w:p>
  </w:footnote>
  <w:footnote w:id="14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w:t>
      </w:r>
      <w:r w:rsidRPr="00A70B50">
        <w:rPr>
          <w:rFonts w:ascii="Traditional Arabic" w:hAnsi="Traditional Arabic" w:hint="cs"/>
          <w:sz w:val="28"/>
          <w:szCs w:val="28"/>
          <w:rtl/>
        </w:rPr>
        <w:t>23-24.</w:t>
      </w:r>
    </w:p>
  </w:footnote>
  <w:footnote w:id="14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23</w:t>
      </w:r>
      <w:r w:rsidRPr="00A70B50">
        <w:rPr>
          <w:rFonts w:ascii="Traditional Arabic" w:hAnsi="Traditional Arabic" w:hint="cs"/>
          <w:sz w:val="28"/>
          <w:szCs w:val="28"/>
          <w:rtl/>
        </w:rPr>
        <w:t>.</w:t>
      </w:r>
    </w:p>
  </w:footnote>
  <w:footnote w:id="146">
    <w:p w:rsidR="00735908" w:rsidRPr="00A70B50" w:rsidRDefault="00735908" w:rsidP="004B1729">
      <w:pPr>
        <w:autoSpaceDE w:val="0"/>
        <w:autoSpaceDN w:val="0"/>
        <w:bidi/>
        <w:adjustRightInd w:val="0"/>
        <w:ind w:left="360"/>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hint="cs"/>
          <w:sz w:val="28"/>
          <w:szCs w:val="28"/>
          <w:rtl/>
        </w:rPr>
        <w:t xml:space="preserve"> انظر: </w:t>
      </w:r>
      <w:r w:rsidRPr="00A70B50">
        <w:rPr>
          <w:rFonts w:ascii="Traditional Arabic" w:hAnsi="Traditional Arabic"/>
          <w:sz w:val="28"/>
          <w:szCs w:val="28"/>
          <w:rtl/>
        </w:rPr>
        <w:t>القسطلاني</w:t>
      </w:r>
      <w:r w:rsidRPr="00A70B50">
        <w:rPr>
          <w:rFonts w:ascii="Traditional Arabic" w:hAnsi="Traditional Arabic" w:hint="cs"/>
          <w:sz w:val="28"/>
          <w:szCs w:val="28"/>
          <w:rtl/>
        </w:rPr>
        <w:t>،</w:t>
      </w:r>
      <w:r w:rsidRPr="00A70B50">
        <w:rPr>
          <w:rFonts w:ascii="Traditional Arabic" w:hAnsi="Traditional Arabic"/>
          <w:sz w:val="28"/>
          <w:szCs w:val="28"/>
          <w:rtl/>
        </w:rPr>
        <w:t xml:space="preserve"> أبو العباس، شهاب الدين</w:t>
      </w:r>
      <w:r w:rsidRPr="00A70B50">
        <w:rPr>
          <w:rFonts w:ascii="Traditional Arabic" w:hAnsi="Traditional Arabic" w:hint="cs"/>
          <w:sz w:val="28"/>
          <w:szCs w:val="28"/>
          <w:rtl/>
        </w:rPr>
        <w:t>،</w:t>
      </w:r>
      <w:r w:rsidRPr="00A70B50">
        <w:rPr>
          <w:rFonts w:ascii="Traditional Arabic" w:hAnsi="Traditional Arabic"/>
          <w:sz w:val="28"/>
          <w:szCs w:val="28"/>
          <w:rtl/>
        </w:rPr>
        <w:t xml:space="preserve"> أحمد بن محمد</w:t>
      </w:r>
      <w:r w:rsidRPr="00A70B50">
        <w:rPr>
          <w:rFonts w:ascii="Traditional Arabic" w:hAnsi="Traditional Arabic" w:hint="cs"/>
          <w:sz w:val="28"/>
          <w:szCs w:val="28"/>
          <w:rtl/>
        </w:rPr>
        <w:t>،</w:t>
      </w:r>
      <w:r w:rsidRPr="00A70B50">
        <w:rPr>
          <w:rFonts w:ascii="Traditional Arabic" w:hAnsi="Traditional Arabic"/>
          <w:sz w:val="28"/>
          <w:szCs w:val="28"/>
          <w:rtl/>
        </w:rPr>
        <w:t xml:space="preserve"> القتيبي المصري، (المتوفى: 923هـ)</w:t>
      </w:r>
      <w:r w:rsidRPr="00A70B50">
        <w:rPr>
          <w:rFonts w:ascii="Traditional Arabic" w:hAnsi="Traditional Arabic" w:hint="cs"/>
          <w:color w:val="000080"/>
          <w:sz w:val="28"/>
          <w:szCs w:val="28"/>
          <w:rtl/>
        </w:rPr>
        <w:t xml:space="preserve">، </w:t>
      </w:r>
      <w:r w:rsidRPr="00A70B50">
        <w:rPr>
          <w:rFonts w:ascii="Traditional Arabic" w:hAnsi="Traditional Arabic"/>
          <w:b/>
          <w:bCs/>
          <w:sz w:val="28"/>
          <w:szCs w:val="28"/>
          <w:rtl/>
        </w:rPr>
        <w:t>إرشاد الساري لشرح صحيح البخاري</w:t>
      </w:r>
      <w:r w:rsidRPr="00A70B50">
        <w:rPr>
          <w:rFonts w:ascii="Traditional Arabic" w:hAnsi="Traditional Arabic" w:hint="cs"/>
          <w:b/>
          <w:bCs/>
          <w:color w:val="000080"/>
          <w:sz w:val="28"/>
          <w:szCs w:val="28"/>
          <w:rtl/>
        </w:rPr>
        <w:t xml:space="preserve">، </w:t>
      </w:r>
      <w:r w:rsidRPr="00A70B50">
        <w:rPr>
          <w:rFonts w:ascii="Traditional Arabic" w:hAnsi="Traditional Arabic" w:hint="cs"/>
          <w:color w:val="000080"/>
          <w:sz w:val="28"/>
          <w:szCs w:val="28"/>
          <w:rtl/>
        </w:rPr>
        <w:t>ط/7</w:t>
      </w:r>
      <w:r w:rsidRPr="00A70B50">
        <w:rPr>
          <w:rFonts w:ascii="Traditional Arabic" w:hAnsi="Traditional Arabic" w:hint="cs"/>
          <w:b/>
          <w:bCs/>
          <w:color w:val="000080"/>
          <w:sz w:val="28"/>
          <w:szCs w:val="28"/>
          <w:rtl/>
        </w:rPr>
        <w:t>، (</w:t>
      </w:r>
      <w:r w:rsidRPr="00A70B50">
        <w:rPr>
          <w:rFonts w:ascii="Traditional Arabic" w:hAnsi="Traditional Arabic"/>
          <w:color w:val="000080"/>
          <w:sz w:val="28"/>
          <w:szCs w:val="28"/>
          <w:rtl/>
        </w:rPr>
        <w:t>الناشر:</w:t>
      </w:r>
      <w:r w:rsidRPr="00A70B50">
        <w:rPr>
          <w:rFonts w:ascii="Traditional Arabic" w:hAnsi="Traditional Arabic"/>
          <w:sz w:val="28"/>
          <w:szCs w:val="28"/>
          <w:rtl/>
        </w:rPr>
        <w:t xml:space="preserve"> المطبعة الكبرى الأميرية، مصر، 1323 هـ</w:t>
      </w:r>
      <w:r w:rsidRPr="00A70B50">
        <w:rPr>
          <w:rFonts w:ascii="Traditional Arabic" w:hAnsi="Traditional Arabic" w:hint="cs"/>
          <w:sz w:val="28"/>
          <w:szCs w:val="28"/>
          <w:rtl/>
        </w:rPr>
        <w:t xml:space="preserve">)، </w:t>
      </w:r>
      <w:r w:rsidRPr="00A70B50">
        <w:rPr>
          <w:rFonts w:ascii="Traditional Arabic" w:hAnsi="Traditional Arabic"/>
          <w:sz w:val="28"/>
          <w:szCs w:val="28"/>
          <w:rtl/>
        </w:rPr>
        <w:t>1/ 219</w:t>
      </w:r>
      <w:r w:rsidRPr="00A70B50">
        <w:rPr>
          <w:rFonts w:ascii="Traditional Arabic" w:hAnsi="Traditional Arabic" w:hint="cs"/>
          <w:sz w:val="28"/>
          <w:szCs w:val="28"/>
          <w:rtl/>
        </w:rPr>
        <w:t>، و</w:t>
      </w:r>
      <w:r w:rsidRPr="00A70B50">
        <w:rPr>
          <w:rFonts w:ascii="Traditional Arabic" w:hAnsi="Traditional Arabic"/>
          <w:sz w:val="28"/>
          <w:szCs w:val="28"/>
          <w:rtl/>
        </w:rPr>
        <w:t>السفيري</w:t>
      </w:r>
      <w:r w:rsidRPr="00A70B50">
        <w:rPr>
          <w:rFonts w:ascii="Traditional Arabic" w:hAnsi="Traditional Arabic" w:hint="cs"/>
          <w:sz w:val="28"/>
          <w:szCs w:val="28"/>
          <w:rtl/>
        </w:rPr>
        <w:t>،</w:t>
      </w:r>
      <w:r w:rsidRPr="00A70B50">
        <w:rPr>
          <w:rFonts w:ascii="Traditional Arabic" w:hAnsi="Traditional Arabic"/>
          <w:sz w:val="28"/>
          <w:szCs w:val="28"/>
          <w:rtl/>
        </w:rPr>
        <w:t xml:space="preserve"> شمس الدين</w:t>
      </w:r>
      <w:r w:rsidRPr="00A70B50">
        <w:rPr>
          <w:rFonts w:ascii="Traditional Arabic" w:hAnsi="Traditional Arabic" w:hint="cs"/>
          <w:sz w:val="28"/>
          <w:szCs w:val="28"/>
          <w:rtl/>
        </w:rPr>
        <w:t>،</w:t>
      </w:r>
      <w:r w:rsidRPr="00A70B50">
        <w:rPr>
          <w:rFonts w:ascii="Traditional Arabic" w:hAnsi="Traditional Arabic"/>
          <w:sz w:val="28"/>
          <w:szCs w:val="28"/>
          <w:rtl/>
        </w:rPr>
        <w:t xml:space="preserve"> محمد بن عمر بن أحمد الشافعي (المتوفى: 956هـ)</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المجالس الوعظية في شرح أحاديث خير البرية صلى الله عليه وسلم من صحيح الإمام البخاري</w:t>
      </w:r>
      <w:r w:rsidRPr="00A70B50">
        <w:rPr>
          <w:rFonts w:ascii="Traditional Arabic" w:hAnsi="Traditional Arabic" w:hint="cs"/>
          <w:sz w:val="28"/>
          <w:szCs w:val="28"/>
          <w:rtl/>
        </w:rPr>
        <w:t>، ط/1، ت</w:t>
      </w:r>
      <w:r w:rsidRPr="00A70B50">
        <w:rPr>
          <w:rFonts w:ascii="Traditional Arabic" w:hAnsi="Traditional Arabic"/>
          <w:sz w:val="28"/>
          <w:szCs w:val="28"/>
          <w:rtl/>
        </w:rPr>
        <w:t>حق</w:t>
      </w:r>
      <w:r w:rsidRPr="00A70B50">
        <w:rPr>
          <w:rFonts w:ascii="Traditional Arabic" w:hAnsi="Traditional Arabic" w:hint="cs"/>
          <w:sz w:val="28"/>
          <w:szCs w:val="28"/>
          <w:rtl/>
        </w:rPr>
        <w:t>ي</w:t>
      </w:r>
      <w:r w:rsidRPr="00A70B50">
        <w:rPr>
          <w:rFonts w:ascii="Traditional Arabic" w:hAnsi="Traditional Arabic"/>
          <w:sz w:val="28"/>
          <w:szCs w:val="28"/>
          <w:rtl/>
        </w:rPr>
        <w:t>ق و</w:t>
      </w:r>
      <w:r w:rsidRPr="00A70B50">
        <w:rPr>
          <w:rFonts w:ascii="Traditional Arabic" w:hAnsi="Traditional Arabic" w:hint="cs"/>
          <w:sz w:val="28"/>
          <w:szCs w:val="28"/>
          <w:rtl/>
        </w:rPr>
        <w:t>ت</w:t>
      </w:r>
      <w:r w:rsidRPr="00A70B50">
        <w:rPr>
          <w:rFonts w:ascii="Traditional Arabic" w:hAnsi="Traditional Arabic"/>
          <w:sz w:val="28"/>
          <w:szCs w:val="28"/>
          <w:rtl/>
        </w:rPr>
        <w:t>خر</w:t>
      </w:r>
      <w:r w:rsidRPr="00A70B50">
        <w:rPr>
          <w:rFonts w:ascii="Traditional Arabic" w:hAnsi="Traditional Arabic" w:hint="cs"/>
          <w:sz w:val="28"/>
          <w:szCs w:val="28"/>
          <w:rtl/>
        </w:rPr>
        <w:t>ي</w:t>
      </w:r>
      <w:r w:rsidRPr="00A70B50">
        <w:rPr>
          <w:rFonts w:ascii="Traditional Arabic" w:hAnsi="Traditional Arabic"/>
          <w:sz w:val="28"/>
          <w:szCs w:val="28"/>
          <w:rtl/>
        </w:rPr>
        <w:t>ج أحاديثه: أحمد فتحي عبد الرحمن</w:t>
      </w:r>
      <w:r w:rsidRPr="00A70B50">
        <w:rPr>
          <w:rFonts w:ascii="Traditional Arabic" w:hAnsi="Traditional Arabic" w:hint="cs"/>
          <w:sz w:val="28"/>
          <w:szCs w:val="28"/>
          <w:rtl/>
        </w:rPr>
        <w:t>، (</w:t>
      </w:r>
      <w:r w:rsidRPr="00A70B50">
        <w:rPr>
          <w:rFonts w:ascii="Traditional Arabic" w:hAnsi="Traditional Arabic"/>
          <w:sz w:val="28"/>
          <w:szCs w:val="28"/>
          <w:rtl/>
        </w:rPr>
        <w:t>الناشر: دار الكتب العلمية، بيروت - لبنان، 1425 هـ - 2004 م</w:t>
      </w:r>
      <w:r w:rsidRPr="00A70B50">
        <w:rPr>
          <w:rFonts w:ascii="Traditional Arabic" w:hAnsi="Traditional Arabic" w:hint="cs"/>
          <w:sz w:val="28"/>
          <w:szCs w:val="28"/>
          <w:rtl/>
        </w:rPr>
        <w:t>)،</w:t>
      </w:r>
      <w:r w:rsidRPr="00A70B50">
        <w:rPr>
          <w:rFonts w:ascii="Traditional Arabic" w:hAnsi="Traditional Arabic"/>
          <w:sz w:val="28"/>
          <w:szCs w:val="28"/>
          <w:rtl/>
        </w:rPr>
        <w:t xml:space="preserve"> 1/ 233</w:t>
      </w:r>
      <w:r w:rsidRPr="00A70B50">
        <w:rPr>
          <w:rFonts w:ascii="Traditional Arabic" w:hAnsi="Traditional Arabic" w:hint="cs"/>
          <w:sz w:val="28"/>
          <w:szCs w:val="28"/>
          <w:rtl/>
        </w:rPr>
        <w:t xml:space="preserve">. وانظر: </w:t>
      </w:r>
      <w:r w:rsidRPr="00A70B50">
        <w:rPr>
          <w:rFonts w:ascii="Traditional Arabic" w:hAnsi="Traditional Arabic"/>
          <w:sz w:val="28"/>
          <w:szCs w:val="28"/>
          <w:rtl/>
        </w:rPr>
        <w:t>الشنقيطي، محمد الأمين بن محمد المختار بن عبد القادر الجكني، (المتوفى : 1393هـ)، د. ط،</w:t>
      </w:r>
      <w:r w:rsidRPr="00A70B50">
        <w:rPr>
          <w:rFonts w:ascii="Traditional Arabic" w:hAnsi="Traditional Arabic"/>
          <w:b/>
          <w:bCs/>
          <w:sz w:val="28"/>
          <w:szCs w:val="28"/>
          <w:rtl/>
        </w:rPr>
        <w:t xml:space="preserve"> أضواء البيان في إيضاح القرآن بالقرآن، </w:t>
      </w:r>
      <w:r w:rsidRPr="00A70B50">
        <w:rPr>
          <w:rFonts w:ascii="Traditional Arabic" w:hAnsi="Traditional Arabic"/>
          <w:sz w:val="28"/>
          <w:szCs w:val="28"/>
          <w:rtl/>
        </w:rPr>
        <w:t>(الناشر: دار الفكر للطباعة و النشر و التوزيع بيروت – لبنان، عام النشر : 1415هـ - 1995مـ)</w:t>
      </w:r>
      <w:r w:rsidRPr="00A70B50">
        <w:rPr>
          <w:rFonts w:ascii="Traditional Arabic" w:hAnsi="Traditional Arabic"/>
          <w:b/>
          <w:bCs/>
          <w:sz w:val="28"/>
          <w:szCs w:val="28"/>
          <w:rtl/>
        </w:rPr>
        <w:t>،</w:t>
      </w:r>
      <w:r w:rsidRPr="00A70B50">
        <w:rPr>
          <w:rFonts w:ascii="Traditional Arabic" w:hAnsi="Traditional Arabic"/>
          <w:sz w:val="28"/>
          <w:szCs w:val="28"/>
          <w:rtl/>
        </w:rPr>
        <w:t xml:space="preserve"> 3/ 252- 253, وانظر المبحث الثاني من هذا الفصل</w:t>
      </w:r>
      <w:r w:rsidRPr="00A70B50">
        <w:rPr>
          <w:rFonts w:ascii="Traditional Arabic" w:hAnsi="Traditional Arabic" w:hint="cs"/>
          <w:sz w:val="28"/>
          <w:szCs w:val="28"/>
          <w:rtl/>
        </w:rPr>
        <w:t>.</w:t>
      </w:r>
    </w:p>
  </w:footnote>
  <w:footnote w:id="14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فاطر، الآية:</w:t>
      </w:r>
      <w:r w:rsidRPr="00A70B50">
        <w:rPr>
          <w:rFonts w:ascii="Traditional Arabic" w:hAnsi="Traditional Arabic" w:hint="cs"/>
          <w:sz w:val="28"/>
          <w:szCs w:val="28"/>
          <w:rtl/>
        </w:rPr>
        <w:t xml:space="preserve"> 8-10.</w:t>
      </w:r>
    </w:p>
  </w:footnote>
  <w:footnote w:id="14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hint="cs"/>
          <w:sz w:val="28"/>
          <w:szCs w:val="28"/>
          <w:rtl/>
        </w:rPr>
        <w:t xml:space="preserve"> </w:t>
      </w:r>
      <w:r w:rsidRPr="00A70B50">
        <w:rPr>
          <w:rFonts w:ascii="Traditional Arabic" w:hAnsi="Traditional Arabic"/>
          <w:sz w:val="28"/>
          <w:szCs w:val="28"/>
          <w:rtl/>
        </w:rPr>
        <w:t xml:space="preserve">البغوي، أبو محمد، محيي السنة، الحسين بن مسعود بن محمد بن الفراء، الشافعي (المتوفى : 510هـ)، </w:t>
      </w:r>
      <w:r w:rsidRPr="00A70B50">
        <w:rPr>
          <w:rFonts w:ascii="Traditional Arabic" w:hAnsi="Traditional Arabic"/>
          <w:b/>
          <w:bCs/>
          <w:sz w:val="28"/>
          <w:szCs w:val="28"/>
          <w:rtl/>
        </w:rPr>
        <w:t xml:space="preserve">معالم التنزيل في تفسير القرآن، ط1، </w:t>
      </w:r>
      <w:r w:rsidRPr="00A70B50">
        <w:rPr>
          <w:rFonts w:ascii="Traditional Arabic" w:hAnsi="Traditional Arabic"/>
          <w:sz w:val="28"/>
          <w:szCs w:val="28"/>
          <w:rtl/>
        </w:rPr>
        <w:t>تحقيق: عبد الرزاق المهدي، (الناشر: دار إحياء التراث العربي -بيروت، 1420 هـ)، 3/ 689.</w:t>
      </w:r>
    </w:p>
  </w:footnote>
  <w:footnote w:id="149">
    <w:p w:rsidR="00735908" w:rsidRPr="00A70B50" w:rsidRDefault="00735908" w:rsidP="004B1729">
      <w:pPr>
        <w:pStyle w:val="a3"/>
        <w:ind w:left="360" w:firstLine="0"/>
        <w:rPr>
          <w:rFonts w:ascii="Traditional Arabic" w:hAnsi="Traditional Arabic"/>
          <w:color w:val="auto"/>
          <w:rtl/>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Pr>
        <w:t xml:space="preserve"> </w:t>
      </w:r>
      <w:r w:rsidRPr="00A70B50">
        <w:rPr>
          <w:rFonts w:ascii="Traditional Arabic" w:hAnsi="Traditional Arabic"/>
          <w:color w:val="auto"/>
          <w:rtl/>
        </w:rPr>
        <w:t xml:space="preserve"> سورة المائدة، الآية: </w:t>
      </w:r>
      <w:r w:rsidRPr="00A70B50">
        <w:rPr>
          <w:rFonts w:ascii="Traditional Arabic" w:hAnsi="Traditional Arabic" w:hint="cs"/>
          <w:color w:val="auto"/>
          <w:rtl/>
        </w:rPr>
        <w:t>105.</w:t>
      </w:r>
    </w:p>
  </w:footnote>
  <w:footnote w:id="15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43</w:t>
      </w:r>
      <w:r w:rsidRPr="00A70B50">
        <w:rPr>
          <w:rFonts w:ascii="Traditional Arabic" w:hAnsi="Traditional Arabic" w:hint="cs"/>
          <w:sz w:val="28"/>
          <w:szCs w:val="28"/>
          <w:rtl/>
        </w:rPr>
        <w:t>.</w:t>
      </w:r>
    </w:p>
  </w:footnote>
  <w:footnote w:id="15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hint="cs"/>
          <w:sz w:val="28"/>
          <w:szCs w:val="28"/>
          <w:rtl/>
        </w:rPr>
        <w:t xml:space="preserve">سورة </w:t>
      </w:r>
      <w:r w:rsidRPr="00A70B50">
        <w:rPr>
          <w:rFonts w:ascii="Traditional Arabic" w:hAnsi="Traditional Arabic"/>
          <w:sz w:val="28"/>
          <w:szCs w:val="28"/>
          <w:rtl/>
        </w:rPr>
        <w:t>ص</w:t>
      </w:r>
      <w:r w:rsidRPr="00A70B50">
        <w:rPr>
          <w:rFonts w:ascii="Traditional Arabic" w:hAnsi="Traditional Arabic" w:hint="cs"/>
          <w:sz w:val="28"/>
          <w:szCs w:val="28"/>
          <w:rtl/>
        </w:rPr>
        <w:t>، الآية</w:t>
      </w:r>
      <w:r w:rsidRPr="00A70B50">
        <w:rPr>
          <w:rFonts w:ascii="Traditional Arabic" w:hAnsi="Traditional Arabic"/>
          <w:sz w:val="28"/>
          <w:szCs w:val="28"/>
          <w:rtl/>
        </w:rPr>
        <w:t>: 220.</w:t>
      </w:r>
    </w:p>
  </w:footnote>
  <w:footnote w:id="15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hint="cs"/>
          <w:sz w:val="28"/>
          <w:szCs w:val="28"/>
          <w:rtl/>
        </w:rPr>
        <w:t xml:space="preserve"> </w:t>
      </w:r>
      <w:r w:rsidRPr="00A70B50">
        <w:rPr>
          <w:rFonts w:ascii="Traditional Arabic" w:hAnsi="Traditional Arabic"/>
          <w:sz w:val="28"/>
          <w:szCs w:val="28"/>
          <w:rtl/>
        </w:rPr>
        <w:t xml:space="preserve">البغوي، </w:t>
      </w:r>
      <w:r w:rsidRPr="00A70B50">
        <w:rPr>
          <w:rFonts w:ascii="Traditional Arabic" w:hAnsi="Traditional Arabic"/>
          <w:b/>
          <w:bCs/>
          <w:sz w:val="28"/>
          <w:szCs w:val="28"/>
          <w:rtl/>
        </w:rPr>
        <w:t>معالم التنزيل في تفسير القرآن، ط1</w:t>
      </w:r>
      <w:r w:rsidRPr="00A70B50">
        <w:rPr>
          <w:rFonts w:ascii="Traditional Arabic" w:hAnsi="Traditional Arabic"/>
          <w:sz w:val="28"/>
          <w:szCs w:val="28"/>
          <w:rtl/>
        </w:rPr>
        <w:t>3/ 689.</w:t>
      </w:r>
    </w:p>
  </w:footnote>
  <w:footnote w:id="153">
    <w:p w:rsidR="00735908" w:rsidRPr="00A70B50" w:rsidRDefault="00735908" w:rsidP="004B1729">
      <w:pPr>
        <w:pStyle w:val="a4"/>
        <w:widowControl w:val="0"/>
        <w:bidi/>
        <w:spacing w:line="244" w:lineRule="auto"/>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43</w:t>
      </w:r>
      <w:r w:rsidRPr="00A70B50">
        <w:rPr>
          <w:rFonts w:ascii="Traditional Arabic" w:hAnsi="Traditional Arabic" w:hint="cs"/>
          <w:sz w:val="28"/>
          <w:szCs w:val="28"/>
          <w:rtl/>
        </w:rPr>
        <w:t>.</w:t>
      </w:r>
    </w:p>
  </w:footnote>
  <w:footnote w:id="154">
    <w:p w:rsidR="00735908" w:rsidRPr="00A70B50" w:rsidRDefault="00735908" w:rsidP="004B1729">
      <w:pPr>
        <w:pStyle w:val="a4"/>
        <w:widowControl w:val="0"/>
        <w:bidi/>
        <w:spacing w:line="244" w:lineRule="auto"/>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الأنفال، الآية: </w:t>
      </w:r>
      <w:r w:rsidRPr="00A70B50">
        <w:rPr>
          <w:rFonts w:ascii="Traditional Arabic" w:hAnsi="Traditional Arabic" w:hint="cs"/>
          <w:sz w:val="28"/>
          <w:szCs w:val="28"/>
          <w:rtl/>
        </w:rPr>
        <w:t>67-69.</w:t>
      </w:r>
    </w:p>
  </w:footnote>
  <w:footnote w:id="15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hint="cs"/>
          <w:sz w:val="28"/>
          <w:szCs w:val="28"/>
          <w:rtl/>
          <w:lang w:bidi="ar-EG"/>
        </w:rPr>
        <w:t>أخرجه مسلم</w:t>
      </w:r>
      <w:r w:rsidRPr="00A70B50">
        <w:rPr>
          <w:rFonts w:ascii="Traditional Arabic" w:hAnsi="Traditional Arabic"/>
          <w:sz w:val="28"/>
          <w:szCs w:val="28"/>
          <w:rtl/>
          <w:lang w:bidi="ar-EG"/>
        </w:rPr>
        <w:t>، كتاب الجهاد والسير، باب الإمداد بالملائكة في غزوة بدر وإباحة الغنائم (4687).</w:t>
      </w:r>
      <w:r w:rsidRPr="00A70B50">
        <w:rPr>
          <w:rFonts w:ascii="Traditional Arabic" w:hAnsi="Traditional Arabic"/>
          <w:b/>
          <w:bCs/>
          <w:sz w:val="28"/>
          <w:szCs w:val="28"/>
          <w:rtl/>
        </w:rPr>
        <w:t xml:space="preserve"> </w:t>
      </w:r>
      <w:r w:rsidRPr="00A70B50">
        <w:rPr>
          <w:rFonts w:ascii="Traditional Arabic" w:hAnsi="Traditional Arabic"/>
          <w:sz w:val="28"/>
          <w:szCs w:val="28"/>
          <w:rtl/>
        </w:rPr>
        <w:t>انظر</w:t>
      </w:r>
      <w:r w:rsidRPr="00A70B50">
        <w:rPr>
          <w:rFonts w:ascii="Traditional Arabic" w:hAnsi="Traditional Arabic"/>
          <w:b/>
          <w:bCs/>
          <w:sz w:val="28"/>
          <w:szCs w:val="28"/>
          <w:rtl/>
        </w:rPr>
        <w:t xml:space="preserve">: </w:t>
      </w:r>
      <w:r w:rsidRPr="00A70B50">
        <w:rPr>
          <w:rFonts w:ascii="Traditional Arabic" w:hAnsi="Traditional Arabic"/>
          <w:sz w:val="28"/>
          <w:szCs w:val="28"/>
          <w:rtl/>
          <w:lang w:bidi="ar-EG"/>
        </w:rPr>
        <w:t xml:space="preserve">محمد فتح الله كولن، </w:t>
      </w:r>
      <w:r w:rsidRPr="00A70B50">
        <w:rPr>
          <w:rFonts w:ascii="Traditional Arabic" w:hAnsi="Traditional Arabic"/>
          <w:b/>
          <w:bCs/>
          <w:sz w:val="28"/>
          <w:szCs w:val="28"/>
          <w:rtl/>
          <w:lang w:bidi="ar-EG"/>
        </w:rPr>
        <w:t>العصمة النبوية</w:t>
      </w:r>
      <w:r w:rsidRPr="00A70B50">
        <w:rPr>
          <w:rFonts w:ascii="Traditional Arabic" w:hAnsi="Traditional Arabic"/>
          <w:sz w:val="28"/>
          <w:szCs w:val="28"/>
          <w:rtl/>
          <w:lang w:bidi="ar-EG"/>
        </w:rPr>
        <w:t>، ط3</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 xml:space="preserve"> ترجمة: أورخان محمد علي، </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دار النيل، القاهرة،</w:t>
      </w:r>
      <w:r w:rsidRPr="00A70B50">
        <w:rPr>
          <w:rFonts w:ascii="Traditional Arabic" w:hAnsi="Traditional Arabic" w:hint="cs"/>
          <w:sz w:val="28"/>
          <w:szCs w:val="28"/>
          <w:rtl/>
          <w:lang w:bidi="ar-EG"/>
        </w:rPr>
        <w:t xml:space="preserve"> </w:t>
      </w:r>
      <w:r w:rsidRPr="00A70B50">
        <w:rPr>
          <w:rFonts w:ascii="Traditional Arabic" w:hAnsi="Traditional Arabic"/>
          <w:sz w:val="28"/>
          <w:szCs w:val="28"/>
          <w:rtl/>
          <w:lang w:bidi="ar-EG"/>
        </w:rPr>
        <w:t>1425ه</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ـ2005م</w:t>
      </w:r>
      <w:r w:rsidRPr="00A70B50">
        <w:rPr>
          <w:rFonts w:ascii="Traditional Arabic" w:hAnsi="Traditional Arabic" w:hint="cs"/>
          <w:sz w:val="28"/>
          <w:szCs w:val="28"/>
          <w:rtl/>
          <w:lang w:bidi="ar-EG"/>
        </w:rPr>
        <w:t xml:space="preserve">) ص: </w:t>
      </w:r>
      <w:r w:rsidRPr="00A70B50">
        <w:rPr>
          <w:rFonts w:ascii="Traditional Arabic" w:hAnsi="Traditional Arabic"/>
          <w:sz w:val="28"/>
          <w:szCs w:val="28"/>
          <w:rtl/>
          <w:lang w:bidi="ar-EG"/>
        </w:rPr>
        <w:t>77</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83</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 xml:space="preserve"> بتصرف.</w:t>
      </w:r>
    </w:p>
  </w:footnote>
  <w:footnote w:id="15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hint="cs"/>
          <w:sz w:val="28"/>
          <w:szCs w:val="28"/>
          <w:rtl/>
        </w:rPr>
        <w:t xml:space="preserve">أبو شوفة، </w:t>
      </w:r>
      <w:r w:rsidRPr="00A70B50">
        <w:rPr>
          <w:rFonts w:ascii="Traditional Arabic" w:hAnsi="Traditional Arabic"/>
          <w:b/>
          <w:bCs/>
          <w:sz w:val="28"/>
          <w:szCs w:val="28"/>
          <w:rtl/>
        </w:rPr>
        <w:t>المعجزة القرآنية حقائق علمية قاطعة</w:t>
      </w:r>
      <w:r w:rsidRPr="00A70B50">
        <w:rPr>
          <w:rFonts w:ascii="Traditional Arabic" w:hAnsi="Traditional Arabic" w:hint="cs"/>
          <w:b/>
          <w:bCs/>
          <w:sz w:val="28"/>
          <w:szCs w:val="28"/>
          <w:rtl/>
        </w:rPr>
        <w:t>،</w:t>
      </w:r>
      <w:r w:rsidRPr="00A70B50">
        <w:rPr>
          <w:rFonts w:ascii="Traditional Arabic" w:hAnsi="Traditional Arabic"/>
          <w:sz w:val="28"/>
          <w:szCs w:val="28"/>
          <w:rtl/>
        </w:rPr>
        <w:t xml:space="preserve"> ص: 220</w:t>
      </w:r>
    </w:p>
  </w:footnote>
  <w:footnote w:id="15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sz w:val="28"/>
          <w:szCs w:val="28"/>
          <w:rtl/>
          <w:lang w:bidi="ar-EG"/>
        </w:rPr>
        <w:t xml:space="preserve">سورة  الشرح، الآية: </w:t>
      </w:r>
      <w:r w:rsidRPr="00A70B50">
        <w:rPr>
          <w:rFonts w:ascii="Traditional Arabic" w:hAnsi="Traditional Arabic" w:hint="cs"/>
          <w:sz w:val="28"/>
          <w:szCs w:val="28"/>
          <w:rtl/>
          <w:lang w:bidi="ar-EG"/>
        </w:rPr>
        <w:t>1-4.</w:t>
      </w:r>
    </w:p>
  </w:footnote>
  <w:footnote w:id="15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المزمل، الآية: 5</w:t>
      </w:r>
      <w:r w:rsidRPr="00A70B50">
        <w:rPr>
          <w:rFonts w:ascii="Traditional Arabic" w:hAnsi="Traditional Arabic" w:hint="cs"/>
          <w:sz w:val="28"/>
          <w:szCs w:val="28"/>
          <w:rtl/>
        </w:rPr>
        <w:t>.</w:t>
      </w:r>
    </w:p>
  </w:footnote>
  <w:footnote w:id="159">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الأعلى، الآية: </w:t>
      </w:r>
      <w:r w:rsidRPr="00A70B50">
        <w:rPr>
          <w:rFonts w:ascii="Traditional Arabic" w:hAnsi="Traditional Arabic" w:hint="cs"/>
          <w:color w:val="auto"/>
          <w:rtl/>
        </w:rPr>
        <w:t>6-8.</w:t>
      </w:r>
    </w:p>
  </w:footnote>
  <w:footnote w:id="16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w:t>
      </w:r>
      <w:r w:rsidRPr="00A70B50">
        <w:rPr>
          <w:rFonts w:ascii="Traditional Arabic" w:hAnsi="Traditional Arabic"/>
          <w:sz w:val="28"/>
          <w:szCs w:val="28"/>
          <w:rtl/>
          <w:lang w:bidi="ar-EG"/>
        </w:rPr>
        <w:t>الشعراء، الآية: 3</w:t>
      </w:r>
      <w:r w:rsidRPr="00A70B50">
        <w:rPr>
          <w:rFonts w:ascii="Traditional Arabic" w:hAnsi="Traditional Arabic" w:hint="cs"/>
          <w:sz w:val="28"/>
          <w:szCs w:val="28"/>
          <w:rtl/>
          <w:lang w:bidi="ar-EG"/>
        </w:rPr>
        <w:t>.</w:t>
      </w:r>
    </w:p>
  </w:footnote>
  <w:footnote w:id="16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w:t>
      </w:r>
      <w:r w:rsidRPr="00A70B50">
        <w:rPr>
          <w:rFonts w:ascii="Traditional Arabic" w:hAnsi="Traditional Arabic"/>
          <w:sz w:val="28"/>
          <w:szCs w:val="28"/>
          <w:rtl/>
          <w:lang w:bidi="ar-EG"/>
        </w:rPr>
        <w:t>البقرة</w:t>
      </w:r>
      <w:r w:rsidRPr="00A70B50">
        <w:rPr>
          <w:rFonts w:ascii="Traditional Arabic" w:hAnsi="Traditional Arabic"/>
          <w:b/>
          <w:bCs/>
          <w:sz w:val="28"/>
          <w:szCs w:val="28"/>
          <w:rtl/>
          <w:lang w:bidi="ar-EG"/>
        </w:rPr>
        <w:t xml:space="preserve">، </w:t>
      </w:r>
      <w:r w:rsidRPr="00A70B50">
        <w:rPr>
          <w:rFonts w:ascii="Traditional Arabic" w:hAnsi="Traditional Arabic"/>
          <w:sz w:val="28"/>
          <w:szCs w:val="28"/>
          <w:rtl/>
        </w:rPr>
        <w:t>الآية</w:t>
      </w:r>
      <w:r w:rsidRPr="00A70B50">
        <w:rPr>
          <w:rFonts w:ascii="Traditional Arabic" w:hAnsi="Traditional Arabic"/>
          <w:b/>
          <w:bCs/>
          <w:sz w:val="28"/>
          <w:szCs w:val="28"/>
          <w:rtl/>
          <w:lang w:bidi="ar-EG"/>
        </w:rPr>
        <w:t xml:space="preserve">: </w:t>
      </w:r>
      <w:r w:rsidRPr="00A70B50">
        <w:rPr>
          <w:rFonts w:ascii="Traditional Arabic" w:hAnsi="Traditional Arabic" w:hint="cs"/>
          <w:sz w:val="28"/>
          <w:szCs w:val="28"/>
          <w:rtl/>
          <w:lang w:bidi="ar-EG"/>
        </w:rPr>
        <w:t>272.</w:t>
      </w:r>
    </w:p>
  </w:footnote>
  <w:footnote w:id="16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w:t>
      </w:r>
      <w:r w:rsidRPr="00A70B50">
        <w:rPr>
          <w:rFonts w:ascii="Traditional Arabic" w:hAnsi="Traditional Arabic"/>
          <w:sz w:val="28"/>
          <w:szCs w:val="28"/>
          <w:rtl/>
          <w:lang w:bidi="ar-EG"/>
        </w:rPr>
        <w:t>الضحى، الآية : 5</w:t>
      </w:r>
      <w:r w:rsidRPr="00A70B50">
        <w:rPr>
          <w:rFonts w:ascii="Traditional Arabic" w:hAnsi="Traditional Arabic" w:hint="cs"/>
          <w:sz w:val="28"/>
          <w:szCs w:val="28"/>
          <w:rtl/>
          <w:lang w:bidi="ar-EG"/>
        </w:rPr>
        <w:t>.</w:t>
      </w:r>
    </w:p>
  </w:footnote>
  <w:footnote w:id="16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w:t>
      </w:r>
      <w:r w:rsidRPr="00A70B50">
        <w:rPr>
          <w:rFonts w:ascii="Traditional Arabic" w:hAnsi="Traditional Arabic"/>
          <w:sz w:val="28"/>
          <w:szCs w:val="28"/>
          <w:rtl/>
          <w:lang w:bidi="ar-EG"/>
        </w:rPr>
        <w:t xml:space="preserve">الضحى، ألآية: </w:t>
      </w:r>
      <w:r w:rsidRPr="00A70B50">
        <w:rPr>
          <w:rFonts w:ascii="Traditional Arabic" w:hAnsi="Traditional Arabic" w:hint="cs"/>
          <w:sz w:val="28"/>
          <w:szCs w:val="28"/>
          <w:rtl/>
          <w:lang w:bidi="ar-EG"/>
        </w:rPr>
        <w:t>6-7.</w:t>
      </w:r>
    </w:p>
  </w:footnote>
  <w:footnote w:id="16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w:t>
      </w:r>
      <w:r w:rsidRPr="00A70B50">
        <w:rPr>
          <w:rFonts w:ascii="Traditional Arabic" w:hAnsi="Traditional Arabic"/>
          <w:sz w:val="28"/>
          <w:szCs w:val="28"/>
          <w:rtl/>
          <w:lang w:bidi="ar-EG"/>
        </w:rPr>
        <w:t>الضحى، الآية: 8</w:t>
      </w:r>
      <w:r w:rsidRPr="00A70B50">
        <w:rPr>
          <w:rFonts w:ascii="Traditional Arabic" w:hAnsi="Traditional Arabic" w:hint="cs"/>
          <w:sz w:val="28"/>
          <w:szCs w:val="28"/>
          <w:rtl/>
          <w:lang w:bidi="ar-EG"/>
        </w:rPr>
        <w:t>.</w:t>
      </w:r>
    </w:p>
  </w:footnote>
  <w:footnote w:id="16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الأعراف، الآية: </w:t>
      </w:r>
      <w:r w:rsidRPr="00A70B50">
        <w:rPr>
          <w:rFonts w:ascii="Traditional Arabic" w:hAnsi="Traditional Arabic" w:hint="cs"/>
          <w:sz w:val="28"/>
          <w:szCs w:val="28"/>
          <w:rtl/>
        </w:rPr>
        <w:t>1-3.</w:t>
      </w:r>
    </w:p>
  </w:footnote>
  <w:footnote w:id="16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هود، الآية: 12</w:t>
      </w:r>
      <w:r w:rsidRPr="00A70B50">
        <w:rPr>
          <w:rFonts w:ascii="Traditional Arabic" w:hAnsi="Traditional Arabic" w:hint="cs"/>
          <w:sz w:val="28"/>
          <w:szCs w:val="28"/>
          <w:rtl/>
        </w:rPr>
        <w:t>.</w:t>
      </w:r>
    </w:p>
  </w:footnote>
  <w:footnote w:id="16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النمل، الآية: </w:t>
      </w:r>
      <w:r w:rsidRPr="00A70B50">
        <w:rPr>
          <w:rFonts w:ascii="Traditional Arabic" w:hAnsi="Traditional Arabic" w:hint="cs"/>
          <w:sz w:val="28"/>
          <w:szCs w:val="28"/>
          <w:rtl/>
        </w:rPr>
        <w:t>67-70.</w:t>
      </w:r>
    </w:p>
  </w:footnote>
  <w:footnote w:id="16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النحل، الآية: </w:t>
      </w:r>
      <w:r w:rsidRPr="00A70B50">
        <w:rPr>
          <w:rFonts w:ascii="Traditional Arabic" w:hAnsi="Traditional Arabic" w:hint="cs"/>
          <w:sz w:val="28"/>
          <w:szCs w:val="28"/>
          <w:rtl/>
        </w:rPr>
        <w:t>125-128.</w:t>
      </w:r>
    </w:p>
  </w:footnote>
  <w:footnote w:id="16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الحجر، الآية: 87 – 99</w:t>
      </w:r>
      <w:r w:rsidRPr="00A70B50">
        <w:rPr>
          <w:rFonts w:ascii="Traditional Arabic" w:hAnsi="Traditional Arabic" w:hint="cs"/>
          <w:sz w:val="28"/>
          <w:szCs w:val="28"/>
          <w:rtl/>
        </w:rPr>
        <w:t>.</w:t>
      </w:r>
    </w:p>
  </w:footnote>
  <w:footnote w:id="17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الجحر، الآية: </w:t>
      </w:r>
      <w:r w:rsidRPr="00A70B50">
        <w:rPr>
          <w:rFonts w:ascii="Traditional Arabic" w:hAnsi="Traditional Arabic" w:hint="cs"/>
          <w:sz w:val="28"/>
          <w:szCs w:val="28"/>
          <w:rtl/>
        </w:rPr>
        <w:t>94-95</w:t>
      </w:r>
      <w:r w:rsidRPr="00A70B50">
        <w:rPr>
          <w:rFonts w:ascii="Traditional Arabic" w:hAnsi="Traditional Arabic"/>
          <w:sz w:val="28"/>
          <w:szCs w:val="28"/>
          <w:rtl/>
        </w:rPr>
        <w:t>.</w:t>
      </w:r>
    </w:p>
  </w:footnote>
  <w:footnote w:id="17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المزمل، الآية: </w:t>
      </w:r>
      <w:r w:rsidRPr="00A70B50">
        <w:rPr>
          <w:rFonts w:ascii="Traditional Arabic" w:hAnsi="Traditional Arabic" w:hint="cs"/>
          <w:sz w:val="28"/>
          <w:szCs w:val="28"/>
          <w:rtl/>
        </w:rPr>
        <w:t>10</w:t>
      </w:r>
      <w:r w:rsidRPr="00A70B50">
        <w:rPr>
          <w:rFonts w:ascii="Traditional Arabic" w:hAnsi="Traditional Arabic"/>
          <w:sz w:val="28"/>
          <w:szCs w:val="28"/>
          <w:rtl/>
        </w:rPr>
        <w:t xml:space="preserve"> – 14</w:t>
      </w:r>
      <w:r w:rsidRPr="00A70B50">
        <w:rPr>
          <w:rFonts w:ascii="Traditional Arabic" w:hAnsi="Traditional Arabic" w:hint="cs"/>
          <w:sz w:val="28"/>
          <w:szCs w:val="28"/>
          <w:rtl/>
        </w:rPr>
        <w:t>.</w:t>
      </w:r>
    </w:p>
  </w:footnote>
  <w:footnote w:id="17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المدثر، الآية: 1 – 7</w:t>
      </w:r>
      <w:r w:rsidRPr="00A70B50">
        <w:rPr>
          <w:rFonts w:ascii="Traditional Arabic" w:hAnsi="Traditional Arabic" w:hint="cs"/>
          <w:sz w:val="28"/>
          <w:szCs w:val="28"/>
          <w:rtl/>
        </w:rPr>
        <w:t>.</w:t>
      </w:r>
    </w:p>
  </w:footnote>
  <w:footnote w:id="17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w:t>
      </w:r>
      <w:r w:rsidRPr="00A70B50">
        <w:rPr>
          <w:rFonts w:ascii="Traditional Arabic" w:hAnsi="Traditional Arabic" w:hint="cs"/>
          <w:sz w:val="28"/>
          <w:szCs w:val="28"/>
          <w:rtl/>
        </w:rPr>
        <w:t>شعراء</w:t>
      </w:r>
      <w:r w:rsidRPr="00A70B50">
        <w:rPr>
          <w:rFonts w:ascii="Traditional Arabic" w:hAnsi="Traditional Arabic"/>
          <w:sz w:val="28"/>
          <w:szCs w:val="28"/>
          <w:rtl/>
        </w:rPr>
        <w:t xml:space="preserve">، الآية: </w:t>
      </w:r>
      <w:r w:rsidRPr="00A70B50">
        <w:rPr>
          <w:rFonts w:ascii="Traditional Arabic" w:hAnsi="Traditional Arabic" w:hint="cs"/>
          <w:sz w:val="28"/>
          <w:szCs w:val="28"/>
          <w:rtl/>
        </w:rPr>
        <w:t>1-9.</w:t>
      </w:r>
    </w:p>
  </w:footnote>
  <w:footnote w:id="17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w:t>
      </w:r>
      <w:r w:rsidRPr="00A70B50">
        <w:rPr>
          <w:rFonts w:ascii="Traditional Arabic" w:hAnsi="Traditional Arabic" w:hint="cs"/>
          <w:sz w:val="28"/>
          <w:szCs w:val="28"/>
          <w:rtl/>
        </w:rPr>
        <w:t>5-8.</w:t>
      </w:r>
    </w:p>
  </w:footnote>
  <w:footnote w:id="17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 </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b/>
          <w:bCs/>
          <w:sz w:val="28"/>
          <w:szCs w:val="28"/>
          <w:rtl/>
        </w:rPr>
        <w:t>،</w:t>
      </w:r>
      <w:r w:rsidRPr="00A70B50">
        <w:rPr>
          <w:rFonts w:ascii="Traditional Arabic" w:hAnsi="Traditional Arabic"/>
          <w:sz w:val="28"/>
          <w:szCs w:val="28"/>
          <w:rtl/>
        </w:rPr>
        <w:t xml:space="preserve"> </w:t>
      </w:r>
      <w:r w:rsidRPr="00A70B50">
        <w:rPr>
          <w:rFonts w:ascii="Traditional Arabic" w:hAnsi="Traditional Arabic" w:hint="cs"/>
          <w:sz w:val="28"/>
          <w:szCs w:val="28"/>
          <w:rtl/>
        </w:rPr>
        <w:t>17/597.</w:t>
      </w:r>
    </w:p>
  </w:footnote>
  <w:footnote w:id="17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hint="cs"/>
          <w:sz w:val="28"/>
          <w:szCs w:val="28"/>
          <w:rtl/>
        </w:rPr>
        <w:t>المصدر السابق،</w:t>
      </w:r>
      <w:r w:rsidRPr="00A70B50">
        <w:rPr>
          <w:rFonts w:ascii="Traditional Arabic" w:hAnsi="Traditional Arabic"/>
          <w:sz w:val="28"/>
          <w:szCs w:val="28"/>
          <w:rtl/>
        </w:rPr>
        <w:t xml:space="preserve"> </w:t>
      </w:r>
      <w:r w:rsidRPr="00A70B50">
        <w:rPr>
          <w:rFonts w:ascii="Traditional Arabic" w:hAnsi="Traditional Arabic" w:hint="cs"/>
          <w:sz w:val="28"/>
          <w:szCs w:val="28"/>
          <w:rtl/>
        </w:rPr>
        <w:t>17/597.</w:t>
      </w:r>
    </w:p>
  </w:footnote>
  <w:footnote w:id="17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المصدر السابق، </w:t>
      </w:r>
      <w:r w:rsidRPr="00A70B50">
        <w:rPr>
          <w:rFonts w:ascii="Traditional Arabic" w:hAnsi="Traditional Arabic" w:hint="cs"/>
          <w:sz w:val="28"/>
          <w:szCs w:val="28"/>
          <w:rtl/>
        </w:rPr>
        <w:t>17/597.</w:t>
      </w:r>
    </w:p>
  </w:footnote>
  <w:footnote w:id="17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ابن أبي حاتم، أبو محمد، عبد الرحمن بن محمد بن إدريس التميمي، الرازي (المتوفى: 327هـ)، </w:t>
      </w:r>
      <w:r w:rsidRPr="00A70B50">
        <w:rPr>
          <w:rFonts w:ascii="Traditional Arabic" w:hAnsi="Traditional Arabic"/>
          <w:b/>
          <w:bCs/>
          <w:sz w:val="28"/>
          <w:szCs w:val="28"/>
          <w:rtl/>
        </w:rPr>
        <w:t>تفسير القرآن العظيم</w:t>
      </w:r>
      <w:r w:rsidRPr="00A70B50">
        <w:rPr>
          <w:rFonts w:ascii="Traditional Arabic" w:hAnsi="Traditional Arabic"/>
          <w:sz w:val="28"/>
          <w:szCs w:val="28"/>
          <w:rtl/>
        </w:rPr>
        <w:t>، ط3، تحقيق: أسعد محمد الطيب، (الناشر: مكتبة نزار مصطفى الباز - المملكة العربية السعودية، 1419 هـ) 7/ 2345</w:t>
      </w:r>
      <w:r w:rsidRPr="00A70B50">
        <w:rPr>
          <w:rFonts w:ascii="Traditional Arabic" w:hAnsi="Traditional Arabic" w:hint="cs"/>
          <w:sz w:val="28"/>
          <w:szCs w:val="28"/>
          <w:rtl/>
        </w:rPr>
        <w:t>.</w:t>
      </w:r>
    </w:p>
  </w:footnote>
  <w:footnote w:id="17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فاطر، الآية: </w:t>
      </w:r>
      <w:r w:rsidRPr="00A70B50">
        <w:rPr>
          <w:rFonts w:ascii="Traditional Arabic" w:hAnsi="Traditional Arabic" w:hint="cs"/>
          <w:sz w:val="28"/>
          <w:szCs w:val="28"/>
          <w:rtl/>
        </w:rPr>
        <w:t>8-10.</w:t>
      </w:r>
    </w:p>
  </w:footnote>
  <w:footnote w:id="18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  </w:t>
      </w:r>
      <w:r w:rsidRPr="00A70B50">
        <w:rPr>
          <w:rFonts w:ascii="Traditional Arabic" w:hAnsi="Traditional Arabic"/>
          <w:b/>
          <w:bCs/>
          <w:sz w:val="28"/>
          <w:szCs w:val="28"/>
          <w:rtl/>
        </w:rPr>
        <w:t>جامع البيان</w:t>
      </w:r>
      <w:r w:rsidRPr="00A70B50">
        <w:rPr>
          <w:rFonts w:ascii="Traditional Arabic" w:hAnsi="Traditional Arabic" w:hint="cs"/>
          <w:b/>
          <w:bCs/>
          <w:sz w:val="28"/>
          <w:szCs w:val="28"/>
          <w:rtl/>
        </w:rPr>
        <w:t xml:space="preserve"> في تأويل القرآن</w:t>
      </w:r>
      <w:r w:rsidRPr="00A70B50">
        <w:rPr>
          <w:rFonts w:ascii="Traditional Arabic" w:hAnsi="Traditional Arabic"/>
          <w:b/>
          <w:bCs/>
          <w:sz w:val="28"/>
          <w:szCs w:val="28"/>
          <w:rtl/>
        </w:rPr>
        <w:t>،</w:t>
      </w:r>
      <w:r w:rsidRPr="00A70B50">
        <w:rPr>
          <w:rFonts w:ascii="Traditional Arabic" w:hAnsi="Traditional Arabic"/>
          <w:sz w:val="28"/>
          <w:szCs w:val="28"/>
          <w:rtl/>
        </w:rPr>
        <w:t xml:space="preserve"> 17/ 597</w:t>
      </w:r>
      <w:r w:rsidRPr="00A70B50">
        <w:rPr>
          <w:rFonts w:ascii="Traditional Arabic" w:hAnsi="Traditional Arabic" w:hint="cs"/>
          <w:sz w:val="28"/>
          <w:szCs w:val="28"/>
          <w:rtl/>
        </w:rPr>
        <w:t>.</w:t>
      </w:r>
    </w:p>
  </w:footnote>
  <w:footnote w:id="18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البغوي،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معالم التنزيل في تفسير القرآن</w:t>
      </w:r>
      <w:r w:rsidRPr="00A70B50">
        <w:rPr>
          <w:rFonts w:ascii="Traditional Arabic" w:hAnsi="Traditional Arabic" w:hint="cs"/>
          <w:b/>
          <w:bCs/>
          <w:sz w:val="28"/>
          <w:szCs w:val="28"/>
          <w:rtl/>
        </w:rPr>
        <w:t>،</w:t>
      </w:r>
      <w:r w:rsidRPr="00A70B50">
        <w:rPr>
          <w:rFonts w:ascii="Traditional Arabic" w:hAnsi="Traditional Arabic"/>
          <w:sz w:val="28"/>
          <w:szCs w:val="28"/>
          <w:rtl/>
        </w:rPr>
        <w:t xml:space="preserve"> 3/ 689.</w:t>
      </w:r>
    </w:p>
  </w:footnote>
  <w:footnote w:id="18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القصص، الآية: 56 – 59</w:t>
      </w:r>
      <w:r w:rsidRPr="00A70B50">
        <w:rPr>
          <w:rFonts w:ascii="Traditional Arabic" w:hAnsi="Traditional Arabic" w:hint="cs"/>
          <w:sz w:val="28"/>
          <w:szCs w:val="28"/>
          <w:rtl/>
        </w:rPr>
        <w:t>.</w:t>
      </w:r>
    </w:p>
  </w:footnote>
  <w:footnote w:id="18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b/>
          <w:bCs/>
          <w:sz w:val="28"/>
          <w:szCs w:val="28"/>
          <w:rtl/>
        </w:rPr>
        <w:t xml:space="preserve">، </w:t>
      </w:r>
      <w:r w:rsidRPr="00A70B50">
        <w:rPr>
          <w:rFonts w:ascii="Traditional Arabic" w:hAnsi="Traditional Arabic"/>
          <w:sz w:val="28"/>
          <w:szCs w:val="28"/>
          <w:rtl/>
        </w:rPr>
        <w:t>19/ 598.</w:t>
      </w:r>
    </w:p>
  </w:footnote>
  <w:footnote w:id="184">
    <w:p w:rsidR="00735908" w:rsidRPr="00A70B50" w:rsidRDefault="00735908" w:rsidP="004B1729">
      <w:pPr>
        <w:pStyle w:val="a3"/>
        <w:ind w:left="360" w:firstLine="0"/>
        <w:rPr>
          <w:rFonts w:ascii="Traditional Arabic" w:hAnsi="Traditional Arabic"/>
          <w:color w:val="auto"/>
        </w:rPr>
      </w:pPr>
      <w:r w:rsidRPr="00A70B50">
        <w:rPr>
          <w:rStyle w:val="a7"/>
          <w:rFonts w:ascii="Traditional Arabic" w:hAnsi="Traditional Arabic" w:hint="default"/>
          <w:color w:val="auto"/>
          <w:vertAlign w:val="baseline"/>
          <w:rtl/>
        </w:rPr>
        <w:t>(</w:t>
      </w:r>
      <w:r w:rsidRPr="00A70B50">
        <w:rPr>
          <w:rStyle w:val="a7"/>
          <w:rFonts w:ascii="Traditional Arabic" w:hAnsi="Traditional Arabic" w:hint="default"/>
          <w:color w:val="auto"/>
          <w:vertAlign w:val="baseline"/>
          <w:rtl/>
        </w:rPr>
        <w:footnoteRef/>
      </w:r>
      <w:r w:rsidRPr="00A70B50">
        <w:rPr>
          <w:rStyle w:val="a7"/>
          <w:rFonts w:ascii="Traditional Arabic" w:hAnsi="Traditional Arabic" w:hint="default"/>
          <w:color w:val="auto"/>
          <w:vertAlign w:val="baseline"/>
          <w:rtl/>
        </w:rPr>
        <w:t>)</w:t>
      </w:r>
      <w:r w:rsidRPr="00A70B50">
        <w:rPr>
          <w:rFonts w:ascii="Traditional Arabic" w:hAnsi="Traditional Arabic"/>
          <w:color w:val="auto"/>
          <w:rtl/>
        </w:rPr>
        <w:t xml:space="preserve">  سورة التوبة، الآية: ١١٣</w:t>
      </w:r>
      <w:r w:rsidRPr="00A70B50">
        <w:rPr>
          <w:rFonts w:ascii="Traditional Arabic" w:hAnsi="Traditional Arabic" w:hint="cs"/>
          <w:color w:val="auto"/>
          <w:rtl/>
        </w:rPr>
        <w:t>.</w:t>
      </w:r>
    </w:p>
  </w:footnote>
  <w:footnote w:id="18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القصص، الآية: </w:t>
      </w:r>
      <w:r w:rsidRPr="00A70B50">
        <w:rPr>
          <w:rFonts w:ascii="Traditional Arabic" w:hAnsi="Traditional Arabic" w:hint="cs"/>
          <w:sz w:val="28"/>
          <w:szCs w:val="28"/>
          <w:rtl/>
        </w:rPr>
        <w:t>56. وانظر: صحيح مسلم، كتاب الإيمان باب أول الإيمان قول لاإله إلا الله، 1/55، رقم الحديث: 41.</w:t>
      </w:r>
      <w:r w:rsidRPr="00A70B50">
        <w:rPr>
          <w:rFonts w:ascii="Traditional Arabic" w:hAnsi="Traditional Arabic"/>
          <w:sz w:val="28"/>
          <w:szCs w:val="28"/>
          <w:rtl/>
        </w:rPr>
        <w:t xml:space="preserve"> </w:t>
      </w:r>
    </w:p>
  </w:footnote>
  <w:footnote w:id="18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النحل، الآية: 37</w:t>
      </w:r>
      <w:r w:rsidRPr="00A70B50">
        <w:rPr>
          <w:rFonts w:ascii="Traditional Arabic" w:hAnsi="Traditional Arabic" w:hint="cs"/>
          <w:sz w:val="28"/>
          <w:szCs w:val="28"/>
          <w:rtl/>
        </w:rPr>
        <w:t>.</w:t>
      </w:r>
    </w:p>
  </w:footnote>
  <w:footnote w:id="18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المائدة، الآية: 41</w:t>
      </w:r>
      <w:r w:rsidRPr="00A70B50">
        <w:rPr>
          <w:rFonts w:ascii="Traditional Arabic" w:hAnsi="Traditional Arabic" w:hint="cs"/>
          <w:sz w:val="28"/>
          <w:szCs w:val="28"/>
          <w:rtl/>
        </w:rPr>
        <w:t>.</w:t>
      </w:r>
    </w:p>
  </w:footnote>
  <w:footnote w:id="18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القصص، الآية: </w:t>
      </w:r>
      <w:r w:rsidRPr="00A70B50">
        <w:rPr>
          <w:rFonts w:ascii="Traditional Arabic" w:hAnsi="Traditional Arabic" w:hint="cs"/>
          <w:sz w:val="28"/>
          <w:szCs w:val="28"/>
          <w:rtl/>
        </w:rPr>
        <w:t>56.</w:t>
      </w:r>
    </w:p>
  </w:footnote>
  <w:footnote w:id="18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النجم، الآية: 30</w:t>
      </w:r>
      <w:r w:rsidRPr="00A70B50">
        <w:rPr>
          <w:rFonts w:ascii="Traditional Arabic" w:hAnsi="Traditional Arabic" w:hint="cs"/>
          <w:sz w:val="28"/>
          <w:szCs w:val="28"/>
          <w:rtl/>
        </w:rPr>
        <w:t>.</w:t>
      </w:r>
    </w:p>
  </w:footnote>
  <w:footnote w:id="19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النحل، الآية: </w:t>
      </w:r>
      <w:r w:rsidRPr="00A70B50">
        <w:rPr>
          <w:rFonts w:ascii="Traditional Arabic" w:hAnsi="Traditional Arabic" w:hint="cs"/>
          <w:sz w:val="28"/>
          <w:szCs w:val="28"/>
          <w:rtl/>
        </w:rPr>
        <w:t>125.</w:t>
      </w:r>
    </w:p>
  </w:footnote>
  <w:footnote w:id="19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w:t>
      </w:r>
      <w:r w:rsidRPr="00A70B50">
        <w:rPr>
          <w:rFonts w:ascii="Traditional Arabic" w:hAnsi="Traditional Arabic" w:hint="cs"/>
          <w:sz w:val="28"/>
          <w:szCs w:val="28"/>
          <w:rtl/>
        </w:rPr>
        <w:t xml:space="preserve"> </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sz w:val="28"/>
          <w:szCs w:val="28"/>
          <w:rtl/>
        </w:rPr>
        <w:t>، 19/ 599-600.</w:t>
      </w:r>
    </w:p>
  </w:footnote>
  <w:footnote w:id="19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الشنقيطي،</w:t>
      </w:r>
      <w:r w:rsidRPr="00A70B50">
        <w:rPr>
          <w:rFonts w:ascii="Traditional Arabic" w:hAnsi="Traditional Arabic"/>
          <w:b/>
          <w:bCs/>
          <w:sz w:val="28"/>
          <w:szCs w:val="28"/>
          <w:rtl/>
        </w:rPr>
        <w:t xml:space="preserve"> أضواء البيان في إيضاح القرآن بالقرآن، </w:t>
      </w:r>
      <w:r w:rsidRPr="00A70B50">
        <w:rPr>
          <w:rFonts w:ascii="Traditional Arabic" w:hAnsi="Traditional Arabic"/>
          <w:sz w:val="28"/>
          <w:szCs w:val="28"/>
          <w:rtl/>
        </w:rPr>
        <w:t>6/ 154.</w:t>
      </w:r>
    </w:p>
  </w:footnote>
  <w:footnote w:id="19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الشورى، الآية: 52</w:t>
      </w:r>
      <w:r w:rsidRPr="00A70B50">
        <w:rPr>
          <w:rFonts w:ascii="Traditional Arabic" w:hAnsi="Traditional Arabic" w:hint="cs"/>
          <w:sz w:val="28"/>
          <w:szCs w:val="28"/>
          <w:rtl/>
        </w:rPr>
        <w:t>.</w:t>
      </w:r>
    </w:p>
  </w:footnote>
  <w:footnote w:id="19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43</w:t>
      </w:r>
      <w:r w:rsidRPr="00A70B50">
        <w:rPr>
          <w:rFonts w:ascii="Traditional Arabic" w:hAnsi="Traditional Arabic" w:hint="cs"/>
          <w:sz w:val="28"/>
          <w:szCs w:val="28"/>
          <w:rtl/>
        </w:rPr>
        <w:t>.</w:t>
      </w:r>
    </w:p>
  </w:footnote>
  <w:footnote w:id="19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أبو شوفة</w:t>
      </w:r>
      <w:r w:rsidRPr="00A70B50">
        <w:rPr>
          <w:rFonts w:ascii="Traditional Arabic" w:hAnsi="Traditional Arabic" w:hint="cs"/>
          <w:sz w:val="28"/>
          <w:szCs w:val="28"/>
          <w:rtl/>
        </w:rPr>
        <w:t xml:space="preserve">، </w:t>
      </w:r>
      <w:r w:rsidRPr="00A70B50">
        <w:rPr>
          <w:rFonts w:ascii="Traditional Arabic" w:hAnsi="Traditional Arabic" w:hint="cs"/>
          <w:b/>
          <w:bCs/>
          <w:sz w:val="28"/>
          <w:szCs w:val="28"/>
          <w:rtl/>
        </w:rPr>
        <w:t>ا</w:t>
      </w:r>
      <w:r w:rsidRPr="00A70B50">
        <w:rPr>
          <w:rFonts w:ascii="Traditional Arabic" w:hAnsi="Traditional Arabic"/>
          <w:b/>
          <w:bCs/>
          <w:sz w:val="28"/>
          <w:szCs w:val="28"/>
          <w:rtl/>
        </w:rPr>
        <w:t>لمعجزة القرآنية حقائق علمية قاطعة</w:t>
      </w:r>
      <w:r w:rsidRPr="00A70B50">
        <w:rPr>
          <w:rFonts w:ascii="Traditional Arabic" w:hAnsi="Traditional Arabic"/>
          <w:sz w:val="28"/>
          <w:szCs w:val="28"/>
          <w:rtl/>
        </w:rPr>
        <w:t xml:space="preserve">، </w:t>
      </w:r>
      <w:r w:rsidRPr="00A70B50">
        <w:rPr>
          <w:rFonts w:ascii="Traditional Arabic" w:hAnsi="Traditional Arabic" w:hint="cs"/>
          <w:sz w:val="28"/>
          <w:szCs w:val="28"/>
          <w:rtl/>
        </w:rPr>
        <w:t>/</w:t>
      </w:r>
      <w:r w:rsidRPr="00A70B50">
        <w:rPr>
          <w:rFonts w:ascii="Traditional Arabic" w:hAnsi="Traditional Arabic"/>
          <w:sz w:val="28"/>
          <w:szCs w:val="28"/>
          <w:rtl/>
        </w:rPr>
        <w:t>220.</w:t>
      </w:r>
    </w:p>
  </w:footnote>
  <w:footnote w:id="19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القشيري، عبد الكريم بن هوازن بن عبد الملك، (المتوفى: 465هـ)، </w:t>
      </w:r>
      <w:r w:rsidRPr="00A70B50">
        <w:rPr>
          <w:rFonts w:ascii="Traditional Arabic" w:hAnsi="Traditional Arabic"/>
          <w:b/>
          <w:bCs/>
          <w:sz w:val="28"/>
          <w:szCs w:val="28"/>
          <w:rtl/>
        </w:rPr>
        <w:t>لطائف الإشارات،</w:t>
      </w:r>
      <w:r w:rsidRPr="00A70B50">
        <w:rPr>
          <w:rFonts w:ascii="Traditional Arabic" w:hAnsi="Traditional Arabic"/>
          <w:sz w:val="28"/>
          <w:szCs w:val="28"/>
          <w:rtl/>
        </w:rPr>
        <w:t xml:space="preserve"> ط3، تحقيق: إبراهيم البسيوني، (الناشر: الهيئة المصرية العامة للكتاب – مصر)، د، ت، 2/ 30.</w:t>
      </w:r>
    </w:p>
  </w:footnote>
  <w:footnote w:id="19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ملا حويش آل غازى عبد القادر، د، ط، </w:t>
      </w:r>
      <w:r w:rsidRPr="00A70B50">
        <w:rPr>
          <w:rFonts w:ascii="Traditional Arabic" w:hAnsi="Traditional Arabic"/>
          <w:b/>
          <w:bCs/>
          <w:sz w:val="28"/>
          <w:szCs w:val="28"/>
          <w:rtl/>
        </w:rPr>
        <w:t>بيان المعاني،</w:t>
      </w:r>
      <w:r w:rsidRPr="00A70B50">
        <w:rPr>
          <w:rFonts w:ascii="Traditional Arabic" w:hAnsi="Traditional Arabic"/>
          <w:sz w:val="28"/>
          <w:szCs w:val="28"/>
          <w:rtl/>
        </w:rPr>
        <w:t xml:space="preserve"> (الناشر: مطبعة الترقى، دمشق، 1382 ق)، 6/ 439.</w:t>
      </w:r>
    </w:p>
  </w:footnote>
  <w:footnote w:id="19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القشيري، </w:t>
      </w:r>
      <w:r w:rsidRPr="00A70B50">
        <w:rPr>
          <w:rFonts w:ascii="Traditional Arabic" w:hAnsi="Traditional Arabic"/>
          <w:b/>
          <w:bCs/>
          <w:sz w:val="28"/>
          <w:szCs w:val="28"/>
          <w:rtl/>
        </w:rPr>
        <w:t>لطائف الإشارات</w:t>
      </w:r>
      <w:r w:rsidRPr="00A70B50">
        <w:rPr>
          <w:rFonts w:ascii="Traditional Arabic" w:hAnsi="Traditional Arabic"/>
          <w:sz w:val="28"/>
          <w:szCs w:val="28"/>
          <w:rtl/>
        </w:rPr>
        <w:t>، 2/30.</w:t>
      </w:r>
    </w:p>
  </w:footnote>
  <w:footnote w:id="19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سورة التوبة، الآية: 80</w:t>
      </w:r>
      <w:r w:rsidRPr="00A70B50">
        <w:rPr>
          <w:rFonts w:ascii="Traditional Arabic" w:hAnsi="Traditional Arabic" w:hint="cs"/>
          <w:sz w:val="28"/>
          <w:szCs w:val="28"/>
          <w:rtl/>
        </w:rPr>
        <w:t>.</w:t>
      </w:r>
    </w:p>
  </w:footnote>
  <w:footnote w:id="20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w:t>
      </w:r>
      <w:r w:rsidRPr="00A70B50">
        <w:rPr>
          <w:rFonts w:ascii="Traditional Arabic" w:hAnsi="Traditional Arabic" w:hint="cs"/>
          <w:sz w:val="28"/>
          <w:szCs w:val="28"/>
          <w:rtl/>
        </w:rPr>
        <w:t xml:space="preserve"> </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sz w:val="28"/>
          <w:szCs w:val="28"/>
          <w:rtl/>
        </w:rPr>
        <w:t>، 14/ 394-395.</w:t>
      </w:r>
    </w:p>
  </w:footnote>
  <w:footnote w:id="20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المنافقون، الآية: 6</w:t>
      </w:r>
      <w:r w:rsidRPr="00A70B50">
        <w:rPr>
          <w:rFonts w:ascii="Traditional Arabic" w:hAnsi="Traditional Arabic" w:hint="cs"/>
          <w:sz w:val="28"/>
          <w:szCs w:val="28"/>
          <w:rtl/>
        </w:rPr>
        <w:t>، انظر: ا</w:t>
      </w:r>
      <w:r w:rsidRPr="00A70B50">
        <w:rPr>
          <w:rFonts w:ascii="Traditional Arabic" w:hAnsi="Traditional Arabic"/>
          <w:sz w:val="28"/>
          <w:szCs w:val="28"/>
          <w:rtl/>
        </w:rPr>
        <w:t>بن حجر</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فتح الباري شرح صحيح البخاري</w:t>
      </w:r>
      <w:r w:rsidRPr="00A70B50">
        <w:rPr>
          <w:rFonts w:ascii="Traditional Arabic" w:hAnsi="Traditional Arabic" w:hint="cs"/>
          <w:b/>
          <w:bCs/>
          <w:sz w:val="28"/>
          <w:szCs w:val="28"/>
          <w:rtl/>
        </w:rPr>
        <w:t>،</w:t>
      </w:r>
      <w:r w:rsidRPr="00A70B50">
        <w:rPr>
          <w:rFonts w:ascii="Traditional Arabic" w:hAnsi="Traditional Arabic" w:hint="cs"/>
          <w:sz w:val="28"/>
          <w:szCs w:val="28"/>
          <w:rtl/>
        </w:rPr>
        <w:t xml:space="preserve"> </w:t>
      </w:r>
      <w:r w:rsidRPr="00A70B50">
        <w:rPr>
          <w:rFonts w:ascii="Traditional Arabic" w:hAnsi="Traditional Arabic"/>
          <w:sz w:val="28"/>
          <w:szCs w:val="28"/>
          <w:rtl/>
        </w:rPr>
        <w:t>8/ 335</w:t>
      </w:r>
      <w:r w:rsidRPr="00A70B50">
        <w:rPr>
          <w:rFonts w:ascii="Traditional Arabic" w:hAnsi="Traditional Arabic" w:hint="cs"/>
          <w:sz w:val="28"/>
          <w:szCs w:val="28"/>
          <w:rtl/>
        </w:rPr>
        <w:t>، و</w:t>
      </w:r>
      <w:r w:rsidRPr="00A70B50">
        <w:rPr>
          <w:rFonts w:ascii="Traditional Arabic" w:hAnsi="Traditional Arabic"/>
          <w:sz w:val="28"/>
          <w:szCs w:val="28"/>
          <w:rtl/>
        </w:rPr>
        <w:t>البرهان فوري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كنز العمال في سنن الأقوال والأفعال</w:t>
      </w:r>
      <w:r w:rsidRPr="00A70B50">
        <w:rPr>
          <w:rFonts w:ascii="Traditional Arabic" w:hAnsi="Traditional Arabic" w:hint="cs"/>
          <w:b/>
          <w:bCs/>
          <w:sz w:val="28"/>
          <w:szCs w:val="28"/>
          <w:rtl/>
        </w:rPr>
        <w:t xml:space="preserve">، </w:t>
      </w:r>
      <w:r w:rsidRPr="00A70B50">
        <w:rPr>
          <w:sz w:val="28"/>
          <w:szCs w:val="28"/>
          <w:rtl/>
        </w:rPr>
        <w:t>2/ 419</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ابن شبة</w:t>
      </w:r>
      <w:r w:rsidRPr="00A70B50">
        <w:rPr>
          <w:rFonts w:ascii="Traditional Arabic" w:hAnsi="Traditional Arabic" w:hint="cs"/>
          <w:sz w:val="28"/>
          <w:szCs w:val="28"/>
          <w:rtl/>
        </w:rPr>
        <w:t xml:space="preserve">، </w:t>
      </w:r>
      <w:r w:rsidRPr="00A70B50">
        <w:rPr>
          <w:rFonts w:ascii="Traditional Arabic" w:hAnsi="Traditional Arabic"/>
          <w:sz w:val="28"/>
          <w:szCs w:val="28"/>
          <w:rtl/>
        </w:rPr>
        <w:t>1/ 373</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أبو شوفة</w:t>
      </w:r>
      <w:r w:rsidRPr="00A70B50">
        <w:rPr>
          <w:rFonts w:ascii="Traditional Arabic" w:hAnsi="Traditional Arabic"/>
          <w:b/>
          <w:bCs/>
          <w:sz w:val="28"/>
          <w:szCs w:val="28"/>
          <w:rtl/>
        </w:rPr>
        <w:t>، المعجزة القرآنية حقائق علمية قاطعة</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ص</w:t>
      </w:r>
      <w:r w:rsidRPr="00A70B50">
        <w:rPr>
          <w:rFonts w:ascii="Traditional Arabic" w:hAnsi="Traditional Arabic"/>
          <w:sz w:val="28"/>
          <w:szCs w:val="28"/>
          <w:rtl/>
        </w:rPr>
        <w:t>: 220- 221.</w:t>
      </w:r>
    </w:p>
  </w:footnote>
  <w:footnote w:id="20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المنافقون، الآية: 8.</w:t>
      </w:r>
    </w:p>
  </w:footnote>
  <w:footnote w:id="203">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sz w:val="28"/>
          <w:szCs w:val="28"/>
          <w:rtl/>
        </w:rPr>
        <w:t>، 14/ 396</w:t>
      </w:r>
      <w:r w:rsidRPr="00A70B50">
        <w:rPr>
          <w:rFonts w:ascii="Traditional Arabic" w:hAnsi="Traditional Arabic" w:hint="cs"/>
          <w:sz w:val="28"/>
          <w:szCs w:val="28"/>
          <w:rtl/>
        </w:rPr>
        <w:t>، وانظر: ا</w:t>
      </w:r>
      <w:r w:rsidRPr="00A70B50">
        <w:rPr>
          <w:rFonts w:ascii="Traditional Arabic" w:hAnsi="Traditional Arabic"/>
          <w:sz w:val="28"/>
          <w:szCs w:val="28"/>
          <w:rtl/>
        </w:rPr>
        <w:t>بن حجر</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فتح الباري شرح صحيح البخاري</w:t>
      </w:r>
      <w:r w:rsidRPr="00A70B50">
        <w:rPr>
          <w:rFonts w:ascii="Traditional Arabic" w:hAnsi="Traditional Arabic" w:hint="cs"/>
          <w:b/>
          <w:bCs/>
          <w:sz w:val="28"/>
          <w:szCs w:val="28"/>
          <w:rtl/>
        </w:rPr>
        <w:t>،</w:t>
      </w:r>
      <w:r w:rsidRPr="00A70B50">
        <w:rPr>
          <w:rFonts w:ascii="Traditional Arabic" w:hAnsi="Traditional Arabic" w:hint="cs"/>
          <w:sz w:val="28"/>
          <w:szCs w:val="28"/>
          <w:rtl/>
        </w:rPr>
        <w:t xml:space="preserve"> </w:t>
      </w:r>
      <w:r w:rsidRPr="00A70B50">
        <w:rPr>
          <w:rFonts w:ascii="Traditional Arabic" w:hAnsi="Traditional Arabic"/>
          <w:sz w:val="28"/>
          <w:szCs w:val="28"/>
          <w:rtl/>
        </w:rPr>
        <w:t>8/ 335</w:t>
      </w:r>
      <w:r w:rsidRPr="00A70B50">
        <w:rPr>
          <w:rFonts w:ascii="Traditional Arabic" w:hAnsi="Traditional Arabic" w:hint="cs"/>
          <w:sz w:val="28"/>
          <w:szCs w:val="28"/>
          <w:rtl/>
        </w:rPr>
        <w:t>، و</w:t>
      </w:r>
      <w:r w:rsidRPr="00A70B50">
        <w:rPr>
          <w:rFonts w:ascii="Traditional Arabic" w:hAnsi="Traditional Arabic"/>
          <w:sz w:val="28"/>
          <w:szCs w:val="28"/>
          <w:rtl/>
        </w:rPr>
        <w:t>البرهان فوري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كنز العمال في سنن الأقوال والأفعال</w:t>
      </w:r>
      <w:r w:rsidRPr="00A70B50">
        <w:rPr>
          <w:rFonts w:ascii="Traditional Arabic" w:hAnsi="Traditional Arabic" w:hint="cs"/>
          <w:b/>
          <w:bCs/>
          <w:sz w:val="28"/>
          <w:szCs w:val="28"/>
          <w:rtl/>
        </w:rPr>
        <w:t xml:space="preserve">، </w:t>
      </w:r>
      <w:r w:rsidRPr="00A70B50">
        <w:rPr>
          <w:sz w:val="28"/>
          <w:szCs w:val="28"/>
          <w:rtl/>
        </w:rPr>
        <w:t>2/ 419</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ابن شبة</w:t>
      </w:r>
      <w:r w:rsidRPr="00A70B50">
        <w:rPr>
          <w:rFonts w:ascii="Traditional Arabic" w:hAnsi="Traditional Arabic" w:hint="cs"/>
          <w:sz w:val="28"/>
          <w:szCs w:val="28"/>
          <w:rtl/>
        </w:rPr>
        <w:t xml:space="preserve">، </w:t>
      </w:r>
      <w:r w:rsidRPr="00A70B50">
        <w:rPr>
          <w:rFonts w:ascii="Traditional Arabic" w:hAnsi="Traditional Arabic"/>
          <w:sz w:val="28"/>
          <w:szCs w:val="28"/>
          <w:rtl/>
        </w:rPr>
        <w:t>1/ 373</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أبو شوفة</w:t>
      </w:r>
      <w:r w:rsidRPr="00A70B50">
        <w:rPr>
          <w:rFonts w:ascii="Traditional Arabic" w:hAnsi="Traditional Arabic"/>
          <w:b/>
          <w:bCs/>
          <w:sz w:val="28"/>
          <w:szCs w:val="28"/>
          <w:rtl/>
        </w:rPr>
        <w:t>، المعجزة القرآنية حقائق علمية قاطعة</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ص</w:t>
      </w:r>
      <w:r w:rsidRPr="00A70B50">
        <w:rPr>
          <w:rFonts w:ascii="Traditional Arabic" w:hAnsi="Traditional Arabic"/>
          <w:sz w:val="28"/>
          <w:szCs w:val="28"/>
          <w:rtl/>
        </w:rPr>
        <w:t>: 220- 221.</w:t>
      </w:r>
    </w:p>
  </w:footnote>
  <w:footnote w:id="20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w:t>
      </w:r>
      <w:r w:rsidRPr="00A70B50">
        <w:rPr>
          <w:rFonts w:ascii="Traditional Arabic" w:hAnsi="Traditional Arabic" w:hint="cs"/>
          <w:sz w:val="28"/>
          <w:szCs w:val="28"/>
          <w:rtl/>
        </w:rPr>
        <w:t>113-116.</w:t>
      </w:r>
    </w:p>
  </w:footnote>
  <w:footnote w:id="20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83 – 86</w:t>
      </w:r>
      <w:r w:rsidRPr="00A70B50">
        <w:rPr>
          <w:rFonts w:ascii="Traditional Arabic" w:hAnsi="Traditional Arabic" w:hint="cs"/>
          <w:sz w:val="28"/>
          <w:szCs w:val="28"/>
          <w:rtl/>
        </w:rPr>
        <w:t>.</w:t>
      </w:r>
    </w:p>
  </w:footnote>
  <w:footnote w:id="20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80</w:t>
      </w:r>
      <w:r w:rsidRPr="00A70B50">
        <w:rPr>
          <w:rFonts w:ascii="Traditional Arabic" w:hAnsi="Traditional Arabic" w:hint="cs"/>
          <w:sz w:val="28"/>
          <w:szCs w:val="28"/>
          <w:rtl/>
        </w:rPr>
        <w:t>. وانظر: ا</w:t>
      </w:r>
      <w:r w:rsidRPr="00A70B50">
        <w:rPr>
          <w:rFonts w:ascii="Traditional Arabic" w:hAnsi="Traditional Arabic"/>
          <w:sz w:val="28"/>
          <w:szCs w:val="28"/>
          <w:rtl/>
        </w:rPr>
        <w:t>بن حجر</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فتح الباري شرح صحيح البخاري</w:t>
      </w:r>
      <w:r w:rsidRPr="00A70B50">
        <w:rPr>
          <w:rFonts w:ascii="Traditional Arabic" w:hAnsi="Traditional Arabic" w:hint="cs"/>
          <w:b/>
          <w:bCs/>
          <w:sz w:val="28"/>
          <w:szCs w:val="28"/>
          <w:rtl/>
        </w:rPr>
        <w:t>،</w:t>
      </w:r>
      <w:r w:rsidRPr="00A70B50">
        <w:rPr>
          <w:rFonts w:ascii="Traditional Arabic" w:hAnsi="Traditional Arabic" w:hint="cs"/>
          <w:sz w:val="28"/>
          <w:szCs w:val="28"/>
          <w:rtl/>
        </w:rPr>
        <w:t xml:space="preserve"> </w:t>
      </w:r>
      <w:r w:rsidRPr="00A70B50">
        <w:rPr>
          <w:rFonts w:ascii="Traditional Arabic" w:hAnsi="Traditional Arabic"/>
          <w:sz w:val="28"/>
          <w:szCs w:val="28"/>
          <w:rtl/>
        </w:rPr>
        <w:t>8/ 335</w:t>
      </w:r>
      <w:r w:rsidRPr="00A70B50">
        <w:rPr>
          <w:rFonts w:ascii="Traditional Arabic" w:hAnsi="Traditional Arabic" w:hint="cs"/>
          <w:sz w:val="28"/>
          <w:szCs w:val="28"/>
          <w:rtl/>
        </w:rPr>
        <w:t>، و</w:t>
      </w:r>
      <w:r w:rsidRPr="00A70B50">
        <w:rPr>
          <w:rFonts w:ascii="Traditional Arabic" w:hAnsi="Traditional Arabic"/>
          <w:sz w:val="28"/>
          <w:szCs w:val="28"/>
          <w:rtl/>
        </w:rPr>
        <w:t>البرهان فوري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كنز العمال في سنن الأقوال والأفعال</w:t>
      </w:r>
      <w:r w:rsidRPr="00A70B50">
        <w:rPr>
          <w:rFonts w:ascii="Traditional Arabic" w:hAnsi="Traditional Arabic" w:hint="cs"/>
          <w:b/>
          <w:bCs/>
          <w:sz w:val="28"/>
          <w:szCs w:val="28"/>
          <w:rtl/>
        </w:rPr>
        <w:t xml:space="preserve">، </w:t>
      </w:r>
      <w:r w:rsidRPr="00A70B50">
        <w:rPr>
          <w:sz w:val="28"/>
          <w:szCs w:val="28"/>
          <w:rtl/>
        </w:rPr>
        <w:t>2/ 419</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ابن شبة</w:t>
      </w:r>
      <w:r w:rsidRPr="00A70B50">
        <w:rPr>
          <w:rFonts w:ascii="Traditional Arabic" w:hAnsi="Traditional Arabic" w:hint="cs"/>
          <w:sz w:val="28"/>
          <w:szCs w:val="28"/>
          <w:rtl/>
        </w:rPr>
        <w:t xml:space="preserve">، </w:t>
      </w:r>
      <w:r w:rsidRPr="00A70B50">
        <w:rPr>
          <w:rFonts w:ascii="Traditional Arabic" w:hAnsi="Traditional Arabic"/>
          <w:sz w:val="28"/>
          <w:szCs w:val="28"/>
          <w:rtl/>
        </w:rPr>
        <w:t>1/ 373</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أبو شوفة</w:t>
      </w:r>
      <w:r w:rsidRPr="00A70B50">
        <w:rPr>
          <w:rFonts w:ascii="Traditional Arabic" w:hAnsi="Traditional Arabic"/>
          <w:b/>
          <w:bCs/>
          <w:sz w:val="28"/>
          <w:szCs w:val="28"/>
          <w:rtl/>
        </w:rPr>
        <w:t>، المعجزة القرآنية حقائق علمية قاطعة</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ص</w:t>
      </w:r>
      <w:r w:rsidRPr="00A70B50">
        <w:rPr>
          <w:rFonts w:ascii="Traditional Arabic" w:hAnsi="Traditional Arabic"/>
          <w:sz w:val="28"/>
          <w:szCs w:val="28"/>
          <w:rtl/>
        </w:rPr>
        <w:t>: 220- 221.</w:t>
      </w:r>
    </w:p>
  </w:footnote>
  <w:footnote w:id="20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التوبة الآية: 84</w:t>
      </w:r>
      <w:r w:rsidRPr="00A70B50">
        <w:rPr>
          <w:rFonts w:ascii="Traditional Arabic" w:hAnsi="Traditional Arabic" w:hint="cs"/>
          <w:sz w:val="28"/>
          <w:szCs w:val="28"/>
          <w:rtl/>
        </w:rPr>
        <w:t xml:space="preserve">. </w:t>
      </w:r>
    </w:p>
  </w:footnote>
  <w:footnote w:id="20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hint="cs"/>
          <w:sz w:val="28"/>
          <w:szCs w:val="28"/>
          <w:rtl/>
        </w:rPr>
        <w:t>انظر: ا</w:t>
      </w:r>
      <w:r w:rsidRPr="00A70B50">
        <w:rPr>
          <w:rFonts w:ascii="Traditional Arabic" w:hAnsi="Traditional Arabic"/>
          <w:sz w:val="28"/>
          <w:szCs w:val="28"/>
          <w:rtl/>
        </w:rPr>
        <w:t>بن حجر</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فتح الباري شرح صحيح البخاري</w:t>
      </w:r>
      <w:r w:rsidRPr="00A70B50">
        <w:rPr>
          <w:rFonts w:ascii="Traditional Arabic" w:hAnsi="Traditional Arabic" w:hint="cs"/>
          <w:b/>
          <w:bCs/>
          <w:sz w:val="28"/>
          <w:szCs w:val="28"/>
          <w:rtl/>
        </w:rPr>
        <w:t>،</w:t>
      </w:r>
      <w:r w:rsidRPr="00A70B50">
        <w:rPr>
          <w:rFonts w:ascii="Traditional Arabic" w:hAnsi="Traditional Arabic" w:hint="cs"/>
          <w:sz w:val="28"/>
          <w:szCs w:val="28"/>
          <w:rtl/>
        </w:rPr>
        <w:t xml:space="preserve"> </w:t>
      </w:r>
      <w:r w:rsidRPr="00A70B50">
        <w:rPr>
          <w:rFonts w:ascii="Traditional Arabic" w:hAnsi="Traditional Arabic"/>
          <w:sz w:val="28"/>
          <w:szCs w:val="28"/>
          <w:rtl/>
        </w:rPr>
        <w:t>8/ 335</w:t>
      </w:r>
      <w:r w:rsidRPr="00A70B50">
        <w:rPr>
          <w:rFonts w:ascii="Traditional Arabic" w:hAnsi="Traditional Arabic" w:hint="cs"/>
          <w:sz w:val="28"/>
          <w:szCs w:val="28"/>
          <w:rtl/>
        </w:rPr>
        <w:t>، و</w:t>
      </w:r>
      <w:r w:rsidRPr="00A70B50">
        <w:rPr>
          <w:rFonts w:ascii="Traditional Arabic" w:hAnsi="Traditional Arabic"/>
          <w:sz w:val="28"/>
          <w:szCs w:val="28"/>
          <w:rtl/>
        </w:rPr>
        <w:t>البرهان فوري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كنز العمال في سنن الأقوال والأفعال</w:t>
      </w:r>
      <w:r w:rsidRPr="00A70B50">
        <w:rPr>
          <w:rFonts w:ascii="Traditional Arabic" w:hAnsi="Traditional Arabic" w:hint="cs"/>
          <w:b/>
          <w:bCs/>
          <w:sz w:val="28"/>
          <w:szCs w:val="28"/>
          <w:rtl/>
        </w:rPr>
        <w:t xml:space="preserve">، </w:t>
      </w:r>
      <w:r w:rsidRPr="00A70B50">
        <w:rPr>
          <w:sz w:val="28"/>
          <w:szCs w:val="28"/>
          <w:rtl/>
        </w:rPr>
        <w:t>2/ 419</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ابن شبة</w:t>
      </w:r>
      <w:r w:rsidRPr="00A70B50">
        <w:rPr>
          <w:rFonts w:ascii="Traditional Arabic" w:hAnsi="Traditional Arabic" w:hint="cs"/>
          <w:sz w:val="28"/>
          <w:szCs w:val="28"/>
          <w:rtl/>
        </w:rPr>
        <w:t xml:space="preserve">، </w:t>
      </w:r>
      <w:r w:rsidRPr="00A70B50">
        <w:rPr>
          <w:rFonts w:ascii="Traditional Arabic" w:hAnsi="Traditional Arabic"/>
          <w:sz w:val="28"/>
          <w:szCs w:val="28"/>
          <w:rtl/>
        </w:rPr>
        <w:t>1/ 373</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و</w:t>
      </w:r>
      <w:r w:rsidRPr="00A70B50">
        <w:rPr>
          <w:rFonts w:ascii="Traditional Arabic" w:hAnsi="Traditional Arabic"/>
          <w:sz w:val="28"/>
          <w:szCs w:val="28"/>
          <w:rtl/>
        </w:rPr>
        <w:t>أبو شوفة</w:t>
      </w:r>
      <w:r w:rsidRPr="00A70B50">
        <w:rPr>
          <w:rFonts w:ascii="Traditional Arabic" w:hAnsi="Traditional Arabic"/>
          <w:b/>
          <w:bCs/>
          <w:sz w:val="28"/>
          <w:szCs w:val="28"/>
          <w:rtl/>
        </w:rPr>
        <w:t>، المعجزة القرآنية حقائق علمية قاطعة</w:t>
      </w:r>
      <w:r w:rsidRPr="00A70B50">
        <w:rPr>
          <w:rFonts w:ascii="Traditional Arabic" w:hAnsi="Traditional Arabic" w:hint="cs"/>
          <w:b/>
          <w:bCs/>
          <w:sz w:val="28"/>
          <w:szCs w:val="28"/>
          <w:rtl/>
        </w:rPr>
        <w:t xml:space="preserve">، </w:t>
      </w:r>
      <w:r w:rsidRPr="00A70B50">
        <w:rPr>
          <w:rFonts w:ascii="Traditional Arabic" w:hAnsi="Traditional Arabic" w:hint="cs"/>
          <w:sz w:val="28"/>
          <w:szCs w:val="28"/>
          <w:rtl/>
        </w:rPr>
        <w:t>ص</w:t>
      </w:r>
      <w:r w:rsidRPr="00A70B50">
        <w:rPr>
          <w:rFonts w:ascii="Traditional Arabic" w:hAnsi="Traditional Arabic"/>
          <w:sz w:val="28"/>
          <w:szCs w:val="28"/>
          <w:rtl/>
        </w:rPr>
        <w:t>: 220- 221.</w:t>
      </w:r>
    </w:p>
  </w:footnote>
  <w:footnote w:id="20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23-24</w:t>
      </w:r>
      <w:r w:rsidRPr="00A70B50">
        <w:rPr>
          <w:rFonts w:ascii="Traditional Arabic" w:hAnsi="Traditional Arabic" w:hint="cs"/>
          <w:sz w:val="28"/>
          <w:szCs w:val="28"/>
          <w:rtl/>
        </w:rPr>
        <w:t>.</w:t>
      </w:r>
    </w:p>
  </w:footnote>
  <w:footnote w:id="21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الإسراء، الآية: 85</w:t>
      </w:r>
      <w:r w:rsidRPr="00A70B50">
        <w:rPr>
          <w:rFonts w:ascii="Traditional Arabic" w:hAnsi="Traditional Arabic" w:hint="cs"/>
          <w:sz w:val="28"/>
          <w:szCs w:val="28"/>
          <w:rtl/>
        </w:rPr>
        <w:t>.</w:t>
      </w:r>
    </w:p>
  </w:footnote>
  <w:footnote w:id="21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13</w:t>
      </w:r>
      <w:r w:rsidRPr="00A70B50">
        <w:rPr>
          <w:rFonts w:ascii="Traditional Arabic" w:hAnsi="Traditional Arabic" w:hint="cs"/>
          <w:sz w:val="28"/>
          <w:szCs w:val="28"/>
          <w:rtl/>
        </w:rPr>
        <w:t>.</w:t>
      </w:r>
    </w:p>
  </w:footnote>
  <w:footnote w:id="21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الكهف، الآية: 83</w:t>
      </w:r>
      <w:r w:rsidRPr="00A70B50">
        <w:rPr>
          <w:rFonts w:ascii="Traditional Arabic" w:hAnsi="Traditional Arabic" w:hint="cs"/>
          <w:sz w:val="28"/>
          <w:szCs w:val="28"/>
          <w:rtl/>
        </w:rPr>
        <w:t>.</w:t>
      </w:r>
    </w:p>
  </w:footnote>
  <w:footnote w:id="213">
    <w:p w:rsidR="00735908" w:rsidRPr="00A70B50" w:rsidRDefault="00735908" w:rsidP="004B1729">
      <w:pPr>
        <w:autoSpaceDE w:val="0"/>
        <w:autoSpaceDN w:val="0"/>
        <w:bidi/>
        <w:adjustRightInd w:val="0"/>
        <w:ind w:left="360"/>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hint="cs"/>
          <w:sz w:val="28"/>
          <w:szCs w:val="28"/>
          <w:rtl/>
        </w:rPr>
        <w:t xml:space="preserve"> انظر: </w:t>
      </w:r>
      <w:r w:rsidRPr="00A70B50">
        <w:rPr>
          <w:rFonts w:ascii="Traditional Arabic" w:hAnsi="Traditional Arabic"/>
          <w:sz w:val="28"/>
          <w:szCs w:val="28"/>
          <w:rtl/>
        </w:rPr>
        <w:t>القسطلاني</w:t>
      </w:r>
      <w:r w:rsidRPr="00A70B50">
        <w:rPr>
          <w:rFonts w:ascii="Traditional Arabic" w:hAnsi="Traditional Arabic" w:hint="cs"/>
          <w:sz w:val="28"/>
          <w:szCs w:val="28"/>
          <w:rtl/>
        </w:rPr>
        <w:t>،</w:t>
      </w:r>
      <w:r w:rsidRPr="00A70B50">
        <w:rPr>
          <w:rFonts w:ascii="Traditional Arabic" w:hAnsi="Traditional Arabic" w:hint="cs"/>
          <w:color w:val="000080"/>
          <w:sz w:val="28"/>
          <w:szCs w:val="28"/>
          <w:rtl/>
        </w:rPr>
        <w:t xml:space="preserve"> </w:t>
      </w:r>
      <w:r w:rsidRPr="00A70B50">
        <w:rPr>
          <w:rFonts w:ascii="Traditional Arabic" w:hAnsi="Traditional Arabic"/>
          <w:b/>
          <w:bCs/>
          <w:sz w:val="28"/>
          <w:szCs w:val="28"/>
          <w:rtl/>
        </w:rPr>
        <w:t>إرشاد الساري لشرح صحيح البخاري</w:t>
      </w:r>
      <w:r w:rsidRPr="00A70B50">
        <w:rPr>
          <w:rFonts w:ascii="Traditional Arabic" w:hAnsi="Traditional Arabic" w:hint="cs"/>
          <w:b/>
          <w:bCs/>
          <w:color w:val="000080"/>
          <w:sz w:val="28"/>
          <w:szCs w:val="28"/>
          <w:rtl/>
        </w:rPr>
        <w:t xml:space="preserve">، </w:t>
      </w:r>
      <w:r w:rsidRPr="00A70B50">
        <w:rPr>
          <w:rFonts w:ascii="Traditional Arabic" w:hAnsi="Traditional Arabic"/>
          <w:sz w:val="28"/>
          <w:szCs w:val="28"/>
          <w:rtl/>
        </w:rPr>
        <w:t>1/ 219</w:t>
      </w:r>
      <w:r w:rsidRPr="00A70B50">
        <w:rPr>
          <w:rFonts w:ascii="Traditional Arabic" w:hAnsi="Traditional Arabic" w:hint="cs"/>
          <w:sz w:val="28"/>
          <w:szCs w:val="28"/>
          <w:rtl/>
        </w:rPr>
        <w:t>، و</w:t>
      </w:r>
      <w:r w:rsidRPr="00A70B50">
        <w:rPr>
          <w:rFonts w:ascii="Traditional Arabic" w:hAnsi="Traditional Arabic"/>
          <w:sz w:val="28"/>
          <w:szCs w:val="28"/>
          <w:rtl/>
        </w:rPr>
        <w:t>السفيري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المجالس الوعظية في شرح أحاديث خير البرية صلى الله عليه وسلم من صحيح الإمام البخاري</w:t>
      </w:r>
      <w:r w:rsidRPr="00A70B50">
        <w:rPr>
          <w:rFonts w:ascii="Traditional Arabic" w:hAnsi="Traditional Arabic" w:hint="cs"/>
          <w:sz w:val="28"/>
          <w:szCs w:val="28"/>
          <w:rtl/>
        </w:rPr>
        <w:t>،</w:t>
      </w:r>
      <w:r w:rsidRPr="00A70B50">
        <w:rPr>
          <w:rFonts w:ascii="Traditional Arabic" w:hAnsi="Traditional Arabic"/>
          <w:sz w:val="28"/>
          <w:szCs w:val="28"/>
          <w:rtl/>
        </w:rPr>
        <w:t>1/ 233</w:t>
      </w:r>
      <w:r w:rsidRPr="00A70B50">
        <w:rPr>
          <w:rFonts w:ascii="Traditional Arabic" w:hAnsi="Traditional Arabic" w:hint="cs"/>
          <w:sz w:val="28"/>
          <w:szCs w:val="28"/>
          <w:rtl/>
        </w:rPr>
        <w:t>. و</w:t>
      </w:r>
      <w:r w:rsidRPr="00A70B50">
        <w:rPr>
          <w:rFonts w:ascii="Traditional Arabic" w:hAnsi="Traditional Arabic"/>
          <w:sz w:val="28"/>
          <w:szCs w:val="28"/>
          <w:rtl/>
        </w:rPr>
        <w:t>الشنقيطي،</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أضواء البيان في إيضاح القرآن بالقرآن،</w:t>
      </w:r>
      <w:r w:rsidRPr="00A70B50">
        <w:rPr>
          <w:rFonts w:ascii="Traditional Arabic" w:hAnsi="Traditional Arabic"/>
          <w:sz w:val="28"/>
          <w:szCs w:val="28"/>
          <w:rtl/>
        </w:rPr>
        <w:t xml:space="preserve"> 3/ 252- 253, وانظر المبحث الثاني من هذا الفصل</w:t>
      </w:r>
      <w:r w:rsidRPr="00A70B50">
        <w:rPr>
          <w:rFonts w:ascii="Traditional Arabic" w:hAnsi="Traditional Arabic" w:hint="cs"/>
          <w:sz w:val="28"/>
          <w:szCs w:val="28"/>
          <w:rtl/>
        </w:rPr>
        <w:t>.</w:t>
      </w:r>
    </w:p>
  </w:footnote>
  <w:footnote w:id="21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النساء، الآية: </w:t>
      </w:r>
      <w:r w:rsidRPr="00A70B50">
        <w:rPr>
          <w:rFonts w:ascii="Traditional Arabic" w:hAnsi="Traditional Arabic" w:hint="cs"/>
          <w:sz w:val="28"/>
          <w:szCs w:val="28"/>
          <w:rtl/>
        </w:rPr>
        <w:t>105-109.</w:t>
      </w:r>
    </w:p>
  </w:footnote>
  <w:footnote w:id="21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النساء، الآية: </w:t>
      </w:r>
      <w:r w:rsidRPr="00A70B50">
        <w:rPr>
          <w:rFonts w:ascii="Traditional Arabic" w:hAnsi="Traditional Arabic" w:hint="cs"/>
          <w:sz w:val="28"/>
          <w:szCs w:val="28"/>
          <w:rtl/>
        </w:rPr>
        <w:t>105-109.</w:t>
      </w:r>
    </w:p>
  </w:footnote>
  <w:footnote w:id="21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lang w:bidi="ar-EG"/>
        </w:rPr>
        <w:t xml:space="preserve">حسن: أخرجه الترمذي في </w:t>
      </w:r>
      <w:r w:rsidRPr="00A70B50">
        <w:rPr>
          <w:rFonts w:ascii="Traditional Arabic" w:hAnsi="Traditional Arabic"/>
          <w:b/>
          <w:bCs/>
          <w:sz w:val="28"/>
          <w:szCs w:val="28"/>
          <w:rtl/>
          <w:lang w:bidi="ar-EG"/>
        </w:rPr>
        <w:t>سننه</w:t>
      </w:r>
      <w:r w:rsidRPr="00A70B50">
        <w:rPr>
          <w:rFonts w:ascii="Traditional Arabic" w:hAnsi="Traditional Arabic"/>
          <w:sz w:val="28"/>
          <w:szCs w:val="28"/>
          <w:rtl/>
          <w:lang w:bidi="ar-EG"/>
        </w:rPr>
        <w:t xml:space="preserve">، كتاب تفسير القرآن، باب سورة النساء (3036)، والطبراني في </w:t>
      </w:r>
      <w:r w:rsidRPr="00A70B50">
        <w:rPr>
          <w:rFonts w:ascii="Traditional Arabic" w:hAnsi="Traditional Arabic"/>
          <w:b/>
          <w:bCs/>
          <w:sz w:val="28"/>
          <w:szCs w:val="28"/>
          <w:rtl/>
          <w:lang w:bidi="ar-EG"/>
        </w:rPr>
        <w:t>معجمه الكبير</w:t>
      </w:r>
      <w:r w:rsidRPr="00A70B50">
        <w:rPr>
          <w:rFonts w:ascii="Traditional Arabic" w:hAnsi="Traditional Arabic"/>
          <w:sz w:val="28"/>
          <w:szCs w:val="28"/>
          <w:rtl/>
          <w:lang w:bidi="ar-EG"/>
        </w:rPr>
        <w:t>، (15)</w:t>
      </w:r>
      <w:r w:rsidRPr="00A70B50">
        <w:rPr>
          <w:rFonts w:ascii="Traditional Arabic" w:hAnsi="Traditional Arabic" w:hint="cs"/>
          <w:sz w:val="28"/>
          <w:szCs w:val="28"/>
          <w:rtl/>
          <w:lang w:bidi="ar-EG"/>
        </w:rPr>
        <w:t>.</w:t>
      </w:r>
    </w:p>
  </w:footnote>
  <w:footnote w:id="217">
    <w:p w:rsidR="00735908" w:rsidRPr="00A70B50"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w:t>
      </w:r>
      <w:r w:rsidRPr="00A70B50">
        <w:rPr>
          <w:rFonts w:ascii="Traditional Arabic" w:hAnsi="Traditional Arabic" w:hint="cs"/>
          <w:sz w:val="28"/>
          <w:szCs w:val="28"/>
          <w:rtl/>
        </w:rPr>
        <w:t xml:space="preserve">أخرجه البخاري في </w:t>
      </w:r>
      <w:r w:rsidRPr="00A70B50">
        <w:rPr>
          <w:rFonts w:ascii="Traditional Arabic" w:hAnsi="Traditional Arabic" w:hint="cs"/>
          <w:b/>
          <w:bCs/>
          <w:sz w:val="28"/>
          <w:szCs w:val="28"/>
          <w:rtl/>
        </w:rPr>
        <w:t>صحيحه</w:t>
      </w:r>
      <w:r w:rsidRPr="00A70B50">
        <w:rPr>
          <w:rFonts w:ascii="Traditional Arabic" w:hAnsi="Traditional Arabic"/>
          <w:b/>
          <w:bCs/>
          <w:sz w:val="28"/>
          <w:szCs w:val="28"/>
          <w:rtl/>
        </w:rPr>
        <w:t xml:space="preserve">، </w:t>
      </w:r>
      <w:r w:rsidRPr="00A70B50">
        <w:rPr>
          <w:rFonts w:ascii="Traditional Arabic" w:hAnsi="Traditional Arabic"/>
          <w:sz w:val="28"/>
          <w:szCs w:val="28"/>
          <w:rtl/>
        </w:rPr>
        <w:t xml:space="preserve">كتاب الشهادات، باب من أقام البينة بعد اليمين، 3/180، رقم الحديث: 2680، </w:t>
      </w:r>
      <w:r w:rsidRPr="00A70B50">
        <w:rPr>
          <w:rFonts w:ascii="Traditional Arabic" w:hAnsi="Traditional Arabic" w:hint="cs"/>
          <w:sz w:val="28"/>
          <w:szCs w:val="28"/>
          <w:rtl/>
        </w:rPr>
        <w:t>ومسلم ،</w:t>
      </w:r>
      <w:r w:rsidRPr="00A70B50">
        <w:rPr>
          <w:rFonts w:ascii="Traditional Arabic" w:hAnsi="Traditional Arabic"/>
          <w:sz w:val="28"/>
          <w:szCs w:val="28"/>
          <w:rtl/>
        </w:rPr>
        <w:t>كتاب الأقضية، باب الحكم بالظاهر واللحن بالحجة، 3/ 1337، رقم الحديث: 1713، واللفظ له.</w:t>
      </w:r>
    </w:p>
  </w:footnote>
  <w:footnote w:id="21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hint="cs"/>
          <w:sz w:val="28"/>
          <w:szCs w:val="28"/>
          <w:rtl/>
        </w:rPr>
        <w:t xml:space="preserve"> أخرجه مسلم في </w:t>
      </w:r>
      <w:r w:rsidRPr="00A70B50">
        <w:rPr>
          <w:rFonts w:ascii="Traditional Arabic" w:hAnsi="Traditional Arabic" w:hint="cs"/>
          <w:b/>
          <w:bCs/>
          <w:sz w:val="28"/>
          <w:szCs w:val="28"/>
          <w:rtl/>
        </w:rPr>
        <w:t>صحيحه</w:t>
      </w:r>
      <w:r w:rsidRPr="00A70B50">
        <w:rPr>
          <w:rFonts w:ascii="Traditional Arabic" w:hAnsi="Traditional Arabic" w:hint="cs"/>
          <w:sz w:val="28"/>
          <w:szCs w:val="28"/>
          <w:rtl/>
        </w:rPr>
        <w:t xml:space="preserve">، </w:t>
      </w:r>
      <w:r w:rsidRPr="00A70B50">
        <w:rPr>
          <w:rFonts w:ascii="Traditional Arabic" w:hAnsi="Traditional Arabic"/>
          <w:b/>
          <w:bCs/>
          <w:sz w:val="28"/>
          <w:szCs w:val="28"/>
          <w:rtl/>
        </w:rPr>
        <w:t>بشرح فؤاد عبد الباقي،</w:t>
      </w:r>
      <w:r w:rsidRPr="00A70B50">
        <w:rPr>
          <w:rFonts w:ascii="Traditional Arabic" w:hAnsi="Traditional Arabic"/>
          <w:sz w:val="28"/>
          <w:szCs w:val="28"/>
          <w:rtl/>
        </w:rPr>
        <w:t xml:space="preserve"> كتاب الأقضية، باب الحكم بالظاهر واللحن بالحجة، 3/ 1337، رقم الحديث: 1713. </w:t>
      </w:r>
    </w:p>
  </w:footnote>
  <w:footnote w:id="21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sz w:val="28"/>
          <w:szCs w:val="28"/>
          <w:rtl/>
          <w:lang w:bidi="ar-EG"/>
        </w:rPr>
        <w:t xml:space="preserve">محمد أبو النور الحديدي، </w:t>
      </w:r>
      <w:r w:rsidRPr="00A70B50">
        <w:rPr>
          <w:rFonts w:ascii="Traditional Arabic" w:hAnsi="Traditional Arabic"/>
          <w:b/>
          <w:bCs/>
          <w:sz w:val="28"/>
          <w:szCs w:val="28"/>
          <w:rtl/>
          <w:lang w:bidi="ar-EG"/>
        </w:rPr>
        <w:t>عصمة الأنبياء والرد على الشبه الموجهة إليهم</w:t>
      </w:r>
      <w:r w:rsidRPr="00A70B50">
        <w:rPr>
          <w:rFonts w:ascii="Traditional Arabic" w:hAnsi="Traditional Arabic"/>
          <w:sz w:val="28"/>
          <w:szCs w:val="28"/>
          <w:rtl/>
          <w:lang w:bidi="ar-EG"/>
        </w:rPr>
        <w:t>، د.ط، (مطبعة الأمانة، مصر، 1399هـ</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 xml:space="preserve"> 1979م)</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 xml:space="preserve"> </w:t>
      </w:r>
      <w:r w:rsidRPr="00A70B50">
        <w:rPr>
          <w:rFonts w:ascii="Traditional Arabic" w:hAnsi="Traditional Arabic" w:hint="cs"/>
          <w:sz w:val="28"/>
          <w:szCs w:val="28"/>
          <w:rtl/>
          <w:lang w:bidi="ar-EG"/>
        </w:rPr>
        <w:t>480-482</w:t>
      </w:r>
      <w:r w:rsidRPr="00A70B50">
        <w:rPr>
          <w:rFonts w:ascii="Traditional Arabic" w:hAnsi="Traditional Arabic"/>
          <w:sz w:val="28"/>
          <w:szCs w:val="28"/>
          <w:rtl/>
          <w:lang w:bidi="ar-EG"/>
        </w:rPr>
        <w:t>.</w:t>
      </w:r>
    </w:p>
  </w:footnote>
  <w:footnote w:id="22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الأنفال، الآية: 67 – 69</w:t>
      </w:r>
      <w:r w:rsidRPr="00A70B50">
        <w:rPr>
          <w:rFonts w:ascii="Traditional Arabic" w:hAnsi="Traditional Arabic" w:hint="cs"/>
          <w:sz w:val="28"/>
          <w:szCs w:val="28"/>
          <w:rtl/>
        </w:rPr>
        <w:t>.</w:t>
      </w:r>
    </w:p>
  </w:footnote>
  <w:footnote w:id="22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 xml:space="preserve">) انظر: </w:t>
      </w:r>
      <w:r w:rsidRPr="00A70B50">
        <w:rPr>
          <w:rFonts w:ascii="Traditional Arabic" w:hAnsi="Traditional Arabic" w:hint="cs"/>
          <w:sz w:val="28"/>
          <w:szCs w:val="28"/>
          <w:rtl/>
          <w:lang w:bidi="ar-EG"/>
        </w:rPr>
        <w:t>صحيح</w:t>
      </w:r>
      <w:r w:rsidRPr="00A70B50">
        <w:rPr>
          <w:rFonts w:ascii="Traditional Arabic" w:hAnsi="Traditional Arabic"/>
          <w:sz w:val="28"/>
          <w:szCs w:val="28"/>
          <w:rtl/>
          <w:lang w:bidi="ar-EG"/>
        </w:rPr>
        <w:t xml:space="preserve"> مسلم</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 xml:space="preserve"> كتاب الجهاد والسير، باب الإمداد بالملائكة في غزوة بدر وإباحة الغنائم (4687)</w:t>
      </w:r>
      <w:r w:rsidRPr="00A70B50">
        <w:rPr>
          <w:rFonts w:ascii="Traditional Arabic" w:hAnsi="Traditional Arabic" w:hint="cs"/>
          <w:sz w:val="28"/>
          <w:szCs w:val="28"/>
          <w:rtl/>
          <w:lang w:bidi="ar-EG"/>
        </w:rPr>
        <w:t>، و</w:t>
      </w:r>
      <w:r w:rsidRPr="00A70B50">
        <w:rPr>
          <w:rFonts w:ascii="Traditional Arabic" w:hAnsi="Traditional Arabic" w:hint="cs"/>
          <w:sz w:val="28"/>
          <w:szCs w:val="28"/>
          <w:rtl/>
        </w:rPr>
        <w:t>أبو شوفة،</w:t>
      </w:r>
      <w:r w:rsidRPr="00A70B50">
        <w:rPr>
          <w:rFonts w:ascii="Traditional Arabic" w:hAnsi="Traditional Arabic"/>
          <w:sz w:val="28"/>
          <w:szCs w:val="28"/>
          <w:rtl/>
        </w:rPr>
        <w:t xml:space="preserve"> </w:t>
      </w:r>
      <w:r w:rsidRPr="00A70B50">
        <w:rPr>
          <w:rFonts w:ascii="Traditional Arabic" w:hAnsi="Traditional Arabic"/>
          <w:b/>
          <w:bCs/>
          <w:sz w:val="28"/>
          <w:szCs w:val="28"/>
          <w:rtl/>
        </w:rPr>
        <w:t>المعجزة القرآنية حقائق علمية قاطعة</w:t>
      </w:r>
      <w:r w:rsidRPr="00A70B50">
        <w:rPr>
          <w:rFonts w:ascii="Traditional Arabic" w:hAnsi="Traditional Arabic" w:hint="cs"/>
          <w:b/>
          <w:bCs/>
          <w:sz w:val="28"/>
          <w:szCs w:val="28"/>
          <w:rtl/>
        </w:rPr>
        <w:t>،</w:t>
      </w:r>
      <w:r w:rsidRPr="00A70B50">
        <w:rPr>
          <w:rFonts w:ascii="Traditional Arabic" w:hAnsi="Traditional Arabic"/>
          <w:sz w:val="28"/>
          <w:szCs w:val="28"/>
          <w:rtl/>
        </w:rPr>
        <w:t xml:space="preserve"> ص: 220</w:t>
      </w:r>
      <w:r w:rsidRPr="00A70B50">
        <w:rPr>
          <w:rFonts w:ascii="Traditional Arabic" w:hAnsi="Traditional Arabic" w:hint="cs"/>
          <w:sz w:val="28"/>
          <w:szCs w:val="28"/>
          <w:rtl/>
        </w:rPr>
        <w:t>.</w:t>
      </w:r>
    </w:p>
  </w:footnote>
  <w:footnote w:id="22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lang w:bidi="ar-EG"/>
        </w:rPr>
        <w:t xml:space="preserve">أخرجه مسلم في </w:t>
      </w:r>
      <w:r w:rsidRPr="00A70B50">
        <w:rPr>
          <w:rFonts w:ascii="Traditional Arabic" w:hAnsi="Traditional Arabic"/>
          <w:b/>
          <w:bCs/>
          <w:sz w:val="28"/>
          <w:szCs w:val="28"/>
          <w:rtl/>
          <w:lang w:bidi="ar-EG"/>
        </w:rPr>
        <w:t>صحيحه</w:t>
      </w:r>
      <w:r w:rsidRPr="00A70B50">
        <w:rPr>
          <w:rFonts w:ascii="Traditional Arabic" w:hAnsi="Traditional Arabic"/>
          <w:sz w:val="28"/>
          <w:szCs w:val="28"/>
          <w:rtl/>
          <w:lang w:bidi="ar-EG"/>
        </w:rPr>
        <w:t>، كتاب الجهاد والسير، باب الإمداد بالملائكة في غزوة بدر وإباحة الغنائم (4687).</w:t>
      </w:r>
      <w:r w:rsidRPr="00A70B50">
        <w:rPr>
          <w:rFonts w:ascii="Traditional Arabic" w:hAnsi="Traditional Arabic"/>
          <w:b/>
          <w:bCs/>
          <w:sz w:val="28"/>
          <w:szCs w:val="28"/>
          <w:rtl/>
        </w:rPr>
        <w:t xml:space="preserve"> انظر: </w:t>
      </w:r>
      <w:r w:rsidRPr="00A70B50">
        <w:rPr>
          <w:rFonts w:ascii="Traditional Arabic" w:hAnsi="Traditional Arabic"/>
          <w:sz w:val="28"/>
          <w:szCs w:val="28"/>
          <w:rtl/>
          <w:lang w:bidi="ar-EG"/>
        </w:rPr>
        <w:t xml:space="preserve">محمد فتح الله كولن، </w:t>
      </w:r>
      <w:r w:rsidRPr="00A70B50">
        <w:rPr>
          <w:rFonts w:ascii="Traditional Arabic" w:hAnsi="Traditional Arabic"/>
          <w:b/>
          <w:bCs/>
          <w:sz w:val="28"/>
          <w:szCs w:val="28"/>
          <w:rtl/>
          <w:lang w:bidi="ar-EG"/>
        </w:rPr>
        <w:t>العصمة النبوية</w:t>
      </w:r>
      <w:r w:rsidRPr="00A70B50">
        <w:rPr>
          <w:rFonts w:ascii="Traditional Arabic" w:hAnsi="Traditional Arabic"/>
          <w:sz w:val="28"/>
          <w:szCs w:val="28"/>
          <w:rtl/>
          <w:lang w:bidi="ar-EG"/>
        </w:rPr>
        <w:t>،</w:t>
      </w:r>
      <w:r w:rsidRPr="00A70B50">
        <w:rPr>
          <w:rFonts w:ascii="Traditional Arabic" w:hAnsi="Traditional Arabic" w:hint="cs"/>
          <w:sz w:val="28"/>
          <w:szCs w:val="28"/>
          <w:rtl/>
          <w:lang w:bidi="ar-EG"/>
        </w:rPr>
        <w:t xml:space="preserve"> </w:t>
      </w:r>
      <w:r w:rsidRPr="00A70B50">
        <w:rPr>
          <w:rFonts w:ascii="Traditional Arabic" w:hAnsi="Traditional Arabic"/>
          <w:sz w:val="28"/>
          <w:szCs w:val="28"/>
          <w:rtl/>
          <w:lang w:bidi="ar-EG"/>
        </w:rPr>
        <w:t>77</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83</w:t>
      </w:r>
      <w:r w:rsidRPr="00A70B50">
        <w:rPr>
          <w:rFonts w:ascii="Traditional Arabic" w:hAnsi="Traditional Arabic" w:hint="cs"/>
          <w:sz w:val="28"/>
          <w:szCs w:val="28"/>
          <w:rtl/>
          <w:lang w:bidi="ar-EG"/>
        </w:rPr>
        <w:t>،</w:t>
      </w:r>
      <w:r w:rsidRPr="00A70B50">
        <w:rPr>
          <w:rFonts w:ascii="Traditional Arabic" w:hAnsi="Traditional Arabic"/>
          <w:sz w:val="28"/>
          <w:szCs w:val="28"/>
          <w:rtl/>
          <w:lang w:bidi="ar-EG"/>
        </w:rPr>
        <w:t xml:space="preserve"> بتصرف.</w:t>
      </w:r>
    </w:p>
  </w:footnote>
  <w:footnote w:id="223">
    <w:p w:rsidR="00735908" w:rsidRPr="00A70B50"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ابن قيم الجوزية، </w:t>
      </w:r>
      <w:r w:rsidRPr="00A70B50">
        <w:rPr>
          <w:rFonts w:ascii="Traditional Arabic" w:hAnsi="Traditional Arabic"/>
          <w:b/>
          <w:bCs/>
          <w:sz w:val="28"/>
          <w:szCs w:val="28"/>
          <w:rtl/>
        </w:rPr>
        <w:t>زاد المعاد في هدي خير العباد،</w:t>
      </w:r>
      <w:r w:rsidRPr="00A70B50">
        <w:rPr>
          <w:rFonts w:ascii="Traditional Arabic" w:hAnsi="Traditional Arabic" w:hint="cs"/>
          <w:b/>
          <w:bCs/>
          <w:sz w:val="28"/>
          <w:szCs w:val="28"/>
          <w:rtl/>
        </w:rPr>
        <w:t xml:space="preserve"> </w:t>
      </w:r>
      <w:r w:rsidRPr="00A70B50">
        <w:rPr>
          <w:rFonts w:ascii="Traditional Arabic" w:hAnsi="Traditional Arabic"/>
          <w:sz w:val="28"/>
          <w:szCs w:val="28"/>
          <w:rtl/>
        </w:rPr>
        <w:t>3/101.</w:t>
      </w:r>
    </w:p>
  </w:footnote>
  <w:footnote w:id="224">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w:t>
      </w:r>
      <w:r w:rsidRPr="00A70B50">
        <w:rPr>
          <w:rFonts w:ascii="Traditional Arabic" w:hAnsi="Traditional Arabic"/>
          <w:sz w:val="28"/>
          <w:szCs w:val="28"/>
          <w:rtl/>
          <w:lang w:bidi="ar-EG"/>
        </w:rPr>
        <w:t>المصدر السابق</w:t>
      </w:r>
      <w:r w:rsidRPr="00A70B50">
        <w:rPr>
          <w:rFonts w:ascii="Traditional Arabic" w:hAnsi="Traditional Arabic" w:hint="cs"/>
          <w:sz w:val="28"/>
          <w:szCs w:val="28"/>
          <w:rtl/>
          <w:lang w:bidi="ar-EG"/>
        </w:rPr>
        <w:t xml:space="preserve">، ص: </w:t>
      </w:r>
      <w:r w:rsidRPr="00A70B50">
        <w:rPr>
          <w:rFonts w:ascii="Traditional Arabic" w:hAnsi="Traditional Arabic"/>
          <w:sz w:val="28"/>
          <w:szCs w:val="28"/>
          <w:rtl/>
          <w:lang w:bidi="ar-EG"/>
        </w:rPr>
        <w:t>84.</w:t>
      </w:r>
    </w:p>
  </w:footnote>
  <w:footnote w:id="225">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الأنعام، الآية: </w:t>
      </w:r>
      <w:r w:rsidRPr="00A70B50">
        <w:rPr>
          <w:rFonts w:ascii="Traditional Arabic" w:hAnsi="Traditional Arabic" w:hint="cs"/>
          <w:sz w:val="28"/>
          <w:szCs w:val="28"/>
          <w:rtl/>
        </w:rPr>
        <w:t>33-35.</w:t>
      </w:r>
    </w:p>
  </w:footnote>
  <w:footnote w:id="22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الطبري،</w:t>
      </w:r>
      <w:r w:rsidRPr="00A70B50">
        <w:rPr>
          <w:rFonts w:ascii="Traditional Arabic" w:hAnsi="Traditional Arabic" w:hint="cs"/>
          <w:sz w:val="28"/>
          <w:szCs w:val="28"/>
          <w:rtl/>
        </w:rPr>
        <w:t xml:space="preserve"> </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sz w:val="28"/>
          <w:szCs w:val="28"/>
          <w:rtl/>
        </w:rPr>
        <w:t>، 11/ 336- 337</w:t>
      </w:r>
      <w:r w:rsidRPr="00A70B50">
        <w:rPr>
          <w:rFonts w:ascii="Traditional Arabic" w:hAnsi="Traditional Arabic" w:hint="cs"/>
          <w:sz w:val="28"/>
          <w:szCs w:val="28"/>
          <w:rtl/>
        </w:rPr>
        <w:t>.</w:t>
      </w:r>
    </w:p>
  </w:footnote>
  <w:footnote w:id="22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فاطر، الآية: 8</w:t>
      </w:r>
      <w:r w:rsidRPr="00A70B50">
        <w:rPr>
          <w:rFonts w:ascii="Traditional Arabic" w:hAnsi="Traditional Arabic" w:hint="cs"/>
          <w:sz w:val="28"/>
          <w:szCs w:val="28"/>
          <w:rtl/>
        </w:rPr>
        <w:t>.</w:t>
      </w:r>
    </w:p>
  </w:footnote>
  <w:footnote w:id="228">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الغاشية، الآية: </w:t>
      </w:r>
      <w:r w:rsidRPr="00A70B50">
        <w:rPr>
          <w:rFonts w:ascii="Traditional Arabic" w:hAnsi="Traditional Arabic" w:hint="cs"/>
          <w:sz w:val="28"/>
          <w:szCs w:val="28"/>
          <w:rtl/>
        </w:rPr>
        <w:t>22.</w:t>
      </w:r>
    </w:p>
  </w:footnote>
  <w:footnote w:id="229">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الشوكاني، </w:t>
      </w:r>
      <w:r w:rsidRPr="00A70B50">
        <w:rPr>
          <w:rFonts w:ascii="Traditional Arabic" w:hAnsi="Traditional Arabic"/>
          <w:b/>
          <w:bCs/>
          <w:sz w:val="28"/>
          <w:szCs w:val="28"/>
          <w:rtl/>
        </w:rPr>
        <w:t>فتح القدير،</w:t>
      </w:r>
      <w:r w:rsidRPr="00A70B50">
        <w:rPr>
          <w:rFonts w:ascii="Traditional Arabic" w:hAnsi="Traditional Arabic"/>
          <w:sz w:val="28"/>
          <w:szCs w:val="28"/>
          <w:rtl/>
        </w:rPr>
        <w:t xml:space="preserve"> 2/ 128.</w:t>
      </w:r>
    </w:p>
  </w:footnote>
  <w:footnote w:id="230">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الأحزاب، الآية: </w:t>
      </w:r>
      <w:r w:rsidRPr="00A70B50">
        <w:rPr>
          <w:rFonts w:ascii="Traditional Arabic" w:hAnsi="Traditional Arabic" w:hint="cs"/>
          <w:sz w:val="28"/>
          <w:szCs w:val="28"/>
          <w:rtl/>
        </w:rPr>
        <w:t>37-39.</w:t>
      </w:r>
    </w:p>
  </w:footnote>
  <w:footnote w:id="231">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الأحزاب، الآية: 37 – 39، وانظر: الطبري،</w:t>
      </w:r>
      <w:r w:rsidRPr="00A70B50">
        <w:rPr>
          <w:rFonts w:ascii="Traditional Arabic" w:hAnsi="Traditional Arabic" w:hint="cs"/>
          <w:sz w:val="28"/>
          <w:szCs w:val="28"/>
          <w:rtl/>
        </w:rPr>
        <w:t xml:space="preserve"> </w:t>
      </w:r>
      <w:r w:rsidRPr="00A70B50">
        <w:rPr>
          <w:rFonts w:ascii="Traditional Arabic" w:hAnsi="Traditional Arabic" w:hint="cs"/>
          <w:b/>
          <w:bCs/>
          <w:sz w:val="28"/>
          <w:szCs w:val="28"/>
          <w:rtl/>
        </w:rPr>
        <w:t>جامع البيان في تأويل القرآن</w:t>
      </w:r>
      <w:r w:rsidRPr="00A70B50">
        <w:rPr>
          <w:rFonts w:ascii="Traditional Arabic" w:hAnsi="Traditional Arabic"/>
          <w:sz w:val="28"/>
          <w:szCs w:val="28"/>
          <w:rtl/>
        </w:rPr>
        <w:t>، 22/11</w:t>
      </w:r>
      <w:r w:rsidRPr="00A70B50">
        <w:rPr>
          <w:rFonts w:ascii="Traditional Arabic" w:hAnsi="Traditional Arabic" w:hint="cs"/>
          <w:sz w:val="28"/>
          <w:szCs w:val="28"/>
          <w:rtl/>
        </w:rPr>
        <w:t>،</w:t>
      </w:r>
      <w:r w:rsidRPr="00A70B50">
        <w:rPr>
          <w:rFonts w:ascii="Traditional Arabic" w:hAnsi="Traditional Arabic"/>
          <w:sz w:val="28"/>
          <w:szCs w:val="28"/>
          <w:rtl/>
        </w:rPr>
        <w:t xml:space="preserve"> وابن كثير</w:t>
      </w:r>
      <w:r w:rsidRPr="00A70B50">
        <w:rPr>
          <w:rFonts w:ascii="Traditional Arabic" w:hAnsi="Traditional Arabic" w:hint="cs"/>
          <w:sz w:val="28"/>
          <w:szCs w:val="28"/>
          <w:rtl/>
        </w:rPr>
        <w:t>،</w:t>
      </w:r>
      <w:r w:rsidRPr="00A70B50">
        <w:rPr>
          <w:rFonts w:ascii="Traditional Arabic" w:hAnsi="Traditional Arabic"/>
          <w:sz w:val="28"/>
          <w:szCs w:val="28"/>
          <w:rtl/>
        </w:rPr>
        <w:t xml:space="preserve"> </w:t>
      </w:r>
      <w:r w:rsidRPr="00A70B50">
        <w:rPr>
          <w:rFonts w:ascii="Traditional Arabic" w:hAnsi="Traditional Arabic"/>
          <w:b/>
          <w:bCs/>
          <w:sz w:val="28"/>
          <w:szCs w:val="28"/>
          <w:rtl/>
        </w:rPr>
        <w:t>تفسير القرآن العظيم،</w:t>
      </w:r>
      <w:r w:rsidRPr="00A70B50">
        <w:rPr>
          <w:rFonts w:ascii="Traditional Arabic" w:hAnsi="Traditional Arabic"/>
          <w:sz w:val="28"/>
          <w:szCs w:val="28"/>
          <w:rtl/>
        </w:rPr>
        <w:t xml:space="preserve"> 3/489، وانظر: </w:t>
      </w:r>
      <w:r w:rsidRPr="00A70B50">
        <w:rPr>
          <w:rFonts w:ascii="Traditional Arabic" w:hAnsi="Traditional Arabic"/>
          <w:b/>
          <w:bCs/>
          <w:sz w:val="28"/>
          <w:szCs w:val="28"/>
          <w:rtl/>
        </w:rPr>
        <w:t>صحيح البخاري</w:t>
      </w:r>
      <w:r w:rsidRPr="00A70B50">
        <w:rPr>
          <w:rFonts w:ascii="Traditional Arabic" w:hAnsi="Traditional Arabic"/>
          <w:sz w:val="28"/>
          <w:szCs w:val="28"/>
          <w:rtl/>
        </w:rPr>
        <w:t>، رقم الحديث: 4787</w:t>
      </w:r>
      <w:r w:rsidRPr="00A70B50">
        <w:rPr>
          <w:rFonts w:ascii="Traditional Arabic" w:hAnsi="Traditional Arabic" w:hint="cs"/>
          <w:sz w:val="28"/>
          <w:szCs w:val="28"/>
          <w:rtl/>
        </w:rPr>
        <w:t>.</w:t>
      </w:r>
    </w:p>
  </w:footnote>
  <w:footnote w:id="232">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التحريم، الآية: 1- 2</w:t>
      </w:r>
      <w:r w:rsidRPr="00A70B50">
        <w:rPr>
          <w:rFonts w:ascii="Traditional Arabic" w:hAnsi="Traditional Arabic" w:hint="cs"/>
          <w:sz w:val="28"/>
          <w:szCs w:val="28"/>
          <w:rtl/>
        </w:rPr>
        <w:t>.</w:t>
      </w:r>
    </w:p>
  </w:footnote>
  <w:footnote w:id="233">
    <w:p w:rsidR="00735908" w:rsidRPr="00A70B50" w:rsidRDefault="00735908" w:rsidP="004B1729">
      <w:pPr>
        <w:pStyle w:val="a3"/>
        <w:ind w:left="360" w:firstLine="0"/>
      </w:pPr>
      <w:r w:rsidRPr="00A70B50">
        <w:rPr>
          <w:rStyle w:val="a7"/>
          <w:rFonts w:hint="default"/>
          <w:vertAlign w:val="baseline"/>
          <w:rtl/>
        </w:rPr>
        <w:t>(</w:t>
      </w:r>
      <w:r w:rsidRPr="00A70B50">
        <w:rPr>
          <w:rStyle w:val="a7"/>
          <w:rFonts w:hint="default"/>
          <w:vertAlign w:val="baseline"/>
          <w:rtl/>
        </w:rPr>
        <w:footnoteRef/>
      </w:r>
      <w:r w:rsidRPr="00A70B50">
        <w:rPr>
          <w:rStyle w:val="a7"/>
          <w:rFonts w:hint="default"/>
          <w:vertAlign w:val="baseline"/>
          <w:rtl/>
        </w:rPr>
        <w:t>)</w:t>
      </w:r>
      <w:r w:rsidRPr="00A70B50">
        <w:rPr>
          <w:rtl/>
        </w:rPr>
        <w:t xml:space="preserve"> </w:t>
      </w:r>
      <w:r w:rsidRPr="00A70B50">
        <w:rPr>
          <w:rFonts w:hint="cs"/>
          <w:rtl/>
        </w:rPr>
        <w:t>سورة الحشر، الآية: 7.</w:t>
      </w:r>
    </w:p>
  </w:footnote>
  <w:footnote w:id="234">
    <w:p w:rsidR="00735908" w:rsidRPr="00A70B50"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انظر: المطرَفي، </w:t>
      </w:r>
      <w:r w:rsidRPr="00A70B50">
        <w:rPr>
          <w:rFonts w:ascii="Traditional Arabic" w:hAnsi="Traditional Arabic"/>
          <w:b/>
          <w:bCs/>
          <w:sz w:val="28"/>
          <w:szCs w:val="28"/>
          <w:rtl/>
        </w:rPr>
        <w:t>آيات عتاب المصطفى -صلى الله عليه وسلم-</w:t>
      </w:r>
      <w:r w:rsidRPr="00A70B50">
        <w:rPr>
          <w:rFonts w:ascii="Traditional Arabic" w:hAnsi="Traditional Arabic" w:hint="cs"/>
          <w:b/>
          <w:bCs/>
          <w:sz w:val="28"/>
          <w:szCs w:val="28"/>
          <w:rtl/>
        </w:rPr>
        <w:t>، ص</w:t>
      </w:r>
      <w:r w:rsidRPr="00A70B50">
        <w:rPr>
          <w:rFonts w:ascii="Traditional Arabic" w:hAnsi="Traditional Arabic"/>
          <w:sz w:val="28"/>
          <w:szCs w:val="28"/>
          <w:rtl/>
        </w:rPr>
        <w:t>: 297- 299.</w:t>
      </w:r>
    </w:p>
  </w:footnote>
  <w:footnote w:id="235">
    <w:p w:rsidR="00735908" w:rsidRPr="00A70B50"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المرجع السابق.</w:t>
      </w:r>
    </w:p>
  </w:footnote>
  <w:footnote w:id="236">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سورة عبس، الآية:</w:t>
      </w:r>
      <w:r w:rsidRPr="00A70B50">
        <w:rPr>
          <w:rFonts w:ascii="Traditional Arabic" w:hAnsi="Traditional Arabic" w:hint="cs"/>
          <w:sz w:val="28"/>
          <w:szCs w:val="28"/>
          <w:rtl/>
        </w:rPr>
        <w:t xml:space="preserve"> 1-12.</w:t>
      </w:r>
    </w:p>
  </w:footnote>
  <w:footnote w:id="237">
    <w:p w:rsidR="00735908" w:rsidRPr="00A70B50" w:rsidRDefault="00735908" w:rsidP="004B1729">
      <w:pPr>
        <w:pStyle w:val="a4"/>
        <w:bidi/>
        <w:ind w:left="360"/>
        <w:jc w:val="both"/>
        <w:rPr>
          <w:rFonts w:ascii="Traditional Arabic" w:hAnsi="Traditional Arabic"/>
          <w:sz w:val="28"/>
          <w:szCs w:val="28"/>
          <w:rtl/>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Pr>
        <w:t xml:space="preserve"> </w:t>
      </w:r>
      <w:r w:rsidRPr="00A70B50">
        <w:rPr>
          <w:rFonts w:ascii="Traditional Arabic" w:hAnsi="Traditional Arabic"/>
          <w:sz w:val="28"/>
          <w:szCs w:val="28"/>
          <w:rtl/>
        </w:rPr>
        <w:t xml:space="preserve"> أبو شوفة،</w:t>
      </w:r>
      <w:r w:rsidRPr="00A70B50">
        <w:rPr>
          <w:rFonts w:ascii="Traditional Arabic" w:hAnsi="Traditional Arabic"/>
          <w:b/>
          <w:bCs/>
          <w:sz w:val="28"/>
          <w:szCs w:val="28"/>
          <w:rtl/>
        </w:rPr>
        <w:t xml:space="preserve"> المعجزة القرآنية حقائق علمية قاطعة</w:t>
      </w:r>
      <w:r w:rsidRPr="00A70B50">
        <w:rPr>
          <w:rFonts w:ascii="Traditional Arabic" w:hAnsi="Traditional Arabic" w:hint="cs"/>
          <w:sz w:val="28"/>
          <w:szCs w:val="28"/>
          <w:rtl/>
        </w:rPr>
        <w:t>، ص</w:t>
      </w:r>
      <w:r w:rsidRPr="00A70B50">
        <w:rPr>
          <w:rFonts w:ascii="Traditional Arabic" w:hAnsi="Traditional Arabic"/>
          <w:sz w:val="28"/>
          <w:szCs w:val="28"/>
          <w:rtl/>
        </w:rPr>
        <w:t>: 220</w:t>
      </w:r>
    </w:p>
  </w:footnote>
  <w:footnote w:id="238">
    <w:p w:rsidR="00735908" w:rsidRPr="00A70B50" w:rsidRDefault="00735908" w:rsidP="004B1729">
      <w:pPr>
        <w:autoSpaceDE w:val="0"/>
        <w:autoSpaceDN w:val="0"/>
        <w:bidi/>
        <w:adjustRightInd w:val="0"/>
        <w:ind w:left="360"/>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الترمذي، أبو عيسى، محمد بن عيسى، السلمي، </w:t>
      </w:r>
      <w:r w:rsidRPr="00A70B50">
        <w:rPr>
          <w:rFonts w:ascii="Traditional Arabic" w:hAnsi="Traditional Arabic"/>
          <w:b/>
          <w:bCs/>
          <w:sz w:val="28"/>
          <w:szCs w:val="28"/>
          <w:rtl/>
        </w:rPr>
        <w:t>الجامع الصحيح سنن الترمذي</w:t>
      </w:r>
      <w:r w:rsidRPr="00A70B50">
        <w:rPr>
          <w:rFonts w:ascii="Traditional Arabic" w:hAnsi="Traditional Arabic"/>
          <w:sz w:val="28"/>
          <w:szCs w:val="28"/>
          <w:rtl/>
        </w:rPr>
        <w:t xml:space="preserve">، (الناشر: دار إحياء التراث العربي – بيروت، تحقيق : أحمد محمد شاكر وآخرون)، كتاب التفسير، باب سورة عبس، 5/ 432، رقم الحديث: 3331، وقال: هذا حديث غريب، وروى بعضهم هذا الحديث عروة عن أبيه ولم يذكر فيه عن عائشة، وقال الحاكم: "هذا حديث صحيح على شرط الشيخين ولم يخرجاه، فقد أرسله جماعة عن هشام بن عروة"، ووافقه الذهبي، انظر: الحاكم، أبو عبد الله، محمد بن عبد الله، النيسابوري، (المتوفى: 405هـ)، </w:t>
      </w:r>
      <w:r w:rsidRPr="00A70B50">
        <w:rPr>
          <w:rFonts w:ascii="Traditional Arabic" w:hAnsi="Traditional Arabic"/>
          <w:b/>
          <w:bCs/>
          <w:sz w:val="28"/>
          <w:szCs w:val="28"/>
          <w:rtl/>
        </w:rPr>
        <w:t xml:space="preserve">المستدرك على الصحيحين، </w:t>
      </w:r>
      <w:r w:rsidRPr="00A70B50">
        <w:rPr>
          <w:rFonts w:ascii="Traditional Arabic" w:hAnsi="Traditional Arabic"/>
          <w:sz w:val="28"/>
          <w:szCs w:val="28"/>
          <w:rtl/>
        </w:rPr>
        <w:t>ط1</w:t>
      </w:r>
      <w:r w:rsidRPr="00A70B50">
        <w:rPr>
          <w:rFonts w:ascii="Traditional Arabic" w:hAnsi="Traditional Arabic"/>
          <w:b/>
          <w:bCs/>
          <w:sz w:val="28"/>
          <w:szCs w:val="28"/>
          <w:rtl/>
        </w:rPr>
        <w:t xml:space="preserve">، </w:t>
      </w:r>
      <w:r w:rsidRPr="00A70B50">
        <w:rPr>
          <w:rFonts w:ascii="Traditional Arabic" w:hAnsi="Traditional Arabic"/>
          <w:sz w:val="28"/>
          <w:szCs w:val="28"/>
          <w:rtl/>
        </w:rPr>
        <w:t>تحقيق: مصطفى عبد القادر عطا، (الناشر: دار الكتب العلمية - بيروت، 1411 – 1990)، 2/558، رقم الحديث:</w:t>
      </w:r>
      <w:r w:rsidRPr="00A70B50">
        <w:rPr>
          <w:rFonts w:ascii="Traditional Arabic" w:hAnsi="Traditional Arabic"/>
          <w:b/>
          <w:bCs/>
          <w:sz w:val="28"/>
          <w:szCs w:val="28"/>
          <w:rtl/>
        </w:rPr>
        <w:t xml:space="preserve"> </w:t>
      </w:r>
      <w:r w:rsidRPr="00A70B50">
        <w:rPr>
          <w:rFonts w:ascii="Traditional Arabic" w:hAnsi="Traditional Arabic"/>
          <w:sz w:val="28"/>
          <w:szCs w:val="28"/>
          <w:rtl/>
        </w:rPr>
        <w:t xml:space="preserve">3896 وقال الألباني: صحيح الإسناد، انظر: الألباني، أبو عبد الرحمن، محمد ناصر الدين، بن الحاج نوح، الأشقودري الألباني، الأرنؤوطي، (المتوفى: 1420هـ) </w:t>
      </w:r>
      <w:r w:rsidRPr="00A70B50">
        <w:rPr>
          <w:rFonts w:ascii="Traditional Arabic" w:hAnsi="Traditional Arabic"/>
          <w:b/>
          <w:bCs/>
          <w:sz w:val="28"/>
          <w:szCs w:val="28"/>
          <w:rtl/>
        </w:rPr>
        <w:t xml:space="preserve">صحيح وضعيف سنن الترمذي، </w:t>
      </w:r>
      <w:r w:rsidRPr="00A70B50">
        <w:rPr>
          <w:rFonts w:ascii="Traditional Arabic" w:hAnsi="Traditional Arabic"/>
          <w:sz w:val="28"/>
          <w:szCs w:val="28"/>
          <w:rtl/>
        </w:rPr>
        <w:t>(مصدر الكتاب : برنامج منظومة التحقيقات الحديثية - المجاني - من إنتاج مركز نور الإسلام لأبحاث القرآن والسنة بالإسكندرية)، 7/331.</w:t>
      </w:r>
    </w:p>
  </w:footnote>
  <w:footnote w:id="239">
    <w:p w:rsidR="00735908" w:rsidRPr="00A70B50"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أبو عبد الله الحاكم محمد بن عبد الله بن محمد بن حمدويه بن نُعيم بن الحكم الضبي الطهماني النيسابوري المعروف بابن البيع (المتوفى: 405هـ)، </w:t>
      </w:r>
      <w:r w:rsidRPr="00A70B50">
        <w:rPr>
          <w:rFonts w:ascii="Traditional Arabic" w:hAnsi="Traditional Arabic"/>
          <w:b/>
          <w:bCs/>
          <w:sz w:val="28"/>
          <w:szCs w:val="28"/>
          <w:rtl/>
        </w:rPr>
        <w:t xml:space="preserve">المستدرك على الصحيحين، </w:t>
      </w:r>
      <w:r w:rsidRPr="00A70B50">
        <w:rPr>
          <w:rFonts w:ascii="Traditional Arabic" w:hAnsi="Traditional Arabic"/>
          <w:sz w:val="28"/>
          <w:szCs w:val="28"/>
          <w:rtl/>
        </w:rPr>
        <w:t>ط1،</w:t>
      </w:r>
      <w:r w:rsidRPr="00A70B50">
        <w:rPr>
          <w:rFonts w:ascii="Traditional Arabic" w:hAnsi="Traditional Arabic"/>
          <w:b/>
          <w:bCs/>
          <w:sz w:val="28"/>
          <w:szCs w:val="28"/>
          <w:rtl/>
        </w:rPr>
        <w:t xml:space="preserve"> </w:t>
      </w:r>
      <w:r w:rsidRPr="00A70B50">
        <w:rPr>
          <w:rFonts w:ascii="Traditional Arabic" w:hAnsi="Traditional Arabic"/>
          <w:sz w:val="28"/>
          <w:szCs w:val="28"/>
          <w:rtl/>
        </w:rPr>
        <w:t>تحقيق: مصطفى عبد القادر عطا، (الناشر: دار الكتب العلمية - بيروت، 1411 – 1990)، 3/ 735، رقم الحديث:</w:t>
      </w:r>
      <w:r w:rsidRPr="00A70B50">
        <w:rPr>
          <w:rFonts w:ascii="Traditional Arabic" w:hAnsi="Traditional Arabic"/>
          <w:b/>
          <w:bCs/>
          <w:sz w:val="28"/>
          <w:szCs w:val="28"/>
          <w:rtl/>
        </w:rPr>
        <w:t xml:space="preserve"> 6670</w:t>
      </w:r>
      <w:r w:rsidRPr="00A70B50">
        <w:rPr>
          <w:rFonts w:ascii="Traditional Arabic" w:hAnsi="Traditional Arabic" w:hint="cs"/>
          <w:b/>
          <w:bCs/>
          <w:sz w:val="28"/>
          <w:szCs w:val="28"/>
          <w:rtl/>
        </w:rPr>
        <w:t>.</w:t>
      </w:r>
    </w:p>
  </w:footnote>
  <w:footnote w:id="240">
    <w:p w:rsidR="00735908" w:rsidRPr="00DE31E6" w:rsidRDefault="00735908" w:rsidP="004B1729">
      <w:pPr>
        <w:pStyle w:val="a4"/>
        <w:bidi/>
        <w:ind w:left="360"/>
        <w:jc w:val="both"/>
        <w:rPr>
          <w:rFonts w:ascii="Traditional Arabic" w:hAnsi="Traditional Arabic"/>
          <w:sz w:val="28"/>
          <w:szCs w:val="28"/>
        </w:rPr>
      </w:pPr>
      <w:r w:rsidRPr="00A70B50">
        <w:rPr>
          <w:rStyle w:val="a7"/>
          <w:rFonts w:ascii="Traditional Arabic" w:hAnsi="Traditional Arabic" w:hint="default"/>
          <w:sz w:val="28"/>
          <w:szCs w:val="28"/>
          <w:vertAlign w:val="baseline"/>
          <w:rtl/>
        </w:rPr>
        <w:t>(</w:t>
      </w:r>
      <w:r w:rsidRPr="00A70B50">
        <w:rPr>
          <w:rStyle w:val="a7"/>
          <w:rFonts w:ascii="Traditional Arabic" w:hAnsi="Traditional Arabic" w:hint="default"/>
          <w:sz w:val="28"/>
          <w:szCs w:val="28"/>
          <w:vertAlign w:val="baseline"/>
          <w:rtl/>
        </w:rPr>
        <w:footnoteRef/>
      </w:r>
      <w:r w:rsidRPr="00A70B50">
        <w:rPr>
          <w:rStyle w:val="a7"/>
          <w:rFonts w:ascii="Traditional Arabic" w:hAnsi="Traditional Arabic" w:hint="default"/>
          <w:sz w:val="28"/>
          <w:szCs w:val="28"/>
          <w:vertAlign w:val="baseline"/>
          <w:rtl/>
        </w:rPr>
        <w:t>)</w:t>
      </w:r>
      <w:r w:rsidRPr="00A70B50">
        <w:rPr>
          <w:rFonts w:ascii="Traditional Arabic" w:hAnsi="Traditional Arabic"/>
          <w:sz w:val="28"/>
          <w:szCs w:val="28"/>
          <w:rtl/>
        </w:rPr>
        <w:t xml:space="preserve">  الحاكم، </w:t>
      </w:r>
      <w:r w:rsidRPr="00A70B50">
        <w:rPr>
          <w:rFonts w:ascii="Traditional Arabic" w:hAnsi="Traditional Arabic"/>
          <w:b/>
          <w:bCs/>
          <w:sz w:val="28"/>
          <w:szCs w:val="28"/>
          <w:rtl/>
        </w:rPr>
        <w:t>المستدرك على الصحيحين،</w:t>
      </w:r>
      <w:r w:rsidRPr="00A70B50">
        <w:rPr>
          <w:rFonts w:ascii="Traditional Arabic" w:hAnsi="Traditional Arabic"/>
          <w:sz w:val="28"/>
          <w:szCs w:val="28"/>
          <w:rtl/>
        </w:rPr>
        <w:t xml:space="preserve"> 3/ 735، رقم الحديث:</w:t>
      </w:r>
      <w:r w:rsidRPr="00A70B50">
        <w:rPr>
          <w:rFonts w:ascii="Traditional Arabic" w:hAnsi="Traditional Arabic"/>
          <w:b/>
          <w:bCs/>
          <w:sz w:val="28"/>
          <w:szCs w:val="28"/>
          <w:rtl/>
        </w:rPr>
        <w:t xml:space="preserve"> 6671</w:t>
      </w:r>
      <w:r w:rsidRPr="00A70B50">
        <w:rPr>
          <w:rFonts w:ascii="Traditional Arabic" w:hAnsi="Traditional Arabic" w:hint="cs"/>
          <w:b/>
          <w:bCs/>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B2E"/>
    <w:multiLevelType w:val="hybridMultilevel"/>
    <w:tmpl w:val="F71EF214"/>
    <w:lvl w:ilvl="0" w:tplc="7462305C">
      <w:start w:val="1"/>
      <w:numFmt w:val="decimal"/>
      <w:lvlText w:val="%1-"/>
      <w:lvlJc w:val="left"/>
      <w:pPr>
        <w:ind w:left="1440" w:hanging="720"/>
      </w:pPr>
      <w:rPr>
        <w:rFonts w:ascii="Traditional Arabic" w:eastAsia="Times New Roman" w:hAnsi="Traditional Arabic"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C70460"/>
    <w:multiLevelType w:val="hybridMultilevel"/>
    <w:tmpl w:val="D862A128"/>
    <w:lvl w:ilvl="0" w:tplc="AB347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274F2"/>
    <w:multiLevelType w:val="hybridMultilevel"/>
    <w:tmpl w:val="546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6320A"/>
    <w:multiLevelType w:val="hybridMultilevel"/>
    <w:tmpl w:val="76E834B2"/>
    <w:lvl w:ilvl="0" w:tplc="AEB87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B53B7"/>
    <w:multiLevelType w:val="hybridMultilevel"/>
    <w:tmpl w:val="D00CFD7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E1C6143"/>
    <w:multiLevelType w:val="hybridMultilevel"/>
    <w:tmpl w:val="4660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D0DEB"/>
    <w:multiLevelType w:val="hybridMultilevel"/>
    <w:tmpl w:val="660A18A0"/>
    <w:lvl w:ilvl="0" w:tplc="318C4E62">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25FD1"/>
    <w:multiLevelType w:val="hybridMultilevel"/>
    <w:tmpl w:val="588AFEC4"/>
    <w:lvl w:ilvl="0" w:tplc="47362EAC">
      <w:start w:val="5"/>
      <w:numFmt w:val="bullet"/>
      <w:lvlText w:val="-"/>
      <w:lvlJc w:val="left"/>
      <w:pPr>
        <w:ind w:left="360" w:hanging="360"/>
      </w:pPr>
      <w:rPr>
        <w:rFonts w:ascii="Traditional Arabic" w:eastAsiaTheme="minorHAnsi" w:hAnsi="Traditional Arabic" w:cs="Traditional Arabic" w:hint="cs"/>
        <w:lang w:bidi="ar-SA"/>
      </w:rPr>
    </w:lvl>
    <w:lvl w:ilvl="1" w:tplc="04090003">
      <w:start w:val="1"/>
      <w:numFmt w:val="decimal"/>
      <w:lvlText w:val="%2."/>
      <w:lvlJc w:val="left"/>
      <w:pPr>
        <w:tabs>
          <w:tab w:val="num" w:pos="1156"/>
        </w:tabs>
        <w:ind w:left="1156" w:hanging="360"/>
      </w:pPr>
    </w:lvl>
    <w:lvl w:ilvl="2" w:tplc="04090005">
      <w:start w:val="1"/>
      <w:numFmt w:val="decimal"/>
      <w:lvlText w:val="%3."/>
      <w:lvlJc w:val="left"/>
      <w:pPr>
        <w:tabs>
          <w:tab w:val="num" w:pos="1876"/>
        </w:tabs>
        <w:ind w:left="1876" w:hanging="360"/>
      </w:pPr>
    </w:lvl>
    <w:lvl w:ilvl="3" w:tplc="04090001">
      <w:start w:val="1"/>
      <w:numFmt w:val="decimal"/>
      <w:lvlText w:val="%4."/>
      <w:lvlJc w:val="left"/>
      <w:pPr>
        <w:tabs>
          <w:tab w:val="num" w:pos="2596"/>
        </w:tabs>
        <w:ind w:left="2596" w:hanging="360"/>
      </w:pPr>
    </w:lvl>
    <w:lvl w:ilvl="4" w:tplc="04090003">
      <w:start w:val="1"/>
      <w:numFmt w:val="decimal"/>
      <w:lvlText w:val="%5."/>
      <w:lvlJc w:val="left"/>
      <w:pPr>
        <w:tabs>
          <w:tab w:val="num" w:pos="3316"/>
        </w:tabs>
        <w:ind w:left="3316" w:hanging="360"/>
      </w:pPr>
    </w:lvl>
    <w:lvl w:ilvl="5" w:tplc="04090005">
      <w:start w:val="1"/>
      <w:numFmt w:val="decimal"/>
      <w:lvlText w:val="%6."/>
      <w:lvlJc w:val="left"/>
      <w:pPr>
        <w:tabs>
          <w:tab w:val="num" w:pos="4036"/>
        </w:tabs>
        <w:ind w:left="4036" w:hanging="360"/>
      </w:pPr>
    </w:lvl>
    <w:lvl w:ilvl="6" w:tplc="04090001">
      <w:start w:val="1"/>
      <w:numFmt w:val="decimal"/>
      <w:lvlText w:val="%7."/>
      <w:lvlJc w:val="left"/>
      <w:pPr>
        <w:tabs>
          <w:tab w:val="num" w:pos="4756"/>
        </w:tabs>
        <w:ind w:left="4756" w:hanging="360"/>
      </w:pPr>
    </w:lvl>
    <w:lvl w:ilvl="7" w:tplc="04090003">
      <w:start w:val="1"/>
      <w:numFmt w:val="decimal"/>
      <w:lvlText w:val="%8."/>
      <w:lvlJc w:val="left"/>
      <w:pPr>
        <w:tabs>
          <w:tab w:val="num" w:pos="5476"/>
        </w:tabs>
        <w:ind w:left="5476" w:hanging="360"/>
      </w:pPr>
    </w:lvl>
    <w:lvl w:ilvl="8" w:tplc="04090005">
      <w:start w:val="1"/>
      <w:numFmt w:val="decimal"/>
      <w:lvlText w:val="%9."/>
      <w:lvlJc w:val="left"/>
      <w:pPr>
        <w:tabs>
          <w:tab w:val="num" w:pos="6196"/>
        </w:tabs>
        <w:ind w:left="6196" w:hanging="360"/>
      </w:pPr>
    </w:lvl>
  </w:abstractNum>
  <w:abstractNum w:abstractNumId="8">
    <w:nsid w:val="2F0F13E3"/>
    <w:multiLevelType w:val="hybridMultilevel"/>
    <w:tmpl w:val="D9066AD0"/>
    <w:lvl w:ilvl="0" w:tplc="0409000F">
      <w:start w:val="1"/>
      <w:numFmt w:val="decimal"/>
      <w:lvlText w:val="%1."/>
      <w:lvlJc w:val="left"/>
      <w:pPr>
        <w:ind w:left="720" w:hanging="360"/>
      </w:pPr>
    </w:lvl>
    <w:lvl w:ilvl="1" w:tplc="4C98C3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B65E1"/>
    <w:multiLevelType w:val="hybridMultilevel"/>
    <w:tmpl w:val="78468E48"/>
    <w:lvl w:ilvl="0" w:tplc="6FB2669A">
      <w:start w:val="27"/>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B3D68"/>
    <w:multiLevelType w:val="hybridMultilevel"/>
    <w:tmpl w:val="AE52155E"/>
    <w:lvl w:ilvl="0" w:tplc="2AA42600">
      <w:start w:val="1"/>
      <w:numFmt w:val="bullet"/>
      <w:lvlText w:val="-"/>
      <w:lvlJc w:val="left"/>
      <w:pPr>
        <w:ind w:left="72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E2F88"/>
    <w:multiLevelType w:val="hybridMultilevel"/>
    <w:tmpl w:val="0F72FED6"/>
    <w:lvl w:ilvl="0" w:tplc="7D18750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F103D"/>
    <w:multiLevelType w:val="hybridMultilevel"/>
    <w:tmpl w:val="5CF8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77201"/>
    <w:multiLevelType w:val="hybridMultilevel"/>
    <w:tmpl w:val="E4448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026E3C"/>
    <w:multiLevelType w:val="hybridMultilevel"/>
    <w:tmpl w:val="97BCA616"/>
    <w:lvl w:ilvl="0" w:tplc="0444FE0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155431"/>
    <w:multiLevelType w:val="hybridMultilevel"/>
    <w:tmpl w:val="546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713C3"/>
    <w:multiLevelType w:val="hybridMultilevel"/>
    <w:tmpl w:val="653665F0"/>
    <w:lvl w:ilvl="0" w:tplc="2A648B80">
      <w:start w:val="1"/>
      <w:numFmt w:val="decimal"/>
      <w:lvlText w:val="%1."/>
      <w:lvlJc w:val="left"/>
      <w:pPr>
        <w:ind w:left="720" w:hanging="36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F65567"/>
    <w:multiLevelType w:val="hybridMultilevel"/>
    <w:tmpl w:val="546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97CC6"/>
    <w:multiLevelType w:val="hybridMultilevel"/>
    <w:tmpl w:val="24F89AFE"/>
    <w:lvl w:ilvl="0" w:tplc="6D6E7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02FA6"/>
    <w:multiLevelType w:val="hybridMultilevel"/>
    <w:tmpl w:val="1292B9C4"/>
    <w:lvl w:ilvl="0" w:tplc="D1A07E6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185942"/>
    <w:multiLevelType w:val="hybridMultilevel"/>
    <w:tmpl w:val="15BA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3529B"/>
    <w:multiLevelType w:val="hybridMultilevel"/>
    <w:tmpl w:val="24DA4C9A"/>
    <w:lvl w:ilvl="0" w:tplc="EFBA776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424310"/>
    <w:multiLevelType w:val="hybridMultilevel"/>
    <w:tmpl w:val="1A6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4423D7"/>
    <w:multiLevelType w:val="hybridMultilevel"/>
    <w:tmpl w:val="56CC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D375D5"/>
    <w:multiLevelType w:val="hybridMultilevel"/>
    <w:tmpl w:val="90360C88"/>
    <w:lvl w:ilvl="0" w:tplc="0409000F">
      <w:start w:val="1"/>
      <w:numFmt w:val="decimal"/>
      <w:lvlText w:val="%1."/>
      <w:lvlJc w:val="left"/>
      <w:pPr>
        <w:ind w:left="2764" w:hanging="360"/>
      </w:pPr>
    </w:lvl>
    <w:lvl w:ilvl="1" w:tplc="04090019" w:tentative="1">
      <w:start w:val="1"/>
      <w:numFmt w:val="lowerLetter"/>
      <w:lvlText w:val="%2."/>
      <w:lvlJc w:val="left"/>
      <w:pPr>
        <w:ind w:left="3484" w:hanging="360"/>
      </w:pPr>
    </w:lvl>
    <w:lvl w:ilvl="2" w:tplc="0409001B" w:tentative="1">
      <w:start w:val="1"/>
      <w:numFmt w:val="lowerRoman"/>
      <w:lvlText w:val="%3."/>
      <w:lvlJc w:val="right"/>
      <w:pPr>
        <w:ind w:left="4204" w:hanging="180"/>
      </w:pPr>
    </w:lvl>
    <w:lvl w:ilvl="3" w:tplc="0409000F" w:tentative="1">
      <w:start w:val="1"/>
      <w:numFmt w:val="decimal"/>
      <w:lvlText w:val="%4."/>
      <w:lvlJc w:val="left"/>
      <w:pPr>
        <w:ind w:left="4924" w:hanging="360"/>
      </w:pPr>
    </w:lvl>
    <w:lvl w:ilvl="4" w:tplc="04090019" w:tentative="1">
      <w:start w:val="1"/>
      <w:numFmt w:val="lowerLetter"/>
      <w:lvlText w:val="%5."/>
      <w:lvlJc w:val="left"/>
      <w:pPr>
        <w:ind w:left="5644" w:hanging="360"/>
      </w:pPr>
    </w:lvl>
    <w:lvl w:ilvl="5" w:tplc="0409001B" w:tentative="1">
      <w:start w:val="1"/>
      <w:numFmt w:val="lowerRoman"/>
      <w:lvlText w:val="%6."/>
      <w:lvlJc w:val="right"/>
      <w:pPr>
        <w:ind w:left="6364" w:hanging="180"/>
      </w:pPr>
    </w:lvl>
    <w:lvl w:ilvl="6" w:tplc="0409000F" w:tentative="1">
      <w:start w:val="1"/>
      <w:numFmt w:val="decimal"/>
      <w:lvlText w:val="%7."/>
      <w:lvlJc w:val="left"/>
      <w:pPr>
        <w:ind w:left="7084" w:hanging="360"/>
      </w:pPr>
    </w:lvl>
    <w:lvl w:ilvl="7" w:tplc="04090019" w:tentative="1">
      <w:start w:val="1"/>
      <w:numFmt w:val="lowerLetter"/>
      <w:lvlText w:val="%8."/>
      <w:lvlJc w:val="left"/>
      <w:pPr>
        <w:ind w:left="7804" w:hanging="360"/>
      </w:pPr>
    </w:lvl>
    <w:lvl w:ilvl="8" w:tplc="0409001B" w:tentative="1">
      <w:start w:val="1"/>
      <w:numFmt w:val="lowerRoman"/>
      <w:lvlText w:val="%9."/>
      <w:lvlJc w:val="right"/>
      <w:pPr>
        <w:ind w:left="8524" w:hanging="180"/>
      </w:pPr>
    </w:lvl>
  </w:abstractNum>
  <w:abstractNum w:abstractNumId="26">
    <w:nsid w:val="71F750B0"/>
    <w:multiLevelType w:val="hybridMultilevel"/>
    <w:tmpl w:val="4C44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C39C8"/>
    <w:multiLevelType w:val="hybridMultilevel"/>
    <w:tmpl w:val="96ACC05A"/>
    <w:lvl w:ilvl="0" w:tplc="EDE4086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76CA0"/>
    <w:multiLevelType w:val="hybridMultilevel"/>
    <w:tmpl w:val="EEBA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426E94"/>
    <w:multiLevelType w:val="hybridMultilevel"/>
    <w:tmpl w:val="546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D043AF"/>
    <w:multiLevelType w:val="hybridMultilevel"/>
    <w:tmpl w:val="95F2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0"/>
  </w:num>
  <w:num w:numId="4">
    <w:abstractNumId w:val="17"/>
  </w:num>
  <w:num w:numId="5">
    <w:abstractNumId w:val="10"/>
  </w:num>
  <w:num w:numId="6">
    <w:abstractNumId w:val="9"/>
  </w:num>
  <w:num w:numId="7">
    <w:abstractNumId w:val="22"/>
  </w:num>
  <w:num w:numId="8">
    <w:abstractNumId w:val="1"/>
  </w:num>
  <w:num w:numId="9">
    <w:abstractNumId w:val="12"/>
  </w:num>
  <w:num w:numId="10">
    <w:abstractNumId w:val="11"/>
  </w:num>
  <w:num w:numId="11">
    <w:abstractNumId w:val="27"/>
  </w:num>
  <w:num w:numId="12">
    <w:abstractNumId w:val="6"/>
  </w:num>
  <w:num w:numId="13">
    <w:abstractNumId w:val="19"/>
  </w:num>
  <w:num w:numId="14">
    <w:abstractNumId w:val="28"/>
  </w:num>
  <w:num w:numId="15">
    <w:abstractNumId w:val="21"/>
  </w:num>
  <w:num w:numId="16">
    <w:abstractNumId w:val="16"/>
  </w:num>
  <w:num w:numId="17">
    <w:abstractNumId w:val="3"/>
  </w:num>
  <w:num w:numId="18">
    <w:abstractNumId w:val="25"/>
  </w:num>
  <w:num w:numId="19">
    <w:abstractNumId w:val="8"/>
  </w:num>
  <w:num w:numId="20">
    <w:abstractNumId w:val="5"/>
  </w:num>
  <w:num w:numId="21">
    <w:abstractNumId w:val="1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4"/>
  </w:num>
  <w:num w:numId="26">
    <w:abstractNumId w:val="26"/>
  </w:num>
  <w:num w:numId="27">
    <w:abstractNumId w:val="15"/>
  </w:num>
  <w:num w:numId="28">
    <w:abstractNumId w:val="30"/>
  </w:num>
  <w:num w:numId="29">
    <w:abstractNumId w:val="29"/>
  </w:num>
  <w:num w:numId="30">
    <w:abstractNumId w:val="2"/>
  </w:num>
  <w:num w:numId="31">
    <w:abstractNumId w:val="18"/>
  </w:num>
  <w:num w:numId="3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07647"/>
    <w:rsid w:val="00010F09"/>
    <w:rsid w:val="000115B3"/>
    <w:rsid w:val="000133D8"/>
    <w:rsid w:val="000154BC"/>
    <w:rsid w:val="000163CE"/>
    <w:rsid w:val="000174A3"/>
    <w:rsid w:val="00022FCB"/>
    <w:rsid w:val="00034B81"/>
    <w:rsid w:val="00041DBA"/>
    <w:rsid w:val="00045B63"/>
    <w:rsid w:val="00050B9E"/>
    <w:rsid w:val="000515DE"/>
    <w:rsid w:val="00052ED3"/>
    <w:rsid w:val="000531D5"/>
    <w:rsid w:val="00057F1C"/>
    <w:rsid w:val="00060545"/>
    <w:rsid w:val="00060AFB"/>
    <w:rsid w:val="000613C7"/>
    <w:rsid w:val="0006301A"/>
    <w:rsid w:val="0006732E"/>
    <w:rsid w:val="00071024"/>
    <w:rsid w:val="00071918"/>
    <w:rsid w:val="0007485A"/>
    <w:rsid w:val="00077D85"/>
    <w:rsid w:val="000838AB"/>
    <w:rsid w:val="00091ADC"/>
    <w:rsid w:val="0009209F"/>
    <w:rsid w:val="00096225"/>
    <w:rsid w:val="000A4F97"/>
    <w:rsid w:val="000A5A52"/>
    <w:rsid w:val="000B6BA3"/>
    <w:rsid w:val="000B6D21"/>
    <w:rsid w:val="000C333B"/>
    <w:rsid w:val="000C7ECA"/>
    <w:rsid w:val="000D05FA"/>
    <w:rsid w:val="000D1C69"/>
    <w:rsid w:val="000D48B3"/>
    <w:rsid w:val="000D540E"/>
    <w:rsid w:val="000D79DB"/>
    <w:rsid w:val="000F6E6E"/>
    <w:rsid w:val="000F7C93"/>
    <w:rsid w:val="00100C52"/>
    <w:rsid w:val="00101697"/>
    <w:rsid w:val="00101A9A"/>
    <w:rsid w:val="00101C0F"/>
    <w:rsid w:val="0010442F"/>
    <w:rsid w:val="0010691D"/>
    <w:rsid w:val="0010698D"/>
    <w:rsid w:val="00113EDA"/>
    <w:rsid w:val="00115739"/>
    <w:rsid w:val="0011738A"/>
    <w:rsid w:val="0012055E"/>
    <w:rsid w:val="0012141A"/>
    <w:rsid w:val="00122D45"/>
    <w:rsid w:val="00124C9D"/>
    <w:rsid w:val="0012518C"/>
    <w:rsid w:val="00132957"/>
    <w:rsid w:val="00132C7A"/>
    <w:rsid w:val="00134AC4"/>
    <w:rsid w:val="00140088"/>
    <w:rsid w:val="0014072E"/>
    <w:rsid w:val="001479C4"/>
    <w:rsid w:val="00150F21"/>
    <w:rsid w:val="001511CC"/>
    <w:rsid w:val="001561A3"/>
    <w:rsid w:val="00160381"/>
    <w:rsid w:val="00165462"/>
    <w:rsid w:val="0017040C"/>
    <w:rsid w:val="001839BB"/>
    <w:rsid w:val="00184EBC"/>
    <w:rsid w:val="0018637B"/>
    <w:rsid w:val="00192670"/>
    <w:rsid w:val="001941B2"/>
    <w:rsid w:val="00194416"/>
    <w:rsid w:val="00194B7B"/>
    <w:rsid w:val="00196B0B"/>
    <w:rsid w:val="001A6F97"/>
    <w:rsid w:val="001B0222"/>
    <w:rsid w:val="001B0371"/>
    <w:rsid w:val="001B191B"/>
    <w:rsid w:val="001B2509"/>
    <w:rsid w:val="001B314E"/>
    <w:rsid w:val="001C1DA2"/>
    <w:rsid w:val="001C27D4"/>
    <w:rsid w:val="001C686C"/>
    <w:rsid w:val="001D3FAB"/>
    <w:rsid w:val="001D4A90"/>
    <w:rsid w:val="001D666E"/>
    <w:rsid w:val="001D6E3F"/>
    <w:rsid w:val="001D702D"/>
    <w:rsid w:val="001E0975"/>
    <w:rsid w:val="001E2160"/>
    <w:rsid w:val="001E4E44"/>
    <w:rsid w:val="001E6A0F"/>
    <w:rsid w:val="001F4555"/>
    <w:rsid w:val="001F5724"/>
    <w:rsid w:val="002003B3"/>
    <w:rsid w:val="002023A6"/>
    <w:rsid w:val="002035F6"/>
    <w:rsid w:val="002047F8"/>
    <w:rsid w:val="00206F3C"/>
    <w:rsid w:val="00213A74"/>
    <w:rsid w:val="002141B1"/>
    <w:rsid w:val="00214895"/>
    <w:rsid w:val="00215C52"/>
    <w:rsid w:val="002164D5"/>
    <w:rsid w:val="0021770A"/>
    <w:rsid w:val="00221B91"/>
    <w:rsid w:val="00223851"/>
    <w:rsid w:val="00226141"/>
    <w:rsid w:val="00227906"/>
    <w:rsid w:val="0022799A"/>
    <w:rsid w:val="00232D92"/>
    <w:rsid w:val="00234399"/>
    <w:rsid w:val="00235002"/>
    <w:rsid w:val="002359DB"/>
    <w:rsid w:val="00235E2C"/>
    <w:rsid w:val="002408AB"/>
    <w:rsid w:val="00240EE8"/>
    <w:rsid w:val="0024126A"/>
    <w:rsid w:val="00242A73"/>
    <w:rsid w:val="00242FBA"/>
    <w:rsid w:val="00243144"/>
    <w:rsid w:val="002434D2"/>
    <w:rsid w:val="00244E2D"/>
    <w:rsid w:val="002455A5"/>
    <w:rsid w:val="0024622E"/>
    <w:rsid w:val="00251095"/>
    <w:rsid w:val="00251F31"/>
    <w:rsid w:val="00257112"/>
    <w:rsid w:val="00261E89"/>
    <w:rsid w:val="002623A6"/>
    <w:rsid w:val="002629A3"/>
    <w:rsid w:val="002629C6"/>
    <w:rsid w:val="00273599"/>
    <w:rsid w:val="00274CDC"/>
    <w:rsid w:val="00277326"/>
    <w:rsid w:val="002802E6"/>
    <w:rsid w:val="00281BC1"/>
    <w:rsid w:val="002834FC"/>
    <w:rsid w:val="002835FD"/>
    <w:rsid w:val="0028466F"/>
    <w:rsid w:val="0028522B"/>
    <w:rsid w:val="0029613B"/>
    <w:rsid w:val="002A625D"/>
    <w:rsid w:val="002B481F"/>
    <w:rsid w:val="002B5654"/>
    <w:rsid w:val="002B61B0"/>
    <w:rsid w:val="002B735D"/>
    <w:rsid w:val="002B7DEF"/>
    <w:rsid w:val="002C4A4C"/>
    <w:rsid w:val="002C5B42"/>
    <w:rsid w:val="002C70FA"/>
    <w:rsid w:val="002D1A7A"/>
    <w:rsid w:val="002D433E"/>
    <w:rsid w:val="002D6998"/>
    <w:rsid w:val="002E0AE8"/>
    <w:rsid w:val="002E22C9"/>
    <w:rsid w:val="002E65F3"/>
    <w:rsid w:val="002F2178"/>
    <w:rsid w:val="0030104E"/>
    <w:rsid w:val="0030142D"/>
    <w:rsid w:val="00301F28"/>
    <w:rsid w:val="00303221"/>
    <w:rsid w:val="00304455"/>
    <w:rsid w:val="00304A04"/>
    <w:rsid w:val="00306CD1"/>
    <w:rsid w:val="00306F59"/>
    <w:rsid w:val="00310477"/>
    <w:rsid w:val="003113F3"/>
    <w:rsid w:val="00311F9A"/>
    <w:rsid w:val="00316164"/>
    <w:rsid w:val="00322A0C"/>
    <w:rsid w:val="00323C52"/>
    <w:rsid w:val="003345B1"/>
    <w:rsid w:val="00337B9D"/>
    <w:rsid w:val="00343BC4"/>
    <w:rsid w:val="003464E7"/>
    <w:rsid w:val="00347E40"/>
    <w:rsid w:val="00360437"/>
    <w:rsid w:val="00362085"/>
    <w:rsid w:val="00364434"/>
    <w:rsid w:val="0036497B"/>
    <w:rsid w:val="00366B2C"/>
    <w:rsid w:val="00367EFB"/>
    <w:rsid w:val="00381A3D"/>
    <w:rsid w:val="003827CE"/>
    <w:rsid w:val="00390281"/>
    <w:rsid w:val="003920EC"/>
    <w:rsid w:val="003A1F74"/>
    <w:rsid w:val="003A2D8E"/>
    <w:rsid w:val="003A733C"/>
    <w:rsid w:val="003B24A1"/>
    <w:rsid w:val="003B330C"/>
    <w:rsid w:val="003B5765"/>
    <w:rsid w:val="003B66DD"/>
    <w:rsid w:val="003B6DAE"/>
    <w:rsid w:val="003B6EF0"/>
    <w:rsid w:val="003C4E37"/>
    <w:rsid w:val="003C4F92"/>
    <w:rsid w:val="003C5A6E"/>
    <w:rsid w:val="003C6AE9"/>
    <w:rsid w:val="003C7936"/>
    <w:rsid w:val="003D0249"/>
    <w:rsid w:val="003D3089"/>
    <w:rsid w:val="003E088C"/>
    <w:rsid w:val="003E1948"/>
    <w:rsid w:val="003E4D8E"/>
    <w:rsid w:val="003E4F15"/>
    <w:rsid w:val="004104B0"/>
    <w:rsid w:val="00411D6B"/>
    <w:rsid w:val="004144DF"/>
    <w:rsid w:val="00420C3A"/>
    <w:rsid w:val="004239D3"/>
    <w:rsid w:val="00423B8F"/>
    <w:rsid w:val="0042543A"/>
    <w:rsid w:val="00426FDB"/>
    <w:rsid w:val="0042764F"/>
    <w:rsid w:val="00434833"/>
    <w:rsid w:val="004359A3"/>
    <w:rsid w:val="004411E2"/>
    <w:rsid w:val="004412FC"/>
    <w:rsid w:val="004415D7"/>
    <w:rsid w:val="00443150"/>
    <w:rsid w:val="0044626A"/>
    <w:rsid w:val="0044676B"/>
    <w:rsid w:val="004501AE"/>
    <w:rsid w:val="0045363D"/>
    <w:rsid w:val="0045767E"/>
    <w:rsid w:val="0046051A"/>
    <w:rsid w:val="00461A7E"/>
    <w:rsid w:val="004645C7"/>
    <w:rsid w:val="00465935"/>
    <w:rsid w:val="0046653F"/>
    <w:rsid w:val="00467E31"/>
    <w:rsid w:val="0047067F"/>
    <w:rsid w:val="00472974"/>
    <w:rsid w:val="004736C5"/>
    <w:rsid w:val="00475C01"/>
    <w:rsid w:val="0047659B"/>
    <w:rsid w:val="004769C3"/>
    <w:rsid w:val="00481FAC"/>
    <w:rsid w:val="00482438"/>
    <w:rsid w:val="00482A90"/>
    <w:rsid w:val="00484305"/>
    <w:rsid w:val="00486B8F"/>
    <w:rsid w:val="00487B26"/>
    <w:rsid w:val="00492741"/>
    <w:rsid w:val="00495A63"/>
    <w:rsid w:val="0049732A"/>
    <w:rsid w:val="004A1B48"/>
    <w:rsid w:val="004A1C97"/>
    <w:rsid w:val="004A2B35"/>
    <w:rsid w:val="004A5CF0"/>
    <w:rsid w:val="004A6678"/>
    <w:rsid w:val="004A6CC8"/>
    <w:rsid w:val="004A7D23"/>
    <w:rsid w:val="004B07A3"/>
    <w:rsid w:val="004B08F0"/>
    <w:rsid w:val="004B1729"/>
    <w:rsid w:val="004B5DD2"/>
    <w:rsid w:val="004C075B"/>
    <w:rsid w:val="004C34FF"/>
    <w:rsid w:val="004C3734"/>
    <w:rsid w:val="004C4E40"/>
    <w:rsid w:val="004C5FFD"/>
    <w:rsid w:val="004C744B"/>
    <w:rsid w:val="004D33AF"/>
    <w:rsid w:val="004D4F55"/>
    <w:rsid w:val="004E5F9B"/>
    <w:rsid w:val="004E6598"/>
    <w:rsid w:val="004E65EE"/>
    <w:rsid w:val="004F0E9F"/>
    <w:rsid w:val="004F1CC7"/>
    <w:rsid w:val="004F2637"/>
    <w:rsid w:val="004F294C"/>
    <w:rsid w:val="004F29DB"/>
    <w:rsid w:val="004F483C"/>
    <w:rsid w:val="004F60EA"/>
    <w:rsid w:val="004F7661"/>
    <w:rsid w:val="0050146D"/>
    <w:rsid w:val="00502BB8"/>
    <w:rsid w:val="00503C9F"/>
    <w:rsid w:val="00507E03"/>
    <w:rsid w:val="00513ADA"/>
    <w:rsid w:val="00513CAE"/>
    <w:rsid w:val="005142F7"/>
    <w:rsid w:val="00517480"/>
    <w:rsid w:val="0052227D"/>
    <w:rsid w:val="00525EBA"/>
    <w:rsid w:val="00531420"/>
    <w:rsid w:val="00532239"/>
    <w:rsid w:val="00532455"/>
    <w:rsid w:val="00537479"/>
    <w:rsid w:val="005410BD"/>
    <w:rsid w:val="0054263F"/>
    <w:rsid w:val="00545C79"/>
    <w:rsid w:val="00547B1B"/>
    <w:rsid w:val="0055362B"/>
    <w:rsid w:val="00560945"/>
    <w:rsid w:val="00561B9F"/>
    <w:rsid w:val="00562EF7"/>
    <w:rsid w:val="00564DC5"/>
    <w:rsid w:val="00573BA4"/>
    <w:rsid w:val="00574DA2"/>
    <w:rsid w:val="00577196"/>
    <w:rsid w:val="005813B3"/>
    <w:rsid w:val="0058237C"/>
    <w:rsid w:val="00591D91"/>
    <w:rsid w:val="00592073"/>
    <w:rsid w:val="00593D28"/>
    <w:rsid w:val="00594AD2"/>
    <w:rsid w:val="005A1F1A"/>
    <w:rsid w:val="005A5E36"/>
    <w:rsid w:val="005A658B"/>
    <w:rsid w:val="005B6FE7"/>
    <w:rsid w:val="005B70B3"/>
    <w:rsid w:val="005C3672"/>
    <w:rsid w:val="005C4FD2"/>
    <w:rsid w:val="005C5AE4"/>
    <w:rsid w:val="005C673E"/>
    <w:rsid w:val="005C68A0"/>
    <w:rsid w:val="005D184B"/>
    <w:rsid w:val="005D28D4"/>
    <w:rsid w:val="005D37F5"/>
    <w:rsid w:val="005D53FD"/>
    <w:rsid w:val="005E0C69"/>
    <w:rsid w:val="005E2998"/>
    <w:rsid w:val="005E4731"/>
    <w:rsid w:val="005E7E20"/>
    <w:rsid w:val="005F1084"/>
    <w:rsid w:val="005F43D7"/>
    <w:rsid w:val="005F5F46"/>
    <w:rsid w:val="005F60E0"/>
    <w:rsid w:val="005F6C13"/>
    <w:rsid w:val="005F7FEF"/>
    <w:rsid w:val="00601910"/>
    <w:rsid w:val="00603839"/>
    <w:rsid w:val="00604893"/>
    <w:rsid w:val="006054C1"/>
    <w:rsid w:val="00607C49"/>
    <w:rsid w:val="0062743C"/>
    <w:rsid w:val="006277D8"/>
    <w:rsid w:val="006304BE"/>
    <w:rsid w:val="00631A63"/>
    <w:rsid w:val="00633C49"/>
    <w:rsid w:val="00635585"/>
    <w:rsid w:val="006355C5"/>
    <w:rsid w:val="00635780"/>
    <w:rsid w:val="00636C60"/>
    <w:rsid w:val="00637ADA"/>
    <w:rsid w:val="00641DD8"/>
    <w:rsid w:val="00644027"/>
    <w:rsid w:val="0064433D"/>
    <w:rsid w:val="00645371"/>
    <w:rsid w:val="006461D8"/>
    <w:rsid w:val="00646281"/>
    <w:rsid w:val="00651F8C"/>
    <w:rsid w:val="00653611"/>
    <w:rsid w:val="00653985"/>
    <w:rsid w:val="006578BD"/>
    <w:rsid w:val="00661F0E"/>
    <w:rsid w:val="006649B5"/>
    <w:rsid w:val="00665E21"/>
    <w:rsid w:val="006665F5"/>
    <w:rsid w:val="006674FB"/>
    <w:rsid w:val="006708B3"/>
    <w:rsid w:val="00670CAC"/>
    <w:rsid w:val="0067772D"/>
    <w:rsid w:val="0068025F"/>
    <w:rsid w:val="0068162C"/>
    <w:rsid w:val="006818B3"/>
    <w:rsid w:val="0068519A"/>
    <w:rsid w:val="0068541C"/>
    <w:rsid w:val="006862FB"/>
    <w:rsid w:val="006865C3"/>
    <w:rsid w:val="00696727"/>
    <w:rsid w:val="006A08F5"/>
    <w:rsid w:val="006A4C66"/>
    <w:rsid w:val="006A6F19"/>
    <w:rsid w:val="006A7182"/>
    <w:rsid w:val="006B1434"/>
    <w:rsid w:val="006B3123"/>
    <w:rsid w:val="006B3340"/>
    <w:rsid w:val="006B43E7"/>
    <w:rsid w:val="006B4830"/>
    <w:rsid w:val="006B7998"/>
    <w:rsid w:val="006C5CFF"/>
    <w:rsid w:val="006D0663"/>
    <w:rsid w:val="006D2C8B"/>
    <w:rsid w:val="006D3930"/>
    <w:rsid w:val="006D43D1"/>
    <w:rsid w:val="006D6DA5"/>
    <w:rsid w:val="006D7223"/>
    <w:rsid w:val="006E3DEB"/>
    <w:rsid w:val="006E6D12"/>
    <w:rsid w:val="006E71E2"/>
    <w:rsid w:val="006F2268"/>
    <w:rsid w:val="006F2A19"/>
    <w:rsid w:val="006F4F95"/>
    <w:rsid w:val="007002F7"/>
    <w:rsid w:val="00701133"/>
    <w:rsid w:val="007120DD"/>
    <w:rsid w:val="00713E5A"/>
    <w:rsid w:val="00714D24"/>
    <w:rsid w:val="00716414"/>
    <w:rsid w:val="00717169"/>
    <w:rsid w:val="007177D3"/>
    <w:rsid w:val="0072273D"/>
    <w:rsid w:val="007262B8"/>
    <w:rsid w:val="00730E38"/>
    <w:rsid w:val="00735908"/>
    <w:rsid w:val="00737C34"/>
    <w:rsid w:val="007410F8"/>
    <w:rsid w:val="00746395"/>
    <w:rsid w:val="007504DB"/>
    <w:rsid w:val="0075064D"/>
    <w:rsid w:val="00752369"/>
    <w:rsid w:val="007540AA"/>
    <w:rsid w:val="00755CCD"/>
    <w:rsid w:val="00762269"/>
    <w:rsid w:val="007650A6"/>
    <w:rsid w:val="00767B6D"/>
    <w:rsid w:val="00771FD9"/>
    <w:rsid w:val="007724D3"/>
    <w:rsid w:val="007726E1"/>
    <w:rsid w:val="007746B6"/>
    <w:rsid w:val="00780C7D"/>
    <w:rsid w:val="00782923"/>
    <w:rsid w:val="00783BE1"/>
    <w:rsid w:val="00785821"/>
    <w:rsid w:val="00785E0F"/>
    <w:rsid w:val="00793236"/>
    <w:rsid w:val="00793BF7"/>
    <w:rsid w:val="00793CD9"/>
    <w:rsid w:val="007A306B"/>
    <w:rsid w:val="007A4E98"/>
    <w:rsid w:val="007A58DF"/>
    <w:rsid w:val="007A7178"/>
    <w:rsid w:val="007B193E"/>
    <w:rsid w:val="007B353F"/>
    <w:rsid w:val="007C0B6D"/>
    <w:rsid w:val="007D0041"/>
    <w:rsid w:val="007D0B72"/>
    <w:rsid w:val="007D3945"/>
    <w:rsid w:val="007D3A14"/>
    <w:rsid w:val="007D46A5"/>
    <w:rsid w:val="007D6D06"/>
    <w:rsid w:val="007D7057"/>
    <w:rsid w:val="007E08A7"/>
    <w:rsid w:val="007E0A4F"/>
    <w:rsid w:val="007E470C"/>
    <w:rsid w:val="007E709A"/>
    <w:rsid w:val="007E75EB"/>
    <w:rsid w:val="007F42DC"/>
    <w:rsid w:val="007F4CB7"/>
    <w:rsid w:val="007F5717"/>
    <w:rsid w:val="00800A8D"/>
    <w:rsid w:val="00805720"/>
    <w:rsid w:val="00806205"/>
    <w:rsid w:val="00814FF3"/>
    <w:rsid w:val="00815376"/>
    <w:rsid w:val="00817F15"/>
    <w:rsid w:val="00824256"/>
    <w:rsid w:val="00825173"/>
    <w:rsid w:val="00825184"/>
    <w:rsid w:val="008252D5"/>
    <w:rsid w:val="00825A5D"/>
    <w:rsid w:val="0083156D"/>
    <w:rsid w:val="00834854"/>
    <w:rsid w:val="00837916"/>
    <w:rsid w:val="00840C20"/>
    <w:rsid w:val="00843D8F"/>
    <w:rsid w:val="00843F1B"/>
    <w:rsid w:val="008458F1"/>
    <w:rsid w:val="008525D3"/>
    <w:rsid w:val="00853696"/>
    <w:rsid w:val="00856714"/>
    <w:rsid w:val="00856DAE"/>
    <w:rsid w:val="008614CA"/>
    <w:rsid w:val="0086155B"/>
    <w:rsid w:val="00861E0E"/>
    <w:rsid w:val="00865D2B"/>
    <w:rsid w:val="00866D9D"/>
    <w:rsid w:val="0086732C"/>
    <w:rsid w:val="00870BCE"/>
    <w:rsid w:val="00871A61"/>
    <w:rsid w:val="00873590"/>
    <w:rsid w:val="00873F73"/>
    <w:rsid w:val="008748C2"/>
    <w:rsid w:val="00876554"/>
    <w:rsid w:val="00881112"/>
    <w:rsid w:val="00881AF0"/>
    <w:rsid w:val="00884765"/>
    <w:rsid w:val="0088621E"/>
    <w:rsid w:val="00887F66"/>
    <w:rsid w:val="00895686"/>
    <w:rsid w:val="008956E5"/>
    <w:rsid w:val="008A1507"/>
    <w:rsid w:val="008A3612"/>
    <w:rsid w:val="008A7490"/>
    <w:rsid w:val="008B25BA"/>
    <w:rsid w:val="008B2F61"/>
    <w:rsid w:val="008B3150"/>
    <w:rsid w:val="008B63B8"/>
    <w:rsid w:val="008B655A"/>
    <w:rsid w:val="008B6881"/>
    <w:rsid w:val="008C04E7"/>
    <w:rsid w:val="008C604E"/>
    <w:rsid w:val="008C6C51"/>
    <w:rsid w:val="008D3ED6"/>
    <w:rsid w:val="008D42B3"/>
    <w:rsid w:val="008D6501"/>
    <w:rsid w:val="008D777E"/>
    <w:rsid w:val="008E75A6"/>
    <w:rsid w:val="008F6ECA"/>
    <w:rsid w:val="00901ECA"/>
    <w:rsid w:val="0090761F"/>
    <w:rsid w:val="00911B8F"/>
    <w:rsid w:val="0091415C"/>
    <w:rsid w:val="00915E20"/>
    <w:rsid w:val="00916EB3"/>
    <w:rsid w:val="0092161E"/>
    <w:rsid w:val="0092552B"/>
    <w:rsid w:val="0092762F"/>
    <w:rsid w:val="00927F01"/>
    <w:rsid w:val="009324F6"/>
    <w:rsid w:val="009327D4"/>
    <w:rsid w:val="009427FE"/>
    <w:rsid w:val="009431C3"/>
    <w:rsid w:val="00946F67"/>
    <w:rsid w:val="00957E1F"/>
    <w:rsid w:val="00971C7D"/>
    <w:rsid w:val="00971D7C"/>
    <w:rsid w:val="009738A9"/>
    <w:rsid w:val="00976404"/>
    <w:rsid w:val="00980F81"/>
    <w:rsid w:val="00984DF9"/>
    <w:rsid w:val="0098767C"/>
    <w:rsid w:val="009A0579"/>
    <w:rsid w:val="009A2338"/>
    <w:rsid w:val="009A392B"/>
    <w:rsid w:val="009A49FF"/>
    <w:rsid w:val="009A7CCB"/>
    <w:rsid w:val="009B69E7"/>
    <w:rsid w:val="009C0689"/>
    <w:rsid w:val="009C35CD"/>
    <w:rsid w:val="009C44A2"/>
    <w:rsid w:val="009C45AF"/>
    <w:rsid w:val="009C7E87"/>
    <w:rsid w:val="009E11C4"/>
    <w:rsid w:val="009F0A60"/>
    <w:rsid w:val="009F1384"/>
    <w:rsid w:val="009F2354"/>
    <w:rsid w:val="009F2AEA"/>
    <w:rsid w:val="009F4F64"/>
    <w:rsid w:val="009F5222"/>
    <w:rsid w:val="009F7964"/>
    <w:rsid w:val="00A0136A"/>
    <w:rsid w:val="00A01D0E"/>
    <w:rsid w:val="00A134F3"/>
    <w:rsid w:val="00A22D1C"/>
    <w:rsid w:val="00A235E2"/>
    <w:rsid w:val="00A27440"/>
    <w:rsid w:val="00A325F7"/>
    <w:rsid w:val="00A328EE"/>
    <w:rsid w:val="00A32EE5"/>
    <w:rsid w:val="00A349F3"/>
    <w:rsid w:val="00A3605C"/>
    <w:rsid w:val="00A4415A"/>
    <w:rsid w:val="00A44747"/>
    <w:rsid w:val="00A46E25"/>
    <w:rsid w:val="00A51C8F"/>
    <w:rsid w:val="00A55BC1"/>
    <w:rsid w:val="00A6115B"/>
    <w:rsid w:val="00A679A7"/>
    <w:rsid w:val="00A67AC1"/>
    <w:rsid w:val="00A70512"/>
    <w:rsid w:val="00A70B50"/>
    <w:rsid w:val="00A71AF8"/>
    <w:rsid w:val="00A72ADE"/>
    <w:rsid w:val="00A73227"/>
    <w:rsid w:val="00A738B0"/>
    <w:rsid w:val="00A75033"/>
    <w:rsid w:val="00A838CC"/>
    <w:rsid w:val="00A84B9A"/>
    <w:rsid w:val="00A851D0"/>
    <w:rsid w:val="00A872AD"/>
    <w:rsid w:val="00A9496F"/>
    <w:rsid w:val="00A95711"/>
    <w:rsid w:val="00A9741B"/>
    <w:rsid w:val="00AA0396"/>
    <w:rsid w:val="00AA06BB"/>
    <w:rsid w:val="00AA1E74"/>
    <w:rsid w:val="00AA3822"/>
    <w:rsid w:val="00AA634A"/>
    <w:rsid w:val="00AA6DBC"/>
    <w:rsid w:val="00AA7203"/>
    <w:rsid w:val="00AA7217"/>
    <w:rsid w:val="00AB08B5"/>
    <w:rsid w:val="00AB2224"/>
    <w:rsid w:val="00AB44D5"/>
    <w:rsid w:val="00AC55AD"/>
    <w:rsid w:val="00AC690B"/>
    <w:rsid w:val="00AC6F5E"/>
    <w:rsid w:val="00AD5A7D"/>
    <w:rsid w:val="00AD7DBE"/>
    <w:rsid w:val="00AE12D9"/>
    <w:rsid w:val="00AE1EEA"/>
    <w:rsid w:val="00AE3B7B"/>
    <w:rsid w:val="00AE730A"/>
    <w:rsid w:val="00AF0D82"/>
    <w:rsid w:val="00AF2837"/>
    <w:rsid w:val="00AF39D6"/>
    <w:rsid w:val="00AF66E5"/>
    <w:rsid w:val="00AF7D2B"/>
    <w:rsid w:val="00AF7D3D"/>
    <w:rsid w:val="00B0288F"/>
    <w:rsid w:val="00B03F22"/>
    <w:rsid w:val="00B11158"/>
    <w:rsid w:val="00B15121"/>
    <w:rsid w:val="00B151F9"/>
    <w:rsid w:val="00B229B8"/>
    <w:rsid w:val="00B23576"/>
    <w:rsid w:val="00B23924"/>
    <w:rsid w:val="00B25F5F"/>
    <w:rsid w:val="00B26205"/>
    <w:rsid w:val="00B33D29"/>
    <w:rsid w:val="00B35E8B"/>
    <w:rsid w:val="00B36510"/>
    <w:rsid w:val="00B41086"/>
    <w:rsid w:val="00B44F19"/>
    <w:rsid w:val="00B462BD"/>
    <w:rsid w:val="00B46A16"/>
    <w:rsid w:val="00B56AAB"/>
    <w:rsid w:val="00B5736D"/>
    <w:rsid w:val="00B60925"/>
    <w:rsid w:val="00B66467"/>
    <w:rsid w:val="00B66BE0"/>
    <w:rsid w:val="00B72238"/>
    <w:rsid w:val="00B724CF"/>
    <w:rsid w:val="00B72A5F"/>
    <w:rsid w:val="00B73965"/>
    <w:rsid w:val="00B74167"/>
    <w:rsid w:val="00B756A2"/>
    <w:rsid w:val="00B83454"/>
    <w:rsid w:val="00B83F10"/>
    <w:rsid w:val="00B8792C"/>
    <w:rsid w:val="00B908A6"/>
    <w:rsid w:val="00B92913"/>
    <w:rsid w:val="00B9782A"/>
    <w:rsid w:val="00B978DC"/>
    <w:rsid w:val="00BA208C"/>
    <w:rsid w:val="00BA2103"/>
    <w:rsid w:val="00BA6F21"/>
    <w:rsid w:val="00BA7931"/>
    <w:rsid w:val="00BB06C4"/>
    <w:rsid w:val="00BB7D79"/>
    <w:rsid w:val="00BC1FF0"/>
    <w:rsid w:val="00BC2A5E"/>
    <w:rsid w:val="00BC3DD3"/>
    <w:rsid w:val="00BC4828"/>
    <w:rsid w:val="00BD069B"/>
    <w:rsid w:val="00BD2679"/>
    <w:rsid w:val="00BD2E98"/>
    <w:rsid w:val="00BE00C1"/>
    <w:rsid w:val="00BE19AA"/>
    <w:rsid w:val="00BF03AC"/>
    <w:rsid w:val="00BF11A6"/>
    <w:rsid w:val="00BF1AE2"/>
    <w:rsid w:val="00BF3E8A"/>
    <w:rsid w:val="00BF447D"/>
    <w:rsid w:val="00BF7F76"/>
    <w:rsid w:val="00C00610"/>
    <w:rsid w:val="00C0397F"/>
    <w:rsid w:val="00C042E2"/>
    <w:rsid w:val="00C04A17"/>
    <w:rsid w:val="00C04E43"/>
    <w:rsid w:val="00C107F6"/>
    <w:rsid w:val="00C12D50"/>
    <w:rsid w:val="00C155A9"/>
    <w:rsid w:val="00C1646A"/>
    <w:rsid w:val="00C17FF3"/>
    <w:rsid w:val="00C20670"/>
    <w:rsid w:val="00C223B7"/>
    <w:rsid w:val="00C2293D"/>
    <w:rsid w:val="00C318E2"/>
    <w:rsid w:val="00C37A0C"/>
    <w:rsid w:val="00C417BE"/>
    <w:rsid w:val="00C42AE4"/>
    <w:rsid w:val="00C42BA0"/>
    <w:rsid w:val="00C5422A"/>
    <w:rsid w:val="00C60E88"/>
    <w:rsid w:val="00C613F8"/>
    <w:rsid w:val="00C67443"/>
    <w:rsid w:val="00C67E08"/>
    <w:rsid w:val="00C70581"/>
    <w:rsid w:val="00C73936"/>
    <w:rsid w:val="00C75331"/>
    <w:rsid w:val="00C777BF"/>
    <w:rsid w:val="00C803D5"/>
    <w:rsid w:val="00C82A0C"/>
    <w:rsid w:val="00C82B6B"/>
    <w:rsid w:val="00C83B00"/>
    <w:rsid w:val="00C87A55"/>
    <w:rsid w:val="00C93AA0"/>
    <w:rsid w:val="00C9514A"/>
    <w:rsid w:val="00C953E3"/>
    <w:rsid w:val="00C95F90"/>
    <w:rsid w:val="00C96D03"/>
    <w:rsid w:val="00CA06EC"/>
    <w:rsid w:val="00CA1188"/>
    <w:rsid w:val="00CA3FFE"/>
    <w:rsid w:val="00CB32CB"/>
    <w:rsid w:val="00CC09C4"/>
    <w:rsid w:val="00CC1FA1"/>
    <w:rsid w:val="00CC52AE"/>
    <w:rsid w:val="00CC6363"/>
    <w:rsid w:val="00CD294F"/>
    <w:rsid w:val="00CD326D"/>
    <w:rsid w:val="00CD4EFA"/>
    <w:rsid w:val="00CE0745"/>
    <w:rsid w:val="00CE787A"/>
    <w:rsid w:val="00CF1B5F"/>
    <w:rsid w:val="00CF2CBA"/>
    <w:rsid w:val="00CF7258"/>
    <w:rsid w:val="00CF72CB"/>
    <w:rsid w:val="00D00911"/>
    <w:rsid w:val="00D01B3C"/>
    <w:rsid w:val="00D04E13"/>
    <w:rsid w:val="00D04F09"/>
    <w:rsid w:val="00D117B9"/>
    <w:rsid w:val="00D20535"/>
    <w:rsid w:val="00D20F86"/>
    <w:rsid w:val="00D2223E"/>
    <w:rsid w:val="00D2727E"/>
    <w:rsid w:val="00D27D24"/>
    <w:rsid w:val="00D31FB5"/>
    <w:rsid w:val="00D3248A"/>
    <w:rsid w:val="00D33E3F"/>
    <w:rsid w:val="00D3484C"/>
    <w:rsid w:val="00D36774"/>
    <w:rsid w:val="00D369D1"/>
    <w:rsid w:val="00D37AF4"/>
    <w:rsid w:val="00D50593"/>
    <w:rsid w:val="00D51F0F"/>
    <w:rsid w:val="00D55BBB"/>
    <w:rsid w:val="00D6189A"/>
    <w:rsid w:val="00D63955"/>
    <w:rsid w:val="00D6534B"/>
    <w:rsid w:val="00D7027D"/>
    <w:rsid w:val="00D74A92"/>
    <w:rsid w:val="00D85576"/>
    <w:rsid w:val="00D86381"/>
    <w:rsid w:val="00D867B7"/>
    <w:rsid w:val="00D869CA"/>
    <w:rsid w:val="00D96940"/>
    <w:rsid w:val="00D97425"/>
    <w:rsid w:val="00DA05D1"/>
    <w:rsid w:val="00DA3021"/>
    <w:rsid w:val="00DA3BE9"/>
    <w:rsid w:val="00DA4657"/>
    <w:rsid w:val="00DA4A5E"/>
    <w:rsid w:val="00DA6214"/>
    <w:rsid w:val="00DA6A6B"/>
    <w:rsid w:val="00DA6DA6"/>
    <w:rsid w:val="00DB2521"/>
    <w:rsid w:val="00DC444D"/>
    <w:rsid w:val="00DC44E8"/>
    <w:rsid w:val="00DC5002"/>
    <w:rsid w:val="00DC6101"/>
    <w:rsid w:val="00DC656E"/>
    <w:rsid w:val="00DD3599"/>
    <w:rsid w:val="00DD6E57"/>
    <w:rsid w:val="00DD718C"/>
    <w:rsid w:val="00DE31E6"/>
    <w:rsid w:val="00DE38C3"/>
    <w:rsid w:val="00DE5167"/>
    <w:rsid w:val="00DE622E"/>
    <w:rsid w:val="00DF317E"/>
    <w:rsid w:val="00DF3A26"/>
    <w:rsid w:val="00DF41FF"/>
    <w:rsid w:val="00DF7618"/>
    <w:rsid w:val="00E038F8"/>
    <w:rsid w:val="00E06555"/>
    <w:rsid w:val="00E10AE7"/>
    <w:rsid w:val="00E11D33"/>
    <w:rsid w:val="00E11EAC"/>
    <w:rsid w:val="00E15976"/>
    <w:rsid w:val="00E16FCB"/>
    <w:rsid w:val="00E22E4F"/>
    <w:rsid w:val="00E23CA6"/>
    <w:rsid w:val="00E3269C"/>
    <w:rsid w:val="00E352D0"/>
    <w:rsid w:val="00E40673"/>
    <w:rsid w:val="00E42C1D"/>
    <w:rsid w:val="00E50CD4"/>
    <w:rsid w:val="00E5109F"/>
    <w:rsid w:val="00E562BC"/>
    <w:rsid w:val="00E63F9C"/>
    <w:rsid w:val="00E642C3"/>
    <w:rsid w:val="00E66181"/>
    <w:rsid w:val="00E70A0C"/>
    <w:rsid w:val="00E70C10"/>
    <w:rsid w:val="00E71526"/>
    <w:rsid w:val="00E71C26"/>
    <w:rsid w:val="00E86E38"/>
    <w:rsid w:val="00E872AE"/>
    <w:rsid w:val="00E875ED"/>
    <w:rsid w:val="00E9154F"/>
    <w:rsid w:val="00E917A3"/>
    <w:rsid w:val="00E97C7F"/>
    <w:rsid w:val="00EA047C"/>
    <w:rsid w:val="00EA220A"/>
    <w:rsid w:val="00EA7E07"/>
    <w:rsid w:val="00EB4AB7"/>
    <w:rsid w:val="00EB6FA2"/>
    <w:rsid w:val="00EB7AD8"/>
    <w:rsid w:val="00EC08DD"/>
    <w:rsid w:val="00EC1BB3"/>
    <w:rsid w:val="00EC2BCC"/>
    <w:rsid w:val="00EC4464"/>
    <w:rsid w:val="00EC71E7"/>
    <w:rsid w:val="00ED43B0"/>
    <w:rsid w:val="00ED4A05"/>
    <w:rsid w:val="00ED5035"/>
    <w:rsid w:val="00ED5F43"/>
    <w:rsid w:val="00EE08BC"/>
    <w:rsid w:val="00EE0FAB"/>
    <w:rsid w:val="00EE22C6"/>
    <w:rsid w:val="00EE2807"/>
    <w:rsid w:val="00EE3C99"/>
    <w:rsid w:val="00EE5C69"/>
    <w:rsid w:val="00EF0693"/>
    <w:rsid w:val="00EF2258"/>
    <w:rsid w:val="00EF34F9"/>
    <w:rsid w:val="00EF6C13"/>
    <w:rsid w:val="00F07E2B"/>
    <w:rsid w:val="00F17BCB"/>
    <w:rsid w:val="00F21FF5"/>
    <w:rsid w:val="00F221D5"/>
    <w:rsid w:val="00F22B87"/>
    <w:rsid w:val="00F30CB5"/>
    <w:rsid w:val="00F3100C"/>
    <w:rsid w:val="00F36784"/>
    <w:rsid w:val="00F4018A"/>
    <w:rsid w:val="00F42B39"/>
    <w:rsid w:val="00F470D8"/>
    <w:rsid w:val="00F47B20"/>
    <w:rsid w:val="00F5035D"/>
    <w:rsid w:val="00F50BA2"/>
    <w:rsid w:val="00F520A7"/>
    <w:rsid w:val="00F52377"/>
    <w:rsid w:val="00F524C4"/>
    <w:rsid w:val="00F52F71"/>
    <w:rsid w:val="00F539BB"/>
    <w:rsid w:val="00F54A80"/>
    <w:rsid w:val="00F574A8"/>
    <w:rsid w:val="00F577E9"/>
    <w:rsid w:val="00F6075C"/>
    <w:rsid w:val="00F63974"/>
    <w:rsid w:val="00F65DDF"/>
    <w:rsid w:val="00F66271"/>
    <w:rsid w:val="00F66F8C"/>
    <w:rsid w:val="00F7629E"/>
    <w:rsid w:val="00F80030"/>
    <w:rsid w:val="00F836DB"/>
    <w:rsid w:val="00F8729D"/>
    <w:rsid w:val="00F90142"/>
    <w:rsid w:val="00F970B1"/>
    <w:rsid w:val="00F97534"/>
    <w:rsid w:val="00FA1238"/>
    <w:rsid w:val="00FA2975"/>
    <w:rsid w:val="00FA613A"/>
    <w:rsid w:val="00FA736A"/>
    <w:rsid w:val="00FA7DD2"/>
    <w:rsid w:val="00FB15F5"/>
    <w:rsid w:val="00FB3FAD"/>
    <w:rsid w:val="00FB6921"/>
    <w:rsid w:val="00FB6A0F"/>
    <w:rsid w:val="00FB6A5A"/>
    <w:rsid w:val="00FC5CBD"/>
    <w:rsid w:val="00FC62B9"/>
    <w:rsid w:val="00FD1D6F"/>
    <w:rsid w:val="00FD2A15"/>
    <w:rsid w:val="00FD2B53"/>
    <w:rsid w:val="00FE193D"/>
    <w:rsid w:val="00FE1C4C"/>
    <w:rsid w:val="00FE7217"/>
    <w:rsid w:val="00FF12B9"/>
    <w:rsid w:val="00FF2474"/>
    <w:rsid w:val="00FF5D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CE"/>
    <w:pPr>
      <w:spacing w:after="0" w:line="240" w:lineRule="auto"/>
      <w:jc w:val="both"/>
    </w:pPr>
    <w:rPr>
      <w:rFonts w:cs="Traditional Arabic"/>
      <w:sz w:val="44"/>
      <w:szCs w:val="44"/>
    </w:rPr>
  </w:style>
  <w:style w:type="paragraph" w:styleId="1">
    <w:name w:val="heading 1"/>
    <w:next w:val="a"/>
    <w:link w:val="1Char"/>
    <w:uiPriority w:val="9"/>
    <w:qFormat/>
    <w:rsid w:val="00806205"/>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unhideWhenUsed/>
    <w:qFormat/>
    <w:rsid w:val="00870BCE"/>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basedOn w:val="a"/>
    <w:next w:val="a"/>
    <w:link w:val="3Char"/>
    <w:unhideWhenUsed/>
    <w:qFormat/>
    <w:rsid w:val="00CF1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link w:val="4Char"/>
    <w:qFormat/>
    <w:rsid w:val="00806205"/>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806205"/>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806205"/>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806205"/>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806205"/>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806205"/>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870BCE"/>
    <w:rPr>
      <w:rFonts w:ascii="Arial" w:eastAsia="Times New Roman" w:hAnsi="Arial" w:cs="Arial"/>
      <w:b/>
      <w:bCs/>
      <w:i/>
      <w:iCs/>
      <w:noProof/>
      <w:color w:val="000000"/>
      <w:sz w:val="28"/>
      <w:szCs w:val="28"/>
      <w:lang w:eastAsia="ar-SA"/>
    </w:rPr>
  </w:style>
  <w:style w:type="paragraph" w:styleId="a3">
    <w:name w:val="footnote text"/>
    <w:basedOn w:val="a"/>
    <w:link w:val="Char"/>
    <w:unhideWhenUsed/>
    <w:rsid w:val="00870BCE"/>
    <w:pPr>
      <w:widowControl w:val="0"/>
      <w:bidi/>
      <w:ind w:left="454" w:hanging="454"/>
    </w:pPr>
    <w:rPr>
      <w:rFonts w:ascii="Times New Roman" w:eastAsia="Times New Roman" w:hAnsi="Times New Roman"/>
      <w:color w:val="000000"/>
      <w:sz w:val="28"/>
      <w:szCs w:val="28"/>
      <w:lang w:eastAsia="ar-SA"/>
    </w:rPr>
  </w:style>
  <w:style w:type="character" w:customStyle="1" w:styleId="Char">
    <w:name w:val="نص حاشية سفلية Char"/>
    <w:basedOn w:val="a0"/>
    <w:link w:val="a3"/>
    <w:rsid w:val="00870BCE"/>
    <w:rPr>
      <w:rFonts w:ascii="Times New Roman" w:eastAsia="Times New Roman" w:hAnsi="Times New Roman" w:cs="Traditional Arabic"/>
      <w:color w:val="000000"/>
      <w:sz w:val="28"/>
      <w:szCs w:val="28"/>
      <w:lang w:eastAsia="ar-SA"/>
    </w:rPr>
  </w:style>
  <w:style w:type="paragraph" w:styleId="a4">
    <w:name w:val="No Spacing"/>
    <w:qFormat/>
    <w:rsid w:val="00870BCE"/>
    <w:pPr>
      <w:spacing w:after="0" w:line="240" w:lineRule="auto"/>
    </w:pPr>
    <w:rPr>
      <w:rFonts w:cs="Traditional Arabic"/>
    </w:rPr>
  </w:style>
  <w:style w:type="paragraph" w:styleId="a5">
    <w:name w:val="List Paragraph"/>
    <w:basedOn w:val="a"/>
    <w:uiPriority w:val="34"/>
    <w:qFormat/>
    <w:rsid w:val="00870BCE"/>
    <w:pPr>
      <w:ind w:left="720"/>
      <w:contextualSpacing/>
    </w:pPr>
  </w:style>
  <w:style w:type="paragraph" w:customStyle="1" w:styleId="a6">
    <w:name w:val="تيتر"/>
    <w:basedOn w:val="a"/>
    <w:uiPriority w:val="99"/>
    <w:qFormat/>
    <w:rsid w:val="00870BCE"/>
    <w:pPr>
      <w:bidi/>
      <w:spacing w:before="600"/>
    </w:pPr>
    <w:rPr>
      <w:rFonts w:ascii="Times New Roman" w:eastAsia="Times New Roman" w:hAnsi="Times New Roman"/>
      <w:b/>
      <w:bCs/>
      <w:sz w:val="40"/>
      <w:szCs w:val="40"/>
    </w:rPr>
  </w:style>
  <w:style w:type="character" w:styleId="a7">
    <w:name w:val="footnote reference"/>
    <w:basedOn w:val="a0"/>
    <w:unhideWhenUsed/>
    <w:rsid w:val="00870BCE"/>
    <w:rPr>
      <w:rFonts w:cs="Traditional Arabic" w:hint="cs"/>
      <w:vertAlign w:val="superscript"/>
    </w:rPr>
  </w:style>
  <w:style w:type="paragraph" w:styleId="a8">
    <w:name w:val="Balloon Text"/>
    <w:basedOn w:val="a"/>
    <w:link w:val="Char0"/>
    <w:unhideWhenUsed/>
    <w:rsid w:val="00870BCE"/>
    <w:rPr>
      <w:rFonts w:ascii="Tahoma" w:hAnsi="Tahoma" w:cs="Tahoma"/>
      <w:sz w:val="16"/>
      <w:szCs w:val="16"/>
    </w:rPr>
  </w:style>
  <w:style w:type="character" w:customStyle="1" w:styleId="Char0">
    <w:name w:val="نص في بالون Char"/>
    <w:basedOn w:val="a0"/>
    <w:link w:val="a8"/>
    <w:uiPriority w:val="99"/>
    <w:semiHidden/>
    <w:rsid w:val="00870BCE"/>
    <w:rPr>
      <w:rFonts w:ascii="Tahoma" w:hAnsi="Tahoma" w:cs="Tahoma"/>
      <w:sz w:val="16"/>
      <w:szCs w:val="16"/>
    </w:rPr>
  </w:style>
  <w:style w:type="character" w:customStyle="1" w:styleId="index">
    <w:name w:val="index"/>
    <w:basedOn w:val="a0"/>
    <w:rsid w:val="006F4F95"/>
  </w:style>
  <w:style w:type="character" w:customStyle="1" w:styleId="3Char">
    <w:name w:val="عنوان 3 Char"/>
    <w:basedOn w:val="a0"/>
    <w:link w:val="3"/>
    <w:uiPriority w:val="9"/>
    <w:semiHidden/>
    <w:rsid w:val="00CF1B5F"/>
    <w:rPr>
      <w:rFonts w:asciiTheme="majorHAnsi" w:eastAsiaTheme="majorEastAsia" w:hAnsiTheme="majorHAnsi" w:cstheme="majorBidi"/>
      <w:b/>
      <w:bCs/>
      <w:color w:val="4F81BD" w:themeColor="accent1"/>
      <w:sz w:val="44"/>
      <w:szCs w:val="44"/>
    </w:rPr>
  </w:style>
  <w:style w:type="paragraph" w:styleId="a9">
    <w:name w:val="header"/>
    <w:basedOn w:val="a"/>
    <w:link w:val="Char1"/>
    <w:uiPriority w:val="99"/>
    <w:unhideWhenUsed/>
    <w:rsid w:val="00635780"/>
    <w:pPr>
      <w:tabs>
        <w:tab w:val="center" w:pos="4320"/>
        <w:tab w:val="right" w:pos="8640"/>
      </w:tabs>
    </w:pPr>
  </w:style>
  <w:style w:type="character" w:customStyle="1" w:styleId="Char1">
    <w:name w:val="رأس الصفحة Char"/>
    <w:basedOn w:val="a0"/>
    <w:link w:val="a9"/>
    <w:uiPriority w:val="99"/>
    <w:rsid w:val="00635780"/>
    <w:rPr>
      <w:rFonts w:cs="Traditional Arabic"/>
      <w:sz w:val="44"/>
      <w:szCs w:val="44"/>
    </w:rPr>
  </w:style>
  <w:style w:type="paragraph" w:styleId="aa">
    <w:name w:val="footer"/>
    <w:basedOn w:val="a"/>
    <w:link w:val="Char2"/>
    <w:uiPriority w:val="99"/>
    <w:unhideWhenUsed/>
    <w:rsid w:val="00635780"/>
    <w:pPr>
      <w:tabs>
        <w:tab w:val="center" w:pos="4320"/>
        <w:tab w:val="right" w:pos="8640"/>
      </w:tabs>
    </w:pPr>
  </w:style>
  <w:style w:type="character" w:customStyle="1" w:styleId="Char2">
    <w:name w:val="تذييل الصفحة Char"/>
    <w:basedOn w:val="a0"/>
    <w:link w:val="aa"/>
    <w:uiPriority w:val="99"/>
    <w:rsid w:val="00635780"/>
    <w:rPr>
      <w:rFonts w:cs="Traditional Arabic"/>
      <w:sz w:val="44"/>
      <w:szCs w:val="44"/>
    </w:rPr>
  </w:style>
  <w:style w:type="character" w:customStyle="1" w:styleId="1Char">
    <w:name w:val="عنوان 1 Char"/>
    <w:basedOn w:val="a0"/>
    <w:link w:val="1"/>
    <w:uiPriority w:val="9"/>
    <w:rsid w:val="00806205"/>
    <w:rPr>
      <w:rFonts w:ascii="Times New Roman" w:eastAsia="Times New Roman" w:hAnsi="Times New Roman" w:cs="Times New Roman"/>
      <w:b/>
      <w:bCs/>
      <w:noProof/>
      <w:color w:val="000000"/>
      <w:kern w:val="32"/>
      <w:sz w:val="32"/>
      <w:szCs w:val="36"/>
      <w:lang w:eastAsia="ar-SA"/>
    </w:rPr>
  </w:style>
  <w:style w:type="character" w:customStyle="1" w:styleId="4Char">
    <w:name w:val="عنوان 4 Char"/>
    <w:basedOn w:val="a0"/>
    <w:link w:val="4"/>
    <w:rsid w:val="00806205"/>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806205"/>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806205"/>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806205"/>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80620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806205"/>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b"/>
    <w:rsid w:val="00806205"/>
    <w:pPr>
      <w:ind w:firstLine="510"/>
    </w:pPr>
    <w:rPr>
      <w:rFonts w:ascii="Tahoma" w:eastAsia="Calibri" w:hAnsi="Tahoma"/>
    </w:rPr>
  </w:style>
  <w:style w:type="paragraph" w:styleId="ab">
    <w:name w:val="Plain Text"/>
    <w:basedOn w:val="a"/>
    <w:link w:val="Char3"/>
    <w:rsid w:val="00806205"/>
    <w:pPr>
      <w:widowControl w:val="0"/>
      <w:bidi/>
      <w:ind w:firstLine="454"/>
    </w:pPr>
    <w:rPr>
      <w:rFonts w:ascii="Courier New" w:eastAsia="Times New Roman" w:hAnsi="Courier New" w:cs="Courier New"/>
      <w:color w:val="000000"/>
      <w:sz w:val="20"/>
      <w:szCs w:val="20"/>
      <w:lang w:eastAsia="ar-SA"/>
    </w:rPr>
  </w:style>
  <w:style w:type="character" w:customStyle="1" w:styleId="Char3">
    <w:name w:val="نص عادي Char"/>
    <w:basedOn w:val="a0"/>
    <w:link w:val="ab"/>
    <w:rsid w:val="00806205"/>
    <w:rPr>
      <w:rFonts w:ascii="Courier New" w:eastAsia="Times New Roman" w:hAnsi="Courier New" w:cs="Courier New"/>
      <w:color w:val="000000"/>
      <w:sz w:val="20"/>
      <w:szCs w:val="20"/>
      <w:lang w:eastAsia="ar-SA"/>
    </w:rPr>
  </w:style>
  <w:style w:type="paragraph" w:styleId="ac">
    <w:name w:val="caption"/>
    <w:basedOn w:val="a"/>
    <w:next w:val="a"/>
    <w:qFormat/>
    <w:rsid w:val="00806205"/>
    <w:pPr>
      <w:widowControl w:val="0"/>
      <w:overflowPunct w:val="0"/>
      <w:autoSpaceDE w:val="0"/>
      <w:autoSpaceDN w:val="0"/>
      <w:bidi/>
      <w:adjustRightInd w:val="0"/>
      <w:spacing w:before="120" w:after="120"/>
      <w:textAlignment w:val="baseline"/>
    </w:pPr>
    <w:rPr>
      <w:rFonts w:ascii="Times New Roman" w:eastAsia="Times New Roman" w:hAnsi="Times New Roman"/>
      <w:color w:val="000000"/>
      <w:sz w:val="36"/>
      <w:szCs w:val="36"/>
      <w:lang w:eastAsia="ar-SA"/>
    </w:rPr>
  </w:style>
  <w:style w:type="paragraph" w:styleId="ad">
    <w:name w:val="table of figures"/>
    <w:basedOn w:val="a"/>
    <w:next w:val="a"/>
    <w:rsid w:val="00806205"/>
    <w:pPr>
      <w:widowControl w:val="0"/>
      <w:bidi/>
      <w:ind w:left="720" w:hanging="720"/>
    </w:pPr>
    <w:rPr>
      <w:rFonts w:ascii="Times New Roman" w:eastAsia="Times New Roman" w:hAnsi="Times New Roman"/>
      <w:color w:val="000000"/>
      <w:sz w:val="36"/>
      <w:szCs w:val="36"/>
      <w:lang w:eastAsia="ar-SA"/>
    </w:rPr>
  </w:style>
  <w:style w:type="paragraph" w:styleId="10">
    <w:name w:val="toc 1"/>
    <w:basedOn w:val="a"/>
    <w:next w:val="a"/>
    <w:autoRedefine/>
    <w:rsid w:val="00806205"/>
    <w:pPr>
      <w:widowControl w:val="0"/>
      <w:bidi/>
      <w:ind w:firstLine="454"/>
    </w:pPr>
    <w:rPr>
      <w:rFonts w:ascii="Times New Roman" w:eastAsia="Times New Roman" w:hAnsi="Times New Roman"/>
      <w:color w:val="000000"/>
      <w:sz w:val="36"/>
      <w:szCs w:val="36"/>
      <w:lang w:eastAsia="ar-SA"/>
    </w:rPr>
  </w:style>
  <w:style w:type="paragraph" w:styleId="20">
    <w:name w:val="toc 2"/>
    <w:basedOn w:val="a"/>
    <w:next w:val="a"/>
    <w:autoRedefine/>
    <w:rsid w:val="00806205"/>
    <w:pPr>
      <w:widowControl w:val="0"/>
      <w:bidi/>
      <w:ind w:left="360" w:firstLine="454"/>
    </w:pPr>
    <w:rPr>
      <w:rFonts w:ascii="Times New Roman" w:eastAsia="Times New Roman" w:hAnsi="Times New Roman"/>
      <w:color w:val="000000"/>
      <w:sz w:val="36"/>
      <w:szCs w:val="36"/>
      <w:lang w:eastAsia="ar-SA"/>
    </w:rPr>
  </w:style>
  <w:style w:type="paragraph" w:styleId="30">
    <w:name w:val="toc 3"/>
    <w:basedOn w:val="a"/>
    <w:next w:val="a"/>
    <w:autoRedefine/>
    <w:rsid w:val="00806205"/>
    <w:pPr>
      <w:widowControl w:val="0"/>
      <w:bidi/>
      <w:ind w:left="720" w:firstLine="454"/>
    </w:pPr>
    <w:rPr>
      <w:rFonts w:ascii="Times New Roman" w:eastAsia="Times New Roman" w:hAnsi="Times New Roman"/>
      <w:color w:val="000000"/>
      <w:sz w:val="36"/>
      <w:szCs w:val="36"/>
      <w:lang w:eastAsia="ar-SA"/>
    </w:rPr>
  </w:style>
  <w:style w:type="paragraph" w:styleId="40">
    <w:name w:val="toc 4"/>
    <w:basedOn w:val="a"/>
    <w:next w:val="a"/>
    <w:autoRedefine/>
    <w:rsid w:val="00806205"/>
    <w:pPr>
      <w:widowControl w:val="0"/>
      <w:bidi/>
      <w:ind w:left="1080" w:firstLine="454"/>
    </w:pPr>
    <w:rPr>
      <w:rFonts w:ascii="Times New Roman" w:eastAsia="Times New Roman" w:hAnsi="Times New Roman"/>
      <w:color w:val="000000"/>
      <w:sz w:val="36"/>
      <w:szCs w:val="36"/>
      <w:lang w:eastAsia="ar-SA"/>
    </w:rPr>
  </w:style>
  <w:style w:type="paragraph" w:styleId="50">
    <w:name w:val="toc 5"/>
    <w:basedOn w:val="a"/>
    <w:next w:val="a"/>
    <w:autoRedefine/>
    <w:rsid w:val="00806205"/>
    <w:pPr>
      <w:widowControl w:val="0"/>
      <w:bidi/>
      <w:ind w:left="1440" w:firstLine="454"/>
    </w:pPr>
    <w:rPr>
      <w:rFonts w:ascii="Times New Roman" w:eastAsia="Times New Roman" w:hAnsi="Times New Roman"/>
      <w:color w:val="000000"/>
      <w:sz w:val="36"/>
      <w:szCs w:val="36"/>
      <w:lang w:eastAsia="ar-SA"/>
    </w:rPr>
  </w:style>
  <w:style w:type="paragraph" w:styleId="60">
    <w:name w:val="toc 6"/>
    <w:basedOn w:val="a"/>
    <w:next w:val="a"/>
    <w:autoRedefine/>
    <w:rsid w:val="00806205"/>
    <w:pPr>
      <w:widowControl w:val="0"/>
      <w:bidi/>
      <w:ind w:left="1800" w:firstLine="454"/>
    </w:pPr>
    <w:rPr>
      <w:rFonts w:ascii="Times New Roman" w:eastAsia="Times New Roman" w:hAnsi="Times New Roman"/>
      <w:color w:val="000000"/>
      <w:sz w:val="36"/>
      <w:szCs w:val="36"/>
      <w:lang w:eastAsia="ar-SA"/>
    </w:rPr>
  </w:style>
  <w:style w:type="paragraph" w:styleId="70">
    <w:name w:val="toc 7"/>
    <w:basedOn w:val="a"/>
    <w:next w:val="a"/>
    <w:autoRedefine/>
    <w:rsid w:val="00806205"/>
    <w:pPr>
      <w:widowControl w:val="0"/>
      <w:bidi/>
      <w:ind w:left="2160" w:firstLine="454"/>
    </w:pPr>
    <w:rPr>
      <w:rFonts w:ascii="Times New Roman" w:eastAsia="Times New Roman" w:hAnsi="Times New Roman"/>
      <w:color w:val="000000"/>
      <w:sz w:val="36"/>
      <w:szCs w:val="36"/>
      <w:lang w:eastAsia="ar-SA"/>
    </w:rPr>
  </w:style>
  <w:style w:type="paragraph" w:styleId="80">
    <w:name w:val="toc 8"/>
    <w:basedOn w:val="a"/>
    <w:next w:val="a"/>
    <w:autoRedefine/>
    <w:rsid w:val="00806205"/>
    <w:pPr>
      <w:widowControl w:val="0"/>
      <w:bidi/>
      <w:ind w:left="2520" w:firstLine="454"/>
    </w:pPr>
    <w:rPr>
      <w:rFonts w:ascii="Times New Roman" w:eastAsia="Times New Roman" w:hAnsi="Times New Roman"/>
      <w:color w:val="000000"/>
      <w:sz w:val="36"/>
      <w:szCs w:val="36"/>
      <w:lang w:eastAsia="ar-SA"/>
    </w:rPr>
  </w:style>
  <w:style w:type="paragraph" w:styleId="90">
    <w:name w:val="toc 9"/>
    <w:basedOn w:val="a"/>
    <w:next w:val="a"/>
    <w:autoRedefine/>
    <w:rsid w:val="00806205"/>
    <w:pPr>
      <w:widowControl w:val="0"/>
      <w:bidi/>
      <w:ind w:left="2880" w:firstLine="454"/>
    </w:pPr>
    <w:rPr>
      <w:rFonts w:ascii="Times New Roman" w:eastAsia="Times New Roman" w:hAnsi="Times New Roman"/>
      <w:color w:val="000000"/>
      <w:sz w:val="36"/>
      <w:szCs w:val="36"/>
      <w:lang w:eastAsia="ar-SA"/>
    </w:rPr>
  </w:style>
  <w:style w:type="paragraph" w:styleId="ae">
    <w:name w:val="table of authorities"/>
    <w:basedOn w:val="a"/>
    <w:next w:val="a"/>
    <w:rsid w:val="00806205"/>
    <w:pPr>
      <w:widowControl w:val="0"/>
      <w:bidi/>
      <w:ind w:left="360" w:hanging="360"/>
    </w:pPr>
    <w:rPr>
      <w:rFonts w:ascii="Times New Roman" w:eastAsia="Times New Roman" w:hAnsi="Times New Roman"/>
      <w:color w:val="000000"/>
      <w:sz w:val="36"/>
      <w:szCs w:val="36"/>
      <w:lang w:eastAsia="ar-SA"/>
    </w:rPr>
  </w:style>
  <w:style w:type="paragraph" w:styleId="af">
    <w:name w:val="Document Map"/>
    <w:basedOn w:val="a"/>
    <w:link w:val="Char4"/>
    <w:rsid w:val="00806205"/>
    <w:pPr>
      <w:widowControl w:val="0"/>
      <w:shd w:val="clear" w:color="auto" w:fill="000080"/>
      <w:bidi/>
      <w:ind w:firstLine="454"/>
    </w:pPr>
    <w:rPr>
      <w:rFonts w:ascii="Times New Roman" w:eastAsia="Times New Roman" w:hAnsi="Times New Roman"/>
      <w:color w:val="000000"/>
      <w:sz w:val="36"/>
      <w:szCs w:val="36"/>
      <w:lang w:eastAsia="ar-SA"/>
    </w:rPr>
  </w:style>
  <w:style w:type="character" w:customStyle="1" w:styleId="Char4">
    <w:name w:val="مخطط المستند Char"/>
    <w:basedOn w:val="a0"/>
    <w:link w:val="af"/>
    <w:rsid w:val="00806205"/>
    <w:rPr>
      <w:rFonts w:ascii="Times New Roman" w:eastAsia="Times New Roman" w:hAnsi="Times New Roman" w:cs="Traditional Arabic"/>
      <w:color w:val="000000"/>
      <w:sz w:val="36"/>
      <w:szCs w:val="36"/>
      <w:shd w:val="clear" w:color="auto" w:fill="000080"/>
      <w:lang w:eastAsia="ar-SA"/>
    </w:rPr>
  </w:style>
  <w:style w:type="character" w:styleId="af0">
    <w:name w:val="page number"/>
    <w:basedOn w:val="a0"/>
    <w:rsid w:val="00806205"/>
    <w:rPr>
      <w:rFonts w:cs="Times New Roman"/>
      <w:szCs w:val="32"/>
    </w:rPr>
  </w:style>
  <w:style w:type="paragraph" w:customStyle="1" w:styleId="100">
    <w:name w:val="عنوان 10"/>
    <w:next w:val="a"/>
    <w:rsid w:val="0080620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80620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80620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80620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806205"/>
    <w:pPr>
      <w:spacing w:after="0" w:line="240" w:lineRule="auto"/>
    </w:pPr>
    <w:rPr>
      <w:rFonts w:ascii="Tahoma" w:eastAsia="Times New Roman" w:hAnsi="Tahoma" w:cs="Traditional Arabic"/>
      <w:b/>
      <w:bCs/>
      <w:color w:val="000000"/>
      <w:sz w:val="32"/>
      <w:szCs w:val="32"/>
      <w:lang w:eastAsia="ar-SA"/>
    </w:rPr>
  </w:style>
  <w:style w:type="paragraph" w:styleId="af1">
    <w:name w:val="toa heading"/>
    <w:basedOn w:val="a"/>
    <w:next w:val="a"/>
    <w:rsid w:val="00806205"/>
    <w:pPr>
      <w:widowControl w:val="0"/>
      <w:bidi/>
      <w:spacing w:before="120"/>
      <w:ind w:firstLine="454"/>
    </w:pPr>
    <w:rPr>
      <w:rFonts w:ascii="Arial" w:eastAsia="Times New Roman" w:hAnsi="Arial" w:cs="Arial"/>
      <w:b/>
      <w:bCs/>
      <w:color w:val="000000"/>
      <w:sz w:val="24"/>
      <w:szCs w:val="24"/>
      <w:lang w:eastAsia="ar-SA"/>
    </w:rPr>
  </w:style>
  <w:style w:type="paragraph" w:styleId="Index1">
    <w:name w:val="index 1"/>
    <w:basedOn w:val="a"/>
    <w:next w:val="a"/>
    <w:autoRedefine/>
    <w:semiHidden/>
    <w:rsid w:val="00806205"/>
    <w:pPr>
      <w:widowControl w:val="0"/>
      <w:bidi/>
      <w:ind w:left="360" w:hanging="360"/>
    </w:pPr>
    <w:rPr>
      <w:rFonts w:ascii="Times New Roman" w:eastAsia="Times New Roman" w:hAnsi="Times New Roman"/>
      <w:color w:val="000000"/>
      <w:sz w:val="36"/>
      <w:szCs w:val="36"/>
      <w:lang w:eastAsia="ar-SA"/>
    </w:rPr>
  </w:style>
  <w:style w:type="paragraph" w:styleId="af2">
    <w:name w:val="index heading"/>
    <w:basedOn w:val="a"/>
    <w:next w:val="Index1"/>
    <w:rsid w:val="00806205"/>
    <w:pPr>
      <w:widowControl w:val="0"/>
      <w:bidi/>
      <w:ind w:firstLine="454"/>
    </w:pPr>
    <w:rPr>
      <w:rFonts w:ascii="Arial" w:eastAsia="Times New Roman" w:hAnsi="Arial" w:cs="Arial"/>
      <w:b/>
      <w:bCs/>
      <w:color w:val="000000"/>
      <w:sz w:val="36"/>
      <w:szCs w:val="36"/>
      <w:lang w:eastAsia="ar-SA"/>
    </w:rPr>
  </w:style>
  <w:style w:type="character" w:styleId="af3">
    <w:name w:val="annotation reference"/>
    <w:basedOn w:val="a0"/>
    <w:rsid w:val="00806205"/>
    <w:rPr>
      <w:sz w:val="16"/>
      <w:szCs w:val="16"/>
    </w:rPr>
  </w:style>
  <w:style w:type="character" w:styleId="af4">
    <w:name w:val="endnote reference"/>
    <w:basedOn w:val="a0"/>
    <w:uiPriority w:val="99"/>
    <w:rsid w:val="00806205"/>
    <w:rPr>
      <w:vertAlign w:val="superscript"/>
    </w:rPr>
  </w:style>
  <w:style w:type="paragraph" w:styleId="af5">
    <w:name w:val="annotation text"/>
    <w:basedOn w:val="a"/>
    <w:link w:val="Char5"/>
    <w:rsid w:val="00806205"/>
    <w:pPr>
      <w:widowControl w:val="0"/>
      <w:bidi/>
      <w:ind w:firstLine="454"/>
    </w:pPr>
    <w:rPr>
      <w:rFonts w:ascii="Times New Roman" w:eastAsia="Times New Roman" w:hAnsi="Times New Roman"/>
      <w:color w:val="000000"/>
      <w:sz w:val="20"/>
      <w:szCs w:val="28"/>
      <w:lang w:eastAsia="ar-SA"/>
    </w:rPr>
  </w:style>
  <w:style w:type="character" w:customStyle="1" w:styleId="Char5">
    <w:name w:val="نص تعليق Char"/>
    <w:basedOn w:val="a0"/>
    <w:link w:val="af5"/>
    <w:rsid w:val="00806205"/>
    <w:rPr>
      <w:rFonts w:ascii="Times New Roman" w:eastAsia="Times New Roman" w:hAnsi="Times New Roman" w:cs="Traditional Arabic"/>
      <w:color w:val="000000"/>
      <w:sz w:val="20"/>
      <w:szCs w:val="28"/>
      <w:lang w:eastAsia="ar-SA"/>
    </w:rPr>
  </w:style>
  <w:style w:type="paragraph" w:styleId="af6">
    <w:name w:val="annotation subject"/>
    <w:basedOn w:val="af5"/>
    <w:next w:val="af5"/>
    <w:link w:val="Char6"/>
    <w:rsid w:val="00806205"/>
    <w:rPr>
      <w:b/>
      <w:bCs/>
    </w:rPr>
  </w:style>
  <w:style w:type="character" w:customStyle="1" w:styleId="Char6">
    <w:name w:val="موضوع تعليق Char"/>
    <w:basedOn w:val="Char5"/>
    <w:link w:val="af6"/>
    <w:rsid w:val="00806205"/>
    <w:rPr>
      <w:rFonts w:ascii="Times New Roman" w:eastAsia="Times New Roman" w:hAnsi="Times New Roman" w:cs="Traditional Arabic"/>
      <w:b/>
      <w:bCs/>
      <w:color w:val="000000"/>
      <w:sz w:val="20"/>
      <w:szCs w:val="28"/>
      <w:lang w:eastAsia="ar-SA"/>
    </w:rPr>
  </w:style>
  <w:style w:type="paragraph" w:styleId="af7">
    <w:name w:val="Body Text"/>
    <w:basedOn w:val="a"/>
    <w:link w:val="Char7"/>
    <w:rsid w:val="00806205"/>
    <w:pPr>
      <w:widowControl w:val="0"/>
      <w:bidi/>
      <w:spacing w:after="120"/>
      <w:jc w:val="mediumKashida"/>
    </w:pPr>
    <w:rPr>
      <w:rFonts w:ascii="Times New Roman" w:eastAsia="Times New Roman" w:hAnsi="Times New Roman"/>
      <w:color w:val="000000"/>
      <w:sz w:val="24"/>
      <w:szCs w:val="36"/>
      <w:lang w:val="fr-FR" w:eastAsia="ar-SA"/>
    </w:rPr>
  </w:style>
  <w:style w:type="character" w:customStyle="1" w:styleId="Char7">
    <w:name w:val="نص أساسي Char"/>
    <w:basedOn w:val="a0"/>
    <w:link w:val="af7"/>
    <w:rsid w:val="00806205"/>
    <w:rPr>
      <w:rFonts w:ascii="Times New Roman" w:eastAsia="Times New Roman" w:hAnsi="Times New Roman" w:cs="Traditional Arabic"/>
      <w:color w:val="000000"/>
      <w:sz w:val="24"/>
      <w:szCs w:val="36"/>
      <w:lang w:val="fr-FR" w:eastAsia="ar-SA"/>
    </w:rPr>
  </w:style>
  <w:style w:type="paragraph" w:styleId="af8">
    <w:name w:val="endnote text"/>
    <w:basedOn w:val="a"/>
    <w:link w:val="Char8"/>
    <w:uiPriority w:val="99"/>
    <w:rsid w:val="00806205"/>
    <w:pPr>
      <w:widowControl w:val="0"/>
      <w:bidi/>
      <w:ind w:firstLine="454"/>
    </w:pPr>
    <w:rPr>
      <w:rFonts w:ascii="Times New Roman" w:eastAsia="Times New Roman" w:hAnsi="Times New Roman"/>
      <w:color w:val="000000"/>
      <w:sz w:val="20"/>
      <w:szCs w:val="20"/>
      <w:lang w:eastAsia="ar-SA"/>
    </w:rPr>
  </w:style>
  <w:style w:type="character" w:customStyle="1" w:styleId="Char8">
    <w:name w:val="نص تعليق ختامي Char"/>
    <w:basedOn w:val="a0"/>
    <w:link w:val="af8"/>
    <w:uiPriority w:val="99"/>
    <w:rsid w:val="00806205"/>
    <w:rPr>
      <w:rFonts w:ascii="Times New Roman" w:eastAsia="Times New Roman" w:hAnsi="Times New Roman" w:cs="Traditional Arabic"/>
      <w:color w:val="000000"/>
      <w:sz w:val="20"/>
      <w:szCs w:val="20"/>
      <w:lang w:eastAsia="ar-SA"/>
    </w:rPr>
  </w:style>
  <w:style w:type="paragraph" w:styleId="af9">
    <w:name w:val="macro"/>
    <w:link w:val="Char9"/>
    <w:rsid w:val="0080620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9"/>
    <w:rsid w:val="00806205"/>
    <w:rPr>
      <w:rFonts w:ascii="Courier New" w:eastAsia="Times New Roman" w:hAnsi="Courier New" w:cs="Courier New"/>
      <w:color w:val="000000"/>
      <w:sz w:val="20"/>
      <w:szCs w:val="20"/>
      <w:lang w:eastAsia="ar-SA"/>
    </w:rPr>
  </w:style>
  <w:style w:type="paragraph" w:styleId="afa">
    <w:name w:val="Block Text"/>
    <w:basedOn w:val="a"/>
    <w:rsid w:val="00806205"/>
    <w:pPr>
      <w:widowControl w:val="0"/>
      <w:bidi/>
      <w:ind w:left="566" w:hanging="566"/>
      <w:jc w:val="lowKashida"/>
    </w:pPr>
    <w:rPr>
      <w:rFonts w:ascii="Times New Roman" w:eastAsia="Times New Roman" w:hAnsi="Times New Roman"/>
      <w:color w:val="000000"/>
      <w:sz w:val="18"/>
      <w:szCs w:val="30"/>
      <w:lang w:eastAsia="ar-SA"/>
    </w:rPr>
  </w:style>
  <w:style w:type="paragraph" w:customStyle="1" w:styleId="15">
    <w:name w:val="نمط إضافي 1"/>
    <w:basedOn w:val="a"/>
    <w:next w:val="a"/>
    <w:rsid w:val="00806205"/>
    <w:pPr>
      <w:jc w:val="left"/>
    </w:pPr>
    <w:rPr>
      <w:rFonts w:ascii="Calibri" w:eastAsia="Calibri" w:hAnsi="Calibri" w:cs="Andalus"/>
      <w:color w:val="0000FF"/>
      <w:szCs w:val="40"/>
    </w:rPr>
  </w:style>
  <w:style w:type="paragraph" w:customStyle="1" w:styleId="21">
    <w:name w:val="نمط إضافي 2"/>
    <w:basedOn w:val="a"/>
    <w:next w:val="a"/>
    <w:rsid w:val="00806205"/>
    <w:pPr>
      <w:jc w:val="left"/>
    </w:pPr>
    <w:rPr>
      <w:rFonts w:ascii="Calibri" w:eastAsia="Calibri" w:hAnsi="Calibri" w:cs="Monotype Koufi"/>
      <w:bCs/>
      <w:color w:val="008000"/>
    </w:rPr>
  </w:style>
  <w:style w:type="paragraph" w:customStyle="1" w:styleId="31">
    <w:name w:val="نمط إضافي 3"/>
    <w:basedOn w:val="a"/>
    <w:next w:val="a"/>
    <w:rsid w:val="00806205"/>
    <w:pPr>
      <w:jc w:val="left"/>
    </w:pPr>
    <w:rPr>
      <w:rFonts w:ascii="Calibri" w:eastAsia="Calibri" w:hAnsi="Calibri" w:cs="Tahoma"/>
      <w:color w:val="800080"/>
    </w:rPr>
  </w:style>
  <w:style w:type="paragraph" w:customStyle="1" w:styleId="41">
    <w:name w:val="نمط إضافي 4"/>
    <w:basedOn w:val="a"/>
    <w:next w:val="a"/>
    <w:rsid w:val="00806205"/>
    <w:pPr>
      <w:jc w:val="left"/>
    </w:pPr>
    <w:rPr>
      <w:rFonts w:ascii="Calibri" w:eastAsia="Calibri" w:hAnsi="Calibri" w:cs="Simplified Arabic Fixed"/>
      <w:color w:val="FF6600"/>
    </w:rPr>
  </w:style>
  <w:style w:type="paragraph" w:customStyle="1" w:styleId="51">
    <w:name w:val="نمط إضافي 5"/>
    <w:basedOn w:val="a"/>
    <w:next w:val="a"/>
    <w:rsid w:val="00806205"/>
    <w:pPr>
      <w:jc w:val="left"/>
    </w:pPr>
    <w:rPr>
      <w:rFonts w:ascii="Calibri" w:eastAsia="Calibri" w:hAnsi="Calibri" w:cs="DecoType Naskh"/>
      <w:color w:val="3366FF"/>
    </w:rPr>
  </w:style>
  <w:style w:type="character" w:customStyle="1" w:styleId="16">
    <w:name w:val="نمط حرفي 1"/>
    <w:rsid w:val="00806205"/>
    <w:rPr>
      <w:rFonts w:cs="Times New Roman"/>
      <w:szCs w:val="40"/>
    </w:rPr>
  </w:style>
  <w:style w:type="character" w:customStyle="1" w:styleId="22">
    <w:name w:val="نمط حرفي 2"/>
    <w:rsid w:val="00806205"/>
    <w:rPr>
      <w:rFonts w:ascii="Times New Roman" w:hAnsi="Times New Roman" w:cs="Times New Roman"/>
      <w:sz w:val="40"/>
      <w:szCs w:val="40"/>
    </w:rPr>
  </w:style>
  <w:style w:type="character" w:customStyle="1" w:styleId="32">
    <w:name w:val="نمط حرفي 3"/>
    <w:rsid w:val="00806205"/>
    <w:rPr>
      <w:rFonts w:ascii="Times New Roman" w:hAnsi="Times New Roman" w:cs="Times New Roman"/>
      <w:sz w:val="40"/>
      <w:szCs w:val="40"/>
    </w:rPr>
  </w:style>
  <w:style w:type="character" w:customStyle="1" w:styleId="42">
    <w:name w:val="نمط حرفي 4"/>
    <w:rsid w:val="00806205"/>
    <w:rPr>
      <w:rFonts w:cs="Times New Roman"/>
      <w:szCs w:val="40"/>
    </w:rPr>
  </w:style>
  <w:style w:type="character" w:customStyle="1" w:styleId="52">
    <w:name w:val="نمط حرفي 5"/>
    <w:rsid w:val="00806205"/>
    <w:rPr>
      <w:rFonts w:cs="Times New Roman"/>
      <w:szCs w:val="40"/>
    </w:rPr>
  </w:style>
  <w:style w:type="character" w:customStyle="1" w:styleId="afb">
    <w:name w:val="حديث"/>
    <w:basedOn w:val="a0"/>
    <w:rsid w:val="00806205"/>
    <w:rPr>
      <w:rFonts w:cs="Traditional Arabic"/>
      <w:szCs w:val="36"/>
    </w:rPr>
  </w:style>
  <w:style w:type="character" w:customStyle="1" w:styleId="afc">
    <w:name w:val="أثر"/>
    <w:basedOn w:val="a0"/>
    <w:rsid w:val="00806205"/>
    <w:rPr>
      <w:rFonts w:cs="Traditional Arabic"/>
      <w:szCs w:val="36"/>
    </w:rPr>
  </w:style>
  <w:style w:type="character" w:customStyle="1" w:styleId="afd">
    <w:name w:val="مثل"/>
    <w:basedOn w:val="a0"/>
    <w:rsid w:val="00806205"/>
    <w:rPr>
      <w:rFonts w:cs="Traditional Arabic"/>
      <w:szCs w:val="36"/>
    </w:rPr>
  </w:style>
  <w:style w:type="character" w:customStyle="1" w:styleId="afe">
    <w:name w:val="قول"/>
    <w:basedOn w:val="a0"/>
    <w:rsid w:val="00806205"/>
    <w:rPr>
      <w:rFonts w:cs="Traditional Arabic"/>
      <w:szCs w:val="36"/>
    </w:rPr>
  </w:style>
  <w:style w:type="character" w:customStyle="1" w:styleId="aff">
    <w:name w:val="شعر"/>
    <w:basedOn w:val="a0"/>
    <w:rsid w:val="00806205"/>
    <w:rPr>
      <w:rFonts w:cs="Traditional Arabic"/>
      <w:szCs w:val="36"/>
    </w:rPr>
  </w:style>
  <w:style w:type="character" w:customStyle="1" w:styleId="TraditionalArabic">
    <w:name w:val="نمط مرجع حاشية سفلية + (العربية وغيرها) Traditional Arabic"/>
    <w:basedOn w:val="a7"/>
    <w:rsid w:val="00806205"/>
    <w:rPr>
      <w:rFonts w:cs="Traditional Arabic" w:hint="cs"/>
      <w:vertAlign w:val="superscript"/>
    </w:rPr>
  </w:style>
  <w:style w:type="paragraph" w:customStyle="1" w:styleId="ListParagraph1">
    <w:name w:val="List Paragraph1"/>
    <w:basedOn w:val="a"/>
    <w:uiPriority w:val="34"/>
    <w:qFormat/>
    <w:rsid w:val="00806205"/>
    <w:pPr>
      <w:ind w:left="720"/>
      <w:contextualSpacing/>
    </w:pPr>
    <w:rPr>
      <w:rFonts w:ascii="Calibri" w:eastAsia="Calibri" w:hAnsi="Calibri"/>
    </w:rPr>
  </w:style>
  <w:style w:type="paragraph" w:customStyle="1" w:styleId="p0">
    <w:name w:val="p0"/>
    <w:basedOn w:val="a"/>
    <w:rsid w:val="00806205"/>
    <w:rPr>
      <w:rFonts w:ascii="Calibri" w:eastAsia="Times New Roman" w:hAnsi="Calibri" w:cs="Times New Roman"/>
    </w:rPr>
  </w:style>
  <w:style w:type="character" w:styleId="Hyperlink">
    <w:name w:val="Hyperlink"/>
    <w:basedOn w:val="a0"/>
    <w:uiPriority w:val="99"/>
    <w:unhideWhenUsed/>
    <w:rsid w:val="00806205"/>
    <w:rPr>
      <w:color w:val="0000FF" w:themeColor="hyperlink"/>
      <w:u w:val="single"/>
    </w:rPr>
  </w:style>
  <w:style w:type="paragraph" w:styleId="aff0">
    <w:name w:val="Normal (Web)"/>
    <w:basedOn w:val="a"/>
    <w:uiPriority w:val="99"/>
    <w:rsid w:val="00806205"/>
    <w:pPr>
      <w:spacing w:before="100" w:beforeAutospacing="1" w:after="100" w:afterAutospacing="1"/>
      <w:jc w:val="left"/>
    </w:pPr>
    <w:rPr>
      <w:rFonts w:ascii="Times New Roman" w:eastAsia="Calibri" w:hAnsi="Times New Roman" w:cs="Times New Roman"/>
      <w:sz w:val="24"/>
      <w:szCs w:val="24"/>
    </w:rPr>
  </w:style>
  <w:style w:type="table" w:styleId="aff1">
    <w:name w:val="Table Grid"/>
    <w:basedOn w:val="a1"/>
    <w:rsid w:val="006E6D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1839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CE"/>
    <w:pPr>
      <w:spacing w:after="0" w:line="240" w:lineRule="auto"/>
      <w:jc w:val="both"/>
    </w:pPr>
    <w:rPr>
      <w:rFonts w:cs="Traditional Arabic"/>
      <w:sz w:val="44"/>
      <w:szCs w:val="44"/>
    </w:rPr>
  </w:style>
  <w:style w:type="paragraph" w:styleId="1">
    <w:name w:val="heading 1"/>
    <w:next w:val="a"/>
    <w:link w:val="1Char"/>
    <w:uiPriority w:val="9"/>
    <w:qFormat/>
    <w:rsid w:val="00806205"/>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unhideWhenUsed/>
    <w:qFormat/>
    <w:rsid w:val="00870BCE"/>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basedOn w:val="a"/>
    <w:next w:val="a"/>
    <w:link w:val="3Char"/>
    <w:unhideWhenUsed/>
    <w:qFormat/>
    <w:rsid w:val="00CF1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link w:val="4Char"/>
    <w:qFormat/>
    <w:rsid w:val="00806205"/>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806205"/>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806205"/>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806205"/>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806205"/>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806205"/>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870BCE"/>
    <w:rPr>
      <w:rFonts w:ascii="Arial" w:eastAsia="Times New Roman" w:hAnsi="Arial" w:cs="Arial"/>
      <w:b/>
      <w:bCs/>
      <w:i/>
      <w:iCs/>
      <w:noProof/>
      <w:color w:val="000000"/>
      <w:sz w:val="28"/>
      <w:szCs w:val="28"/>
      <w:lang w:eastAsia="ar-SA"/>
    </w:rPr>
  </w:style>
  <w:style w:type="paragraph" w:styleId="a3">
    <w:name w:val="footnote text"/>
    <w:basedOn w:val="a"/>
    <w:link w:val="Char"/>
    <w:unhideWhenUsed/>
    <w:rsid w:val="00870BCE"/>
    <w:pPr>
      <w:widowControl w:val="0"/>
      <w:bidi/>
      <w:ind w:left="454" w:hanging="454"/>
    </w:pPr>
    <w:rPr>
      <w:rFonts w:ascii="Times New Roman" w:eastAsia="Times New Roman" w:hAnsi="Times New Roman"/>
      <w:color w:val="000000"/>
      <w:sz w:val="28"/>
      <w:szCs w:val="28"/>
      <w:lang w:eastAsia="ar-SA"/>
    </w:rPr>
  </w:style>
  <w:style w:type="character" w:customStyle="1" w:styleId="Char">
    <w:name w:val="نص حاشية سفلية Char"/>
    <w:basedOn w:val="a0"/>
    <w:link w:val="a3"/>
    <w:rsid w:val="00870BCE"/>
    <w:rPr>
      <w:rFonts w:ascii="Times New Roman" w:eastAsia="Times New Roman" w:hAnsi="Times New Roman" w:cs="Traditional Arabic"/>
      <w:color w:val="000000"/>
      <w:sz w:val="28"/>
      <w:szCs w:val="28"/>
      <w:lang w:eastAsia="ar-SA"/>
    </w:rPr>
  </w:style>
  <w:style w:type="paragraph" w:styleId="a4">
    <w:name w:val="No Spacing"/>
    <w:qFormat/>
    <w:rsid w:val="00870BCE"/>
    <w:pPr>
      <w:spacing w:after="0" w:line="240" w:lineRule="auto"/>
    </w:pPr>
    <w:rPr>
      <w:rFonts w:cs="Traditional Arabic"/>
    </w:rPr>
  </w:style>
  <w:style w:type="paragraph" w:styleId="a5">
    <w:name w:val="List Paragraph"/>
    <w:basedOn w:val="a"/>
    <w:uiPriority w:val="34"/>
    <w:qFormat/>
    <w:rsid w:val="00870BCE"/>
    <w:pPr>
      <w:ind w:left="720"/>
      <w:contextualSpacing/>
    </w:pPr>
  </w:style>
  <w:style w:type="paragraph" w:customStyle="1" w:styleId="a6">
    <w:name w:val="تيتر"/>
    <w:basedOn w:val="a"/>
    <w:uiPriority w:val="99"/>
    <w:qFormat/>
    <w:rsid w:val="00870BCE"/>
    <w:pPr>
      <w:bidi/>
      <w:spacing w:before="600"/>
    </w:pPr>
    <w:rPr>
      <w:rFonts w:ascii="Times New Roman" w:eastAsia="Times New Roman" w:hAnsi="Times New Roman"/>
      <w:b/>
      <w:bCs/>
      <w:sz w:val="40"/>
      <w:szCs w:val="40"/>
    </w:rPr>
  </w:style>
  <w:style w:type="character" w:styleId="a7">
    <w:name w:val="footnote reference"/>
    <w:basedOn w:val="a0"/>
    <w:unhideWhenUsed/>
    <w:rsid w:val="00870BCE"/>
    <w:rPr>
      <w:rFonts w:cs="Traditional Arabic" w:hint="cs"/>
      <w:vertAlign w:val="superscript"/>
    </w:rPr>
  </w:style>
  <w:style w:type="paragraph" w:styleId="a8">
    <w:name w:val="Balloon Text"/>
    <w:basedOn w:val="a"/>
    <w:link w:val="Char0"/>
    <w:unhideWhenUsed/>
    <w:rsid w:val="00870BCE"/>
    <w:rPr>
      <w:rFonts w:ascii="Tahoma" w:hAnsi="Tahoma" w:cs="Tahoma"/>
      <w:sz w:val="16"/>
      <w:szCs w:val="16"/>
    </w:rPr>
  </w:style>
  <w:style w:type="character" w:customStyle="1" w:styleId="Char0">
    <w:name w:val="نص في بالون Char"/>
    <w:basedOn w:val="a0"/>
    <w:link w:val="a8"/>
    <w:uiPriority w:val="99"/>
    <w:semiHidden/>
    <w:rsid w:val="00870BCE"/>
    <w:rPr>
      <w:rFonts w:ascii="Tahoma" w:hAnsi="Tahoma" w:cs="Tahoma"/>
      <w:sz w:val="16"/>
      <w:szCs w:val="16"/>
    </w:rPr>
  </w:style>
  <w:style w:type="character" w:customStyle="1" w:styleId="index">
    <w:name w:val="index"/>
    <w:basedOn w:val="a0"/>
    <w:rsid w:val="006F4F95"/>
  </w:style>
  <w:style w:type="character" w:customStyle="1" w:styleId="3Char">
    <w:name w:val="عنوان 3 Char"/>
    <w:basedOn w:val="a0"/>
    <w:link w:val="3"/>
    <w:uiPriority w:val="9"/>
    <w:semiHidden/>
    <w:rsid w:val="00CF1B5F"/>
    <w:rPr>
      <w:rFonts w:asciiTheme="majorHAnsi" w:eastAsiaTheme="majorEastAsia" w:hAnsiTheme="majorHAnsi" w:cstheme="majorBidi"/>
      <w:b/>
      <w:bCs/>
      <w:color w:val="4F81BD" w:themeColor="accent1"/>
      <w:sz w:val="44"/>
      <w:szCs w:val="44"/>
    </w:rPr>
  </w:style>
  <w:style w:type="paragraph" w:styleId="a9">
    <w:name w:val="header"/>
    <w:basedOn w:val="a"/>
    <w:link w:val="Char1"/>
    <w:uiPriority w:val="99"/>
    <w:unhideWhenUsed/>
    <w:rsid w:val="00635780"/>
    <w:pPr>
      <w:tabs>
        <w:tab w:val="center" w:pos="4320"/>
        <w:tab w:val="right" w:pos="8640"/>
      </w:tabs>
    </w:pPr>
  </w:style>
  <w:style w:type="character" w:customStyle="1" w:styleId="Char1">
    <w:name w:val="رأس الصفحة Char"/>
    <w:basedOn w:val="a0"/>
    <w:link w:val="a9"/>
    <w:uiPriority w:val="99"/>
    <w:rsid w:val="00635780"/>
    <w:rPr>
      <w:rFonts w:cs="Traditional Arabic"/>
      <w:sz w:val="44"/>
      <w:szCs w:val="44"/>
    </w:rPr>
  </w:style>
  <w:style w:type="paragraph" w:styleId="aa">
    <w:name w:val="footer"/>
    <w:basedOn w:val="a"/>
    <w:link w:val="Char2"/>
    <w:uiPriority w:val="99"/>
    <w:unhideWhenUsed/>
    <w:rsid w:val="00635780"/>
    <w:pPr>
      <w:tabs>
        <w:tab w:val="center" w:pos="4320"/>
        <w:tab w:val="right" w:pos="8640"/>
      </w:tabs>
    </w:pPr>
  </w:style>
  <w:style w:type="character" w:customStyle="1" w:styleId="Char2">
    <w:name w:val="تذييل الصفحة Char"/>
    <w:basedOn w:val="a0"/>
    <w:link w:val="aa"/>
    <w:uiPriority w:val="99"/>
    <w:rsid w:val="00635780"/>
    <w:rPr>
      <w:rFonts w:cs="Traditional Arabic"/>
      <w:sz w:val="44"/>
      <w:szCs w:val="44"/>
    </w:rPr>
  </w:style>
  <w:style w:type="character" w:customStyle="1" w:styleId="1Char">
    <w:name w:val="عنوان 1 Char"/>
    <w:basedOn w:val="a0"/>
    <w:link w:val="1"/>
    <w:uiPriority w:val="9"/>
    <w:rsid w:val="00806205"/>
    <w:rPr>
      <w:rFonts w:ascii="Times New Roman" w:eastAsia="Times New Roman" w:hAnsi="Times New Roman" w:cs="Times New Roman"/>
      <w:b/>
      <w:bCs/>
      <w:noProof/>
      <w:color w:val="000000"/>
      <w:kern w:val="32"/>
      <w:sz w:val="32"/>
      <w:szCs w:val="36"/>
      <w:lang w:eastAsia="ar-SA"/>
    </w:rPr>
  </w:style>
  <w:style w:type="character" w:customStyle="1" w:styleId="4Char">
    <w:name w:val="عنوان 4 Char"/>
    <w:basedOn w:val="a0"/>
    <w:link w:val="4"/>
    <w:rsid w:val="00806205"/>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806205"/>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806205"/>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806205"/>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80620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806205"/>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b"/>
    <w:rsid w:val="00806205"/>
    <w:pPr>
      <w:ind w:firstLine="510"/>
    </w:pPr>
    <w:rPr>
      <w:rFonts w:ascii="Tahoma" w:eastAsia="Calibri" w:hAnsi="Tahoma"/>
    </w:rPr>
  </w:style>
  <w:style w:type="paragraph" w:styleId="ab">
    <w:name w:val="Plain Text"/>
    <w:basedOn w:val="a"/>
    <w:link w:val="Char3"/>
    <w:rsid w:val="00806205"/>
    <w:pPr>
      <w:widowControl w:val="0"/>
      <w:bidi/>
      <w:ind w:firstLine="454"/>
    </w:pPr>
    <w:rPr>
      <w:rFonts w:ascii="Courier New" w:eastAsia="Times New Roman" w:hAnsi="Courier New" w:cs="Courier New"/>
      <w:color w:val="000000"/>
      <w:sz w:val="20"/>
      <w:szCs w:val="20"/>
      <w:lang w:eastAsia="ar-SA"/>
    </w:rPr>
  </w:style>
  <w:style w:type="character" w:customStyle="1" w:styleId="Char3">
    <w:name w:val="نص عادي Char"/>
    <w:basedOn w:val="a0"/>
    <w:link w:val="ab"/>
    <w:rsid w:val="00806205"/>
    <w:rPr>
      <w:rFonts w:ascii="Courier New" w:eastAsia="Times New Roman" w:hAnsi="Courier New" w:cs="Courier New"/>
      <w:color w:val="000000"/>
      <w:sz w:val="20"/>
      <w:szCs w:val="20"/>
      <w:lang w:eastAsia="ar-SA"/>
    </w:rPr>
  </w:style>
  <w:style w:type="paragraph" w:styleId="ac">
    <w:name w:val="caption"/>
    <w:basedOn w:val="a"/>
    <w:next w:val="a"/>
    <w:qFormat/>
    <w:rsid w:val="00806205"/>
    <w:pPr>
      <w:widowControl w:val="0"/>
      <w:overflowPunct w:val="0"/>
      <w:autoSpaceDE w:val="0"/>
      <w:autoSpaceDN w:val="0"/>
      <w:bidi/>
      <w:adjustRightInd w:val="0"/>
      <w:spacing w:before="120" w:after="120"/>
      <w:textAlignment w:val="baseline"/>
    </w:pPr>
    <w:rPr>
      <w:rFonts w:ascii="Times New Roman" w:eastAsia="Times New Roman" w:hAnsi="Times New Roman"/>
      <w:color w:val="000000"/>
      <w:sz w:val="36"/>
      <w:szCs w:val="36"/>
      <w:lang w:eastAsia="ar-SA"/>
    </w:rPr>
  </w:style>
  <w:style w:type="paragraph" w:styleId="ad">
    <w:name w:val="table of figures"/>
    <w:basedOn w:val="a"/>
    <w:next w:val="a"/>
    <w:rsid w:val="00806205"/>
    <w:pPr>
      <w:widowControl w:val="0"/>
      <w:bidi/>
      <w:ind w:left="720" w:hanging="720"/>
    </w:pPr>
    <w:rPr>
      <w:rFonts w:ascii="Times New Roman" w:eastAsia="Times New Roman" w:hAnsi="Times New Roman"/>
      <w:color w:val="000000"/>
      <w:sz w:val="36"/>
      <w:szCs w:val="36"/>
      <w:lang w:eastAsia="ar-SA"/>
    </w:rPr>
  </w:style>
  <w:style w:type="paragraph" w:styleId="10">
    <w:name w:val="toc 1"/>
    <w:basedOn w:val="a"/>
    <w:next w:val="a"/>
    <w:autoRedefine/>
    <w:rsid w:val="00806205"/>
    <w:pPr>
      <w:widowControl w:val="0"/>
      <w:bidi/>
      <w:ind w:firstLine="454"/>
    </w:pPr>
    <w:rPr>
      <w:rFonts w:ascii="Times New Roman" w:eastAsia="Times New Roman" w:hAnsi="Times New Roman"/>
      <w:color w:val="000000"/>
      <w:sz w:val="36"/>
      <w:szCs w:val="36"/>
      <w:lang w:eastAsia="ar-SA"/>
    </w:rPr>
  </w:style>
  <w:style w:type="paragraph" w:styleId="20">
    <w:name w:val="toc 2"/>
    <w:basedOn w:val="a"/>
    <w:next w:val="a"/>
    <w:autoRedefine/>
    <w:rsid w:val="00806205"/>
    <w:pPr>
      <w:widowControl w:val="0"/>
      <w:bidi/>
      <w:ind w:left="360" w:firstLine="454"/>
    </w:pPr>
    <w:rPr>
      <w:rFonts w:ascii="Times New Roman" w:eastAsia="Times New Roman" w:hAnsi="Times New Roman"/>
      <w:color w:val="000000"/>
      <w:sz w:val="36"/>
      <w:szCs w:val="36"/>
      <w:lang w:eastAsia="ar-SA"/>
    </w:rPr>
  </w:style>
  <w:style w:type="paragraph" w:styleId="30">
    <w:name w:val="toc 3"/>
    <w:basedOn w:val="a"/>
    <w:next w:val="a"/>
    <w:autoRedefine/>
    <w:rsid w:val="00806205"/>
    <w:pPr>
      <w:widowControl w:val="0"/>
      <w:bidi/>
      <w:ind w:left="720" w:firstLine="454"/>
    </w:pPr>
    <w:rPr>
      <w:rFonts w:ascii="Times New Roman" w:eastAsia="Times New Roman" w:hAnsi="Times New Roman"/>
      <w:color w:val="000000"/>
      <w:sz w:val="36"/>
      <w:szCs w:val="36"/>
      <w:lang w:eastAsia="ar-SA"/>
    </w:rPr>
  </w:style>
  <w:style w:type="paragraph" w:styleId="40">
    <w:name w:val="toc 4"/>
    <w:basedOn w:val="a"/>
    <w:next w:val="a"/>
    <w:autoRedefine/>
    <w:rsid w:val="00806205"/>
    <w:pPr>
      <w:widowControl w:val="0"/>
      <w:bidi/>
      <w:ind w:left="1080" w:firstLine="454"/>
    </w:pPr>
    <w:rPr>
      <w:rFonts w:ascii="Times New Roman" w:eastAsia="Times New Roman" w:hAnsi="Times New Roman"/>
      <w:color w:val="000000"/>
      <w:sz w:val="36"/>
      <w:szCs w:val="36"/>
      <w:lang w:eastAsia="ar-SA"/>
    </w:rPr>
  </w:style>
  <w:style w:type="paragraph" w:styleId="50">
    <w:name w:val="toc 5"/>
    <w:basedOn w:val="a"/>
    <w:next w:val="a"/>
    <w:autoRedefine/>
    <w:rsid w:val="00806205"/>
    <w:pPr>
      <w:widowControl w:val="0"/>
      <w:bidi/>
      <w:ind w:left="1440" w:firstLine="454"/>
    </w:pPr>
    <w:rPr>
      <w:rFonts w:ascii="Times New Roman" w:eastAsia="Times New Roman" w:hAnsi="Times New Roman"/>
      <w:color w:val="000000"/>
      <w:sz w:val="36"/>
      <w:szCs w:val="36"/>
      <w:lang w:eastAsia="ar-SA"/>
    </w:rPr>
  </w:style>
  <w:style w:type="paragraph" w:styleId="60">
    <w:name w:val="toc 6"/>
    <w:basedOn w:val="a"/>
    <w:next w:val="a"/>
    <w:autoRedefine/>
    <w:rsid w:val="00806205"/>
    <w:pPr>
      <w:widowControl w:val="0"/>
      <w:bidi/>
      <w:ind w:left="1800" w:firstLine="454"/>
    </w:pPr>
    <w:rPr>
      <w:rFonts w:ascii="Times New Roman" w:eastAsia="Times New Roman" w:hAnsi="Times New Roman"/>
      <w:color w:val="000000"/>
      <w:sz w:val="36"/>
      <w:szCs w:val="36"/>
      <w:lang w:eastAsia="ar-SA"/>
    </w:rPr>
  </w:style>
  <w:style w:type="paragraph" w:styleId="70">
    <w:name w:val="toc 7"/>
    <w:basedOn w:val="a"/>
    <w:next w:val="a"/>
    <w:autoRedefine/>
    <w:rsid w:val="00806205"/>
    <w:pPr>
      <w:widowControl w:val="0"/>
      <w:bidi/>
      <w:ind w:left="2160" w:firstLine="454"/>
    </w:pPr>
    <w:rPr>
      <w:rFonts w:ascii="Times New Roman" w:eastAsia="Times New Roman" w:hAnsi="Times New Roman"/>
      <w:color w:val="000000"/>
      <w:sz w:val="36"/>
      <w:szCs w:val="36"/>
      <w:lang w:eastAsia="ar-SA"/>
    </w:rPr>
  </w:style>
  <w:style w:type="paragraph" w:styleId="80">
    <w:name w:val="toc 8"/>
    <w:basedOn w:val="a"/>
    <w:next w:val="a"/>
    <w:autoRedefine/>
    <w:rsid w:val="00806205"/>
    <w:pPr>
      <w:widowControl w:val="0"/>
      <w:bidi/>
      <w:ind w:left="2520" w:firstLine="454"/>
    </w:pPr>
    <w:rPr>
      <w:rFonts w:ascii="Times New Roman" w:eastAsia="Times New Roman" w:hAnsi="Times New Roman"/>
      <w:color w:val="000000"/>
      <w:sz w:val="36"/>
      <w:szCs w:val="36"/>
      <w:lang w:eastAsia="ar-SA"/>
    </w:rPr>
  </w:style>
  <w:style w:type="paragraph" w:styleId="90">
    <w:name w:val="toc 9"/>
    <w:basedOn w:val="a"/>
    <w:next w:val="a"/>
    <w:autoRedefine/>
    <w:rsid w:val="00806205"/>
    <w:pPr>
      <w:widowControl w:val="0"/>
      <w:bidi/>
      <w:ind w:left="2880" w:firstLine="454"/>
    </w:pPr>
    <w:rPr>
      <w:rFonts w:ascii="Times New Roman" w:eastAsia="Times New Roman" w:hAnsi="Times New Roman"/>
      <w:color w:val="000000"/>
      <w:sz w:val="36"/>
      <w:szCs w:val="36"/>
      <w:lang w:eastAsia="ar-SA"/>
    </w:rPr>
  </w:style>
  <w:style w:type="paragraph" w:styleId="ae">
    <w:name w:val="table of authorities"/>
    <w:basedOn w:val="a"/>
    <w:next w:val="a"/>
    <w:rsid w:val="00806205"/>
    <w:pPr>
      <w:widowControl w:val="0"/>
      <w:bidi/>
      <w:ind w:left="360" w:hanging="360"/>
    </w:pPr>
    <w:rPr>
      <w:rFonts w:ascii="Times New Roman" w:eastAsia="Times New Roman" w:hAnsi="Times New Roman"/>
      <w:color w:val="000000"/>
      <w:sz w:val="36"/>
      <w:szCs w:val="36"/>
      <w:lang w:eastAsia="ar-SA"/>
    </w:rPr>
  </w:style>
  <w:style w:type="paragraph" w:styleId="af">
    <w:name w:val="Document Map"/>
    <w:basedOn w:val="a"/>
    <w:link w:val="Char4"/>
    <w:rsid w:val="00806205"/>
    <w:pPr>
      <w:widowControl w:val="0"/>
      <w:shd w:val="clear" w:color="auto" w:fill="000080"/>
      <w:bidi/>
      <w:ind w:firstLine="454"/>
    </w:pPr>
    <w:rPr>
      <w:rFonts w:ascii="Times New Roman" w:eastAsia="Times New Roman" w:hAnsi="Times New Roman"/>
      <w:color w:val="000000"/>
      <w:sz w:val="36"/>
      <w:szCs w:val="36"/>
      <w:lang w:eastAsia="ar-SA"/>
    </w:rPr>
  </w:style>
  <w:style w:type="character" w:customStyle="1" w:styleId="Char4">
    <w:name w:val="مخطط المستند Char"/>
    <w:basedOn w:val="a0"/>
    <w:link w:val="af"/>
    <w:rsid w:val="00806205"/>
    <w:rPr>
      <w:rFonts w:ascii="Times New Roman" w:eastAsia="Times New Roman" w:hAnsi="Times New Roman" w:cs="Traditional Arabic"/>
      <w:color w:val="000000"/>
      <w:sz w:val="36"/>
      <w:szCs w:val="36"/>
      <w:shd w:val="clear" w:color="auto" w:fill="000080"/>
      <w:lang w:eastAsia="ar-SA"/>
    </w:rPr>
  </w:style>
  <w:style w:type="character" w:styleId="af0">
    <w:name w:val="page number"/>
    <w:basedOn w:val="a0"/>
    <w:rsid w:val="00806205"/>
    <w:rPr>
      <w:rFonts w:cs="Times New Roman"/>
      <w:szCs w:val="32"/>
    </w:rPr>
  </w:style>
  <w:style w:type="paragraph" w:customStyle="1" w:styleId="100">
    <w:name w:val="عنوان 10"/>
    <w:next w:val="a"/>
    <w:rsid w:val="0080620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80620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80620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80620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806205"/>
    <w:pPr>
      <w:spacing w:after="0" w:line="240" w:lineRule="auto"/>
    </w:pPr>
    <w:rPr>
      <w:rFonts w:ascii="Tahoma" w:eastAsia="Times New Roman" w:hAnsi="Tahoma" w:cs="Traditional Arabic"/>
      <w:b/>
      <w:bCs/>
      <w:color w:val="000000"/>
      <w:sz w:val="32"/>
      <w:szCs w:val="32"/>
      <w:lang w:eastAsia="ar-SA"/>
    </w:rPr>
  </w:style>
  <w:style w:type="paragraph" w:styleId="af1">
    <w:name w:val="toa heading"/>
    <w:basedOn w:val="a"/>
    <w:next w:val="a"/>
    <w:rsid w:val="00806205"/>
    <w:pPr>
      <w:widowControl w:val="0"/>
      <w:bidi/>
      <w:spacing w:before="120"/>
      <w:ind w:firstLine="454"/>
    </w:pPr>
    <w:rPr>
      <w:rFonts w:ascii="Arial" w:eastAsia="Times New Roman" w:hAnsi="Arial" w:cs="Arial"/>
      <w:b/>
      <w:bCs/>
      <w:color w:val="000000"/>
      <w:sz w:val="24"/>
      <w:szCs w:val="24"/>
      <w:lang w:eastAsia="ar-SA"/>
    </w:rPr>
  </w:style>
  <w:style w:type="paragraph" w:styleId="Index1">
    <w:name w:val="index 1"/>
    <w:basedOn w:val="a"/>
    <w:next w:val="a"/>
    <w:autoRedefine/>
    <w:semiHidden/>
    <w:rsid w:val="00806205"/>
    <w:pPr>
      <w:widowControl w:val="0"/>
      <w:bidi/>
      <w:ind w:left="360" w:hanging="360"/>
    </w:pPr>
    <w:rPr>
      <w:rFonts w:ascii="Times New Roman" w:eastAsia="Times New Roman" w:hAnsi="Times New Roman"/>
      <w:color w:val="000000"/>
      <w:sz w:val="36"/>
      <w:szCs w:val="36"/>
      <w:lang w:eastAsia="ar-SA"/>
    </w:rPr>
  </w:style>
  <w:style w:type="paragraph" w:styleId="af2">
    <w:name w:val="index heading"/>
    <w:basedOn w:val="a"/>
    <w:next w:val="Index1"/>
    <w:rsid w:val="00806205"/>
    <w:pPr>
      <w:widowControl w:val="0"/>
      <w:bidi/>
      <w:ind w:firstLine="454"/>
    </w:pPr>
    <w:rPr>
      <w:rFonts w:ascii="Arial" w:eastAsia="Times New Roman" w:hAnsi="Arial" w:cs="Arial"/>
      <w:b/>
      <w:bCs/>
      <w:color w:val="000000"/>
      <w:sz w:val="36"/>
      <w:szCs w:val="36"/>
      <w:lang w:eastAsia="ar-SA"/>
    </w:rPr>
  </w:style>
  <w:style w:type="character" w:styleId="af3">
    <w:name w:val="annotation reference"/>
    <w:basedOn w:val="a0"/>
    <w:rsid w:val="00806205"/>
    <w:rPr>
      <w:sz w:val="16"/>
      <w:szCs w:val="16"/>
    </w:rPr>
  </w:style>
  <w:style w:type="character" w:styleId="af4">
    <w:name w:val="endnote reference"/>
    <w:basedOn w:val="a0"/>
    <w:uiPriority w:val="99"/>
    <w:rsid w:val="00806205"/>
    <w:rPr>
      <w:vertAlign w:val="superscript"/>
    </w:rPr>
  </w:style>
  <w:style w:type="paragraph" w:styleId="af5">
    <w:name w:val="annotation text"/>
    <w:basedOn w:val="a"/>
    <w:link w:val="Char5"/>
    <w:rsid w:val="00806205"/>
    <w:pPr>
      <w:widowControl w:val="0"/>
      <w:bidi/>
      <w:ind w:firstLine="454"/>
    </w:pPr>
    <w:rPr>
      <w:rFonts w:ascii="Times New Roman" w:eastAsia="Times New Roman" w:hAnsi="Times New Roman"/>
      <w:color w:val="000000"/>
      <w:sz w:val="20"/>
      <w:szCs w:val="28"/>
      <w:lang w:eastAsia="ar-SA"/>
    </w:rPr>
  </w:style>
  <w:style w:type="character" w:customStyle="1" w:styleId="Char5">
    <w:name w:val="نص تعليق Char"/>
    <w:basedOn w:val="a0"/>
    <w:link w:val="af5"/>
    <w:rsid w:val="00806205"/>
    <w:rPr>
      <w:rFonts w:ascii="Times New Roman" w:eastAsia="Times New Roman" w:hAnsi="Times New Roman" w:cs="Traditional Arabic"/>
      <w:color w:val="000000"/>
      <w:sz w:val="20"/>
      <w:szCs w:val="28"/>
      <w:lang w:eastAsia="ar-SA"/>
    </w:rPr>
  </w:style>
  <w:style w:type="paragraph" w:styleId="af6">
    <w:name w:val="annotation subject"/>
    <w:basedOn w:val="af5"/>
    <w:next w:val="af5"/>
    <w:link w:val="Char6"/>
    <w:rsid w:val="00806205"/>
    <w:rPr>
      <w:b/>
      <w:bCs/>
    </w:rPr>
  </w:style>
  <w:style w:type="character" w:customStyle="1" w:styleId="Char6">
    <w:name w:val="موضوع تعليق Char"/>
    <w:basedOn w:val="Char5"/>
    <w:link w:val="af6"/>
    <w:rsid w:val="00806205"/>
    <w:rPr>
      <w:rFonts w:ascii="Times New Roman" w:eastAsia="Times New Roman" w:hAnsi="Times New Roman" w:cs="Traditional Arabic"/>
      <w:b/>
      <w:bCs/>
      <w:color w:val="000000"/>
      <w:sz w:val="20"/>
      <w:szCs w:val="28"/>
      <w:lang w:eastAsia="ar-SA"/>
    </w:rPr>
  </w:style>
  <w:style w:type="paragraph" w:styleId="af7">
    <w:name w:val="Body Text"/>
    <w:basedOn w:val="a"/>
    <w:link w:val="Char7"/>
    <w:rsid w:val="00806205"/>
    <w:pPr>
      <w:widowControl w:val="0"/>
      <w:bidi/>
      <w:spacing w:after="120"/>
      <w:jc w:val="mediumKashida"/>
    </w:pPr>
    <w:rPr>
      <w:rFonts w:ascii="Times New Roman" w:eastAsia="Times New Roman" w:hAnsi="Times New Roman"/>
      <w:color w:val="000000"/>
      <w:sz w:val="24"/>
      <w:szCs w:val="36"/>
      <w:lang w:val="fr-FR" w:eastAsia="ar-SA"/>
    </w:rPr>
  </w:style>
  <w:style w:type="character" w:customStyle="1" w:styleId="Char7">
    <w:name w:val="نص أساسي Char"/>
    <w:basedOn w:val="a0"/>
    <w:link w:val="af7"/>
    <w:rsid w:val="00806205"/>
    <w:rPr>
      <w:rFonts w:ascii="Times New Roman" w:eastAsia="Times New Roman" w:hAnsi="Times New Roman" w:cs="Traditional Arabic"/>
      <w:color w:val="000000"/>
      <w:sz w:val="24"/>
      <w:szCs w:val="36"/>
      <w:lang w:val="fr-FR" w:eastAsia="ar-SA"/>
    </w:rPr>
  </w:style>
  <w:style w:type="paragraph" w:styleId="af8">
    <w:name w:val="endnote text"/>
    <w:basedOn w:val="a"/>
    <w:link w:val="Char8"/>
    <w:uiPriority w:val="99"/>
    <w:rsid w:val="00806205"/>
    <w:pPr>
      <w:widowControl w:val="0"/>
      <w:bidi/>
      <w:ind w:firstLine="454"/>
    </w:pPr>
    <w:rPr>
      <w:rFonts w:ascii="Times New Roman" w:eastAsia="Times New Roman" w:hAnsi="Times New Roman"/>
      <w:color w:val="000000"/>
      <w:sz w:val="20"/>
      <w:szCs w:val="20"/>
      <w:lang w:eastAsia="ar-SA"/>
    </w:rPr>
  </w:style>
  <w:style w:type="character" w:customStyle="1" w:styleId="Char8">
    <w:name w:val="نص تعليق ختامي Char"/>
    <w:basedOn w:val="a0"/>
    <w:link w:val="af8"/>
    <w:uiPriority w:val="99"/>
    <w:rsid w:val="00806205"/>
    <w:rPr>
      <w:rFonts w:ascii="Times New Roman" w:eastAsia="Times New Roman" w:hAnsi="Times New Roman" w:cs="Traditional Arabic"/>
      <w:color w:val="000000"/>
      <w:sz w:val="20"/>
      <w:szCs w:val="20"/>
      <w:lang w:eastAsia="ar-SA"/>
    </w:rPr>
  </w:style>
  <w:style w:type="paragraph" w:styleId="af9">
    <w:name w:val="macro"/>
    <w:link w:val="Char9"/>
    <w:rsid w:val="0080620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9"/>
    <w:rsid w:val="00806205"/>
    <w:rPr>
      <w:rFonts w:ascii="Courier New" w:eastAsia="Times New Roman" w:hAnsi="Courier New" w:cs="Courier New"/>
      <w:color w:val="000000"/>
      <w:sz w:val="20"/>
      <w:szCs w:val="20"/>
      <w:lang w:eastAsia="ar-SA"/>
    </w:rPr>
  </w:style>
  <w:style w:type="paragraph" w:styleId="afa">
    <w:name w:val="Block Text"/>
    <w:basedOn w:val="a"/>
    <w:rsid w:val="00806205"/>
    <w:pPr>
      <w:widowControl w:val="0"/>
      <w:bidi/>
      <w:ind w:left="566" w:hanging="566"/>
      <w:jc w:val="lowKashida"/>
    </w:pPr>
    <w:rPr>
      <w:rFonts w:ascii="Times New Roman" w:eastAsia="Times New Roman" w:hAnsi="Times New Roman"/>
      <w:color w:val="000000"/>
      <w:sz w:val="18"/>
      <w:szCs w:val="30"/>
      <w:lang w:eastAsia="ar-SA"/>
    </w:rPr>
  </w:style>
  <w:style w:type="paragraph" w:customStyle="1" w:styleId="15">
    <w:name w:val="نمط إضافي 1"/>
    <w:basedOn w:val="a"/>
    <w:next w:val="a"/>
    <w:rsid w:val="00806205"/>
    <w:pPr>
      <w:jc w:val="left"/>
    </w:pPr>
    <w:rPr>
      <w:rFonts w:ascii="Calibri" w:eastAsia="Calibri" w:hAnsi="Calibri" w:cs="Andalus"/>
      <w:color w:val="0000FF"/>
      <w:szCs w:val="40"/>
    </w:rPr>
  </w:style>
  <w:style w:type="paragraph" w:customStyle="1" w:styleId="21">
    <w:name w:val="نمط إضافي 2"/>
    <w:basedOn w:val="a"/>
    <w:next w:val="a"/>
    <w:rsid w:val="00806205"/>
    <w:pPr>
      <w:jc w:val="left"/>
    </w:pPr>
    <w:rPr>
      <w:rFonts w:ascii="Calibri" w:eastAsia="Calibri" w:hAnsi="Calibri" w:cs="Monotype Koufi"/>
      <w:bCs/>
      <w:color w:val="008000"/>
    </w:rPr>
  </w:style>
  <w:style w:type="paragraph" w:customStyle="1" w:styleId="31">
    <w:name w:val="نمط إضافي 3"/>
    <w:basedOn w:val="a"/>
    <w:next w:val="a"/>
    <w:rsid w:val="00806205"/>
    <w:pPr>
      <w:jc w:val="left"/>
    </w:pPr>
    <w:rPr>
      <w:rFonts w:ascii="Calibri" w:eastAsia="Calibri" w:hAnsi="Calibri" w:cs="Tahoma"/>
      <w:color w:val="800080"/>
    </w:rPr>
  </w:style>
  <w:style w:type="paragraph" w:customStyle="1" w:styleId="41">
    <w:name w:val="نمط إضافي 4"/>
    <w:basedOn w:val="a"/>
    <w:next w:val="a"/>
    <w:rsid w:val="00806205"/>
    <w:pPr>
      <w:jc w:val="left"/>
    </w:pPr>
    <w:rPr>
      <w:rFonts w:ascii="Calibri" w:eastAsia="Calibri" w:hAnsi="Calibri" w:cs="Simplified Arabic Fixed"/>
      <w:color w:val="FF6600"/>
    </w:rPr>
  </w:style>
  <w:style w:type="paragraph" w:customStyle="1" w:styleId="51">
    <w:name w:val="نمط إضافي 5"/>
    <w:basedOn w:val="a"/>
    <w:next w:val="a"/>
    <w:rsid w:val="00806205"/>
    <w:pPr>
      <w:jc w:val="left"/>
    </w:pPr>
    <w:rPr>
      <w:rFonts w:ascii="Calibri" w:eastAsia="Calibri" w:hAnsi="Calibri" w:cs="DecoType Naskh"/>
      <w:color w:val="3366FF"/>
    </w:rPr>
  </w:style>
  <w:style w:type="character" w:customStyle="1" w:styleId="16">
    <w:name w:val="نمط حرفي 1"/>
    <w:rsid w:val="00806205"/>
    <w:rPr>
      <w:rFonts w:cs="Times New Roman"/>
      <w:szCs w:val="40"/>
    </w:rPr>
  </w:style>
  <w:style w:type="character" w:customStyle="1" w:styleId="22">
    <w:name w:val="نمط حرفي 2"/>
    <w:rsid w:val="00806205"/>
    <w:rPr>
      <w:rFonts w:ascii="Times New Roman" w:hAnsi="Times New Roman" w:cs="Times New Roman"/>
      <w:sz w:val="40"/>
      <w:szCs w:val="40"/>
    </w:rPr>
  </w:style>
  <w:style w:type="character" w:customStyle="1" w:styleId="32">
    <w:name w:val="نمط حرفي 3"/>
    <w:rsid w:val="00806205"/>
    <w:rPr>
      <w:rFonts w:ascii="Times New Roman" w:hAnsi="Times New Roman" w:cs="Times New Roman"/>
      <w:sz w:val="40"/>
      <w:szCs w:val="40"/>
    </w:rPr>
  </w:style>
  <w:style w:type="character" w:customStyle="1" w:styleId="42">
    <w:name w:val="نمط حرفي 4"/>
    <w:rsid w:val="00806205"/>
    <w:rPr>
      <w:rFonts w:cs="Times New Roman"/>
      <w:szCs w:val="40"/>
    </w:rPr>
  </w:style>
  <w:style w:type="character" w:customStyle="1" w:styleId="52">
    <w:name w:val="نمط حرفي 5"/>
    <w:rsid w:val="00806205"/>
    <w:rPr>
      <w:rFonts w:cs="Times New Roman"/>
      <w:szCs w:val="40"/>
    </w:rPr>
  </w:style>
  <w:style w:type="character" w:customStyle="1" w:styleId="afb">
    <w:name w:val="حديث"/>
    <w:basedOn w:val="a0"/>
    <w:rsid w:val="00806205"/>
    <w:rPr>
      <w:rFonts w:cs="Traditional Arabic"/>
      <w:szCs w:val="36"/>
    </w:rPr>
  </w:style>
  <w:style w:type="character" w:customStyle="1" w:styleId="afc">
    <w:name w:val="أثر"/>
    <w:basedOn w:val="a0"/>
    <w:rsid w:val="00806205"/>
    <w:rPr>
      <w:rFonts w:cs="Traditional Arabic"/>
      <w:szCs w:val="36"/>
    </w:rPr>
  </w:style>
  <w:style w:type="character" w:customStyle="1" w:styleId="afd">
    <w:name w:val="مثل"/>
    <w:basedOn w:val="a0"/>
    <w:rsid w:val="00806205"/>
    <w:rPr>
      <w:rFonts w:cs="Traditional Arabic"/>
      <w:szCs w:val="36"/>
    </w:rPr>
  </w:style>
  <w:style w:type="character" w:customStyle="1" w:styleId="afe">
    <w:name w:val="قول"/>
    <w:basedOn w:val="a0"/>
    <w:rsid w:val="00806205"/>
    <w:rPr>
      <w:rFonts w:cs="Traditional Arabic"/>
      <w:szCs w:val="36"/>
    </w:rPr>
  </w:style>
  <w:style w:type="character" w:customStyle="1" w:styleId="aff">
    <w:name w:val="شعر"/>
    <w:basedOn w:val="a0"/>
    <w:rsid w:val="00806205"/>
    <w:rPr>
      <w:rFonts w:cs="Traditional Arabic"/>
      <w:szCs w:val="36"/>
    </w:rPr>
  </w:style>
  <w:style w:type="character" w:customStyle="1" w:styleId="TraditionalArabic">
    <w:name w:val="نمط مرجع حاشية سفلية + (العربية وغيرها) Traditional Arabic"/>
    <w:basedOn w:val="a7"/>
    <w:rsid w:val="00806205"/>
    <w:rPr>
      <w:rFonts w:cs="Traditional Arabic" w:hint="cs"/>
      <w:vertAlign w:val="superscript"/>
    </w:rPr>
  </w:style>
  <w:style w:type="paragraph" w:customStyle="1" w:styleId="ListParagraph1">
    <w:name w:val="List Paragraph1"/>
    <w:basedOn w:val="a"/>
    <w:uiPriority w:val="34"/>
    <w:qFormat/>
    <w:rsid w:val="00806205"/>
    <w:pPr>
      <w:ind w:left="720"/>
      <w:contextualSpacing/>
    </w:pPr>
    <w:rPr>
      <w:rFonts w:ascii="Calibri" w:eastAsia="Calibri" w:hAnsi="Calibri"/>
    </w:rPr>
  </w:style>
  <w:style w:type="paragraph" w:customStyle="1" w:styleId="p0">
    <w:name w:val="p0"/>
    <w:basedOn w:val="a"/>
    <w:rsid w:val="00806205"/>
    <w:rPr>
      <w:rFonts w:ascii="Calibri" w:eastAsia="Times New Roman" w:hAnsi="Calibri" w:cs="Times New Roman"/>
    </w:rPr>
  </w:style>
  <w:style w:type="character" w:styleId="Hyperlink">
    <w:name w:val="Hyperlink"/>
    <w:basedOn w:val="a0"/>
    <w:uiPriority w:val="99"/>
    <w:unhideWhenUsed/>
    <w:rsid w:val="00806205"/>
    <w:rPr>
      <w:color w:val="0000FF" w:themeColor="hyperlink"/>
      <w:u w:val="single"/>
    </w:rPr>
  </w:style>
  <w:style w:type="paragraph" w:styleId="aff0">
    <w:name w:val="Normal (Web)"/>
    <w:basedOn w:val="a"/>
    <w:uiPriority w:val="99"/>
    <w:rsid w:val="00806205"/>
    <w:pPr>
      <w:spacing w:before="100" w:beforeAutospacing="1" w:after="100" w:afterAutospacing="1"/>
      <w:jc w:val="left"/>
    </w:pPr>
    <w:rPr>
      <w:rFonts w:ascii="Times New Roman" w:eastAsia="Calibri" w:hAnsi="Times New Roman" w:cs="Times New Roman"/>
      <w:sz w:val="24"/>
      <w:szCs w:val="24"/>
    </w:rPr>
  </w:style>
  <w:style w:type="table" w:styleId="aff1">
    <w:name w:val="Table Grid"/>
    <w:basedOn w:val="a1"/>
    <w:rsid w:val="006E6D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1839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27369">
      <w:bodyDiv w:val="1"/>
      <w:marLeft w:val="0"/>
      <w:marRight w:val="0"/>
      <w:marTop w:val="0"/>
      <w:marBottom w:val="0"/>
      <w:divBdr>
        <w:top w:val="none" w:sz="0" w:space="0" w:color="auto"/>
        <w:left w:val="none" w:sz="0" w:space="0" w:color="auto"/>
        <w:bottom w:val="none" w:sz="0" w:space="0" w:color="auto"/>
        <w:right w:val="none" w:sz="0" w:space="0" w:color="auto"/>
      </w:divBdr>
    </w:div>
    <w:div w:id="1278028691">
      <w:bodyDiv w:val="1"/>
      <w:marLeft w:val="0"/>
      <w:marRight w:val="0"/>
      <w:marTop w:val="0"/>
      <w:marBottom w:val="0"/>
      <w:divBdr>
        <w:top w:val="none" w:sz="0" w:space="0" w:color="auto"/>
        <w:left w:val="none" w:sz="0" w:space="0" w:color="auto"/>
        <w:bottom w:val="none" w:sz="0" w:space="0" w:color="auto"/>
        <w:right w:val="none" w:sz="0" w:space="0" w:color="auto"/>
      </w:divBdr>
    </w:div>
    <w:div w:id="1344670213">
      <w:bodyDiv w:val="1"/>
      <w:marLeft w:val="0"/>
      <w:marRight w:val="0"/>
      <w:marTop w:val="0"/>
      <w:marBottom w:val="0"/>
      <w:divBdr>
        <w:top w:val="none" w:sz="0" w:space="0" w:color="auto"/>
        <w:left w:val="none" w:sz="0" w:space="0" w:color="auto"/>
        <w:bottom w:val="none" w:sz="0" w:space="0" w:color="auto"/>
        <w:right w:val="none" w:sz="0" w:space="0" w:color="auto"/>
      </w:divBdr>
    </w:div>
    <w:div w:id="17437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629A-7012-4634-AA3F-012276D9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16863</Words>
  <Characters>96123</Characters>
  <Application>Microsoft Office Word</Application>
  <DocSecurity>0</DocSecurity>
  <Lines>801</Lines>
  <Paragraphs>225</Paragraphs>
  <ScaleCrop>false</ScaleCrop>
  <HeadingPairs>
    <vt:vector size="6" baseType="variant">
      <vt:variant>
        <vt:lpstr>العنوان</vt:lpstr>
      </vt:variant>
      <vt:variant>
        <vt:i4>1</vt:i4>
      </vt:variant>
      <vt:variant>
        <vt:lpstr>عناوين</vt:lpstr>
      </vt:variant>
      <vt:variant>
        <vt:i4>2</vt:i4>
      </vt:variant>
      <vt:variant>
        <vt:lpstr>Title</vt:lpstr>
      </vt:variant>
      <vt:variant>
        <vt:i4>1</vt:i4>
      </vt:variant>
    </vt:vector>
  </HeadingPairs>
  <TitlesOfParts>
    <vt:vector size="4" baseType="lpstr">
      <vt:lpstr/>
      <vt:lpstr>    The thesis of BIOGEN AKBAR . has been approved by the following:</vt:lpstr>
      <vt:lpstr>    المقدمة</vt:lpstr>
      <vt:lpstr/>
    </vt:vector>
  </TitlesOfParts>
  <Company>Unknown Organization</Company>
  <LinksUpToDate>false</LinksUpToDate>
  <CharactersWithSpaces>112761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md</cp:lastModifiedBy>
  <cp:revision>2</cp:revision>
  <cp:lastPrinted>2015-03-30T13:07:00Z</cp:lastPrinted>
  <dcterms:created xsi:type="dcterms:W3CDTF">2015-04-01T10:18:00Z</dcterms:created>
  <dcterms:modified xsi:type="dcterms:W3CDTF">2015-04-01T10:18:00Z</dcterms:modified>
</cp:coreProperties>
</file>