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5FE" w:rsidRDefault="003005FE" w:rsidP="003005FE">
      <w:pPr>
        <w:bidi w:val="0"/>
        <w:jc w:val="center"/>
        <w:rPr>
          <w:rFonts w:ascii="Traditional Arabic" w:hAnsi="Traditional Arabic" w:cs="Traditional Arabic"/>
          <w:sz w:val="32"/>
          <w:szCs w:val="32"/>
        </w:rPr>
      </w:pPr>
      <w:bookmarkStart w:id="0" w:name="_GoBack"/>
      <w:bookmarkEnd w:id="0"/>
    </w:p>
    <w:p w:rsidR="003005FE" w:rsidRDefault="003005FE" w:rsidP="003005FE">
      <w:pPr>
        <w:bidi w:val="0"/>
        <w:jc w:val="center"/>
        <w:rPr>
          <w:rFonts w:ascii="Traditional Arabic" w:hAnsi="Traditional Arabic" w:cs="Traditional Arabic"/>
          <w:sz w:val="32"/>
          <w:szCs w:val="32"/>
        </w:rPr>
      </w:pPr>
    </w:p>
    <w:p w:rsidR="003005FE" w:rsidRDefault="003005FE" w:rsidP="003005FE">
      <w:pPr>
        <w:bidi w:val="0"/>
        <w:jc w:val="center"/>
        <w:rPr>
          <w:rFonts w:ascii="Traditional Arabic" w:hAnsi="Traditional Arabic" w:cs="Traditional Arabic"/>
          <w:sz w:val="32"/>
          <w:szCs w:val="32"/>
        </w:rPr>
      </w:pPr>
    </w:p>
    <w:p w:rsidR="003005FE" w:rsidRDefault="003005FE" w:rsidP="003005FE">
      <w:pPr>
        <w:bidi w:val="0"/>
        <w:jc w:val="center"/>
        <w:rPr>
          <w:rFonts w:ascii="Traditional Arabic" w:hAnsi="Traditional Arabic" w:cs="Traditional Arabic"/>
          <w:sz w:val="32"/>
          <w:szCs w:val="32"/>
        </w:rPr>
      </w:pPr>
    </w:p>
    <w:p w:rsidR="003005FE" w:rsidRPr="004E4AD8" w:rsidRDefault="003005FE" w:rsidP="003005FE">
      <w:pPr>
        <w:bidi w:val="0"/>
        <w:jc w:val="center"/>
        <w:rPr>
          <w:rFonts w:ascii="Traditional Arabic" w:hAnsi="Traditional Arabic" w:cs="PT Bold Heading"/>
          <w:b/>
          <w:bCs/>
          <w:sz w:val="56"/>
          <w:szCs w:val="56"/>
          <w:rtl/>
        </w:rPr>
      </w:pPr>
      <w:r w:rsidRPr="004E4AD8">
        <w:rPr>
          <w:rFonts w:ascii="Traditional Arabic" w:hAnsi="Traditional Arabic" w:cs="PT Bold Heading" w:hint="cs"/>
          <w:b/>
          <w:bCs/>
          <w:sz w:val="56"/>
          <w:szCs w:val="56"/>
          <w:rtl/>
        </w:rPr>
        <w:t xml:space="preserve">معالم التجديد عند ابن باديس في التفسير </w:t>
      </w:r>
    </w:p>
    <w:p w:rsidR="003005FE" w:rsidRDefault="003005FE" w:rsidP="003005FE">
      <w:pPr>
        <w:bidi w:val="0"/>
        <w:jc w:val="center"/>
        <w:rPr>
          <w:rFonts w:ascii="Traditional Arabic" w:hAnsi="Traditional Arabic" w:cs="PT Bold Heading"/>
          <w:b/>
          <w:bCs/>
          <w:sz w:val="46"/>
          <w:szCs w:val="46"/>
          <w:rtl/>
        </w:rPr>
      </w:pPr>
    </w:p>
    <w:p w:rsidR="003005FE" w:rsidRDefault="003005FE" w:rsidP="003005FE">
      <w:pPr>
        <w:bidi w:val="0"/>
        <w:jc w:val="center"/>
        <w:rPr>
          <w:rFonts w:ascii="Traditional Arabic" w:hAnsi="Traditional Arabic" w:cs="PT Bold Heading"/>
          <w:b/>
          <w:bCs/>
          <w:sz w:val="36"/>
          <w:szCs w:val="36"/>
        </w:rPr>
      </w:pPr>
      <w:r>
        <w:rPr>
          <w:rFonts w:ascii="Traditional Arabic" w:hAnsi="Traditional Arabic" w:cs="PT Bold Heading" w:hint="cs"/>
          <w:b/>
          <w:bCs/>
          <w:sz w:val="36"/>
          <w:szCs w:val="36"/>
          <w:rtl/>
        </w:rPr>
        <w:t xml:space="preserve">إعداد </w:t>
      </w:r>
    </w:p>
    <w:p w:rsidR="003005FE" w:rsidRPr="00FC09B0" w:rsidRDefault="003005FE" w:rsidP="003005FE">
      <w:pPr>
        <w:bidi w:val="0"/>
        <w:jc w:val="center"/>
        <w:rPr>
          <w:rFonts w:ascii="Traditional Arabic" w:hAnsi="Traditional Arabic" w:cs="PT Bold Heading"/>
          <w:b/>
          <w:bCs/>
          <w:sz w:val="34"/>
          <w:szCs w:val="34"/>
          <w:rtl/>
        </w:rPr>
      </w:pPr>
      <w:r w:rsidRPr="00FC09B0">
        <w:rPr>
          <w:rFonts w:ascii="Traditional Arabic" w:hAnsi="Traditional Arabic" w:cs="PT Bold Heading" w:hint="cs"/>
          <w:b/>
          <w:bCs/>
          <w:sz w:val="34"/>
          <w:szCs w:val="34"/>
          <w:rtl/>
        </w:rPr>
        <w:t>د خالد بن محمد صالح الشهراني</w:t>
      </w:r>
    </w:p>
    <w:p w:rsidR="003005FE" w:rsidRDefault="003005FE" w:rsidP="003005FE">
      <w:pPr>
        <w:bidi w:val="0"/>
        <w:jc w:val="center"/>
        <w:rPr>
          <w:rFonts w:ascii="Traditional Arabic" w:hAnsi="Traditional Arabic" w:cs="PT Bold Broken"/>
          <w:b/>
          <w:bCs/>
          <w:sz w:val="34"/>
          <w:szCs w:val="34"/>
          <w:rtl/>
        </w:rPr>
      </w:pPr>
      <w:r w:rsidRPr="004E4AD8">
        <w:rPr>
          <w:rFonts w:ascii="Traditional Arabic" w:hAnsi="Traditional Arabic" w:cs="PT Bold Broken" w:hint="cs"/>
          <w:b/>
          <w:bCs/>
          <w:sz w:val="34"/>
          <w:szCs w:val="34"/>
          <w:rtl/>
        </w:rPr>
        <w:t>أستاذ التفسير وعلوم القرآن المساعد بقسم القرآن وعلومه</w:t>
      </w:r>
    </w:p>
    <w:p w:rsidR="003005FE" w:rsidRPr="004E4AD8" w:rsidRDefault="003005FE" w:rsidP="003005FE">
      <w:pPr>
        <w:bidi w:val="0"/>
        <w:jc w:val="center"/>
        <w:rPr>
          <w:rFonts w:ascii="Traditional Arabic" w:hAnsi="Traditional Arabic" w:cs="PT Bold Broken"/>
          <w:b/>
          <w:bCs/>
          <w:sz w:val="34"/>
          <w:szCs w:val="34"/>
        </w:rPr>
      </w:pPr>
      <w:r w:rsidRPr="004E4AD8">
        <w:rPr>
          <w:rFonts w:ascii="Traditional Arabic" w:hAnsi="Traditional Arabic" w:cs="PT Bold Broken" w:hint="cs"/>
          <w:b/>
          <w:bCs/>
          <w:sz w:val="34"/>
          <w:szCs w:val="34"/>
          <w:rtl/>
        </w:rPr>
        <w:t xml:space="preserve"> بجامعة الملك خالد</w:t>
      </w:r>
      <w:r>
        <w:rPr>
          <w:rFonts w:ascii="Traditional Arabic" w:hAnsi="Traditional Arabic" w:cs="PT Bold Broken" w:hint="cs"/>
          <w:b/>
          <w:bCs/>
          <w:sz w:val="34"/>
          <w:szCs w:val="34"/>
          <w:rtl/>
        </w:rPr>
        <w:t xml:space="preserve"> بأبها </w:t>
      </w:r>
    </w:p>
    <w:p w:rsidR="003005FE" w:rsidRDefault="003005FE" w:rsidP="003005FE"/>
    <w:p w:rsidR="003005FE" w:rsidRDefault="003005FE">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FC09B0" w:rsidRPr="00285456" w:rsidRDefault="00FC09B0" w:rsidP="00FC09B0">
      <w:pPr>
        <w:bidi w:val="0"/>
        <w:jc w:val="center"/>
        <w:rPr>
          <w:rFonts w:ascii="Traditional Arabic" w:hAnsi="Traditional Arabic" w:cs="Traditional Arabic"/>
          <w:sz w:val="32"/>
          <w:szCs w:val="32"/>
        </w:rPr>
      </w:pPr>
      <w:r w:rsidRPr="00285456">
        <w:rPr>
          <w:rFonts w:ascii="Traditional Arabic" w:hAnsi="Traditional Arabic" w:cs="Traditional Arabic"/>
          <w:sz w:val="32"/>
          <w:szCs w:val="32"/>
          <w:rtl/>
        </w:rPr>
        <w:lastRenderedPageBreak/>
        <w:t>بسم الله الرحمن الرحيم</w:t>
      </w:r>
    </w:p>
    <w:p w:rsidR="00876A9F" w:rsidRPr="00285456" w:rsidRDefault="00876A9F" w:rsidP="00876A9F">
      <w:pPr>
        <w:jc w:val="lowKashida"/>
        <w:rPr>
          <w:rFonts w:ascii="Traditional Arabic" w:hAnsi="Traditional Arabic" w:cs="Traditional Arabic"/>
          <w:b/>
          <w:bCs/>
          <w:sz w:val="32"/>
          <w:szCs w:val="32"/>
          <w:rtl/>
        </w:rPr>
      </w:pPr>
      <w:r w:rsidRPr="00285456">
        <w:rPr>
          <w:rFonts w:ascii="Traditional Arabic" w:hAnsi="Traditional Arabic" w:cs="Traditional Arabic"/>
          <w:b/>
          <w:bCs/>
          <w:sz w:val="32"/>
          <w:szCs w:val="32"/>
          <w:rtl/>
        </w:rPr>
        <w:t>المقــدمـــة:</w:t>
      </w:r>
    </w:p>
    <w:p w:rsidR="00876A9F" w:rsidRPr="00285456" w:rsidRDefault="002107C1" w:rsidP="002107C1">
      <w:pPr>
        <w:bidi w:val="0"/>
        <w:jc w:val="right"/>
        <w:rPr>
          <w:rFonts w:ascii="Traditional Arabic" w:hAnsi="Traditional Arabic" w:cs="Traditional Arabic"/>
          <w:sz w:val="32"/>
          <w:szCs w:val="32"/>
        </w:rPr>
      </w:pPr>
      <w:r>
        <w:rPr>
          <w:rFonts w:ascii="Traditional Arabic" w:hAnsi="Traditional Arabic" w:cs="Traditional Arabic" w:hint="cs"/>
          <w:sz w:val="32"/>
          <w:szCs w:val="32"/>
          <w:rtl/>
        </w:rPr>
        <w:t>الحمد لله رب العالمين ، والصلاة والسلام على أشرف الخلق أجمعين، أما بعد:</w:t>
      </w:r>
    </w:p>
    <w:p w:rsidR="00876A9F" w:rsidRPr="00285456" w:rsidRDefault="00876A9F" w:rsidP="00FF578B">
      <w:pPr>
        <w:jc w:val="lowKashida"/>
        <w:rPr>
          <w:rFonts w:ascii="Traditional Arabic" w:hAnsi="Traditional Arabic" w:cs="Traditional Arabic"/>
          <w:sz w:val="32"/>
          <w:szCs w:val="32"/>
          <w:rtl/>
        </w:rPr>
      </w:pPr>
      <w:r w:rsidRPr="00285456">
        <w:rPr>
          <w:rFonts w:ascii="Traditional Arabic" w:hAnsi="Traditional Arabic" w:cs="Traditional Arabic"/>
          <w:sz w:val="32"/>
          <w:szCs w:val="32"/>
          <w:rtl/>
        </w:rPr>
        <w:t>إن القرآن الكريم منذ أن نزل على النبي الأمين محمد بن عبد الله - صلوات الله وسلامه عليه - كان وما يزال الحجّة الكبرى والمعجزة العظمى التي وقف العرب أمامها مبهورين لا يملكون جواباً</w:t>
      </w:r>
      <w:r w:rsidR="00BB6B1A">
        <w:rPr>
          <w:rFonts w:ascii="Traditional Arabic" w:hAnsi="Traditional Arabic" w:cs="Traditional Arabic" w:hint="cs"/>
          <w:sz w:val="32"/>
          <w:szCs w:val="32"/>
          <w:rtl/>
        </w:rPr>
        <w:t>،</w:t>
      </w:r>
      <w:r w:rsidRPr="00285456">
        <w:rPr>
          <w:rFonts w:ascii="Traditional Arabic" w:hAnsi="Traditional Arabic" w:cs="Traditional Arabic"/>
          <w:sz w:val="32"/>
          <w:szCs w:val="32"/>
          <w:rtl/>
        </w:rPr>
        <w:t xml:space="preserve"> وما عساهم يفعلون، لم يكن أمامهم إلا أن يرجعوا </w:t>
      </w:r>
      <w:r w:rsidR="00BA7705" w:rsidRPr="00285456">
        <w:rPr>
          <w:rFonts w:ascii="Traditional Arabic" w:hAnsi="Traditional Arabic" w:cs="Traditional Arabic"/>
          <w:sz w:val="32"/>
          <w:szCs w:val="32"/>
          <w:rtl/>
        </w:rPr>
        <w:t>إلى</w:t>
      </w:r>
      <w:r w:rsidRPr="00285456">
        <w:rPr>
          <w:rFonts w:ascii="Traditional Arabic" w:hAnsi="Traditional Arabic" w:cs="Traditional Arabic"/>
          <w:sz w:val="32"/>
          <w:szCs w:val="32"/>
          <w:rtl/>
        </w:rPr>
        <w:t xml:space="preserve"> أنفسهم لعلّهم يجدون مخرجاً، ولكنّ الحجّة أعيتهم ووقفت ألسنتهم واحتبست أصواتهم وهم يستمعون </w:t>
      </w:r>
      <w:r w:rsidR="00BA7705" w:rsidRPr="00285456">
        <w:rPr>
          <w:rFonts w:ascii="Traditional Arabic" w:hAnsi="Traditional Arabic" w:cs="Traditional Arabic"/>
          <w:sz w:val="32"/>
          <w:szCs w:val="32"/>
          <w:rtl/>
        </w:rPr>
        <w:t>إلى</w:t>
      </w:r>
      <w:r w:rsidRPr="00285456">
        <w:rPr>
          <w:rFonts w:ascii="Traditional Arabic" w:hAnsi="Traditional Arabic" w:cs="Traditional Arabic"/>
          <w:sz w:val="32"/>
          <w:szCs w:val="32"/>
          <w:rtl/>
        </w:rPr>
        <w:t xml:space="preserve"> النبي - صلى الله عليه وسلم - يبلغ الناس قوله </w:t>
      </w:r>
      <w:r w:rsidR="00EE6FEC">
        <w:rPr>
          <w:rFonts w:ascii="Traditional Arabic" w:hAnsi="Traditional Arabic" w:cs="Traditional Arabic"/>
          <w:sz w:val="32"/>
          <w:szCs w:val="32"/>
          <w:rtl/>
        </w:rPr>
        <w:t>تعالى</w:t>
      </w:r>
      <w:r w:rsidRPr="00285456">
        <w:rPr>
          <w:rFonts w:ascii="Traditional Arabic" w:hAnsi="Traditional Arabic" w:cs="Traditional Arabic"/>
          <w:sz w:val="32"/>
          <w:szCs w:val="32"/>
          <w:rtl/>
        </w:rPr>
        <w:t xml:space="preserve">: </w:t>
      </w:r>
      <w:r w:rsidRPr="00BB6B1A">
        <w:rPr>
          <w:rFonts w:ascii="Traditional Arabic" w:hAnsi="Traditional Arabic" w:cs="DecoType Naskh"/>
          <w:b/>
          <w:bCs/>
          <w:sz w:val="32"/>
          <w:szCs w:val="32"/>
          <w:rtl/>
        </w:rPr>
        <w:t>{وَإِنْ كُنْتُمْ فِي رَيْبٍ مِمَّا نَزَّلْنَا عَلَى عَبْدِنَا فَأْتُوا بِسُورَةٍ مِّنْ مِثْلِهِ وَادْعُوا شُهَدَاءَكُمْ مِنْ دُونِ اللَّهِ إِنْ كُنْتُمْ صَادِقِينَ فَإِنْ لَمْ تَفْعَلُوا وَلَنْ تَفْعَلُوا فَاتَّقُوا النَّارَ الَّتِي وَقُودُهَا النَّاسُ وَالْحِجَارَةُ أُعِدَّتْ لِلْكَافِرِينَ}</w:t>
      </w:r>
      <w:r w:rsidR="00BB6B1A" w:rsidRPr="00BB6B1A">
        <w:rPr>
          <w:rFonts w:ascii="Traditional Arabic" w:hAnsi="Traditional Arabic" w:cs="Traditional Arabic"/>
          <w:sz w:val="28"/>
          <w:szCs w:val="28"/>
          <w:rtl/>
        </w:rPr>
        <w:t xml:space="preserve"> </w:t>
      </w:r>
      <w:r w:rsidR="00BB6B1A" w:rsidRPr="004E4AD8">
        <w:rPr>
          <w:rFonts w:ascii="Traditional Arabic" w:hAnsi="Traditional Arabic" w:cs="Traditional Arabic"/>
          <w:sz w:val="28"/>
          <w:szCs w:val="28"/>
          <w:rtl/>
        </w:rPr>
        <w:t xml:space="preserve">سورة </w:t>
      </w:r>
      <w:r w:rsidR="00BB6B1A">
        <w:rPr>
          <w:rFonts w:ascii="Traditional Arabic" w:hAnsi="Traditional Arabic" w:cs="Traditional Arabic" w:hint="cs"/>
          <w:sz w:val="28"/>
          <w:szCs w:val="28"/>
          <w:rtl/>
        </w:rPr>
        <w:t>البقرة</w:t>
      </w:r>
      <w:r w:rsidR="00BB6B1A" w:rsidRPr="004E4AD8">
        <w:rPr>
          <w:rFonts w:ascii="Traditional Arabic" w:hAnsi="Traditional Arabic" w:cs="Traditional Arabic"/>
          <w:sz w:val="28"/>
          <w:szCs w:val="28"/>
          <w:rtl/>
        </w:rPr>
        <w:t xml:space="preserve">: </w:t>
      </w:r>
      <w:r w:rsidR="00BB6B1A">
        <w:rPr>
          <w:rFonts w:ascii="Traditional Arabic" w:hAnsi="Traditional Arabic" w:cs="Traditional Arabic" w:hint="cs"/>
          <w:sz w:val="28"/>
          <w:szCs w:val="28"/>
          <w:rtl/>
        </w:rPr>
        <w:t>23</w:t>
      </w:r>
      <w:r w:rsidRPr="00BB6B1A">
        <w:rPr>
          <w:rFonts w:ascii="Traditional Arabic" w:hAnsi="Traditional Arabic" w:cs="DecoType Naskh"/>
          <w:b/>
          <w:bCs/>
          <w:sz w:val="32"/>
          <w:szCs w:val="32"/>
          <w:rtl/>
        </w:rPr>
        <w:t xml:space="preserve"> </w:t>
      </w:r>
      <w:r w:rsidRPr="00285456">
        <w:rPr>
          <w:rFonts w:ascii="Traditional Arabic" w:hAnsi="Traditional Arabic" w:cs="Traditional Arabic"/>
          <w:sz w:val="32"/>
          <w:szCs w:val="32"/>
          <w:rtl/>
        </w:rPr>
        <w:t>، فقد سهل لهم وسجل عليهم، فسهل الطلب بسورة واحدة، وسجل عليهم أنهم لن يفعلوا ذلك أبدا، ولن يستطيعوه ، فأولى لهم صرف جهدهم وبذل وسعهم في عمل يستطيعونه ويطيقونه يستنقذون به أنفسهم من عذاب الله وغضبه .</w:t>
      </w:r>
    </w:p>
    <w:p w:rsidR="00876A9F" w:rsidRPr="00285456" w:rsidRDefault="00876A9F" w:rsidP="00FF578B">
      <w:pPr>
        <w:jc w:val="lowKashida"/>
        <w:rPr>
          <w:rFonts w:ascii="Traditional Arabic" w:hAnsi="Traditional Arabic" w:cs="Traditional Arabic"/>
          <w:sz w:val="32"/>
          <w:szCs w:val="32"/>
          <w:rtl/>
        </w:rPr>
      </w:pPr>
      <w:r w:rsidRPr="00285456">
        <w:rPr>
          <w:rFonts w:ascii="Traditional Arabic" w:hAnsi="Traditional Arabic" w:cs="Traditional Arabic"/>
          <w:sz w:val="32"/>
          <w:szCs w:val="32"/>
          <w:rtl/>
        </w:rPr>
        <w:t>نعم لقد جاء القرآن بشيء جديد ليس في طاقة العرب ولا مقدورهم، مع فصاحتهم العالية، فلقد كانت العادة عندهم جارية بضروب من أنواع الكلام معروفة: منها الشعر، ومنها السجع، ومنها الخطب، ومنها الرسائل، ومنها المنثور الذي يدور بين الناس في الحديث، فأتى القرآن بطريقة مفردة خارجة عن العادة لها منزلة في الحسن، تفوق كل طريقة"</w:t>
      </w:r>
      <w:r w:rsidRPr="00285456">
        <w:rPr>
          <w:rFonts w:ascii="Traditional Arabic" w:hAnsi="Traditional Arabic" w:cs="Traditional Arabic"/>
          <w:sz w:val="32"/>
          <w:szCs w:val="32"/>
          <w:vertAlign w:val="superscript"/>
          <w:rtl/>
        </w:rPr>
        <w:footnoteReference w:id="1"/>
      </w:r>
      <w:r w:rsidRPr="00285456">
        <w:rPr>
          <w:rFonts w:ascii="Traditional Arabic" w:hAnsi="Traditional Arabic" w:cs="Traditional Arabic"/>
          <w:sz w:val="32"/>
          <w:szCs w:val="32"/>
          <w:rtl/>
        </w:rPr>
        <w:t>.</w:t>
      </w:r>
      <w:r w:rsidR="002107C1">
        <w:rPr>
          <w:rFonts w:ascii="Traditional Arabic" w:hAnsi="Traditional Arabic" w:cs="Traditional Arabic" w:hint="cs"/>
          <w:sz w:val="32"/>
          <w:szCs w:val="32"/>
          <w:rtl/>
        </w:rPr>
        <w:t xml:space="preserve"> </w:t>
      </w:r>
      <w:r w:rsidR="00FF578B">
        <w:rPr>
          <w:rFonts w:ascii="Traditional Arabic" w:hAnsi="Traditional Arabic" w:cs="Traditional Arabic" w:hint="cs"/>
          <w:sz w:val="32"/>
          <w:szCs w:val="32"/>
          <w:rtl/>
        </w:rPr>
        <w:tab/>
      </w:r>
      <w:r w:rsidR="00FF578B">
        <w:rPr>
          <w:rFonts w:ascii="Traditional Arabic" w:hAnsi="Traditional Arabic" w:cs="Traditional Arabic" w:hint="cs"/>
          <w:sz w:val="32"/>
          <w:szCs w:val="32"/>
          <w:rtl/>
        </w:rPr>
        <w:br/>
      </w:r>
      <w:r w:rsidRPr="00285456">
        <w:rPr>
          <w:rFonts w:ascii="Traditional Arabic" w:hAnsi="Traditional Arabic" w:cs="Traditional Arabic"/>
          <w:sz w:val="32"/>
          <w:szCs w:val="32"/>
          <w:rtl/>
        </w:rPr>
        <w:t>وإذا كان القرآن بمثل هذه المكانة والخصائص فحريٌّ بطالبيه والباحثين فيه والمتخصصين فيه أن يبحروا</w:t>
      </w:r>
      <w:r w:rsidR="00475E55" w:rsidRPr="00285456">
        <w:rPr>
          <w:rFonts w:ascii="Traditional Arabic" w:hAnsi="Traditional Arabic" w:cs="Traditional Arabic"/>
          <w:sz w:val="32"/>
          <w:szCs w:val="32"/>
          <w:rtl/>
        </w:rPr>
        <w:t xml:space="preserve"> ويغوصوا في ثناياه ليجدوا ما لا يخطر لهم على بال من العلم </w:t>
      </w:r>
      <w:r w:rsidR="00750FAA" w:rsidRPr="00285456">
        <w:rPr>
          <w:rFonts w:ascii="Traditional Arabic" w:hAnsi="Traditional Arabic" w:cs="Traditional Arabic"/>
          <w:sz w:val="32"/>
          <w:szCs w:val="32"/>
          <w:rtl/>
        </w:rPr>
        <w:t xml:space="preserve">والنور </w:t>
      </w:r>
      <w:r w:rsidR="00475E55" w:rsidRPr="00285456">
        <w:rPr>
          <w:rFonts w:ascii="Traditional Arabic" w:hAnsi="Traditional Arabic" w:cs="Traditional Arabic"/>
          <w:sz w:val="32"/>
          <w:szCs w:val="32"/>
          <w:rtl/>
        </w:rPr>
        <w:t>والهدى والشفاء والرحمة والتثبيت والبشرى، وإن من عجيب خصائصه أنه هداية للبشرية في عصر نزوله وفي عصورها المتلاحقة وفي عصرها الحديث وفي مابقي لها من العصور والأزمان، ومهما فسره المفسرون وبحث فيه الباحثون فلن تنقضي عجائبه ولن تنتهي هداياته</w:t>
      </w:r>
      <w:r w:rsidR="00750FAA">
        <w:rPr>
          <w:rFonts w:ascii="Traditional Arabic" w:hAnsi="Traditional Arabic" w:cs="Traditional Arabic" w:hint="cs"/>
          <w:sz w:val="32"/>
          <w:szCs w:val="32"/>
          <w:rtl/>
        </w:rPr>
        <w:t>،</w:t>
      </w:r>
      <w:r w:rsidR="00475E55" w:rsidRPr="00285456">
        <w:rPr>
          <w:rFonts w:ascii="Traditional Arabic" w:hAnsi="Traditional Arabic" w:cs="Traditional Arabic"/>
          <w:sz w:val="32"/>
          <w:szCs w:val="32"/>
          <w:rtl/>
        </w:rPr>
        <w:t xml:space="preserve"> بل سيظهر فيه ومنه </w:t>
      </w:r>
      <w:r w:rsidR="00750FAA">
        <w:rPr>
          <w:rFonts w:ascii="Traditional Arabic" w:hAnsi="Traditional Arabic" w:cs="Traditional Arabic" w:hint="cs"/>
          <w:sz w:val="32"/>
          <w:szCs w:val="32"/>
          <w:rtl/>
        </w:rPr>
        <w:t xml:space="preserve">وبه </w:t>
      </w:r>
      <w:r w:rsidR="00475E55" w:rsidRPr="00285456">
        <w:rPr>
          <w:rFonts w:ascii="Traditional Arabic" w:hAnsi="Traditional Arabic" w:cs="Traditional Arabic"/>
          <w:sz w:val="32"/>
          <w:szCs w:val="32"/>
          <w:rtl/>
        </w:rPr>
        <w:t>من الهداية في كل زمان</w:t>
      </w:r>
      <w:r w:rsidR="00750FAA">
        <w:rPr>
          <w:rFonts w:ascii="Traditional Arabic" w:hAnsi="Traditional Arabic" w:cs="Traditional Arabic" w:hint="cs"/>
          <w:sz w:val="32"/>
          <w:szCs w:val="32"/>
          <w:rtl/>
        </w:rPr>
        <w:t>،</w:t>
      </w:r>
      <w:r w:rsidR="00475E55" w:rsidRPr="00285456">
        <w:rPr>
          <w:rFonts w:ascii="Traditional Arabic" w:hAnsi="Traditional Arabic" w:cs="Traditional Arabic"/>
          <w:sz w:val="32"/>
          <w:szCs w:val="32"/>
          <w:rtl/>
        </w:rPr>
        <w:t xml:space="preserve"> بقدر ما يوليه أهل ذلك الزمان من النظر والفكر والتأمل والتدبر.</w:t>
      </w:r>
    </w:p>
    <w:p w:rsidR="00CF6620" w:rsidRPr="00285456" w:rsidRDefault="00475E55" w:rsidP="00FF578B">
      <w:pPr>
        <w:jc w:val="lowKashida"/>
        <w:rPr>
          <w:rFonts w:ascii="Traditional Arabic" w:hAnsi="Traditional Arabic" w:cs="Traditional Arabic"/>
          <w:sz w:val="32"/>
          <w:szCs w:val="32"/>
          <w:rtl/>
        </w:rPr>
      </w:pPr>
      <w:r w:rsidRPr="00285456">
        <w:rPr>
          <w:rFonts w:ascii="Traditional Arabic" w:hAnsi="Traditional Arabic" w:cs="Traditional Arabic"/>
          <w:sz w:val="32"/>
          <w:szCs w:val="32"/>
          <w:rtl/>
        </w:rPr>
        <w:t>فلا عجب أن تجد</w:t>
      </w:r>
      <w:r w:rsidR="00DA5DE7" w:rsidRPr="00285456">
        <w:rPr>
          <w:rFonts w:ascii="Traditional Arabic" w:hAnsi="Traditional Arabic" w:cs="Traditional Arabic"/>
          <w:sz w:val="32"/>
          <w:szCs w:val="32"/>
          <w:rtl/>
        </w:rPr>
        <w:t xml:space="preserve"> في القرآن</w:t>
      </w:r>
      <w:r w:rsidRPr="00285456">
        <w:rPr>
          <w:rFonts w:ascii="Traditional Arabic" w:hAnsi="Traditional Arabic" w:cs="Traditional Arabic"/>
          <w:sz w:val="32"/>
          <w:szCs w:val="32"/>
          <w:rtl/>
        </w:rPr>
        <w:t xml:space="preserve"> الحل للمشكلات الكبرى التي تعاني منها الأمة في عصرها الحالي من الاستعمار والغزو الفكري وضعف واستضعاف المسلمين، كما وجدت الأمة الحلول فيه لكل مشكلاتها منذ </w:t>
      </w:r>
      <w:r w:rsidR="00DA5DE7" w:rsidRPr="00285456">
        <w:rPr>
          <w:rFonts w:ascii="Traditional Arabic" w:hAnsi="Traditional Arabic" w:cs="Traditional Arabic"/>
          <w:sz w:val="32"/>
          <w:szCs w:val="32"/>
          <w:rtl/>
        </w:rPr>
        <w:t>أن</w:t>
      </w:r>
      <w:r w:rsidRPr="00285456">
        <w:rPr>
          <w:rFonts w:ascii="Traditional Arabic" w:hAnsi="Traditional Arabic" w:cs="Traditional Arabic"/>
          <w:sz w:val="32"/>
          <w:szCs w:val="32"/>
          <w:rtl/>
        </w:rPr>
        <w:t xml:space="preserve"> نزل قبل أربعة عشر قرنا من الزمان</w:t>
      </w:r>
      <w:r w:rsidR="00DA5DE7" w:rsidRPr="00285456">
        <w:rPr>
          <w:rFonts w:ascii="Traditional Arabic" w:hAnsi="Traditional Arabic" w:cs="Traditional Arabic"/>
          <w:sz w:val="32"/>
          <w:szCs w:val="32"/>
          <w:rtl/>
        </w:rPr>
        <w:t xml:space="preserve"> وقد قيض الله للأمة في كل عصر من يجدد لها من العلوم ما تحتاجها وما يقوم به أمرها وفق أصولها وثوابتها</w:t>
      </w:r>
      <w:r w:rsidR="00D2769C" w:rsidRPr="00285456">
        <w:rPr>
          <w:rFonts w:ascii="Traditional Arabic" w:hAnsi="Traditional Arabic" w:cs="Traditional Arabic"/>
          <w:sz w:val="32"/>
          <w:szCs w:val="32"/>
          <w:rtl/>
        </w:rPr>
        <w:t xml:space="preserve">، وفي مقدمة ذلك تفسير القرآن الكريم وممن كان له اثر كبير في هذا العصر العالم المجاهد المفسر عبدالحميد ابن باديس، والذي </w:t>
      </w:r>
      <w:r w:rsidR="00D2769C" w:rsidRPr="00285456">
        <w:rPr>
          <w:rFonts w:ascii="Traditional Arabic" w:hAnsi="Traditional Arabic" w:cs="Traditional Arabic"/>
          <w:sz w:val="32"/>
          <w:szCs w:val="32"/>
          <w:rtl/>
        </w:rPr>
        <w:lastRenderedPageBreak/>
        <w:t xml:space="preserve">فسر القرآن كاملا في ربع قرن من الزمان، وكان ذلك خلال فترة حالكة من تاريخ الجزائر وهي تئن تحت وطئة الاحتلال الفرنسي، وقد طرح من خلال تفسيره للقرآن </w:t>
      </w:r>
      <w:r w:rsidR="00750FAA">
        <w:rPr>
          <w:rFonts w:ascii="Traditional Arabic" w:hAnsi="Traditional Arabic" w:cs="Traditional Arabic" w:hint="cs"/>
          <w:sz w:val="32"/>
          <w:szCs w:val="32"/>
          <w:rtl/>
        </w:rPr>
        <w:t>س</w:t>
      </w:r>
      <w:r w:rsidR="00D2769C" w:rsidRPr="00285456">
        <w:rPr>
          <w:rFonts w:ascii="Traditional Arabic" w:hAnsi="Traditional Arabic" w:cs="Traditional Arabic"/>
          <w:sz w:val="32"/>
          <w:szCs w:val="32"/>
          <w:rtl/>
        </w:rPr>
        <w:t>بيل النهوض و</w:t>
      </w:r>
      <w:r w:rsidR="006C7BB5" w:rsidRPr="00285456">
        <w:rPr>
          <w:rFonts w:ascii="Traditional Arabic" w:hAnsi="Traditional Arabic" w:cs="Traditional Arabic"/>
          <w:sz w:val="32"/>
          <w:szCs w:val="32"/>
          <w:rtl/>
        </w:rPr>
        <w:t>إصلاح</w:t>
      </w:r>
      <w:r w:rsidR="00D2769C" w:rsidRPr="00285456">
        <w:rPr>
          <w:rFonts w:ascii="Traditional Arabic" w:hAnsi="Traditional Arabic" w:cs="Traditional Arabic"/>
          <w:sz w:val="32"/>
          <w:szCs w:val="32"/>
          <w:rtl/>
        </w:rPr>
        <w:t xml:space="preserve"> الفرد والمجتمع من خلال تفسيره للقرآن بطريقة جمع فيها بين أصل هذا العلم _التفسير_ واستمداده من كتب المفسرين المتقدمين، وربطه بواقع الأمة عموما والمسلمين في الجزائر خصوصا، ورسمه لخط </w:t>
      </w:r>
      <w:r w:rsidR="006C7BB5" w:rsidRPr="00285456">
        <w:rPr>
          <w:rFonts w:ascii="Traditional Arabic" w:hAnsi="Traditional Arabic" w:cs="Traditional Arabic"/>
          <w:sz w:val="32"/>
          <w:szCs w:val="32"/>
          <w:rtl/>
        </w:rPr>
        <w:t>إصلاح</w:t>
      </w:r>
      <w:r w:rsidR="00D2769C" w:rsidRPr="00285456">
        <w:rPr>
          <w:rFonts w:ascii="Traditional Arabic" w:hAnsi="Traditional Arabic" w:cs="Traditional Arabic"/>
          <w:sz w:val="32"/>
          <w:szCs w:val="32"/>
          <w:rtl/>
        </w:rPr>
        <w:t xml:space="preserve"> </w:t>
      </w:r>
      <w:r w:rsidR="00750FAA">
        <w:rPr>
          <w:rFonts w:ascii="Traditional Arabic" w:hAnsi="Traditional Arabic" w:cs="Traditional Arabic" w:hint="cs"/>
          <w:sz w:val="32"/>
          <w:szCs w:val="32"/>
          <w:rtl/>
        </w:rPr>
        <w:t>ل</w:t>
      </w:r>
      <w:r w:rsidR="00CF6620" w:rsidRPr="00285456">
        <w:rPr>
          <w:rFonts w:ascii="Traditional Arabic" w:hAnsi="Traditional Arabic" w:cs="Traditional Arabic"/>
          <w:sz w:val="32"/>
          <w:szCs w:val="32"/>
          <w:rtl/>
        </w:rPr>
        <w:t xml:space="preserve">حال الجزائر والأمة عموما من خلال </w:t>
      </w:r>
      <w:r w:rsidR="006C7BB5" w:rsidRPr="00285456">
        <w:rPr>
          <w:rFonts w:ascii="Traditional Arabic" w:hAnsi="Traditional Arabic" w:cs="Traditional Arabic"/>
          <w:sz w:val="32"/>
          <w:szCs w:val="32"/>
          <w:rtl/>
        </w:rPr>
        <w:t>إصلاح</w:t>
      </w:r>
      <w:r w:rsidR="00CF6620" w:rsidRPr="00285456">
        <w:rPr>
          <w:rFonts w:ascii="Traditional Arabic" w:hAnsi="Traditional Arabic" w:cs="Traditional Arabic"/>
          <w:sz w:val="32"/>
          <w:szCs w:val="32"/>
          <w:rtl/>
        </w:rPr>
        <w:t xml:space="preserve"> حال الفرد والمجتمع ومقامة المحتل، واستمداد</w:t>
      </w:r>
      <w:r w:rsidR="00750FAA">
        <w:rPr>
          <w:rFonts w:ascii="Traditional Arabic" w:hAnsi="Traditional Arabic" w:cs="Traditional Arabic" w:hint="cs"/>
          <w:sz w:val="32"/>
          <w:szCs w:val="32"/>
          <w:rtl/>
        </w:rPr>
        <w:t xml:space="preserve"> </w:t>
      </w:r>
      <w:r w:rsidR="00CF6620" w:rsidRPr="00285456">
        <w:rPr>
          <w:rFonts w:ascii="Traditional Arabic" w:hAnsi="Traditional Arabic" w:cs="Traditional Arabic"/>
          <w:sz w:val="32"/>
          <w:szCs w:val="32"/>
          <w:rtl/>
        </w:rPr>
        <w:t>ذلك من</w:t>
      </w:r>
      <w:r w:rsidR="00750FAA">
        <w:rPr>
          <w:rFonts w:ascii="Traditional Arabic" w:hAnsi="Traditional Arabic" w:cs="Traditional Arabic" w:hint="cs"/>
          <w:sz w:val="32"/>
          <w:szCs w:val="32"/>
          <w:rtl/>
        </w:rPr>
        <w:t xml:space="preserve"> </w:t>
      </w:r>
      <w:r w:rsidR="00CF6620" w:rsidRPr="00285456">
        <w:rPr>
          <w:rFonts w:ascii="Traditional Arabic" w:hAnsi="Traditional Arabic" w:cs="Traditional Arabic"/>
          <w:sz w:val="32"/>
          <w:szCs w:val="32"/>
          <w:rtl/>
        </w:rPr>
        <w:t>خلا</w:t>
      </w:r>
      <w:r w:rsidR="00750FAA">
        <w:rPr>
          <w:rFonts w:ascii="Traditional Arabic" w:hAnsi="Traditional Arabic" w:cs="Traditional Arabic" w:hint="cs"/>
          <w:sz w:val="32"/>
          <w:szCs w:val="32"/>
          <w:rtl/>
        </w:rPr>
        <w:t>ل</w:t>
      </w:r>
      <w:r w:rsidR="00CF6620" w:rsidRPr="00285456">
        <w:rPr>
          <w:rFonts w:ascii="Traditional Arabic" w:hAnsi="Traditional Arabic" w:cs="Traditional Arabic"/>
          <w:sz w:val="32"/>
          <w:szCs w:val="32"/>
          <w:rtl/>
        </w:rPr>
        <w:t xml:space="preserve"> تفسيره للقرآن الكريم.</w:t>
      </w:r>
      <w:r w:rsidR="00FF578B">
        <w:rPr>
          <w:rFonts w:ascii="Traditional Arabic" w:hAnsi="Traditional Arabic" w:cs="Traditional Arabic" w:hint="cs"/>
          <w:sz w:val="32"/>
          <w:szCs w:val="32"/>
          <w:rtl/>
        </w:rPr>
        <w:tab/>
      </w:r>
      <w:r w:rsidR="00FF578B">
        <w:rPr>
          <w:rFonts w:ascii="Traditional Arabic" w:hAnsi="Traditional Arabic" w:cs="Traditional Arabic" w:hint="cs"/>
          <w:sz w:val="32"/>
          <w:szCs w:val="32"/>
          <w:rtl/>
        </w:rPr>
        <w:br/>
      </w:r>
      <w:r w:rsidR="00CF6620" w:rsidRPr="00285456">
        <w:rPr>
          <w:rFonts w:ascii="Traditional Arabic" w:hAnsi="Traditional Arabic" w:cs="Traditional Arabic"/>
          <w:sz w:val="32"/>
          <w:szCs w:val="32"/>
          <w:rtl/>
        </w:rPr>
        <w:t xml:space="preserve">ولأهمية هذا الموضوع والحاجة المعاصرة إليه في ربط الأمة بكتاب ربها لتخرج من المعضلات التي تعيشها والكربات التي تحيط بها، ورغبة مني في الإسهام والمشاركة في المؤتمر المبارك (مقدس) 4، في محور " </w:t>
      </w:r>
      <w:r w:rsidR="00CF6620" w:rsidRPr="00285456">
        <w:rPr>
          <w:rFonts w:ascii="Traditional Arabic" w:hAnsi="Traditional Arabic" w:cs="Traditional Arabic"/>
          <w:color w:val="000000"/>
          <w:sz w:val="32"/>
          <w:szCs w:val="32"/>
          <w:rtl/>
        </w:rPr>
        <w:t>التجديد في علوم القرآن والتفسير وأثرهما عند القدامى والمحدثين"</w:t>
      </w:r>
      <w:r w:rsidR="00CF6620" w:rsidRPr="00285456">
        <w:rPr>
          <w:rFonts w:ascii="Traditional Arabic" w:hAnsi="Traditional Arabic" w:cs="Traditional Arabic"/>
          <w:sz w:val="32"/>
          <w:szCs w:val="32"/>
          <w:rtl/>
        </w:rPr>
        <w:t xml:space="preserve"> ، كانت كتابتي وجمعي لورقات هذا البحث ، وأسأل الله العون والتوفيق والهداية والسداد، في بحثي وجميع أمري، وللإخوة المنظمين والقائمين على هذا المؤتمر النافع.</w:t>
      </w:r>
    </w:p>
    <w:p w:rsidR="00CF6620" w:rsidRPr="00750FAA" w:rsidRDefault="00CF6620" w:rsidP="00CF6620">
      <w:pPr>
        <w:spacing w:before="2" w:after="0" w:line="240" w:lineRule="auto"/>
        <w:ind w:left="133" w:firstLine="270"/>
        <w:jc w:val="both"/>
        <w:rPr>
          <w:rFonts w:ascii="Traditional Arabic" w:hAnsi="Traditional Arabic" w:cs="Traditional Arabic"/>
          <w:b/>
          <w:bCs/>
          <w:sz w:val="34"/>
          <w:szCs w:val="34"/>
          <w:rtl/>
        </w:rPr>
      </w:pPr>
      <w:r w:rsidRPr="00750FAA">
        <w:rPr>
          <w:rFonts w:ascii="Traditional Arabic" w:hAnsi="Traditional Arabic" w:cs="Traditional Arabic"/>
          <w:b/>
          <w:bCs/>
          <w:sz w:val="34"/>
          <w:szCs w:val="34"/>
          <w:rtl/>
        </w:rPr>
        <w:t xml:space="preserve">وقد جعلته </w:t>
      </w:r>
      <w:r w:rsidRPr="00750FAA">
        <w:rPr>
          <w:rFonts w:ascii="Traditional Arabic" w:hAnsi="Traditional Arabic" w:cs="Traditional Arabic"/>
          <w:b/>
          <w:bCs/>
          <w:color w:val="000000"/>
          <w:sz w:val="34"/>
          <w:szCs w:val="34"/>
          <w:rtl/>
        </w:rPr>
        <w:t xml:space="preserve">بعنوان </w:t>
      </w:r>
      <w:r w:rsidRPr="00750FAA">
        <w:rPr>
          <w:rFonts w:ascii="Traditional Arabic" w:hAnsi="Traditional Arabic" w:cs="Traditional Arabic"/>
          <w:b/>
          <w:bCs/>
          <w:sz w:val="34"/>
          <w:szCs w:val="34"/>
          <w:rtl/>
        </w:rPr>
        <w:t>: معالم التجديد عند ابن باديس في التفسير .</w:t>
      </w:r>
    </w:p>
    <w:p w:rsidR="00CF6620" w:rsidRPr="00285456" w:rsidRDefault="00CF6620" w:rsidP="00CF6620">
      <w:pPr>
        <w:spacing w:before="2" w:after="0" w:line="240" w:lineRule="auto"/>
        <w:ind w:left="133" w:firstLine="270"/>
        <w:jc w:val="both"/>
        <w:rPr>
          <w:rFonts w:ascii="Traditional Arabic" w:hAnsi="Traditional Arabic" w:cs="Traditional Arabic"/>
          <w:sz w:val="32"/>
          <w:szCs w:val="32"/>
          <w:rtl/>
        </w:rPr>
      </w:pPr>
      <w:r w:rsidRPr="00285456">
        <w:rPr>
          <w:rFonts w:ascii="Traditional Arabic" w:hAnsi="Traditional Arabic" w:cs="Traditional Arabic"/>
          <w:sz w:val="32"/>
          <w:szCs w:val="32"/>
          <w:rtl/>
        </w:rPr>
        <w:t xml:space="preserve">ويهدف هذا البحث </w:t>
      </w:r>
      <w:r w:rsidR="00BA7705" w:rsidRPr="00285456">
        <w:rPr>
          <w:rFonts w:ascii="Traditional Arabic" w:hAnsi="Traditional Arabic" w:cs="Traditional Arabic"/>
          <w:sz w:val="32"/>
          <w:szCs w:val="32"/>
          <w:rtl/>
        </w:rPr>
        <w:t>إلى</w:t>
      </w:r>
      <w:r w:rsidRPr="00285456">
        <w:rPr>
          <w:rFonts w:ascii="Traditional Arabic" w:hAnsi="Traditional Arabic" w:cs="Traditional Arabic"/>
          <w:sz w:val="32"/>
          <w:szCs w:val="32"/>
          <w:rtl/>
        </w:rPr>
        <w:t xml:space="preserve"> ما يلي:</w:t>
      </w:r>
    </w:p>
    <w:p w:rsidR="00CF6620" w:rsidRPr="00285456" w:rsidRDefault="00CF6620" w:rsidP="00CF6620">
      <w:pPr>
        <w:spacing w:before="2" w:after="0" w:line="240" w:lineRule="auto"/>
        <w:ind w:left="133" w:firstLine="270"/>
        <w:jc w:val="both"/>
        <w:rPr>
          <w:rFonts w:ascii="Traditional Arabic" w:hAnsi="Traditional Arabic" w:cs="Traditional Arabic"/>
          <w:sz w:val="32"/>
          <w:szCs w:val="32"/>
          <w:rtl/>
        </w:rPr>
      </w:pPr>
      <w:r w:rsidRPr="00285456">
        <w:rPr>
          <w:rFonts w:ascii="Traditional Arabic" w:hAnsi="Traditional Arabic" w:cs="Traditional Arabic"/>
          <w:sz w:val="32"/>
          <w:szCs w:val="32"/>
          <w:rtl/>
        </w:rPr>
        <w:t>أولًا: التعريف بابن باديس مفسرا وعلما من أعلام التفسير في العصر الحديث.</w:t>
      </w:r>
    </w:p>
    <w:p w:rsidR="00CF6620" w:rsidRPr="00285456" w:rsidRDefault="00CF6620" w:rsidP="00CF6620">
      <w:pPr>
        <w:spacing w:before="2" w:after="0" w:line="240" w:lineRule="auto"/>
        <w:ind w:left="133" w:firstLine="270"/>
        <w:jc w:val="both"/>
        <w:rPr>
          <w:rFonts w:ascii="Traditional Arabic" w:hAnsi="Traditional Arabic" w:cs="Traditional Arabic"/>
          <w:sz w:val="32"/>
          <w:szCs w:val="32"/>
          <w:rtl/>
        </w:rPr>
      </w:pPr>
      <w:r w:rsidRPr="00285456">
        <w:rPr>
          <w:rFonts w:ascii="Traditional Arabic" w:hAnsi="Traditional Arabic" w:cs="Traditional Arabic"/>
          <w:sz w:val="32"/>
          <w:szCs w:val="32"/>
          <w:rtl/>
        </w:rPr>
        <w:t>ثانيًا: اظهار مدى عناية ابن باديس بالتفسير واهتمامه به.</w:t>
      </w:r>
    </w:p>
    <w:p w:rsidR="00CF6620" w:rsidRPr="00285456" w:rsidRDefault="00CF6620" w:rsidP="00CF6620">
      <w:pPr>
        <w:spacing w:before="2" w:after="0" w:line="240" w:lineRule="auto"/>
        <w:ind w:left="133" w:firstLine="270"/>
        <w:jc w:val="both"/>
        <w:rPr>
          <w:rFonts w:ascii="Traditional Arabic" w:hAnsi="Traditional Arabic" w:cs="Traditional Arabic"/>
          <w:sz w:val="32"/>
          <w:szCs w:val="32"/>
          <w:rtl/>
        </w:rPr>
      </w:pPr>
      <w:r w:rsidRPr="00285456">
        <w:rPr>
          <w:rFonts w:ascii="Traditional Arabic" w:hAnsi="Traditional Arabic" w:cs="Traditional Arabic"/>
          <w:sz w:val="32"/>
          <w:szCs w:val="32"/>
          <w:rtl/>
        </w:rPr>
        <w:t xml:space="preserve">ثالثا : بيان  الجوانب </w:t>
      </w:r>
      <w:r w:rsidR="00750FAA" w:rsidRPr="00285456">
        <w:rPr>
          <w:rFonts w:ascii="Traditional Arabic" w:hAnsi="Traditional Arabic" w:cs="Traditional Arabic" w:hint="cs"/>
          <w:sz w:val="32"/>
          <w:szCs w:val="32"/>
          <w:rtl/>
        </w:rPr>
        <w:t>الأهم</w:t>
      </w:r>
      <w:r w:rsidRPr="00285456">
        <w:rPr>
          <w:rFonts w:ascii="Traditional Arabic" w:hAnsi="Traditional Arabic" w:cs="Traditional Arabic"/>
          <w:sz w:val="32"/>
          <w:szCs w:val="32"/>
          <w:rtl/>
        </w:rPr>
        <w:t xml:space="preserve"> التي توصل إليها ابن باديس في التفسير متفردا بها عمن قبله.</w:t>
      </w:r>
    </w:p>
    <w:p w:rsidR="00CF6620" w:rsidRPr="00285456" w:rsidRDefault="00CF6620" w:rsidP="00CF6620">
      <w:pPr>
        <w:spacing w:before="2" w:after="0" w:line="240" w:lineRule="auto"/>
        <w:ind w:left="133" w:firstLine="270"/>
        <w:jc w:val="both"/>
        <w:rPr>
          <w:rFonts w:ascii="Traditional Arabic" w:hAnsi="Traditional Arabic" w:cs="Traditional Arabic"/>
          <w:sz w:val="32"/>
          <w:szCs w:val="32"/>
          <w:rtl/>
        </w:rPr>
      </w:pPr>
      <w:r w:rsidRPr="00285456">
        <w:rPr>
          <w:rFonts w:ascii="Traditional Arabic" w:hAnsi="Traditional Arabic" w:cs="Traditional Arabic"/>
          <w:sz w:val="32"/>
          <w:szCs w:val="32"/>
          <w:rtl/>
        </w:rPr>
        <w:t>رابعا :بيان تجديده لعدد من الجوانب المهملة في التفسير وإحيائها من جديد.</w:t>
      </w:r>
    </w:p>
    <w:p w:rsidR="00CF6620" w:rsidRPr="00285456" w:rsidRDefault="00CF6620" w:rsidP="003151EC">
      <w:pPr>
        <w:spacing w:before="2" w:after="0" w:line="240" w:lineRule="auto"/>
        <w:ind w:left="133" w:firstLine="270"/>
        <w:jc w:val="center"/>
        <w:rPr>
          <w:rFonts w:ascii="Traditional Arabic" w:hAnsi="Traditional Arabic" w:cs="Traditional Arabic"/>
          <w:b/>
          <w:bCs/>
          <w:sz w:val="32"/>
          <w:szCs w:val="32"/>
          <w:rtl/>
        </w:rPr>
      </w:pPr>
      <w:r w:rsidRPr="00285456">
        <w:rPr>
          <w:rFonts w:ascii="Traditional Arabic" w:hAnsi="Traditional Arabic" w:cs="Traditional Arabic"/>
          <w:b/>
          <w:bCs/>
          <w:sz w:val="32"/>
          <w:szCs w:val="32"/>
          <w:rtl/>
        </w:rPr>
        <w:t>وتتكون خطة البحث من مقدمة، وثلاثة مباحث</w:t>
      </w:r>
      <w:r w:rsidR="003151EC" w:rsidRPr="00285456">
        <w:rPr>
          <w:rFonts w:ascii="Traditional Arabic" w:hAnsi="Traditional Arabic" w:cs="Traditional Arabic"/>
          <w:b/>
          <w:bCs/>
          <w:sz w:val="32"/>
          <w:szCs w:val="32"/>
          <w:rtl/>
        </w:rPr>
        <w:t xml:space="preserve">، وخاتمة </w:t>
      </w:r>
      <w:r w:rsidRPr="00285456">
        <w:rPr>
          <w:rFonts w:ascii="Traditional Arabic" w:hAnsi="Traditional Arabic" w:cs="Traditional Arabic"/>
          <w:b/>
          <w:bCs/>
          <w:sz w:val="32"/>
          <w:szCs w:val="32"/>
          <w:rtl/>
        </w:rPr>
        <w:t>.</w:t>
      </w:r>
    </w:p>
    <w:p w:rsidR="00CF6620" w:rsidRPr="00285456" w:rsidRDefault="00CF6620" w:rsidP="00CF6620">
      <w:pPr>
        <w:autoSpaceDE w:val="0"/>
        <w:autoSpaceDN w:val="0"/>
        <w:adjustRightInd w:val="0"/>
        <w:spacing w:after="0" w:line="240" w:lineRule="auto"/>
        <w:ind w:left="133" w:firstLine="270"/>
        <w:jc w:val="both"/>
        <w:rPr>
          <w:rFonts w:ascii="Traditional Arabic" w:hAnsi="Traditional Arabic" w:cs="Traditional Arabic"/>
          <w:sz w:val="32"/>
          <w:szCs w:val="32"/>
          <w:rtl/>
        </w:rPr>
      </w:pPr>
      <w:r w:rsidRPr="00750FAA">
        <w:rPr>
          <w:rFonts w:ascii="Traditional Arabic" w:hAnsi="Traditional Arabic" w:cs="Traditional Arabic"/>
          <w:sz w:val="32"/>
          <w:szCs w:val="32"/>
          <w:rtl/>
        </w:rPr>
        <w:t xml:space="preserve">المقدمة: </w:t>
      </w:r>
      <w:r w:rsidRPr="00285456">
        <w:rPr>
          <w:rFonts w:ascii="Traditional Arabic" w:hAnsi="Traditional Arabic" w:cs="Traditional Arabic"/>
          <w:sz w:val="32"/>
          <w:szCs w:val="32"/>
          <w:rtl/>
        </w:rPr>
        <w:t>ذكرت فيها  أهمية الموضوع، ومدى الحاجة إليه.</w:t>
      </w:r>
    </w:p>
    <w:p w:rsidR="00CF6620" w:rsidRPr="00285456" w:rsidRDefault="00CF6620" w:rsidP="00CF6620">
      <w:pPr>
        <w:autoSpaceDE w:val="0"/>
        <w:autoSpaceDN w:val="0"/>
        <w:adjustRightInd w:val="0"/>
        <w:spacing w:after="0" w:line="240" w:lineRule="auto"/>
        <w:ind w:left="133" w:firstLine="270"/>
        <w:jc w:val="both"/>
        <w:rPr>
          <w:rFonts w:ascii="Traditional Arabic" w:hAnsi="Traditional Arabic" w:cs="Traditional Arabic"/>
          <w:sz w:val="32"/>
          <w:szCs w:val="32"/>
          <w:rtl/>
        </w:rPr>
      </w:pPr>
      <w:r w:rsidRPr="00285456">
        <w:rPr>
          <w:rFonts w:ascii="Traditional Arabic" w:hAnsi="Traditional Arabic" w:cs="Traditional Arabic"/>
          <w:b/>
          <w:bCs/>
          <w:sz w:val="32"/>
          <w:szCs w:val="32"/>
          <w:rtl/>
        </w:rPr>
        <w:t>المبحث الأول</w:t>
      </w:r>
      <w:r w:rsidRPr="00285456">
        <w:rPr>
          <w:rFonts w:ascii="Traditional Arabic" w:hAnsi="Traditional Arabic" w:cs="Traditional Arabic"/>
          <w:sz w:val="32"/>
          <w:szCs w:val="32"/>
          <w:rtl/>
        </w:rPr>
        <w:t>: تعريفات، وفيه مطلبان :</w:t>
      </w:r>
    </w:p>
    <w:p w:rsidR="00CF6620" w:rsidRPr="00285456" w:rsidRDefault="00CF6620" w:rsidP="006C7BB5">
      <w:pPr>
        <w:autoSpaceDE w:val="0"/>
        <w:autoSpaceDN w:val="0"/>
        <w:adjustRightInd w:val="0"/>
        <w:spacing w:after="0" w:line="240" w:lineRule="auto"/>
        <w:ind w:left="2858" w:hanging="709"/>
        <w:jc w:val="both"/>
        <w:rPr>
          <w:rFonts w:ascii="Traditional Arabic" w:hAnsi="Traditional Arabic" w:cs="Traditional Arabic"/>
          <w:sz w:val="32"/>
          <w:szCs w:val="32"/>
          <w:rtl/>
        </w:rPr>
      </w:pPr>
      <w:r w:rsidRPr="00285456">
        <w:rPr>
          <w:rFonts w:ascii="Traditional Arabic" w:hAnsi="Traditional Arabic" w:cs="Traditional Arabic"/>
          <w:sz w:val="32"/>
          <w:szCs w:val="32"/>
          <w:rtl/>
        </w:rPr>
        <w:t>المطلب الأول: التعريف بمصطلحات البحث.</w:t>
      </w:r>
    </w:p>
    <w:p w:rsidR="00CF6620" w:rsidRPr="00285456" w:rsidRDefault="00CF6620" w:rsidP="006C7BB5">
      <w:pPr>
        <w:autoSpaceDE w:val="0"/>
        <w:autoSpaceDN w:val="0"/>
        <w:adjustRightInd w:val="0"/>
        <w:spacing w:after="0" w:line="240" w:lineRule="auto"/>
        <w:ind w:left="2858" w:hanging="709"/>
        <w:jc w:val="both"/>
        <w:rPr>
          <w:rFonts w:ascii="Traditional Arabic" w:hAnsi="Traditional Arabic" w:cs="Traditional Arabic"/>
          <w:sz w:val="32"/>
          <w:szCs w:val="32"/>
          <w:rtl/>
        </w:rPr>
      </w:pPr>
      <w:r w:rsidRPr="00285456">
        <w:rPr>
          <w:rFonts w:ascii="Traditional Arabic" w:hAnsi="Traditional Arabic" w:cs="Traditional Arabic"/>
          <w:sz w:val="32"/>
          <w:szCs w:val="32"/>
          <w:rtl/>
        </w:rPr>
        <w:t>المطلب الثاني: تعريف موجز بالإمام ابن باديس.</w:t>
      </w:r>
    </w:p>
    <w:p w:rsidR="00CF6620" w:rsidRPr="00285456" w:rsidRDefault="003151EC" w:rsidP="003151EC">
      <w:pPr>
        <w:autoSpaceDE w:val="0"/>
        <w:autoSpaceDN w:val="0"/>
        <w:adjustRightInd w:val="0"/>
        <w:spacing w:after="0" w:line="240" w:lineRule="auto"/>
        <w:jc w:val="both"/>
        <w:rPr>
          <w:rFonts w:ascii="Traditional Arabic" w:hAnsi="Traditional Arabic" w:cs="Traditional Arabic"/>
          <w:sz w:val="32"/>
          <w:szCs w:val="32"/>
          <w:rtl/>
        </w:rPr>
      </w:pPr>
      <w:r w:rsidRPr="00285456">
        <w:rPr>
          <w:rFonts w:ascii="Traditional Arabic" w:hAnsi="Traditional Arabic" w:cs="Traditional Arabic"/>
          <w:b/>
          <w:bCs/>
          <w:sz w:val="32"/>
          <w:szCs w:val="32"/>
          <w:rtl/>
        </w:rPr>
        <w:t xml:space="preserve">   </w:t>
      </w:r>
      <w:r w:rsidR="00CF6620" w:rsidRPr="00285456">
        <w:rPr>
          <w:rFonts w:ascii="Traditional Arabic" w:hAnsi="Traditional Arabic" w:cs="Traditional Arabic"/>
          <w:b/>
          <w:bCs/>
          <w:sz w:val="32"/>
          <w:szCs w:val="32"/>
          <w:rtl/>
        </w:rPr>
        <w:t>المبحث الثاني :</w:t>
      </w:r>
      <w:r w:rsidRPr="00285456">
        <w:rPr>
          <w:rFonts w:ascii="Traditional Arabic" w:hAnsi="Traditional Arabic" w:cs="Traditional Arabic"/>
          <w:sz w:val="32"/>
          <w:szCs w:val="32"/>
          <w:rtl/>
        </w:rPr>
        <w:t xml:space="preserve"> </w:t>
      </w:r>
      <w:r w:rsidR="00CF6620" w:rsidRPr="00285456">
        <w:rPr>
          <w:rFonts w:ascii="Traditional Arabic" w:hAnsi="Traditional Arabic" w:cs="Traditional Arabic"/>
          <w:sz w:val="32"/>
          <w:szCs w:val="32"/>
          <w:rtl/>
        </w:rPr>
        <w:t xml:space="preserve">عناية ابن باديس بالتجديد في التفسير. </w:t>
      </w:r>
    </w:p>
    <w:p w:rsidR="00CF6620" w:rsidRPr="00285456" w:rsidRDefault="00CF6620" w:rsidP="00CF6620">
      <w:pPr>
        <w:spacing w:after="0" w:line="240" w:lineRule="auto"/>
        <w:ind w:firstLine="270"/>
        <w:jc w:val="both"/>
        <w:rPr>
          <w:rFonts w:ascii="Traditional Arabic" w:hAnsi="Traditional Arabic" w:cs="Traditional Arabic"/>
          <w:sz w:val="32"/>
          <w:szCs w:val="32"/>
          <w:rtl/>
        </w:rPr>
      </w:pPr>
      <w:r w:rsidRPr="00285456">
        <w:rPr>
          <w:rFonts w:ascii="Traditional Arabic" w:hAnsi="Traditional Arabic" w:cs="Traditional Arabic"/>
          <w:b/>
          <w:bCs/>
          <w:sz w:val="32"/>
          <w:szCs w:val="32"/>
          <w:rtl/>
        </w:rPr>
        <w:t>المبحث الثالث:</w:t>
      </w:r>
      <w:r w:rsidRPr="00285456">
        <w:rPr>
          <w:rFonts w:ascii="Traditional Arabic" w:hAnsi="Traditional Arabic" w:cs="Traditional Arabic"/>
          <w:sz w:val="32"/>
          <w:szCs w:val="32"/>
          <w:rtl/>
        </w:rPr>
        <w:t xml:space="preserve"> مجالات التجديد التي اعتنى بها في تفسيره، وفيه ثلاثة مطالب:</w:t>
      </w:r>
    </w:p>
    <w:p w:rsidR="00CF6620" w:rsidRPr="00285456" w:rsidRDefault="006C7BB5" w:rsidP="006C7BB5">
      <w:pPr>
        <w:spacing w:after="0" w:line="240" w:lineRule="auto"/>
        <w:ind w:left="1710" w:firstLine="270"/>
        <w:jc w:val="both"/>
        <w:rPr>
          <w:rFonts w:ascii="Traditional Arabic" w:hAnsi="Traditional Arabic" w:cs="Traditional Arabic"/>
          <w:sz w:val="32"/>
          <w:szCs w:val="32"/>
          <w:rtl/>
        </w:rPr>
      </w:pPr>
      <w:r w:rsidRPr="00285456">
        <w:rPr>
          <w:rFonts w:ascii="Traditional Arabic" w:hAnsi="Traditional Arabic" w:cs="Traditional Arabic"/>
          <w:sz w:val="32"/>
          <w:szCs w:val="32"/>
          <w:rtl/>
        </w:rPr>
        <w:t xml:space="preserve">المطلب </w:t>
      </w:r>
      <w:r w:rsidR="00CF6620" w:rsidRPr="00285456">
        <w:rPr>
          <w:rFonts w:ascii="Traditional Arabic" w:hAnsi="Traditional Arabic" w:cs="Traditional Arabic"/>
          <w:sz w:val="32"/>
          <w:szCs w:val="32"/>
          <w:rtl/>
        </w:rPr>
        <w:t xml:space="preserve">الأول : </w:t>
      </w:r>
      <w:r w:rsidRPr="00285456">
        <w:rPr>
          <w:rFonts w:ascii="Traditional Arabic" w:hAnsi="Traditional Arabic" w:cs="Traditional Arabic"/>
          <w:sz w:val="32"/>
          <w:szCs w:val="32"/>
          <w:rtl/>
        </w:rPr>
        <w:t>إصلاح</w:t>
      </w:r>
      <w:r w:rsidR="00CF6620" w:rsidRPr="00285456">
        <w:rPr>
          <w:rFonts w:ascii="Traditional Arabic" w:hAnsi="Traditional Arabic" w:cs="Traditional Arabic"/>
          <w:sz w:val="32"/>
          <w:szCs w:val="32"/>
          <w:rtl/>
        </w:rPr>
        <w:t xml:space="preserve"> الفرد .</w:t>
      </w:r>
    </w:p>
    <w:p w:rsidR="00CF6620" w:rsidRPr="00285456" w:rsidRDefault="006C7BB5" w:rsidP="006C7BB5">
      <w:pPr>
        <w:spacing w:after="0" w:line="240" w:lineRule="auto"/>
        <w:ind w:left="1710" w:firstLine="270"/>
        <w:jc w:val="both"/>
        <w:rPr>
          <w:rFonts w:ascii="Traditional Arabic" w:hAnsi="Traditional Arabic" w:cs="Traditional Arabic"/>
          <w:sz w:val="32"/>
          <w:szCs w:val="32"/>
          <w:rtl/>
        </w:rPr>
      </w:pPr>
      <w:r w:rsidRPr="00285456">
        <w:rPr>
          <w:rFonts w:ascii="Traditional Arabic" w:hAnsi="Traditional Arabic" w:cs="Traditional Arabic"/>
          <w:sz w:val="32"/>
          <w:szCs w:val="32"/>
          <w:rtl/>
        </w:rPr>
        <w:t xml:space="preserve">المطلب </w:t>
      </w:r>
      <w:r w:rsidR="00CF6620" w:rsidRPr="00285456">
        <w:rPr>
          <w:rFonts w:ascii="Traditional Arabic" w:hAnsi="Traditional Arabic" w:cs="Traditional Arabic"/>
          <w:sz w:val="32"/>
          <w:szCs w:val="32"/>
          <w:rtl/>
        </w:rPr>
        <w:t xml:space="preserve">الثاني : </w:t>
      </w:r>
      <w:r w:rsidRPr="00285456">
        <w:rPr>
          <w:rFonts w:ascii="Traditional Arabic" w:hAnsi="Traditional Arabic" w:cs="Traditional Arabic"/>
          <w:sz w:val="32"/>
          <w:szCs w:val="32"/>
          <w:rtl/>
        </w:rPr>
        <w:t>إصلاح</w:t>
      </w:r>
      <w:r w:rsidR="00CF6620" w:rsidRPr="00285456">
        <w:rPr>
          <w:rFonts w:ascii="Traditional Arabic" w:hAnsi="Traditional Arabic" w:cs="Traditional Arabic"/>
          <w:sz w:val="32"/>
          <w:szCs w:val="32"/>
          <w:rtl/>
        </w:rPr>
        <w:t xml:space="preserve"> المجتمع.</w:t>
      </w:r>
    </w:p>
    <w:p w:rsidR="00CF6620" w:rsidRPr="00285456" w:rsidRDefault="006C7BB5" w:rsidP="006C7BB5">
      <w:pPr>
        <w:spacing w:after="0" w:line="240" w:lineRule="auto"/>
        <w:ind w:left="1710" w:firstLine="270"/>
        <w:jc w:val="both"/>
        <w:rPr>
          <w:rFonts w:ascii="Traditional Arabic" w:hAnsi="Traditional Arabic" w:cs="Traditional Arabic"/>
          <w:sz w:val="32"/>
          <w:szCs w:val="32"/>
          <w:rtl/>
        </w:rPr>
      </w:pPr>
      <w:r w:rsidRPr="00285456">
        <w:rPr>
          <w:rFonts w:ascii="Traditional Arabic" w:hAnsi="Traditional Arabic" w:cs="Traditional Arabic"/>
          <w:sz w:val="32"/>
          <w:szCs w:val="32"/>
          <w:rtl/>
        </w:rPr>
        <w:t xml:space="preserve">المطلب </w:t>
      </w:r>
      <w:r w:rsidR="00CF6620" w:rsidRPr="00285456">
        <w:rPr>
          <w:rFonts w:ascii="Traditional Arabic" w:hAnsi="Traditional Arabic" w:cs="Traditional Arabic"/>
          <w:sz w:val="32"/>
          <w:szCs w:val="32"/>
          <w:rtl/>
        </w:rPr>
        <w:t>الثالث</w:t>
      </w:r>
      <w:r w:rsidRPr="00285456">
        <w:rPr>
          <w:rFonts w:ascii="Traditional Arabic" w:hAnsi="Traditional Arabic" w:cs="Traditional Arabic"/>
          <w:sz w:val="32"/>
          <w:szCs w:val="32"/>
          <w:rtl/>
        </w:rPr>
        <w:t>:</w:t>
      </w:r>
      <w:r w:rsidR="00CF6620" w:rsidRPr="00285456">
        <w:rPr>
          <w:rFonts w:ascii="Traditional Arabic" w:hAnsi="Traditional Arabic" w:cs="Traditional Arabic"/>
          <w:sz w:val="32"/>
          <w:szCs w:val="32"/>
          <w:rtl/>
        </w:rPr>
        <w:t xml:space="preserve"> مقاومة المحتل .</w:t>
      </w:r>
    </w:p>
    <w:p w:rsidR="00876A9F" w:rsidRPr="00285456" w:rsidRDefault="00CF6620" w:rsidP="003151EC">
      <w:pPr>
        <w:autoSpaceDE w:val="0"/>
        <w:autoSpaceDN w:val="0"/>
        <w:adjustRightInd w:val="0"/>
        <w:spacing w:after="0" w:line="240" w:lineRule="auto"/>
        <w:ind w:left="133" w:firstLine="270"/>
        <w:jc w:val="both"/>
        <w:rPr>
          <w:rFonts w:ascii="Traditional Arabic" w:hAnsi="Traditional Arabic" w:cs="Traditional Arabic"/>
          <w:sz w:val="32"/>
          <w:szCs w:val="32"/>
          <w:rtl/>
        </w:rPr>
      </w:pPr>
      <w:r w:rsidRPr="00285456">
        <w:rPr>
          <w:rFonts w:ascii="Traditional Arabic" w:hAnsi="Traditional Arabic" w:cs="Traditional Arabic"/>
          <w:b/>
          <w:bCs/>
          <w:sz w:val="32"/>
          <w:szCs w:val="32"/>
          <w:rtl/>
        </w:rPr>
        <w:t xml:space="preserve">الخاتمة </w:t>
      </w:r>
      <w:r w:rsidRPr="00285456">
        <w:rPr>
          <w:rFonts w:ascii="Traditional Arabic" w:hAnsi="Traditional Arabic" w:cs="Traditional Arabic"/>
          <w:sz w:val="32"/>
          <w:szCs w:val="32"/>
          <w:rtl/>
        </w:rPr>
        <w:t>وفيها أهم النتائج التي توصلت إليها .</w:t>
      </w:r>
    </w:p>
    <w:p w:rsidR="006C7BB5" w:rsidRPr="00285456" w:rsidRDefault="006C7BB5" w:rsidP="006C7BB5">
      <w:pPr>
        <w:bidi w:val="0"/>
        <w:rPr>
          <w:rFonts w:ascii="Traditional Arabic" w:hAnsi="Traditional Arabic" w:cs="Traditional Arabic"/>
          <w:sz w:val="32"/>
          <w:szCs w:val="32"/>
        </w:rPr>
      </w:pPr>
    </w:p>
    <w:p w:rsidR="006C7BB5" w:rsidRPr="00285456" w:rsidRDefault="006C7BB5" w:rsidP="006C7BB5">
      <w:pPr>
        <w:autoSpaceDE w:val="0"/>
        <w:autoSpaceDN w:val="0"/>
        <w:adjustRightInd w:val="0"/>
        <w:spacing w:after="0" w:line="240" w:lineRule="auto"/>
        <w:ind w:left="133" w:firstLine="270"/>
        <w:jc w:val="both"/>
        <w:rPr>
          <w:rFonts w:ascii="Traditional Arabic" w:hAnsi="Traditional Arabic" w:cs="Traditional Arabic"/>
          <w:b/>
          <w:bCs/>
          <w:sz w:val="32"/>
          <w:szCs w:val="32"/>
          <w:rtl/>
        </w:rPr>
      </w:pPr>
    </w:p>
    <w:p w:rsidR="006C7BB5" w:rsidRPr="00285456" w:rsidRDefault="006C7BB5" w:rsidP="006C7BB5">
      <w:pPr>
        <w:autoSpaceDE w:val="0"/>
        <w:autoSpaceDN w:val="0"/>
        <w:adjustRightInd w:val="0"/>
        <w:spacing w:after="0" w:line="240" w:lineRule="auto"/>
        <w:ind w:left="133" w:firstLine="270"/>
        <w:jc w:val="both"/>
        <w:rPr>
          <w:rFonts w:ascii="Traditional Arabic" w:hAnsi="Traditional Arabic" w:cs="Traditional Arabic"/>
          <w:b/>
          <w:bCs/>
          <w:sz w:val="32"/>
          <w:szCs w:val="32"/>
          <w:rtl/>
        </w:rPr>
      </w:pPr>
    </w:p>
    <w:p w:rsidR="006C7BB5" w:rsidRPr="00285456" w:rsidRDefault="006C7BB5" w:rsidP="006C7BB5">
      <w:pPr>
        <w:autoSpaceDE w:val="0"/>
        <w:autoSpaceDN w:val="0"/>
        <w:adjustRightInd w:val="0"/>
        <w:spacing w:after="0" w:line="240" w:lineRule="auto"/>
        <w:ind w:left="133" w:firstLine="270"/>
        <w:jc w:val="both"/>
        <w:rPr>
          <w:rFonts w:ascii="Traditional Arabic" w:hAnsi="Traditional Arabic" w:cs="Traditional Arabic"/>
          <w:b/>
          <w:bCs/>
          <w:sz w:val="32"/>
          <w:szCs w:val="32"/>
          <w:rtl/>
        </w:rPr>
      </w:pPr>
    </w:p>
    <w:p w:rsidR="003151EC" w:rsidRPr="00285456" w:rsidRDefault="003151EC" w:rsidP="006C7BB5">
      <w:pPr>
        <w:autoSpaceDE w:val="0"/>
        <w:autoSpaceDN w:val="0"/>
        <w:adjustRightInd w:val="0"/>
        <w:spacing w:after="0" w:line="240" w:lineRule="auto"/>
        <w:ind w:left="133" w:firstLine="270"/>
        <w:jc w:val="both"/>
        <w:rPr>
          <w:rFonts w:ascii="Traditional Arabic" w:hAnsi="Traditional Arabic" w:cs="Traditional Arabic"/>
          <w:b/>
          <w:bCs/>
          <w:sz w:val="32"/>
          <w:szCs w:val="32"/>
          <w:rtl/>
        </w:rPr>
      </w:pPr>
    </w:p>
    <w:p w:rsidR="003151EC" w:rsidRPr="00285456" w:rsidRDefault="003151EC" w:rsidP="006C7BB5">
      <w:pPr>
        <w:autoSpaceDE w:val="0"/>
        <w:autoSpaceDN w:val="0"/>
        <w:adjustRightInd w:val="0"/>
        <w:spacing w:after="0" w:line="240" w:lineRule="auto"/>
        <w:ind w:left="133" w:firstLine="270"/>
        <w:jc w:val="both"/>
        <w:rPr>
          <w:rFonts w:ascii="Traditional Arabic" w:hAnsi="Traditional Arabic" w:cs="Traditional Arabic"/>
          <w:b/>
          <w:bCs/>
          <w:sz w:val="32"/>
          <w:szCs w:val="32"/>
          <w:rtl/>
        </w:rPr>
      </w:pPr>
    </w:p>
    <w:p w:rsidR="003151EC" w:rsidRPr="00285456" w:rsidRDefault="003151EC" w:rsidP="006C7BB5">
      <w:pPr>
        <w:autoSpaceDE w:val="0"/>
        <w:autoSpaceDN w:val="0"/>
        <w:adjustRightInd w:val="0"/>
        <w:spacing w:after="0" w:line="240" w:lineRule="auto"/>
        <w:ind w:left="133" w:firstLine="270"/>
        <w:jc w:val="both"/>
        <w:rPr>
          <w:rFonts w:ascii="Traditional Arabic" w:hAnsi="Traditional Arabic" w:cs="Traditional Arabic"/>
          <w:b/>
          <w:bCs/>
          <w:sz w:val="32"/>
          <w:szCs w:val="32"/>
          <w:rtl/>
        </w:rPr>
      </w:pPr>
    </w:p>
    <w:p w:rsidR="006C7BB5" w:rsidRPr="00750FAA" w:rsidRDefault="006C7BB5" w:rsidP="006C7BB5">
      <w:pPr>
        <w:autoSpaceDE w:val="0"/>
        <w:autoSpaceDN w:val="0"/>
        <w:adjustRightInd w:val="0"/>
        <w:spacing w:after="0" w:line="480" w:lineRule="auto"/>
        <w:ind w:left="133" w:firstLine="270"/>
        <w:jc w:val="center"/>
        <w:rPr>
          <w:rFonts w:ascii="Traditional Arabic" w:hAnsi="Traditional Arabic" w:cs="Traditional Arabic"/>
          <w:b/>
          <w:bCs/>
          <w:sz w:val="44"/>
          <w:szCs w:val="44"/>
          <w:rtl/>
        </w:rPr>
      </w:pPr>
      <w:r w:rsidRPr="00750FAA">
        <w:rPr>
          <w:rFonts w:ascii="Traditional Arabic" w:hAnsi="Traditional Arabic" w:cs="Traditional Arabic"/>
          <w:b/>
          <w:bCs/>
          <w:sz w:val="44"/>
          <w:szCs w:val="44"/>
          <w:rtl/>
        </w:rPr>
        <w:t>المبحث الأول: تعريفات، وفيه مطلبان :</w:t>
      </w:r>
    </w:p>
    <w:p w:rsidR="006C7BB5" w:rsidRPr="00750FAA" w:rsidRDefault="006C7BB5" w:rsidP="006C7BB5">
      <w:pPr>
        <w:autoSpaceDE w:val="0"/>
        <w:autoSpaceDN w:val="0"/>
        <w:adjustRightInd w:val="0"/>
        <w:spacing w:after="0" w:line="480" w:lineRule="auto"/>
        <w:ind w:left="1112" w:hanging="709"/>
        <w:jc w:val="center"/>
        <w:rPr>
          <w:rFonts w:ascii="Traditional Arabic" w:hAnsi="Traditional Arabic" w:cs="Traditional Arabic"/>
          <w:sz w:val="44"/>
          <w:szCs w:val="44"/>
          <w:rtl/>
        </w:rPr>
      </w:pPr>
      <w:r w:rsidRPr="00750FAA">
        <w:rPr>
          <w:rFonts w:ascii="Traditional Arabic" w:hAnsi="Traditional Arabic" w:cs="Traditional Arabic"/>
          <w:sz w:val="44"/>
          <w:szCs w:val="44"/>
          <w:rtl/>
        </w:rPr>
        <w:t>المطلب الأول: التعريف بمصطلحات البحث.</w:t>
      </w:r>
    </w:p>
    <w:p w:rsidR="006C7BB5" w:rsidRPr="00750FAA" w:rsidRDefault="006C7BB5" w:rsidP="006C7BB5">
      <w:pPr>
        <w:autoSpaceDE w:val="0"/>
        <w:autoSpaceDN w:val="0"/>
        <w:adjustRightInd w:val="0"/>
        <w:spacing w:after="0" w:line="480" w:lineRule="auto"/>
        <w:ind w:left="1112" w:hanging="709"/>
        <w:jc w:val="center"/>
        <w:rPr>
          <w:rFonts w:ascii="Traditional Arabic" w:hAnsi="Traditional Arabic" w:cs="Traditional Arabic"/>
          <w:sz w:val="44"/>
          <w:szCs w:val="44"/>
          <w:rtl/>
        </w:rPr>
      </w:pPr>
      <w:r w:rsidRPr="00750FAA">
        <w:rPr>
          <w:rFonts w:ascii="Traditional Arabic" w:hAnsi="Traditional Arabic" w:cs="Traditional Arabic"/>
          <w:sz w:val="44"/>
          <w:szCs w:val="44"/>
          <w:rtl/>
        </w:rPr>
        <w:t>المطلب الثاني: تعريف موجز بالإمام ابن باديس.</w:t>
      </w:r>
    </w:p>
    <w:p w:rsidR="006C7BB5" w:rsidRPr="00285456" w:rsidRDefault="006C7BB5">
      <w:pPr>
        <w:bidi w:val="0"/>
        <w:rPr>
          <w:rFonts w:ascii="Traditional Arabic" w:hAnsi="Traditional Arabic" w:cs="Traditional Arabic"/>
          <w:sz w:val="32"/>
          <w:szCs w:val="32"/>
        </w:rPr>
      </w:pPr>
      <w:r w:rsidRPr="00285456">
        <w:rPr>
          <w:rFonts w:ascii="Traditional Arabic" w:hAnsi="Traditional Arabic" w:cs="Traditional Arabic"/>
          <w:sz w:val="32"/>
          <w:szCs w:val="32"/>
          <w:rtl/>
        </w:rPr>
        <w:br w:type="page"/>
      </w:r>
    </w:p>
    <w:p w:rsidR="006C7BB5" w:rsidRPr="00285456" w:rsidRDefault="006C7BB5" w:rsidP="0048432A">
      <w:pPr>
        <w:autoSpaceDE w:val="0"/>
        <w:autoSpaceDN w:val="0"/>
        <w:adjustRightInd w:val="0"/>
        <w:spacing w:after="0" w:line="240" w:lineRule="auto"/>
        <w:ind w:left="709" w:hanging="709"/>
        <w:jc w:val="center"/>
        <w:rPr>
          <w:rFonts w:ascii="Traditional Arabic" w:hAnsi="Traditional Arabic" w:cs="Traditional Arabic"/>
          <w:b/>
          <w:bCs/>
          <w:sz w:val="32"/>
          <w:szCs w:val="32"/>
          <w:rtl/>
        </w:rPr>
      </w:pPr>
      <w:r w:rsidRPr="00285456">
        <w:rPr>
          <w:rFonts w:ascii="Traditional Arabic" w:hAnsi="Traditional Arabic" w:cs="Traditional Arabic"/>
          <w:b/>
          <w:bCs/>
          <w:sz w:val="32"/>
          <w:szCs w:val="32"/>
          <w:rtl/>
        </w:rPr>
        <w:lastRenderedPageBreak/>
        <w:t>التعريف بمصطلحات البحث، وهي كالتالي :</w:t>
      </w:r>
    </w:p>
    <w:p w:rsidR="006C7BB5" w:rsidRDefault="006C7BB5" w:rsidP="006C7BB5">
      <w:pPr>
        <w:pStyle w:val="ListParagraph"/>
        <w:numPr>
          <w:ilvl w:val="0"/>
          <w:numId w:val="1"/>
        </w:numPr>
        <w:autoSpaceDE w:val="0"/>
        <w:autoSpaceDN w:val="0"/>
        <w:adjustRightInd w:val="0"/>
        <w:spacing w:after="0" w:line="240" w:lineRule="auto"/>
        <w:jc w:val="both"/>
        <w:rPr>
          <w:rFonts w:ascii="Traditional Arabic" w:hAnsi="Traditional Arabic" w:cs="Traditional Arabic"/>
          <w:sz w:val="32"/>
          <w:szCs w:val="32"/>
        </w:rPr>
      </w:pPr>
      <w:r w:rsidRPr="00750FAA">
        <w:rPr>
          <w:rFonts w:ascii="Traditional Arabic" w:hAnsi="Traditional Arabic" w:cs="Traditional Arabic"/>
          <w:sz w:val="32"/>
          <w:szCs w:val="32"/>
          <w:rtl/>
        </w:rPr>
        <w:t xml:space="preserve">التجديد. </w:t>
      </w:r>
      <w:r w:rsidR="00750FAA" w:rsidRPr="00750FAA">
        <w:rPr>
          <w:rFonts w:ascii="Traditional Arabic" w:hAnsi="Traditional Arabic" w:cs="Traditional Arabic" w:hint="cs"/>
          <w:sz w:val="32"/>
          <w:szCs w:val="32"/>
          <w:rtl/>
        </w:rPr>
        <w:t xml:space="preserve"> </w:t>
      </w:r>
      <w:r w:rsidR="00750FAA">
        <w:rPr>
          <w:rFonts w:ascii="Traditional Arabic" w:hAnsi="Traditional Arabic" w:cs="Traditional Arabic" w:hint="cs"/>
          <w:sz w:val="32"/>
          <w:szCs w:val="32"/>
          <w:rtl/>
        </w:rPr>
        <w:t xml:space="preserve">     2 . </w:t>
      </w:r>
      <w:r w:rsidRPr="00750FAA">
        <w:rPr>
          <w:rFonts w:ascii="Traditional Arabic" w:hAnsi="Traditional Arabic" w:cs="Traditional Arabic"/>
          <w:sz w:val="32"/>
          <w:szCs w:val="32"/>
          <w:rtl/>
        </w:rPr>
        <w:t>الإصلاح.</w:t>
      </w:r>
    </w:p>
    <w:p w:rsidR="00750FAA" w:rsidRPr="00750FAA" w:rsidRDefault="00750FAA" w:rsidP="00750FAA">
      <w:pPr>
        <w:pStyle w:val="ListParagraph"/>
        <w:autoSpaceDE w:val="0"/>
        <w:autoSpaceDN w:val="0"/>
        <w:adjustRightInd w:val="0"/>
        <w:spacing w:after="0" w:line="240" w:lineRule="auto"/>
        <w:jc w:val="both"/>
        <w:rPr>
          <w:rFonts w:ascii="Traditional Arabic" w:hAnsi="Traditional Arabic" w:cs="Traditional Arabic"/>
          <w:sz w:val="32"/>
          <w:szCs w:val="32"/>
        </w:rPr>
      </w:pPr>
    </w:p>
    <w:p w:rsidR="0004082B" w:rsidRPr="00285456" w:rsidRDefault="0004082B" w:rsidP="0004082B">
      <w:pPr>
        <w:pStyle w:val="ListParagraph"/>
        <w:numPr>
          <w:ilvl w:val="0"/>
          <w:numId w:val="2"/>
        </w:numPr>
        <w:autoSpaceDE w:val="0"/>
        <w:autoSpaceDN w:val="0"/>
        <w:adjustRightInd w:val="0"/>
        <w:spacing w:after="0" w:line="240" w:lineRule="auto"/>
        <w:jc w:val="both"/>
        <w:rPr>
          <w:rFonts w:ascii="Traditional Arabic" w:hAnsi="Traditional Arabic" w:cs="Traditional Arabic"/>
          <w:sz w:val="32"/>
          <w:szCs w:val="32"/>
        </w:rPr>
      </w:pPr>
      <w:r w:rsidRPr="00285456">
        <w:rPr>
          <w:rFonts w:ascii="Traditional Arabic" w:hAnsi="Traditional Arabic" w:cs="Traditional Arabic"/>
          <w:sz w:val="32"/>
          <w:szCs w:val="32"/>
          <w:rtl/>
        </w:rPr>
        <w:t>التجديد : أصله من كلمة جدَّدَ، والتجديد لغة: جعل الشيء جديداً، ومنه: جدد وضوءه، وجدد عهده: يعني أعاده وكرره والجديد نقيض الخ</w:t>
      </w:r>
      <w:r w:rsidR="00D00957" w:rsidRPr="00285456">
        <w:rPr>
          <w:rFonts w:ascii="Traditional Arabic" w:hAnsi="Traditional Arabic" w:cs="Traditional Arabic"/>
          <w:sz w:val="32"/>
          <w:szCs w:val="32"/>
          <w:rtl/>
        </w:rPr>
        <w:t>َ</w:t>
      </w:r>
      <w:r w:rsidRPr="00285456">
        <w:rPr>
          <w:rFonts w:ascii="Traditional Arabic" w:hAnsi="Traditional Arabic" w:cs="Traditional Arabic"/>
          <w:sz w:val="32"/>
          <w:szCs w:val="32"/>
          <w:rtl/>
        </w:rPr>
        <w:t>ل</w:t>
      </w:r>
      <w:r w:rsidR="00D00957" w:rsidRPr="00285456">
        <w:rPr>
          <w:rFonts w:ascii="Traditional Arabic" w:hAnsi="Traditional Arabic" w:cs="Traditional Arabic"/>
          <w:sz w:val="32"/>
          <w:szCs w:val="32"/>
          <w:rtl/>
        </w:rPr>
        <w:t>ِ</w:t>
      </w:r>
      <w:r w:rsidRPr="00285456">
        <w:rPr>
          <w:rFonts w:ascii="Traditional Arabic" w:hAnsi="Traditional Arabic" w:cs="Traditional Arabic"/>
          <w:sz w:val="32"/>
          <w:szCs w:val="32"/>
          <w:rtl/>
        </w:rPr>
        <w:t>ق</w:t>
      </w:r>
      <w:r w:rsidRPr="00285456">
        <w:rPr>
          <w:rFonts w:ascii="Traditional Arabic" w:hAnsi="Traditional Arabic" w:cs="Traditional Arabic"/>
          <w:sz w:val="32"/>
          <w:szCs w:val="32"/>
          <w:vertAlign w:val="superscript"/>
          <w:rtl/>
        </w:rPr>
        <w:footnoteReference w:id="2"/>
      </w:r>
      <w:r w:rsidRPr="00285456">
        <w:rPr>
          <w:rFonts w:ascii="Traditional Arabic" w:hAnsi="Traditional Arabic" w:cs="Traditional Arabic"/>
          <w:sz w:val="32"/>
          <w:szCs w:val="32"/>
          <w:rtl/>
        </w:rPr>
        <w:t>.</w:t>
      </w:r>
    </w:p>
    <w:p w:rsidR="0004082B" w:rsidRPr="00285456" w:rsidRDefault="0004082B" w:rsidP="00063FF7">
      <w:pPr>
        <w:pStyle w:val="ListParagraph"/>
        <w:autoSpaceDE w:val="0"/>
        <w:autoSpaceDN w:val="0"/>
        <w:adjustRightInd w:val="0"/>
        <w:spacing w:after="0" w:line="240" w:lineRule="auto"/>
        <w:ind w:left="1080"/>
        <w:jc w:val="both"/>
        <w:rPr>
          <w:rFonts w:ascii="Traditional Arabic" w:hAnsi="Traditional Arabic" w:cs="Traditional Arabic"/>
          <w:sz w:val="32"/>
          <w:szCs w:val="32"/>
          <w:rtl/>
        </w:rPr>
      </w:pPr>
      <w:r w:rsidRPr="00285456">
        <w:rPr>
          <w:rFonts w:ascii="Traditional Arabic" w:hAnsi="Traditional Arabic" w:cs="Traditional Arabic"/>
          <w:sz w:val="32"/>
          <w:szCs w:val="32"/>
          <w:rtl/>
        </w:rPr>
        <w:t xml:space="preserve">وفي </w:t>
      </w:r>
      <w:r w:rsidR="00D00957" w:rsidRPr="00285456">
        <w:rPr>
          <w:rFonts w:ascii="Traditional Arabic" w:hAnsi="Traditional Arabic" w:cs="Traditional Arabic"/>
          <w:sz w:val="32"/>
          <w:szCs w:val="32"/>
          <w:rtl/>
        </w:rPr>
        <w:t>الاصطلاح</w:t>
      </w:r>
      <w:r w:rsidRPr="00285456">
        <w:rPr>
          <w:rFonts w:ascii="Traditional Arabic" w:hAnsi="Traditional Arabic" w:cs="Traditional Arabic"/>
          <w:sz w:val="32"/>
          <w:szCs w:val="32"/>
          <w:rtl/>
        </w:rPr>
        <w:t xml:space="preserve"> : تنقية الدين مما علق به من </w:t>
      </w:r>
      <w:r w:rsidR="00D00957" w:rsidRPr="00285456">
        <w:rPr>
          <w:rFonts w:ascii="Traditional Arabic" w:hAnsi="Traditional Arabic" w:cs="Traditional Arabic"/>
          <w:sz w:val="32"/>
          <w:szCs w:val="32"/>
          <w:rtl/>
        </w:rPr>
        <w:t>أوضار</w:t>
      </w:r>
      <w:r w:rsidRPr="00285456">
        <w:rPr>
          <w:rFonts w:ascii="Traditional Arabic" w:hAnsi="Traditional Arabic" w:cs="Traditional Arabic"/>
          <w:sz w:val="32"/>
          <w:szCs w:val="32"/>
          <w:rtl/>
        </w:rPr>
        <w:t xml:space="preserve"> الجاهلية</w:t>
      </w:r>
      <w:r w:rsidR="004D6805" w:rsidRPr="00285456">
        <w:rPr>
          <w:rFonts w:ascii="Traditional Arabic" w:hAnsi="Traditional Arabic" w:cs="Traditional Arabic"/>
          <w:sz w:val="32"/>
          <w:szCs w:val="32"/>
          <w:rtl/>
        </w:rPr>
        <w:t xml:space="preserve">، والعودة به </w:t>
      </w:r>
      <w:r w:rsidR="00BA7705" w:rsidRPr="00285456">
        <w:rPr>
          <w:rFonts w:ascii="Traditional Arabic" w:hAnsi="Traditional Arabic" w:cs="Traditional Arabic"/>
          <w:sz w:val="32"/>
          <w:szCs w:val="32"/>
          <w:rtl/>
        </w:rPr>
        <w:t>إلى</w:t>
      </w:r>
      <w:r w:rsidR="004D6805" w:rsidRPr="00285456">
        <w:rPr>
          <w:rFonts w:ascii="Traditional Arabic" w:hAnsi="Traditional Arabic" w:cs="Traditional Arabic"/>
          <w:sz w:val="32"/>
          <w:szCs w:val="32"/>
          <w:rtl/>
        </w:rPr>
        <w:t xml:space="preserve"> ما</w:t>
      </w:r>
      <w:r w:rsidR="00D00957" w:rsidRPr="00285456">
        <w:rPr>
          <w:rFonts w:ascii="Traditional Arabic" w:hAnsi="Traditional Arabic" w:cs="Traditional Arabic"/>
          <w:sz w:val="32"/>
          <w:szCs w:val="32"/>
          <w:rtl/>
        </w:rPr>
        <w:t xml:space="preserve"> </w:t>
      </w:r>
      <w:r w:rsidR="004D6805" w:rsidRPr="00285456">
        <w:rPr>
          <w:rFonts w:ascii="Traditional Arabic" w:hAnsi="Traditional Arabic" w:cs="Traditional Arabic"/>
          <w:sz w:val="32"/>
          <w:szCs w:val="32"/>
          <w:rtl/>
        </w:rPr>
        <w:t>كان عليه زمن النبوة والصحابة الكرام</w:t>
      </w:r>
      <w:r w:rsidR="00063FF7" w:rsidRPr="00285456">
        <w:rPr>
          <w:rFonts w:ascii="Traditional Arabic" w:hAnsi="Traditional Arabic" w:cs="Traditional Arabic"/>
          <w:sz w:val="32"/>
          <w:szCs w:val="32"/>
          <w:vertAlign w:val="superscript"/>
          <w:rtl/>
        </w:rPr>
        <w:t>(</w:t>
      </w:r>
      <w:r w:rsidR="00063FF7" w:rsidRPr="00285456">
        <w:rPr>
          <w:rFonts w:ascii="Traditional Arabic" w:hAnsi="Traditional Arabic" w:cs="Traditional Arabic"/>
          <w:sz w:val="32"/>
          <w:szCs w:val="32"/>
          <w:vertAlign w:val="superscript"/>
          <w:rtl/>
        </w:rPr>
        <w:footnoteReference w:id="3"/>
      </w:r>
      <w:r w:rsidR="00063FF7" w:rsidRPr="00285456">
        <w:rPr>
          <w:rFonts w:ascii="Traditional Arabic" w:hAnsi="Traditional Arabic" w:cs="Traditional Arabic"/>
          <w:sz w:val="32"/>
          <w:szCs w:val="32"/>
          <w:vertAlign w:val="superscript"/>
          <w:rtl/>
        </w:rPr>
        <w:t>)</w:t>
      </w:r>
      <w:r w:rsidR="004D6805" w:rsidRPr="00285456">
        <w:rPr>
          <w:rFonts w:ascii="Traditional Arabic" w:hAnsi="Traditional Arabic" w:cs="Traditional Arabic"/>
          <w:sz w:val="32"/>
          <w:szCs w:val="32"/>
          <w:rtl/>
        </w:rPr>
        <w:t>.</w:t>
      </w:r>
    </w:p>
    <w:p w:rsidR="007F2B57" w:rsidRPr="00285456" w:rsidRDefault="007F2B57" w:rsidP="007F2B57">
      <w:pPr>
        <w:autoSpaceDE w:val="0"/>
        <w:autoSpaceDN w:val="0"/>
        <w:adjustRightInd w:val="0"/>
        <w:spacing w:after="0" w:line="240" w:lineRule="auto"/>
        <w:jc w:val="both"/>
        <w:rPr>
          <w:rFonts w:ascii="Traditional Arabic" w:hAnsi="Traditional Arabic" w:cs="Traditional Arabic"/>
          <w:sz w:val="32"/>
          <w:szCs w:val="32"/>
          <w:rtl/>
        </w:rPr>
      </w:pPr>
    </w:p>
    <w:p w:rsidR="006D6AF8" w:rsidRPr="00285456" w:rsidRDefault="007F2B57" w:rsidP="006D6AF8">
      <w:pPr>
        <w:pStyle w:val="ListParagraph"/>
        <w:numPr>
          <w:ilvl w:val="0"/>
          <w:numId w:val="2"/>
        </w:numPr>
        <w:autoSpaceDE w:val="0"/>
        <w:autoSpaceDN w:val="0"/>
        <w:adjustRightInd w:val="0"/>
        <w:spacing w:after="0" w:line="240" w:lineRule="auto"/>
        <w:jc w:val="both"/>
        <w:rPr>
          <w:rFonts w:ascii="Traditional Arabic" w:hAnsi="Traditional Arabic" w:cs="Traditional Arabic"/>
          <w:sz w:val="32"/>
          <w:szCs w:val="32"/>
          <w:rtl/>
        </w:rPr>
      </w:pPr>
      <w:r w:rsidRPr="00285456">
        <w:rPr>
          <w:rFonts w:ascii="Traditional Arabic" w:hAnsi="Traditional Arabic" w:cs="Traditional Arabic"/>
          <w:sz w:val="32"/>
          <w:szCs w:val="32"/>
          <w:rtl/>
        </w:rPr>
        <w:t xml:space="preserve">الإصلاح : الإصلاح ضد </w:t>
      </w:r>
      <w:r w:rsidR="006D6AF8" w:rsidRPr="00285456">
        <w:rPr>
          <w:rFonts w:ascii="Traditional Arabic" w:hAnsi="Traditional Arabic" w:cs="Traditional Arabic"/>
          <w:sz w:val="32"/>
          <w:szCs w:val="32"/>
          <w:rtl/>
        </w:rPr>
        <w:t>الإفساد</w:t>
      </w:r>
      <w:r w:rsidRPr="00285456">
        <w:rPr>
          <w:rFonts w:ascii="Traditional Arabic" w:hAnsi="Traditional Arabic" w:cs="Traditional Arabic"/>
          <w:sz w:val="32"/>
          <w:szCs w:val="32"/>
          <w:rtl/>
        </w:rPr>
        <w:t xml:space="preserve">، وأصله من صَلَحَ، </w:t>
      </w:r>
      <w:r w:rsidR="006D6AF8" w:rsidRPr="00285456">
        <w:rPr>
          <w:rFonts w:ascii="Traditional Arabic" w:hAnsi="Traditional Arabic" w:cs="Traditional Arabic"/>
          <w:sz w:val="32"/>
          <w:szCs w:val="32"/>
          <w:rtl/>
        </w:rPr>
        <w:t>والإصلاح في اللغة : إقامة الشيئ بعد فساده.</w:t>
      </w:r>
    </w:p>
    <w:p w:rsidR="00063FF7" w:rsidRPr="00285456" w:rsidRDefault="006D6AF8" w:rsidP="00750FAA">
      <w:pPr>
        <w:autoSpaceDE w:val="0"/>
        <w:autoSpaceDN w:val="0"/>
        <w:adjustRightInd w:val="0"/>
        <w:spacing w:after="0" w:line="240" w:lineRule="auto"/>
        <w:rPr>
          <w:rFonts w:ascii="Traditional Arabic" w:hAnsi="Traditional Arabic" w:cs="Traditional Arabic"/>
          <w:sz w:val="32"/>
          <w:szCs w:val="32"/>
          <w:rtl/>
        </w:rPr>
      </w:pPr>
      <w:r w:rsidRPr="00285456">
        <w:rPr>
          <w:rFonts w:ascii="Traditional Arabic" w:hAnsi="Traditional Arabic" w:cs="Traditional Arabic"/>
          <w:sz w:val="32"/>
          <w:szCs w:val="32"/>
          <w:rtl/>
        </w:rPr>
        <w:t xml:space="preserve">وإصلاح الله </w:t>
      </w:r>
      <w:r w:rsidR="00EE6FEC">
        <w:rPr>
          <w:rFonts w:ascii="Traditional Arabic" w:hAnsi="Traditional Arabic" w:cs="Traditional Arabic"/>
          <w:sz w:val="32"/>
          <w:szCs w:val="32"/>
          <w:rtl/>
        </w:rPr>
        <w:t>تعالى</w:t>
      </w:r>
      <w:r w:rsidRPr="00285456">
        <w:rPr>
          <w:rFonts w:ascii="Traditional Arabic" w:hAnsi="Traditional Arabic" w:cs="Traditional Arabic"/>
          <w:sz w:val="32"/>
          <w:szCs w:val="32"/>
          <w:rtl/>
        </w:rPr>
        <w:t xml:space="preserve"> الإنسان يكون تارة بخلقه إياه صالحا،وتارة بإزالة ما فيه من فساد بعد وجوده،وتارة يكون بالحكم له بالصلاح</w:t>
      </w:r>
      <w:r w:rsidR="00063FF7" w:rsidRPr="00285456">
        <w:rPr>
          <w:rFonts w:ascii="Traditional Arabic" w:hAnsi="Traditional Arabic" w:cs="Traditional Arabic"/>
          <w:sz w:val="32"/>
          <w:szCs w:val="32"/>
          <w:vertAlign w:val="superscript"/>
          <w:rtl/>
        </w:rPr>
        <w:t>(</w:t>
      </w:r>
      <w:r w:rsidR="00063FF7" w:rsidRPr="00285456">
        <w:rPr>
          <w:rFonts w:ascii="Traditional Arabic" w:hAnsi="Traditional Arabic" w:cs="Traditional Arabic"/>
          <w:sz w:val="32"/>
          <w:szCs w:val="32"/>
          <w:vertAlign w:val="superscript"/>
          <w:rtl/>
        </w:rPr>
        <w:footnoteReference w:id="4"/>
      </w:r>
      <w:r w:rsidR="00063FF7" w:rsidRPr="00285456">
        <w:rPr>
          <w:rFonts w:ascii="Traditional Arabic" w:hAnsi="Traditional Arabic" w:cs="Traditional Arabic"/>
          <w:sz w:val="32"/>
          <w:szCs w:val="32"/>
          <w:vertAlign w:val="superscript"/>
          <w:rtl/>
        </w:rPr>
        <w:t>)</w:t>
      </w:r>
      <w:r w:rsidRPr="00285456">
        <w:rPr>
          <w:rFonts w:ascii="Traditional Arabic" w:hAnsi="Traditional Arabic" w:cs="Traditional Arabic"/>
          <w:sz w:val="32"/>
          <w:szCs w:val="32"/>
          <w:rtl/>
        </w:rPr>
        <w:t>.</w:t>
      </w:r>
      <w:r w:rsidRPr="00285456">
        <w:rPr>
          <w:rFonts w:ascii="Traditional Arabic" w:hAnsi="Traditional Arabic" w:cs="Traditional Arabic"/>
          <w:sz w:val="32"/>
          <w:szCs w:val="32"/>
          <w:rtl/>
        </w:rPr>
        <w:br/>
        <w:t>أما الإصلاح اصطلاحا فقد ورد بعده معاني منها: ما يقابل الفساد</w:t>
      </w:r>
      <w:r w:rsidRPr="00750FAA">
        <w:rPr>
          <w:rFonts w:ascii="Traditional Arabic" w:hAnsi="Traditional Arabic" w:cs="Traditional Arabic"/>
          <w:b/>
          <w:bCs/>
          <w:sz w:val="32"/>
          <w:szCs w:val="32"/>
          <w:rtl/>
        </w:rPr>
        <w:t>﴿</w:t>
      </w:r>
      <w:r w:rsidRPr="00750FAA">
        <w:rPr>
          <w:rFonts w:ascii="Traditional Arabic" w:hAnsi="Traditional Arabic" w:cs="DecoType Naskh"/>
          <w:b/>
          <w:bCs/>
          <w:sz w:val="32"/>
          <w:szCs w:val="32"/>
          <w:rtl/>
        </w:rPr>
        <w:t>وَلاَ تُفْسِدُوا فِ</w:t>
      </w:r>
      <w:r w:rsidR="00750FAA" w:rsidRPr="00750FAA">
        <w:rPr>
          <w:rFonts w:ascii="Traditional Arabic" w:hAnsi="Traditional Arabic" w:cs="DecoType Naskh"/>
          <w:b/>
          <w:bCs/>
          <w:sz w:val="32"/>
          <w:szCs w:val="32"/>
          <w:rtl/>
        </w:rPr>
        <w:t>ي الأَرضِ بَعْدَ إِصْلاَحِهَا</w:t>
      </w:r>
      <w:r w:rsidR="00750FAA" w:rsidRPr="00750FAA">
        <w:rPr>
          <w:rFonts w:ascii="Traditional Arabic" w:hAnsi="Traditional Arabic" w:cs="Traditional Arabic"/>
          <w:b/>
          <w:bCs/>
          <w:sz w:val="32"/>
          <w:szCs w:val="32"/>
          <w:rtl/>
        </w:rPr>
        <w:t>﴾</w:t>
      </w:r>
      <w:r w:rsidRPr="00285456">
        <w:rPr>
          <w:rFonts w:ascii="Traditional Arabic" w:hAnsi="Traditional Arabic" w:cs="Traditional Arabic"/>
          <w:sz w:val="32"/>
          <w:szCs w:val="32"/>
          <w:rtl/>
        </w:rPr>
        <w:t>الأعراف( 56:</w:t>
      </w:r>
      <w:r w:rsidR="00063FF7" w:rsidRPr="00285456">
        <w:rPr>
          <w:rFonts w:ascii="Traditional Arabic" w:hAnsi="Traditional Arabic" w:cs="Traditional Arabic"/>
          <w:sz w:val="32"/>
          <w:szCs w:val="32"/>
          <w:rtl/>
        </w:rPr>
        <w:t>)</w:t>
      </w:r>
      <w:r w:rsidR="00750FAA">
        <w:rPr>
          <w:rFonts w:ascii="Traditional Arabic" w:hAnsi="Traditional Arabic" w:cs="Traditional Arabic" w:hint="cs"/>
          <w:sz w:val="32"/>
          <w:szCs w:val="32"/>
          <w:rtl/>
        </w:rPr>
        <w:t xml:space="preserve">. </w:t>
      </w:r>
      <w:r w:rsidR="00063FF7" w:rsidRPr="00285456">
        <w:rPr>
          <w:rFonts w:ascii="Traditional Arabic" w:hAnsi="Traditional Arabic" w:cs="Traditional Arabic"/>
          <w:sz w:val="32"/>
          <w:szCs w:val="32"/>
          <w:rtl/>
        </w:rPr>
        <w:t>و</w:t>
      </w:r>
      <w:r w:rsidRPr="00285456">
        <w:rPr>
          <w:rFonts w:ascii="Traditional Arabic" w:hAnsi="Traditional Arabic" w:cs="Traditional Arabic"/>
          <w:sz w:val="32"/>
          <w:szCs w:val="32"/>
          <w:rtl/>
        </w:rPr>
        <w:t xml:space="preserve"> قد أشارت الكثير من النصوص </w:t>
      </w:r>
      <w:r w:rsidR="00BA7705" w:rsidRPr="00285456">
        <w:rPr>
          <w:rFonts w:ascii="Traditional Arabic" w:hAnsi="Traditional Arabic" w:cs="Traditional Arabic"/>
          <w:sz w:val="32"/>
          <w:szCs w:val="32"/>
          <w:rtl/>
        </w:rPr>
        <w:t>إلى</w:t>
      </w:r>
      <w:r w:rsidRPr="00285456">
        <w:rPr>
          <w:rFonts w:ascii="Traditional Arabic" w:hAnsi="Traditional Arabic" w:cs="Traditional Arabic"/>
          <w:sz w:val="32"/>
          <w:szCs w:val="32"/>
          <w:rtl/>
        </w:rPr>
        <w:t xml:space="preserve"> مفهوم الإصلاح بمعانيه المتعددة، وجعله القران جوهر رسالات السماوية ، </w:t>
      </w:r>
      <w:r w:rsidR="00063FF7" w:rsidRPr="00285456">
        <w:rPr>
          <w:rFonts w:ascii="Traditional Arabic" w:hAnsi="Traditional Arabic" w:cs="Traditional Arabic"/>
          <w:sz w:val="32"/>
          <w:szCs w:val="32"/>
          <w:rtl/>
        </w:rPr>
        <w:t xml:space="preserve">فوصف به </w:t>
      </w:r>
      <w:r w:rsidRPr="00750FAA">
        <w:rPr>
          <w:rFonts w:ascii="Traditional Arabic" w:hAnsi="Traditional Arabic" w:cs="DecoType Naskh"/>
          <w:b/>
          <w:bCs/>
          <w:sz w:val="32"/>
          <w:szCs w:val="32"/>
          <w:rtl/>
        </w:rPr>
        <w:t>شعيب ﴿إِنْ أُرِيدُ إِلاَّ الإِصْلاَحَ مَا اسْتَطَعْتُ وَمَا تَوْفِيقِي إِلاَّ بِاللّهِ عَلَيْهِ تَوَكَّلْتُ وَإِلَيْهِ أُنِيبُ﴾</w:t>
      </w:r>
      <w:r w:rsidRPr="00285456">
        <w:rPr>
          <w:rFonts w:ascii="Traditional Arabic" w:hAnsi="Traditional Arabic" w:cs="Traditional Arabic"/>
          <w:sz w:val="32"/>
          <w:szCs w:val="32"/>
          <w:rtl/>
        </w:rPr>
        <w:t>[هود: 88) يقول الإمام الرازي في تفسيره الكبير (والمعنى: ما أري</w:t>
      </w:r>
      <w:r w:rsidR="00063FF7" w:rsidRPr="00285456">
        <w:rPr>
          <w:rFonts w:ascii="Traditional Arabic" w:hAnsi="Traditional Arabic" w:cs="Traditional Arabic"/>
          <w:sz w:val="32"/>
          <w:szCs w:val="32"/>
          <w:rtl/>
        </w:rPr>
        <w:t>د إلا أن أصلحكم بموعظتي ونصيحتي.</w:t>
      </w:r>
      <w:r w:rsidRPr="00285456">
        <w:rPr>
          <w:rFonts w:ascii="Traditional Arabic" w:hAnsi="Traditional Arabic" w:cs="Traditional Arabic"/>
          <w:sz w:val="32"/>
          <w:szCs w:val="32"/>
          <w:rtl/>
        </w:rPr>
        <w:t xml:space="preserve"> </w:t>
      </w:r>
    </w:p>
    <w:p w:rsidR="0023070F" w:rsidRPr="00285456" w:rsidRDefault="006D6AF8" w:rsidP="00063FF7">
      <w:pPr>
        <w:autoSpaceDE w:val="0"/>
        <w:autoSpaceDN w:val="0"/>
        <w:adjustRightInd w:val="0"/>
        <w:spacing w:after="0" w:line="240" w:lineRule="auto"/>
        <w:jc w:val="both"/>
        <w:rPr>
          <w:rFonts w:ascii="Traditional Arabic" w:hAnsi="Traditional Arabic" w:cs="Traditional Arabic"/>
          <w:sz w:val="32"/>
          <w:szCs w:val="32"/>
          <w:rtl/>
        </w:rPr>
      </w:pPr>
      <w:r w:rsidRPr="00285456">
        <w:rPr>
          <w:rFonts w:ascii="Traditional Arabic" w:hAnsi="Traditional Arabic" w:cs="Traditional Arabic"/>
          <w:sz w:val="32"/>
          <w:szCs w:val="32"/>
          <w:rtl/>
        </w:rPr>
        <w:t>ثم يميز القران الكريم بين الإصلاح الحقيقي على الوجه السابق بيانه وادعاء الإصلاح(وإذا قيل لهم لا تفسدوا في الأرض قالوا إنما نحن مصلحون ،ألا إنهم هم المفسدون ولكن لا يشعرون) يقول القاشاني: (كانوا يرون الصلاح في تحصيل المعاش، وتيسير أسبابه،وتنظيم أمور الدنيا لتوغلهم في محبة الدنيا)</w:t>
      </w:r>
      <w:r w:rsidR="00063FF7" w:rsidRPr="00285456">
        <w:rPr>
          <w:rFonts w:ascii="Traditional Arabic" w:hAnsi="Traditional Arabic" w:cs="Traditional Arabic"/>
          <w:sz w:val="32"/>
          <w:szCs w:val="32"/>
          <w:vertAlign w:val="superscript"/>
          <w:rtl/>
        </w:rPr>
        <w:t xml:space="preserve"> (</w:t>
      </w:r>
      <w:r w:rsidR="00063FF7" w:rsidRPr="00285456">
        <w:rPr>
          <w:rFonts w:ascii="Traditional Arabic" w:hAnsi="Traditional Arabic" w:cs="Traditional Arabic"/>
          <w:sz w:val="32"/>
          <w:szCs w:val="32"/>
          <w:vertAlign w:val="superscript"/>
          <w:rtl/>
        </w:rPr>
        <w:footnoteReference w:id="5"/>
      </w:r>
      <w:r w:rsidR="00063FF7" w:rsidRPr="00285456">
        <w:rPr>
          <w:rFonts w:ascii="Traditional Arabic" w:hAnsi="Traditional Arabic" w:cs="Traditional Arabic"/>
          <w:sz w:val="32"/>
          <w:szCs w:val="32"/>
          <w:vertAlign w:val="superscript"/>
          <w:rtl/>
        </w:rPr>
        <w:t>)</w:t>
      </w:r>
      <w:r w:rsidR="00063FF7" w:rsidRPr="00285456">
        <w:rPr>
          <w:rFonts w:ascii="Traditional Arabic" w:hAnsi="Traditional Arabic" w:cs="Traditional Arabic"/>
          <w:sz w:val="32"/>
          <w:szCs w:val="32"/>
          <w:rtl/>
        </w:rPr>
        <w:t>.</w:t>
      </w:r>
      <w:r w:rsidRPr="00285456">
        <w:rPr>
          <w:rFonts w:ascii="Traditional Arabic" w:hAnsi="Traditional Arabic" w:cs="Traditional Arabic"/>
          <w:sz w:val="32"/>
          <w:szCs w:val="32"/>
          <w:rtl/>
        </w:rPr>
        <w:t xml:space="preserve"> </w:t>
      </w:r>
      <w:r w:rsidR="00063FF7" w:rsidRPr="00285456">
        <w:rPr>
          <w:rFonts w:ascii="Traditional Arabic" w:hAnsi="Traditional Arabic" w:cs="Traditional Arabic"/>
          <w:sz w:val="32"/>
          <w:szCs w:val="32"/>
          <w:rtl/>
        </w:rPr>
        <w:tab/>
      </w:r>
      <w:r w:rsidRPr="00285456">
        <w:rPr>
          <w:rFonts w:ascii="Traditional Arabic" w:hAnsi="Traditional Arabic" w:cs="Traditional Arabic"/>
          <w:sz w:val="32"/>
          <w:szCs w:val="32"/>
          <w:rtl/>
        </w:rPr>
        <w:br/>
      </w:r>
    </w:p>
    <w:p w:rsidR="0023070F" w:rsidRPr="00285456" w:rsidRDefault="0023070F">
      <w:pPr>
        <w:bidi w:val="0"/>
        <w:rPr>
          <w:rFonts w:ascii="Traditional Arabic" w:hAnsi="Traditional Arabic" w:cs="Traditional Arabic"/>
          <w:sz w:val="32"/>
          <w:szCs w:val="32"/>
        </w:rPr>
      </w:pPr>
      <w:r w:rsidRPr="00285456">
        <w:rPr>
          <w:rFonts w:ascii="Traditional Arabic" w:hAnsi="Traditional Arabic" w:cs="Traditional Arabic"/>
          <w:sz w:val="32"/>
          <w:szCs w:val="32"/>
          <w:rtl/>
        </w:rPr>
        <w:br w:type="page"/>
      </w:r>
    </w:p>
    <w:p w:rsidR="006F4AF6" w:rsidRPr="00857B4A" w:rsidRDefault="0023070F" w:rsidP="003151EC">
      <w:pPr>
        <w:autoSpaceDE w:val="0"/>
        <w:autoSpaceDN w:val="0"/>
        <w:adjustRightInd w:val="0"/>
        <w:spacing w:after="0" w:line="480" w:lineRule="auto"/>
        <w:ind w:left="1112" w:hanging="709"/>
        <w:jc w:val="center"/>
        <w:rPr>
          <w:rFonts w:ascii="Traditional Arabic" w:hAnsi="Traditional Arabic" w:cs="Traditional Arabic"/>
          <w:b/>
          <w:bCs/>
          <w:sz w:val="36"/>
          <w:szCs w:val="36"/>
          <w:rtl/>
        </w:rPr>
      </w:pPr>
      <w:r w:rsidRPr="00857B4A">
        <w:rPr>
          <w:rFonts w:ascii="Traditional Arabic" w:hAnsi="Traditional Arabic" w:cs="Traditional Arabic"/>
          <w:b/>
          <w:bCs/>
          <w:sz w:val="36"/>
          <w:szCs w:val="36"/>
          <w:rtl/>
        </w:rPr>
        <w:lastRenderedPageBreak/>
        <w:t>المطلب الثاني: تعريف موجز بالإمام ابن باديس.</w:t>
      </w:r>
    </w:p>
    <w:p w:rsidR="00876A9F" w:rsidRPr="00285456" w:rsidRDefault="003151EC" w:rsidP="003151EC">
      <w:pPr>
        <w:spacing w:line="240" w:lineRule="auto"/>
        <w:rPr>
          <w:rFonts w:ascii="Traditional Arabic" w:hAnsi="Traditional Arabic" w:cs="Traditional Arabic"/>
          <w:sz w:val="32"/>
          <w:szCs w:val="32"/>
          <w:rtl/>
        </w:rPr>
      </w:pPr>
      <w:r w:rsidRPr="00285456">
        <w:rPr>
          <w:rFonts w:ascii="Traditional Arabic" w:hAnsi="Traditional Arabic" w:cs="Traditional Arabic"/>
          <w:sz w:val="32"/>
          <w:szCs w:val="32"/>
          <w:rtl/>
        </w:rPr>
        <w:t>عبدالحميد بن محمد بن باديس الصنهاجي ،</w:t>
      </w:r>
      <w:r w:rsidR="00876A9F" w:rsidRPr="00285456">
        <w:rPr>
          <w:rFonts w:ascii="Traditional Arabic" w:hAnsi="Traditional Arabic" w:cs="Traditional Arabic"/>
          <w:sz w:val="32"/>
          <w:szCs w:val="32"/>
          <w:rtl/>
        </w:rPr>
        <w:t>وُلِد الشيخ الجليل في مدينة " قسنطينة " في شرق الجزائر عام</w:t>
      </w:r>
      <w:r w:rsidR="001D7016" w:rsidRPr="00285456">
        <w:rPr>
          <w:rFonts w:ascii="Traditional Arabic" w:hAnsi="Traditional Arabic" w:cs="Traditional Arabic"/>
          <w:sz w:val="32"/>
          <w:szCs w:val="32"/>
          <w:rtl/>
        </w:rPr>
        <w:t xml:space="preserve"> 13</w:t>
      </w:r>
      <w:r w:rsidRPr="00285456">
        <w:rPr>
          <w:rFonts w:ascii="Traditional Arabic" w:hAnsi="Traditional Arabic" w:cs="Traditional Arabic"/>
          <w:sz w:val="32"/>
          <w:szCs w:val="32"/>
          <w:rtl/>
        </w:rPr>
        <w:t>08</w:t>
      </w:r>
      <w:r w:rsidR="001D7016" w:rsidRPr="00285456">
        <w:rPr>
          <w:rFonts w:ascii="Traditional Arabic" w:hAnsi="Traditional Arabic" w:cs="Traditional Arabic"/>
          <w:sz w:val="32"/>
          <w:szCs w:val="32"/>
          <w:rtl/>
        </w:rPr>
        <w:t xml:space="preserve"> للهجرة، (</w:t>
      </w:r>
      <w:r w:rsidR="00876A9F" w:rsidRPr="00285456">
        <w:rPr>
          <w:rFonts w:ascii="Traditional Arabic" w:hAnsi="Traditional Arabic" w:cs="Traditional Arabic"/>
          <w:sz w:val="32"/>
          <w:szCs w:val="32"/>
          <w:rtl/>
        </w:rPr>
        <w:t>1889</w:t>
      </w:r>
      <w:r w:rsidR="001D7016" w:rsidRPr="00285456">
        <w:rPr>
          <w:rFonts w:ascii="Traditional Arabic" w:hAnsi="Traditional Arabic" w:cs="Traditional Arabic"/>
          <w:sz w:val="32"/>
          <w:szCs w:val="32"/>
          <w:rtl/>
        </w:rPr>
        <w:t>)</w:t>
      </w:r>
      <w:r w:rsidR="00876A9F" w:rsidRPr="00285456">
        <w:rPr>
          <w:rFonts w:ascii="Traditional Arabic" w:hAnsi="Traditional Arabic" w:cs="Traditional Arabic"/>
          <w:sz w:val="32"/>
          <w:szCs w:val="32"/>
          <w:rtl/>
        </w:rPr>
        <w:t xml:space="preserve">م ، لأسرة ذات وجاهة و علم ، فحفظ القرآن الكريم ، و تلقى العلم على يد علماء مدينته قسنطينة ، ثم ارتحل </w:t>
      </w:r>
      <w:r w:rsidR="00BA7705" w:rsidRPr="00285456">
        <w:rPr>
          <w:rFonts w:ascii="Traditional Arabic" w:hAnsi="Traditional Arabic" w:cs="Traditional Arabic"/>
          <w:sz w:val="32"/>
          <w:szCs w:val="32"/>
          <w:rtl/>
        </w:rPr>
        <w:t>إلى</w:t>
      </w:r>
      <w:r w:rsidR="00876A9F" w:rsidRPr="00285456">
        <w:rPr>
          <w:rFonts w:ascii="Traditional Arabic" w:hAnsi="Traditional Arabic" w:cs="Traditional Arabic"/>
          <w:sz w:val="32"/>
          <w:szCs w:val="32"/>
          <w:rtl/>
        </w:rPr>
        <w:t xml:space="preserve"> تونس عام 1</w:t>
      </w:r>
      <w:r w:rsidR="001D7016" w:rsidRPr="00285456">
        <w:rPr>
          <w:rFonts w:ascii="Traditional Arabic" w:hAnsi="Traditional Arabic" w:cs="Traditional Arabic"/>
          <w:sz w:val="32"/>
          <w:szCs w:val="32"/>
          <w:rtl/>
        </w:rPr>
        <w:t>8</w:t>
      </w:r>
      <w:r w:rsidR="00876A9F" w:rsidRPr="00285456">
        <w:rPr>
          <w:rFonts w:ascii="Traditional Arabic" w:hAnsi="Traditional Arabic" w:cs="Traditional Arabic"/>
          <w:sz w:val="32"/>
          <w:szCs w:val="32"/>
          <w:rtl/>
        </w:rPr>
        <w:t>98 لاستكمال دراسته في جامعة الزيتونة . و هناك تلقّى العلم على يد ثلّة من المشايخ الفضلاء .</w:t>
      </w:r>
    </w:p>
    <w:p w:rsidR="00876A9F" w:rsidRPr="00285456" w:rsidRDefault="00876A9F" w:rsidP="001D7016">
      <w:pPr>
        <w:spacing w:line="240" w:lineRule="auto"/>
        <w:rPr>
          <w:rFonts w:ascii="Traditional Arabic" w:hAnsi="Traditional Arabic" w:cs="Traditional Arabic"/>
          <w:sz w:val="32"/>
          <w:szCs w:val="32"/>
          <w:rtl/>
        </w:rPr>
      </w:pPr>
      <w:r w:rsidRPr="00285456">
        <w:rPr>
          <w:rFonts w:ascii="Traditional Arabic" w:hAnsi="Traditional Arabic" w:cs="Traditional Arabic"/>
          <w:sz w:val="32"/>
          <w:szCs w:val="32"/>
          <w:rtl/>
        </w:rPr>
        <w:t xml:space="preserve">ثم شدّ الرحال </w:t>
      </w:r>
      <w:r w:rsidR="00BA7705" w:rsidRPr="00285456">
        <w:rPr>
          <w:rFonts w:ascii="Traditional Arabic" w:hAnsi="Traditional Arabic" w:cs="Traditional Arabic"/>
          <w:sz w:val="32"/>
          <w:szCs w:val="32"/>
          <w:rtl/>
        </w:rPr>
        <w:t>إلى</w:t>
      </w:r>
      <w:r w:rsidRPr="00285456">
        <w:rPr>
          <w:rFonts w:ascii="Traditional Arabic" w:hAnsi="Traditional Arabic" w:cs="Traditional Arabic"/>
          <w:sz w:val="32"/>
          <w:szCs w:val="32"/>
          <w:rtl/>
        </w:rPr>
        <w:t xml:space="preserve"> الحجاز</w:t>
      </w:r>
      <w:r w:rsidR="001D7016" w:rsidRPr="00285456">
        <w:rPr>
          <w:rFonts w:ascii="Traditional Arabic" w:hAnsi="Traditional Arabic" w:cs="Traditional Arabic"/>
          <w:sz w:val="32"/>
          <w:szCs w:val="32"/>
          <w:rtl/>
        </w:rPr>
        <w:t xml:space="preserve"> </w:t>
      </w:r>
      <w:r w:rsidRPr="00285456">
        <w:rPr>
          <w:rFonts w:ascii="Traditional Arabic" w:hAnsi="Traditional Arabic" w:cs="Traditional Arabic"/>
          <w:sz w:val="32"/>
          <w:szCs w:val="32"/>
          <w:rtl/>
        </w:rPr>
        <w:t>في عام 1913 لأداء فريضة الحج ، و عر</w:t>
      </w:r>
      <w:r w:rsidR="001D7016" w:rsidRPr="00285456">
        <w:rPr>
          <w:rFonts w:ascii="Traditional Arabic" w:hAnsi="Traditional Arabic" w:cs="Traditional Arabic"/>
          <w:sz w:val="32"/>
          <w:szCs w:val="32"/>
          <w:rtl/>
        </w:rPr>
        <w:t>ّ</w:t>
      </w:r>
      <w:r w:rsidRPr="00285456">
        <w:rPr>
          <w:rFonts w:ascii="Traditional Arabic" w:hAnsi="Traditional Arabic" w:cs="Traditional Arabic"/>
          <w:sz w:val="32"/>
          <w:szCs w:val="32"/>
          <w:rtl/>
        </w:rPr>
        <w:t>ج في رحلته تلك على مصر و التقى بالعديد من علمائها و رجالاتها ، فكان لهذه الرحلات أثر كبير في صياغة شخصيته و عقله</w:t>
      </w:r>
      <w:r w:rsidR="00857B4A">
        <w:rPr>
          <w:rFonts w:ascii="Traditional Arabic" w:hAnsi="Traditional Arabic" w:cs="Traditional Arabic"/>
          <w:sz w:val="32"/>
          <w:szCs w:val="32"/>
          <w:rtl/>
        </w:rPr>
        <w:t xml:space="preserve"> ، فقد تعرّف على السلفية عن كثب</w:t>
      </w:r>
      <w:r w:rsidRPr="00285456">
        <w:rPr>
          <w:rFonts w:ascii="Traditional Arabic" w:hAnsi="Traditional Arabic" w:cs="Traditional Arabic"/>
          <w:sz w:val="32"/>
          <w:szCs w:val="32"/>
          <w:rtl/>
        </w:rPr>
        <w:t>، و عاين بنفسه نقاء هذه الدعوة و صفاءها .</w:t>
      </w:r>
    </w:p>
    <w:p w:rsidR="00876A9F" w:rsidRPr="00285456" w:rsidRDefault="00876A9F" w:rsidP="001D7016">
      <w:pPr>
        <w:spacing w:line="240" w:lineRule="auto"/>
        <w:rPr>
          <w:rFonts w:ascii="Traditional Arabic" w:hAnsi="Traditional Arabic" w:cs="Traditional Arabic"/>
          <w:sz w:val="32"/>
          <w:szCs w:val="32"/>
          <w:rtl/>
        </w:rPr>
      </w:pPr>
      <w:r w:rsidRPr="00285456">
        <w:rPr>
          <w:rFonts w:ascii="Traditional Arabic" w:hAnsi="Traditional Arabic" w:cs="Traditional Arabic"/>
          <w:sz w:val="32"/>
          <w:szCs w:val="32"/>
          <w:rtl/>
        </w:rPr>
        <w:t xml:space="preserve">من خلال التحصيل العلمي الطيّب الذي حازه الشيخ ، و الرحلات المفيدة التي قام بها </w:t>
      </w:r>
      <w:r w:rsidR="00BA7705" w:rsidRPr="00285456">
        <w:rPr>
          <w:rFonts w:ascii="Traditional Arabic" w:hAnsi="Traditional Arabic" w:cs="Traditional Arabic"/>
          <w:sz w:val="32"/>
          <w:szCs w:val="32"/>
          <w:rtl/>
        </w:rPr>
        <w:t>إلى</w:t>
      </w:r>
      <w:r w:rsidR="00857B4A">
        <w:rPr>
          <w:rFonts w:ascii="Traditional Arabic" w:hAnsi="Traditional Arabic" w:cs="Traditional Arabic"/>
          <w:sz w:val="32"/>
          <w:szCs w:val="32"/>
          <w:rtl/>
        </w:rPr>
        <w:t xml:space="preserve"> الحجاز و مصر و تونس</w:t>
      </w:r>
      <w:r w:rsidRPr="00285456">
        <w:rPr>
          <w:rFonts w:ascii="Traditional Arabic" w:hAnsi="Traditional Arabic" w:cs="Traditional Arabic"/>
          <w:sz w:val="32"/>
          <w:szCs w:val="32"/>
          <w:rtl/>
        </w:rPr>
        <w:t>، انقدح في ذهنه أن ما يجري في الجزائر كان بسبب عزوف أهلها عن النهج الأصيل المنبثق من مشكاة القرآن الكريم و السنة النبوية الصحيحة ، و استسلام غالبية الناس للخرافات و البدع التي لم ينزل الله بها من سلطان ، فأورث هذا الإنحراف في جسد الجزائر الداء العضال ، الذي انتهى بوقوعها غنيمة باردة في يد فرنسا . و على ضوء هذا الفهم يكون الإستعمار الفرنسي للجزائر نتيجةً حتمية لحالة الضعف و الإنحطاط الذي هو مكمن الداء ، فكان لزاماً أن يشرع بعملية ال</w:t>
      </w:r>
      <w:r w:rsidR="006C7BB5" w:rsidRPr="00285456">
        <w:rPr>
          <w:rFonts w:ascii="Traditional Arabic" w:hAnsi="Traditional Arabic" w:cs="Traditional Arabic"/>
          <w:sz w:val="32"/>
          <w:szCs w:val="32"/>
          <w:rtl/>
        </w:rPr>
        <w:t>إصلاح</w:t>
      </w:r>
      <w:r w:rsidRPr="00285456">
        <w:rPr>
          <w:rFonts w:ascii="Traditional Arabic" w:hAnsi="Traditional Arabic" w:cs="Traditional Arabic"/>
          <w:sz w:val="32"/>
          <w:szCs w:val="32"/>
          <w:rtl/>
        </w:rPr>
        <w:t xml:space="preserve"> ، </w:t>
      </w:r>
      <w:r w:rsidR="001D7016" w:rsidRPr="00285456">
        <w:rPr>
          <w:rFonts w:ascii="Traditional Arabic" w:hAnsi="Traditional Arabic" w:cs="Traditional Arabic"/>
          <w:sz w:val="32"/>
          <w:szCs w:val="32"/>
          <w:rtl/>
        </w:rPr>
        <w:t>والبناء من الأساس</w:t>
      </w:r>
      <w:r w:rsidRPr="00285456">
        <w:rPr>
          <w:rFonts w:ascii="Traditional Arabic" w:hAnsi="Traditional Arabic" w:cs="Traditional Arabic"/>
          <w:sz w:val="32"/>
          <w:szCs w:val="32"/>
          <w:rtl/>
        </w:rPr>
        <w:t>.</w:t>
      </w:r>
    </w:p>
    <w:p w:rsidR="00876A9F" w:rsidRPr="00285456" w:rsidRDefault="00876A9F" w:rsidP="001D7016">
      <w:pPr>
        <w:rPr>
          <w:rFonts w:ascii="Traditional Arabic" w:hAnsi="Traditional Arabic" w:cs="Traditional Arabic"/>
          <w:sz w:val="32"/>
          <w:szCs w:val="32"/>
          <w:rtl/>
        </w:rPr>
      </w:pPr>
      <w:r w:rsidRPr="00285456">
        <w:rPr>
          <w:rFonts w:ascii="Traditional Arabic" w:hAnsi="Traditional Arabic" w:cs="Traditional Arabic"/>
          <w:sz w:val="32"/>
          <w:szCs w:val="32"/>
          <w:rtl/>
        </w:rPr>
        <w:t xml:space="preserve">فعاد الشيخ ابن باديس </w:t>
      </w:r>
      <w:r w:rsidR="00BA7705" w:rsidRPr="00285456">
        <w:rPr>
          <w:rFonts w:ascii="Traditional Arabic" w:hAnsi="Traditional Arabic" w:cs="Traditional Arabic"/>
          <w:sz w:val="32"/>
          <w:szCs w:val="32"/>
          <w:rtl/>
        </w:rPr>
        <w:t>إلى</w:t>
      </w:r>
      <w:r w:rsidRPr="00285456">
        <w:rPr>
          <w:rFonts w:ascii="Traditional Arabic" w:hAnsi="Traditional Arabic" w:cs="Traditional Arabic"/>
          <w:sz w:val="32"/>
          <w:szCs w:val="32"/>
          <w:rtl/>
        </w:rPr>
        <w:t xml:space="preserve"> الجزائر ، يحمل في ذهنه مشروعاً </w:t>
      </w:r>
      <w:r w:rsidR="006C7BB5" w:rsidRPr="00285456">
        <w:rPr>
          <w:rFonts w:ascii="Traditional Arabic" w:hAnsi="Traditional Arabic" w:cs="Traditional Arabic"/>
          <w:sz w:val="32"/>
          <w:szCs w:val="32"/>
          <w:rtl/>
        </w:rPr>
        <w:t>إصلاح</w:t>
      </w:r>
      <w:r w:rsidRPr="00285456">
        <w:rPr>
          <w:rFonts w:ascii="Traditional Arabic" w:hAnsi="Traditional Arabic" w:cs="Traditional Arabic"/>
          <w:sz w:val="32"/>
          <w:szCs w:val="32"/>
          <w:rtl/>
        </w:rPr>
        <w:t xml:space="preserve">ياً طموحاً ، و رأى أن هذا المشروع يتطلّب وسيلةً تحقّق له الإنتشار، و تضمن له الوصول </w:t>
      </w:r>
      <w:r w:rsidR="00BA7705" w:rsidRPr="00285456">
        <w:rPr>
          <w:rFonts w:ascii="Traditional Arabic" w:hAnsi="Traditional Arabic" w:cs="Traditional Arabic"/>
          <w:sz w:val="32"/>
          <w:szCs w:val="32"/>
          <w:rtl/>
        </w:rPr>
        <w:t>إلى</w:t>
      </w:r>
      <w:r w:rsidRPr="00285456">
        <w:rPr>
          <w:rFonts w:ascii="Traditional Arabic" w:hAnsi="Traditional Arabic" w:cs="Traditional Arabic"/>
          <w:sz w:val="32"/>
          <w:szCs w:val="32"/>
          <w:rtl/>
        </w:rPr>
        <w:t xml:space="preserve"> كافة شرائح المجتمع ، و في نفس الوقت لا تتعرّض </w:t>
      </w:r>
      <w:r w:rsidR="00BA7705" w:rsidRPr="00285456">
        <w:rPr>
          <w:rFonts w:ascii="Traditional Arabic" w:hAnsi="Traditional Arabic" w:cs="Traditional Arabic"/>
          <w:sz w:val="32"/>
          <w:szCs w:val="32"/>
          <w:rtl/>
        </w:rPr>
        <w:t>إلى</w:t>
      </w:r>
      <w:r w:rsidRPr="00285456">
        <w:rPr>
          <w:rFonts w:ascii="Traditional Arabic" w:hAnsi="Traditional Arabic" w:cs="Traditional Arabic"/>
          <w:sz w:val="32"/>
          <w:szCs w:val="32"/>
          <w:rtl/>
        </w:rPr>
        <w:t xml:space="preserve"> طائلة المستعمر الفرنسي و بطشه ، فوجد أن </w:t>
      </w:r>
      <w:r w:rsidR="001D7016" w:rsidRPr="00285456">
        <w:rPr>
          <w:rFonts w:ascii="Traditional Arabic" w:hAnsi="Traditional Arabic" w:cs="Traditional Arabic"/>
          <w:sz w:val="32"/>
          <w:szCs w:val="32"/>
          <w:rtl/>
        </w:rPr>
        <w:t>من</w:t>
      </w:r>
      <w:r w:rsidRPr="00285456">
        <w:rPr>
          <w:rFonts w:ascii="Traditional Arabic" w:hAnsi="Traditional Arabic" w:cs="Traditional Arabic"/>
          <w:sz w:val="32"/>
          <w:szCs w:val="32"/>
          <w:rtl/>
        </w:rPr>
        <w:t xml:space="preserve"> </w:t>
      </w:r>
      <w:r w:rsidR="001D7016" w:rsidRPr="00285456">
        <w:rPr>
          <w:rFonts w:ascii="Traditional Arabic" w:hAnsi="Traditional Arabic" w:cs="Traditional Arabic"/>
          <w:sz w:val="32"/>
          <w:szCs w:val="32"/>
          <w:rtl/>
        </w:rPr>
        <w:t>ال</w:t>
      </w:r>
      <w:r w:rsidRPr="00285456">
        <w:rPr>
          <w:rFonts w:ascii="Traditional Arabic" w:hAnsi="Traditional Arabic" w:cs="Traditional Arabic"/>
          <w:sz w:val="32"/>
          <w:szCs w:val="32"/>
          <w:rtl/>
        </w:rPr>
        <w:t>وس</w:t>
      </w:r>
      <w:r w:rsidR="001D7016" w:rsidRPr="00285456">
        <w:rPr>
          <w:rFonts w:ascii="Traditional Arabic" w:hAnsi="Traditional Arabic" w:cs="Traditional Arabic"/>
          <w:sz w:val="32"/>
          <w:szCs w:val="32"/>
          <w:rtl/>
        </w:rPr>
        <w:t>ائل ال</w:t>
      </w:r>
      <w:r w:rsidRPr="00285456">
        <w:rPr>
          <w:rFonts w:ascii="Traditional Arabic" w:hAnsi="Traditional Arabic" w:cs="Traditional Arabic"/>
          <w:sz w:val="32"/>
          <w:szCs w:val="32"/>
          <w:rtl/>
        </w:rPr>
        <w:t>متاحة: الصحافة ، فاتّجه إليها</w:t>
      </w:r>
      <w:r w:rsidR="001D7016" w:rsidRPr="00285456">
        <w:rPr>
          <w:rFonts w:ascii="Traditional Arabic" w:hAnsi="Traditional Arabic" w:cs="Traditional Arabic"/>
          <w:sz w:val="32"/>
          <w:szCs w:val="32"/>
          <w:rtl/>
        </w:rPr>
        <w:t xml:space="preserve">، </w:t>
      </w:r>
      <w:r w:rsidRPr="00285456">
        <w:rPr>
          <w:rFonts w:ascii="Traditional Arabic" w:hAnsi="Traditional Arabic" w:cs="Traditional Arabic"/>
          <w:sz w:val="32"/>
          <w:szCs w:val="32"/>
          <w:rtl/>
        </w:rPr>
        <w:t>و شارك الشيخ في جريدة اسمها " النجاح " صدرت في عام 1919 ، ساهم فيها تأسيساً و تحريراً ، و كانت مقالاته تُمهر باسم مستعار هو " القسنطيني " أو " العبسي " .</w:t>
      </w:r>
    </w:p>
    <w:p w:rsidR="00AE07FA" w:rsidRPr="00285456" w:rsidRDefault="00876A9F" w:rsidP="00857B4A">
      <w:pPr>
        <w:rPr>
          <w:rFonts w:ascii="Traditional Arabic" w:hAnsi="Traditional Arabic" w:cs="Traditional Arabic"/>
          <w:sz w:val="32"/>
          <w:szCs w:val="32"/>
          <w:rtl/>
        </w:rPr>
      </w:pPr>
      <w:r w:rsidRPr="00285456">
        <w:rPr>
          <w:rFonts w:ascii="Traditional Arabic" w:hAnsi="Traditional Arabic" w:cs="Traditional Arabic"/>
          <w:sz w:val="32"/>
          <w:szCs w:val="32"/>
          <w:rtl/>
        </w:rPr>
        <w:t>و لكنه رأى أن هذه الجريدة لم تكن على مستوى تطلّعاته و مشروعه الفكري ال</w:t>
      </w:r>
      <w:r w:rsidR="006C7BB5" w:rsidRPr="00285456">
        <w:rPr>
          <w:rFonts w:ascii="Traditional Arabic" w:hAnsi="Traditional Arabic" w:cs="Traditional Arabic"/>
          <w:sz w:val="32"/>
          <w:szCs w:val="32"/>
          <w:rtl/>
        </w:rPr>
        <w:t>إصلاح</w:t>
      </w:r>
      <w:r w:rsidRPr="00285456">
        <w:rPr>
          <w:rFonts w:ascii="Traditional Arabic" w:hAnsi="Traditional Arabic" w:cs="Traditional Arabic"/>
          <w:sz w:val="32"/>
          <w:szCs w:val="32"/>
          <w:rtl/>
        </w:rPr>
        <w:t>ي ، فتركها ليؤسّس صحيفته الخاصة ، و أنشأ جريدة اسمها " المنتقد</w:t>
      </w:r>
      <w:r w:rsidR="001D7016" w:rsidRPr="00285456">
        <w:rPr>
          <w:rFonts w:ascii="Traditional Arabic" w:hAnsi="Traditional Arabic" w:cs="Traditional Arabic"/>
          <w:sz w:val="32"/>
          <w:szCs w:val="32"/>
          <w:rtl/>
        </w:rPr>
        <w:t xml:space="preserve"> " ، </w:t>
      </w:r>
      <w:r w:rsidRPr="00285456">
        <w:rPr>
          <w:rFonts w:ascii="Traditional Arabic" w:hAnsi="Traditional Arabic" w:cs="Traditional Arabic"/>
          <w:sz w:val="32"/>
          <w:szCs w:val="32"/>
          <w:rtl/>
        </w:rPr>
        <w:t>غير أن السلطات الفرنسية أغلقتها بعد صدور 18 عدد منها ، بسبب تبنّيها خطاً ثوريّاً يستفزّ المستعمر ، و يثير حفيظته . فاستفاد الشيخ من هذا الدرس ، و قام بإنشاء جريدة أخرى اسمها : " الشهاب " مستغلاً الخبرات التي حصل عليها هو وإخوانه في المجال التحريري و الفنّي في جريدة " المنتقد " . فصدر أوّل عدد منها في عام 1926 م ، و استمرّت حتى أغلقتها السلطات الفرنسية بسبب بداية الحرب العالمية الثانية عام 1939 م .</w:t>
      </w:r>
      <w:r w:rsidR="00AE07FA" w:rsidRPr="00285456">
        <w:rPr>
          <w:rFonts w:ascii="Traditional Arabic" w:hAnsi="Traditional Arabic" w:cs="Traditional Arabic"/>
          <w:sz w:val="32"/>
          <w:szCs w:val="32"/>
          <w:rtl/>
        </w:rPr>
        <w:br/>
      </w:r>
      <w:r w:rsidRPr="00285456">
        <w:rPr>
          <w:rFonts w:ascii="Traditional Arabic" w:hAnsi="Traditional Arabic" w:cs="Traditional Arabic"/>
          <w:sz w:val="32"/>
          <w:szCs w:val="32"/>
          <w:rtl/>
        </w:rPr>
        <w:t xml:space="preserve">كان يرى </w:t>
      </w:r>
      <w:r w:rsidR="00AE07FA" w:rsidRPr="00285456">
        <w:rPr>
          <w:rFonts w:ascii="Traditional Arabic" w:hAnsi="Traditional Arabic" w:cs="Traditional Arabic"/>
          <w:sz w:val="32"/>
          <w:szCs w:val="32"/>
          <w:rtl/>
        </w:rPr>
        <w:t>في التعليم</w:t>
      </w:r>
      <w:r w:rsidRPr="00285456">
        <w:rPr>
          <w:rFonts w:ascii="Traditional Arabic" w:hAnsi="Traditional Arabic" w:cs="Traditional Arabic"/>
          <w:sz w:val="32"/>
          <w:szCs w:val="32"/>
          <w:rtl/>
        </w:rPr>
        <w:t xml:space="preserve"> أمضى سلاح لمقاومة المعتدي و طرده من أرض الجزائر ، لذلك اهتمّ به اهتماما عظيماً و أولاه كل عنايته و وقته و مَلَكاته ، حتى وصفه الأستاذ أنور الجندي رحمه الله بقوله : " و هو الذي ينشيء المدارس و المعاهد في طول البلاد و عرضها ثم هو الذي يمضي يومه كاملاً في حلقة الدرس يفتتح الدروس بعد صلاة الصبح حتى ساعة الزوال بعد الظهيرة ، و من بعد المغرب </w:t>
      </w:r>
      <w:r w:rsidR="00BA7705" w:rsidRPr="00285456">
        <w:rPr>
          <w:rFonts w:ascii="Traditional Arabic" w:hAnsi="Traditional Arabic" w:cs="Traditional Arabic"/>
          <w:sz w:val="32"/>
          <w:szCs w:val="32"/>
          <w:rtl/>
        </w:rPr>
        <w:t>إلى</w:t>
      </w:r>
      <w:r w:rsidRPr="00285456">
        <w:rPr>
          <w:rFonts w:ascii="Traditional Arabic" w:hAnsi="Traditional Arabic" w:cs="Traditional Arabic"/>
          <w:sz w:val="32"/>
          <w:szCs w:val="32"/>
          <w:rtl/>
        </w:rPr>
        <w:t xml:space="preserve"> صلاة العشاء</w:t>
      </w:r>
      <w:r w:rsidR="00AE07FA" w:rsidRPr="00285456">
        <w:rPr>
          <w:rFonts w:ascii="Traditional Arabic" w:hAnsi="Traditional Arabic" w:cs="Traditional Arabic"/>
          <w:sz w:val="32"/>
          <w:szCs w:val="32"/>
          <w:rtl/>
        </w:rPr>
        <w:t xml:space="preserve"> ، </w:t>
      </w:r>
      <w:r w:rsidRPr="00285456">
        <w:rPr>
          <w:rFonts w:ascii="Traditional Arabic" w:hAnsi="Traditional Arabic" w:cs="Traditional Arabic"/>
          <w:sz w:val="32"/>
          <w:szCs w:val="32"/>
          <w:rtl/>
        </w:rPr>
        <w:t xml:space="preserve">و إذا خرج من المعهد ذهب رأساً </w:t>
      </w:r>
      <w:r w:rsidR="00BA7705" w:rsidRPr="00285456">
        <w:rPr>
          <w:rFonts w:ascii="Traditional Arabic" w:hAnsi="Traditional Arabic" w:cs="Traditional Arabic"/>
          <w:sz w:val="32"/>
          <w:szCs w:val="32"/>
          <w:rtl/>
        </w:rPr>
        <w:t>إلى</w:t>
      </w:r>
      <w:r w:rsidRPr="00285456">
        <w:rPr>
          <w:rFonts w:ascii="Traditional Arabic" w:hAnsi="Traditional Arabic" w:cs="Traditional Arabic"/>
          <w:sz w:val="32"/>
          <w:szCs w:val="32"/>
          <w:rtl/>
        </w:rPr>
        <w:t xml:space="preserve"> إدارة جريدته " الشهاب " يكتب و يراسل " البصائر " و يجيب على الرسائل فيقضي موهناً من الليل ، حتى إذا نودي لصلاة الصبح كان في الصف الأول " ا هـ</w:t>
      </w:r>
      <w:r w:rsidR="00857B4A" w:rsidRPr="00285456">
        <w:rPr>
          <w:rFonts w:ascii="Traditional Arabic" w:hAnsi="Traditional Arabic" w:cs="Traditional Arabic"/>
          <w:sz w:val="32"/>
          <w:szCs w:val="32"/>
          <w:vertAlign w:val="superscript"/>
          <w:rtl/>
        </w:rPr>
        <w:t>(</w:t>
      </w:r>
      <w:r w:rsidR="00857B4A" w:rsidRPr="00285456">
        <w:rPr>
          <w:rFonts w:ascii="Traditional Arabic" w:hAnsi="Traditional Arabic" w:cs="Traditional Arabic"/>
          <w:sz w:val="32"/>
          <w:szCs w:val="32"/>
          <w:vertAlign w:val="superscript"/>
          <w:rtl/>
        </w:rPr>
        <w:footnoteReference w:id="6"/>
      </w:r>
      <w:r w:rsidR="00857B4A" w:rsidRPr="00285456">
        <w:rPr>
          <w:rFonts w:ascii="Traditional Arabic" w:hAnsi="Traditional Arabic" w:cs="Traditional Arabic"/>
          <w:sz w:val="32"/>
          <w:szCs w:val="32"/>
          <w:vertAlign w:val="superscript"/>
          <w:rtl/>
        </w:rPr>
        <w:t>)</w:t>
      </w:r>
    </w:p>
    <w:p w:rsidR="00876A9F" w:rsidRPr="00285456" w:rsidRDefault="00876A9F" w:rsidP="00857B4A">
      <w:pPr>
        <w:rPr>
          <w:rFonts w:ascii="Traditional Arabic" w:hAnsi="Traditional Arabic" w:cs="Traditional Arabic"/>
          <w:sz w:val="32"/>
          <w:szCs w:val="32"/>
          <w:rtl/>
        </w:rPr>
      </w:pPr>
      <w:r w:rsidRPr="00285456">
        <w:rPr>
          <w:rFonts w:ascii="Traditional Arabic" w:hAnsi="Traditional Arabic" w:cs="Traditional Arabic"/>
          <w:sz w:val="32"/>
          <w:szCs w:val="32"/>
          <w:rtl/>
        </w:rPr>
        <w:t>و توفّي الشيخ عام 194</w:t>
      </w:r>
      <w:r w:rsidR="006F4AF6" w:rsidRPr="00285456">
        <w:rPr>
          <w:rFonts w:ascii="Traditional Arabic" w:hAnsi="Traditional Arabic" w:cs="Traditional Arabic"/>
          <w:sz w:val="32"/>
          <w:szCs w:val="32"/>
          <w:rtl/>
        </w:rPr>
        <w:t>1</w:t>
      </w:r>
      <w:r w:rsidRPr="00285456">
        <w:rPr>
          <w:rFonts w:ascii="Traditional Arabic" w:hAnsi="Traditional Arabic" w:cs="Traditional Arabic"/>
          <w:sz w:val="32"/>
          <w:szCs w:val="32"/>
          <w:rtl/>
        </w:rPr>
        <w:t xml:space="preserve"> م بعد حياة حافلة بالعطاء و الجهاد و الدعوة مخلّفاً وراءه ذكراً عاطراً و ثناءً وافرً . و لا نجد وصفاً لأثره الكبير في الجزائر المسلمة أدقّ من كلمات يسيرات قالها عنه المفكر الجزائري " مالك بن نبي " رحمه الله :" لقد بدأت معجزة البعث تتدفق من كلمات ابن باديس فكانت ساعة اليقظة، وبدأ الشعب الجزائري المخدر يتحرك، ويالها من يقظة جميلة مباركة". </w:t>
      </w:r>
    </w:p>
    <w:p w:rsidR="00876A9F" w:rsidRPr="00285456" w:rsidRDefault="00876A9F" w:rsidP="005C32BE">
      <w:pPr>
        <w:rPr>
          <w:rFonts w:ascii="Traditional Arabic" w:hAnsi="Traditional Arabic" w:cs="Traditional Arabic"/>
          <w:sz w:val="32"/>
          <w:szCs w:val="32"/>
          <w:rtl/>
        </w:rPr>
      </w:pPr>
      <w:r w:rsidRPr="00285456">
        <w:rPr>
          <w:rFonts w:ascii="Traditional Arabic" w:hAnsi="Traditional Arabic" w:cs="Traditional Arabic"/>
          <w:sz w:val="32"/>
          <w:szCs w:val="32"/>
          <w:rtl/>
        </w:rPr>
        <w:t xml:space="preserve">رحم الله الشيخ عبدالحميد بن باديس رحمة واسعة على ما قدّم للإسلام و المسلمين ، و أعلى منزلته في عليّين ، و الله </w:t>
      </w:r>
      <w:r w:rsidR="00EE6FEC">
        <w:rPr>
          <w:rFonts w:ascii="Traditional Arabic" w:hAnsi="Traditional Arabic" w:cs="Traditional Arabic"/>
          <w:sz w:val="32"/>
          <w:szCs w:val="32"/>
          <w:rtl/>
        </w:rPr>
        <w:t>تعالى</w:t>
      </w:r>
      <w:r w:rsidRPr="00285456">
        <w:rPr>
          <w:rFonts w:ascii="Traditional Arabic" w:hAnsi="Traditional Arabic" w:cs="Traditional Arabic"/>
          <w:sz w:val="32"/>
          <w:szCs w:val="32"/>
          <w:rtl/>
        </w:rPr>
        <w:t xml:space="preserve"> و لي التوفيق</w:t>
      </w:r>
      <w:r w:rsidR="005C32BE" w:rsidRPr="00285456">
        <w:rPr>
          <w:rFonts w:ascii="Traditional Arabic" w:hAnsi="Traditional Arabic" w:cs="Traditional Arabic"/>
          <w:sz w:val="32"/>
          <w:szCs w:val="32"/>
          <w:vertAlign w:val="superscript"/>
          <w:rtl/>
        </w:rPr>
        <w:t>(</w:t>
      </w:r>
      <w:r w:rsidR="005C32BE" w:rsidRPr="00285456">
        <w:rPr>
          <w:rFonts w:ascii="Traditional Arabic" w:hAnsi="Traditional Arabic" w:cs="Traditional Arabic"/>
          <w:sz w:val="32"/>
          <w:szCs w:val="32"/>
          <w:vertAlign w:val="superscript"/>
          <w:rtl/>
        </w:rPr>
        <w:footnoteReference w:id="7"/>
      </w:r>
      <w:r w:rsidR="005C32BE" w:rsidRPr="00285456">
        <w:rPr>
          <w:rFonts w:ascii="Traditional Arabic" w:hAnsi="Traditional Arabic" w:cs="Traditional Arabic"/>
          <w:sz w:val="32"/>
          <w:szCs w:val="32"/>
          <w:vertAlign w:val="superscript"/>
          <w:rtl/>
        </w:rPr>
        <w:t>)</w:t>
      </w:r>
      <w:r w:rsidR="005C32BE" w:rsidRPr="00285456">
        <w:rPr>
          <w:rFonts w:ascii="Traditional Arabic" w:hAnsi="Traditional Arabic" w:cs="Traditional Arabic"/>
          <w:sz w:val="32"/>
          <w:szCs w:val="32"/>
          <w:rtl/>
        </w:rPr>
        <w:t>.</w:t>
      </w:r>
    </w:p>
    <w:p w:rsidR="003151EC" w:rsidRPr="00285456" w:rsidRDefault="003151EC">
      <w:pPr>
        <w:bidi w:val="0"/>
        <w:rPr>
          <w:rFonts w:ascii="Traditional Arabic" w:hAnsi="Traditional Arabic" w:cs="Traditional Arabic"/>
          <w:sz w:val="32"/>
          <w:szCs w:val="32"/>
        </w:rPr>
      </w:pPr>
      <w:r w:rsidRPr="00285456">
        <w:rPr>
          <w:rFonts w:ascii="Traditional Arabic" w:hAnsi="Traditional Arabic" w:cs="Traditional Arabic"/>
          <w:sz w:val="32"/>
          <w:szCs w:val="32"/>
          <w:rtl/>
        </w:rPr>
        <w:br w:type="page"/>
      </w:r>
    </w:p>
    <w:p w:rsidR="003151EC" w:rsidRPr="00D11F8E" w:rsidRDefault="003151EC" w:rsidP="003151EC">
      <w:pPr>
        <w:autoSpaceDE w:val="0"/>
        <w:autoSpaceDN w:val="0"/>
        <w:adjustRightInd w:val="0"/>
        <w:spacing w:after="0" w:line="240" w:lineRule="auto"/>
        <w:jc w:val="center"/>
        <w:rPr>
          <w:rFonts w:ascii="Traditional Arabic" w:hAnsi="Traditional Arabic" w:cs="Traditional Arabic"/>
          <w:b/>
          <w:bCs/>
          <w:sz w:val="36"/>
          <w:szCs w:val="36"/>
          <w:rtl/>
        </w:rPr>
      </w:pPr>
      <w:r w:rsidRPr="00D11F8E">
        <w:rPr>
          <w:rFonts w:ascii="Traditional Arabic" w:hAnsi="Traditional Arabic" w:cs="Traditional Arabic"/>
          <w:b/>
          <w:bCs/>
          <w:sz w:val="36"/>
          <w:szCs w:val="36"/>
          <w:rtl/>
        </w:rPr>
        <w:t>المبحث الثاني : عناية ابن باديس بالتجديد في التفسير.</w:t>
      </w:r>
    </w:p>
    <w:p w:rsidR="003151EC" w:rsidRPr="00285456" w:rsidRDefault="003151EC" w:rsidP="00D11F8E">
      <w:pPr>
        <w:autoSpaceDE w:val="0"/>
        <w:autoSpaceDN w:val="0"/>
        <w:adjustRightInd w:val="0"/>
        <w:spacing w:after="0" w:line="240" w:lineRule="auto"/>
        <w:rPr>
          <w:rFonts w:ascii="Traditional Arabic" w:hAnsi="Traditional Arabic" w:cs="Traditional Arabic"/>
          <w:sz w:val="32"/>
          <w:szCs w:val="32"/>
          <w:rtl/>
        </w:rPr>
      </w:pPr>
      <w:r w:rsidRPr="00285456">
        <w:rPr>
          <w:rFonts w:ascii="Traditional Arabic" w:hAnsi="Traditional Arabic" w:cs="Traditional Arabic"/>
          <w:sz w:val="32"/>
          <w:szCs w:val="32"/>
          <w:rtl/>
        </w:rPr>
        <w:t xml:space="preserve">مما سبقت الإشارة إليه في مقدمة البحث وفي ترجمة ابن باديس، ينكشف لنا شيئا من الواقع القاتم والظروف الحالكة التي كانت تمر بها الجزائر </w:t>
      </w:r>
      <w:r w:rsidR="00B81D47" w:rsidRPr="00285456">
        <w:rPr>
          <w:rFonts w:ascii="Traditional Arabic" w:hAnsi="Traditional Arabic" w:cs="Traditional Arabic"/>
          <w:sz w:val="32"/>
          <w:szCs w:val="32"/>
          <w:rtl/>
        </w:rPr>
        <w:t xml:space="preserve">- </w:t>
      </w:r>
      <w:r w:rsidRPr="00285456">
        <w:rPr>
          <w:rFonts w:ascii="Traditional Arabic" w:hAnsi="Traditional Arabic" w:cs="Traditional Arabic"/>
          <w:sz w:val="32"/>
          <w:szCs w:val="32"/>
          <w:rtl/>
        </w:rPr>
        <w:t>مسقط رأس ابن باديس</w:t>
      </w:r>
      <w:r w:rsidR="00B81D47" w:rsidRPr="00285456">
        <w:rPr>
          <w:rFonts w:ascii="Traditional Arabic" w:hAnsi="Traditional Arabic" w:cs="Traditional Arabic"/>
          <w:sz w:val="32"/>
          <w:szCs w:val="32"/>
          <w:rtl/>
        </w:rPr>
        <w:t>-</w:t>
      </w:r>
      <w:r w:rsidRPr="00285456">
        <w:rPr>
          <w:rFonts w:ascii="Traditional Arabic" w:hAnsi="Traditional Arabic" w:cs="Traditional Arabic"/>
          <w:sz w:val="32"/>
          <w:szCs w:val="32"/>
          <w:rtl/>
        </w:rPr>
        <w:t xml:space="preserve"> من الاحتلال والاستعمار والإذلال</w:t>
      </w:r>
      <w:r w:rsidR="00B81D47" w:rsidRPr="00285456">
        <w:rPr>
          <w:rFonts w:ascii="Traditional Arabic" w:hAnsi="Traditional Arabic" w:cs="Traditional Arabic"/>
          <w:sz w:val="32"/>
          <w:szCs w:val="32"/>
          <w:rtl/>
        </w:rPr>
        <w:t xml:space="preserve">، وسلب الهوية الإسلامية، وتركيز المستعمر الفرنسي على مسخ هوية الجزائر الإسلامية وقطعها عن أصولها العربية، ومحاولة فرض لغة المحتل وتعميم ثقافته والقضاء على اللغة العربية، ومما زاد الطين بلة والخير قلةً، الضعف الشديد للمسلمين وابتعادهم عن الإسلام بمفهومه الحقيقي، وفشو الجهل والبدع والخرافات والتصوف المنحرف، والتي مهدت في مجموعها </w:t>
      </w:r>
      <w:r w:rsidR="00BA7705" w:rsidRPr="00285456">
        <w:rPr>
          <w:rFonts w:ascii="Traditional Arabic" w:hAnsi="Traditional Arabic" w:cs="Traditional Arabic"/>
          <w:sz w:val="32"/>
          <w:szCs w:val="32"/>
          <w:rtl/>
        </w:rPr>
        <w:t>إلى</w:t>
      </w:r>
      <w:r w:rsidR="00B81D47" w:rsidRPr="00285456">
        <w:rPr>
          <w:rFonts w:ascii="Traditional Arabic" w:hAnsi="Traditional Arabic" w:cs="Traditional Arabic"/>
          <w:sz w:val="32"/>
          <w:szCs w:val="32"/>
          <w:rtl/>
        </w:rPr>
        <w:t xml:space="preserve"> تسلط العدو</w:t>
      </w:r>
      <w:r w:rsidR="00D11F8E">
        <w:rPr>
          <w:rFonts w:ascii="Traditional Arabic" w:hAnsi="Traditional Arabic" w:cs="Traditional Arabic" w:hint="cs"/>
          <w:sz w:val="32"/>
          <w:szCs w:val="32"/>
          <w:rtl/>
        </w:rPr>
        <w:t>،</w:t>
      </w:r>
      <w:r w:rsidR="00B81D47" w:rsidRPr="00285456">
        <w:rPr>
          <w:rFonts w:ascii="Traditional Arabic" w:hAnsi="Traditional Arabic" w:cs="Traditional Arabic"/>
          <w:sz w:val="32"/>
          <w:szCs w:val="32"/>
          <w:rtl/>
        </w:rPr>
        <w:t xml:space="preserve"> وخنوع أهل البلاد واستسلامهم</w:t>
      </w:r>
      <w:r w:rsidR="00D11F8E">
        <w:rPr>
          <w:rFonts w:ascii="Traditional Arabic" w:hAnsi="Traditional Arabic" w:cs="Traditional Arabic" w:hint="cs"/>
          <w:sz w:val="32"/>
          <w:szCs w:val="32"/>
          <w:rtl/>
        </w:rPr>
        <w:t>،</w:t>
      </w:r>
      <w:r w:rsidR="00B81D47" w:rsidRPr="00285456">
        <w:rPr>
          <w:rFonts w:ascii="Traditional Arabic" w:hAnsi="Traditional Arabic" w:cs="Traditional Arabic"/>
          <w:sz w:val="32"/>
          <w:szCs w:val="32"/>
          <w:rtl/>
        </w:rPr>
        <w:t xml:space="preserve"> وكأن ما حل بهم قضاء لا يرد و قدر لا يرفع . </w:t>
      </w:r>
      <w:r w:rsidRPr="00285456">
        <w:rPr>
          <w:rFonts w:ascii="Traditional Arabic" w:hAnsi="Traditional Arabic" w:cs="Traditional Arabic"/>
          <w:sz w:val="32"/>
          <w:szCs w:val="32"/>
          <w:rtl/>
        </w:rPr>
        <w:t xml:space="preserve"> </w:t>
      </w:r>
    </w:p>
    <w:p w:rsidR="000D1C92" w:rsidRPr="00285456" w:rsidRDefault="00B81D47" w:rsidP="00B81D47">
      <w:pPr>
        <w:autoSpaceDE w:val="0"/>
        <w:autoSpaceDN w:val="0"/>
        <w:adjustRightInd w:val="0"/>
        <w:spacing w:after="0" w:line="240" w:lineRule="auto"/>
        <w:ind w:left="709" w:hanging="709"/>
        <w:rPr>
          <w:rFonts w:ascii="Traditional Arabic" w:hAnsi="Traditional Arabic" w:cs="Traditional Arabic"/>
          <w:sz w:val="32"/>
          <w:szCs w:val="32"/>
          <w:rtl/>
        </w:rPr>
      </w:pPr>
      <w:r w:rsidRPr="00285456">
        <w:rPr>
          <w:rFonts w:ascii="Traditional Arabic" w:hAnsi="Traditional Arabic" w:cs="Traditional Arabic"/>
          <w:sz w:val="32"/>
          <w:szCs w:val="32"/>
          <w:rtl/>
        </w:rPr>
        <w:t>كل ذلك عَمِل عمله في نفس ابن باديس وأث</w:t>
      </w:r>
      <w:r w:rsidR="00D11F8E">
        <w:rPr>
          <w:rFonts w:ascii="Traditional Arabic" w:hAnsi="Traditional Arabic" w:cs="Traditional Arabic" w:hint="cs"/>
          <w:sz w:val="32"/>
          <w:szCs w:val="32"/>
          <w:rtl/>
        </w:rPr>
        <w:t>َّ</w:t>
      </w:r>
      <w:r w:rsidRPr="00285456">
        <w:rPr>
          <w:rFonts w:ascii="Traditional Arabic" w:hAnsi="Traditional Arabic" w:cs="Traditional Arabic"/>
          <w:sz w:val="32"/>
          <w:szCs w:val="32"/>
          <w:rtl/>
        </w:rPr>
        <w:t xml:space="preserve">ر فيه تأثيرا بالغا، فقد استشعر الخطر </w:t>
      </w:r>
      <w:r w:rsidR="000D1C92" w:rsidRPr="00285456">
        <w:rPr>
          <w:rFonts w:ascii="Traditional Arabic" w:hAnsi="Traditional Arabic" w:cs="Traditional Arabic"/>
          <w:sz w:val="32"/>
          <w:szCs w:val="32"/>
          <w:rtl/>
        </w:rPr>
        <w:t xml:space="preserve">الواقع ببلده وأهله، وبدأ يتلمس ويبحث في طريق الخلاص، وقد رأى أن الخطر يكمن في أمرين : </w:t>
      </w:r>
    </w:p>
    <w:p w:rsidR="00B81D47" w:rsidRPr="00285456" w:rsidRDefault="000D1C92" w:rsidP="000D1C92">
      <w:pPr>
        <w:pStyle w:val="ListParagraph"/>
        <w:numPr>
          <w:ilvl w:val="0"/>
          <w:numId w:val="3"/>
        </w:numPr>
        <w:autoSpaceDE w:val="0"/>
        <w:autoSpaceDN w:val="0"/>
        <w:adjustRightInd w:val="0"/>
        <w:spacing w:after="0" w:line="240" w:lineRule="auto"/>
        <w:rPr>
          <w:rFonts w:ascii="Traditional Arabic" w:hAnsi="Traditional Arabic" w:cs="Traditional Arabic"/>
          <w:sz w:val="32"/>
          <w:szCs w:val="32"/>
        </w:rPr>
      </w:pPr>
      <w:r w:rsidRPr="00285456">
        <w:rPr>
          <w:rFonts w:ascii="Traditional Arabic" w:hAnsi="Traditional Arabic" w:cs="Traditional Arabic"/>
          <w:sz w:val="32"/>
          <w:szCs w:val="32"/>
          <w:rtl/>
        </w:rPr>
        <w:t>الخطر الخارجي، والمتمثل في المحتل الصليبي الفرنسي وفرضه لثقافته بالقوة، وسلخ هوية المجتمع من خلال أساليب شتى .</w:t>
      </w:r>
    </w:p>
    <w:p w:rsidR="000D1C92" w:rsidRPr="00285456" w:rsidRDefault="000D1C92" w:rsidP="000D1C92">
      <w:pPr>
        <w:pStyle w:val="ListParagraph"/>
        <w:numPr>
          <w:ilvl w:val="0"/>
          <w:numId w:val="3"/>
        </w:numPr>
        <w:autoSpaceDE w:val="0"/>
        <w:autoSpaceDN w:val="0"/>
        <w:adjustRightInd w:val="0"/>
        <w:spacing w:after="0" w:line="240" w:lineRule="auto"/>
        <w:rPr>
          <w:rFonts w:ascii="Traditional Arabic" w:hAnsi="Traditional Arabic" w:cs="Traditional Arabic"/>
          <w:sz w:val="32"/>
          <w:szCs w:val="32"/>
        </w:rPr>
      </w:pPr>
      <w:r w:rsidRPr="00285456">
        <w:rPr>
          <w:rFonts w:ascii="Traditional Arabic" w:hAnsi="Traditional Arabic" w:cs="Traditional Arabic"/>
          <w:sz w:val="32"/>
          <w:szCs w:val="32"/>
          <w:rtl/>
        </w:rPr>
        <w:t>الخطر الداخلي، من المسلمين أنفسهم في بعدهم عن الدين الحق وما وقع من الجهل والفهم الخاطئ للإسلام والبدع والخرافات .</w:t>
      </w:r>
    </w:p>
    <w:p w:rsidR="000D1C92" w:rsidRPr="00285456" w:rsidRDefault="000D1C92" w:rsidP="000D1C92">
      <w:pPr>
        <w:autoSpaceDE w:val="0"/>
        <w:autoSpaceDN w:val="0"/>
        <w:adjustRightInd w:val="0"/>
        <w:spacing w:after="0" w:line="240" w:lineRule="auto"/>
        <w:ind w:left="360"/>
        <w:rPr>
          <w:rFonts w:ascii="Traditional Arabic" w:hAnsi="Traditional Arabic" w:cs="Traditional Arabic"/>
          <w:sz w:val="32"/>
          <w:szCs w:val="32"/>
          <w:rtl/>
        </w:rPr>
      </w:pPr>
      <w:r w:rsidRPr="00285456">
        <w:rPr>
          <w:rFonts w:ascii="Traditional Arabic" w:hAnsi="Traditional Arabic" w:cs="Traditional Arabic"/>
          <w:sz w:val="32"/>
          <w:szCs w:val="32"/>
          <w:rtl/>
        </w:rPr>
        <w:t xml:space="preserve">ولكي يرتفع البلاء عن بلده وأهله رأى أنه لابد من الإصلاح من الأساس والقواعد، وإعادة الأمة </w:t>
      </w:r>
      <w:r w:rsidR="00BA7705" w:rsidRPr="00285456">
        <w:rPr>
          <w:rFonts w:ascii="Traditional Arabic" w:hAnsi="Traditional Arabic" w:cs="Traditional Arabic"/>
          <w:sz w:val="32"/>
          <w:szCs w:val="32"/>
          <w:rtl/>
        </w:rPr>
        <w:t>إلى</w:t>
      </w:r>
      <w:r w:rsidRPr="00285456">
        <w:rPr>
          <w:rFonts w:ascii="Traditional Arabic" w:hAnsi="Traditional Arabic" w:cs="Traditional Arabic"/>
          <w:sz w:val="32"/>
          <w:szCs w:val="32"/>
          <w:rtl/>
        </w:rPr>
        <w:t xml:space="preserve"> الجادة وهي ما كان عليه السلف الأول من سلف الأمة، فقد بلغ الانحراف مبلغه، ووصل تسلط المحتل مداه.</w:t>
      </w:r>
    </w:p>
    <w:p w:rsidR="00387B38" w:rsidRPr="00285456" w:rsidRDefault="000D1C92" w:rsidP="000D1C92">
      <w:pPr>
        <w:autoSpaceDE w:val="0"/>
        <w:autoSpaceDN w:val="0"/>
        <w:adjustRightInd w:val="0"/>
        <w:spacing w:after="0" w:line="240" w:lineRule="auto"/>
        <w:ind w:left="360"/>
        <w:rPr>
          <w:rFonts w:ascii="Traditional Arabic" w:hAnsi="Traditional Arabic" w:cs="Traditional Arabic"/>
          <w:sz w:val="32"/>
          <w:szCs w:val="32"/>
          <w:rtl/>
        </w:rPr>
      </w:pPr>
      <w:r w:rsidRPr="00285456">
        <w:rPr>
          <w:rFonts w:ascii="Traditional Arabic" w:hAnsi="Traditional Arabic" w:cs="Traditional Arabic"/>
          <w:sz w:val="32"/>
          <w:szCs w:val="32"/>
          <w:rtl/>
        </w:rPr>
        <w:t xml:space="preserve">كان الأمر واضحا لديه أن طريق الإصلاح وإعادة الأمة </w:t>
      </w:r>
      <w:r w:rsidR="00BA7705" w:rsidRPr="00285456">
        <w:rPr>
          <w:rFonts w:ascii="Traditional Arabic" w:hAnsi="Traditional Arabic" w:cs="Traditional Arabic"/>
          <w:sz w:val="32"/>
          <w:szCs w:val="32"/>
          <w:rtl/>
        </w:rPr>
        <w:t>إلى</w:t>
      </w:r>
      <w:r w:rsidRPr="00285456">
        <w:rPr>
          <w:rFonts w:ascii="Traditional Arabic" w:hAnsi="Traditional Arabic" w:cs="Traditional Arabic"/>
          <w:sz w:val="32"/>
          <w:szCs w:val="32"/>
          <w:rtl/>
        </w:rPr>
        <w:t xml:space="preserve"> الجادة بعودتها </w:t>
      </w:r>
      <w:r w:rsidR="00BA7705" w:rsidRPr="00285456">
        <w:rPr>
          <w:rFonts w:ascii="Traditional Arabic" w:hAnsi="Traditional Arabic" w:cs="Traditional Arabic"/>
          <w:sz w:val="32"/>
          <w:szCs w:val="32"/>
          <w:rtl/>
        </w:rPr>
        <w:t>إلى</w:t>
      </w:r>
      <w:r w:rsidRPr="00285456">
        <w:rPr>
          <w:rFonts w:ascii="Traditional Arabic" w:hAnsi="Traditional Arabic" w:cs="Traditional Arabic"/>
          <w:sz w:val="32"/>
          <w:szCs w:val="32"/>
          <w:rtl/>
        </w:rPr>
        <w:t xml:space="preserve"> ربها عن طريق الفهم الصحيح والتطبيق العملي لكتاب ربها وسنة نبيه صلى الله عليه وسلم، فجعل أساس الإصلاح هو التعليم ورفع الجهل وتصحيح المفاهيم، وجعل أساس ذلك تعلم القرآن وتعليمه والعمل به، فبدأ بتفسير القرآن الكريم</w:t>
      </w:r>
      <w:r w:rsidR="001B4560" w:rsidRPr="00285456">
        <w:rPr>
          <w:rFonts w:ascii="Traditional Arabic" w:hAnsi="Traditional Arabic" w:cs="Traditional Arabic"/>
          <w:sz w:val="32"/>
          <w:szCs w:val="32"/>
          <w:rtl/>
        </w:rPr>
        <w:t xml:space="preserve"> تفسيرا ينطلق فيه من أصوله وكتبه ومراجعه الأصيلة، لكنه يسلك فيه مسلكا جديدا ويختط فيه خطا تحتاجه الأمة لتنطلق في الخروج من كربتها من خلال العودة </w:t>
      </w:r>
      <w:r w:rsidR="00BA7705" w:rsidRPr="00285456">
        <w:rPr>
          <w:rFonts w:ascii="Traditional Arabic" w:hAnsi="Traditional Arabic" w:cs="Traditional Arabic"/>
          <w:sz w:val="32"/>
          <w:szCs w:val="32"/>
          <w:rtl/>
        </w:rPr>
        <w:t>إلى</w:t>
      </w:r>
      <w:r w:rsidR="001B4560" w:rsidRPr="00285456">
        <w:rPr>
          <w:rFonts w:ascii="Traditional Arabic" w:hAnsi="Traditional Arabic" w:cs="Traditional Arabic"/>
          <w:sz w:val="32"/>
          <w:szCs w:val="32"/>
          <w:rtl/>
        </w:rPr>
        <w:t xml:space="preserve"> كتاب ربها، وأنه لا خلاص لها من وطئة المحتل إلا </w:t>
      </w:r>
      <w:r w:rsidR="00387B38" w:rsidRPr="00285456">
        <w:rPr>
          <w:rFonts w:ascii="Traditional Arabic" w:hAnsi="Traditional Arabic" w:cs="Traditional Arabic"/>
          <w:sz w:val="32"/>
          <w:szCs w:val="32"/>
          <w:rtl/>
        </w:rPr>
        <w:t>من خلال الفهم الصحيح للقرآن والعمل بما فيه وتعليمه.</w:t>
      </w:r>
    </w:p>
    <w:p w:rsidR="000D1C92" w:rsidRPr="00D11F8E" w:rsidRDefault="00387B38" w:rsidP="00387B38">
      <w:pPr>
        <w:autoSpaceDE w:val="0"/>
        <w:autoSpaceDN w:val="0"/>
        <w:adjustRightInd w:val="0"/>
        <w:spacing w:after="0" w:line="240" w:lineRule="auto"/>
        <w:ind w:left="360"/>
        <w:rPr>
          <w:rFonts w:ascii="Traditional Arabic" w:hAnsi="Traditional Arabic" w:cs="Traditional Arabic"/>
          <w:b/>
          <w:bCs/>
          <w:sz w:val="32"/>
          <w:szCs w:val="32"/>
          <w:rtl/>
        </w:rPr>
      </w:pPr>
      <w:r w:rsidRPr="00D11F8E">
        <w:rPr>
          <w:rFonts w:ascii="Traditional Arabic" w:hAnsi="Traditional Arabic" w:cs="Traditional Arabic"/>
          <w:b/>
          <w:bCs/>
          <w:sz w:val="32"/>
          <w:szCs w:val="32"/>
          <w:rtl/>
        </w:rPr>
        <w:t xml:space="preserve">ومن هنا كان مسار التجديد عند ابن باديس </w:t>
      </w:r>
      <w:r w:rsidR="001B4560" w:rsidRPr="00D11F8E">
        <w:rPr>
          <w:rFonts w:ascii="Traditional Arabic" w:hAnsi="Traditional Arabic" w:cs="Traditional Arabic"/>
          <w:b/>
          <w:bCs/>
          <w:sz w:val="32"/>
          <w:szCs w:val="32"/>
          <w:rtl/>
        </w:rPr>
        <w:t xml:space="preserve"> </w:t>
      </w:r>
      <w:r w:rsidRPr="00D11F8E">
        <w:rPr>
          <w:rFonts w:ascii="Traditional Arabic" w:hAnsi="Traditional Arabic" w:cs="Traditional Arabic"/>
          <w:b/>
          <w:bCs/>
          <w:sz w:val="32"/>
          <w:szCs w:val="32"/>
          <w:rtl/>
        </w:rPr>
        <w:t xml:space="preserve">واضحا في تفسيره، فقد ركز فيه على إصلاح الفرد أولا وبنائه بناءا متكاملا، </w:t>
      </w:r>
      <w:r w:rsidR="00FF578B" w:rsidRPr="00D11F8E">
        <w:rPr>
          <w:rFonts w:ascii="Traditional Arabic" w:hAnsi="Traditional Arabic" w:cs="Traditional Arabic" w:hint="cs"/>
          <w:b/>
          <w:bCs/>
          <w:sz w:val="32"/>
          <w:szCs w:val="32"/>
          <w:rtl/>
        </w:rPr>
        <w:t>وإصلاح</w:t>
      </w:r>
      <w:r w:rsidRPr="00D11F8E">
        <w:rPr>
          <w:rFonts w:ascii="Traditional Arabic" w:hAnsi="Traditional Arabic" w:cs="Traditional Arabic"/>
          <w:b/>
          <w:bCs/>
          <w:sz w:val="32"/>
          <w:szCs w:val="32"/>
          <w:rtl/>
        </w:rPr>
        <w:t xml:space="preserve"> المجتمع كذلك واللذان سيكونان سبيل الخلاص من المحتل الأجنبي .</w:t>
      </w:r>
    </w:p>
    <w:p w:rsidR="00CF2DE6" w:rsidRPr="00285456" w:rsidRDefault="00387B38" w:rsidP="00387B38">
      <w:pPr>
        <w:rPr>
          <w:rFonts w:ascii="Traditional Arabic" w:hAnsi="Traditional Arabic" w:cs="Traditional Arabic"/>
          <w:sz w:val="32"/>
          <w:szCs w:val="32"/>
          <w:rtl/>
        </w:rPr>
      </w:pPr>
      <w:r w:rsidRPr="00285456">
        <w:rPr>
          <w:rFonts w:ascii="Traditional Arabic" w:hAnsi="Traditional Arabic" w:cs="Traditional Arabic"/>
          <w:sz w:val="32"/>
          <w:szCs w:val="32"/>
          <w:rtl/>
        </w:rPr>
        <w:t xml:space="preserve">يقول ابن باديس في تفسيره -رحمه الله </w:t>
      </w:r>
      <w:r w:rsidR="00EE6FEC">
        <w:rPr>
          <w:rFonts w:ascii="Traditional Arabic" w:hAnsi="Traditional Arabic" w:cs="Traditional Arabic"/>
          <w:sz w:val="32"/>
          <w:szCs w:val="32"/>
          <w:rtl/>
        </w:rPr>
        <w:t>تعالى</w:t>
      </w:r>
      <w:r w:rsidRPr="00285456">
        <w:rPr>
          <w:rFonts w:ascii="Traditional Arabic" w:hAnsi="Traditional Arabic" w:cs="Traditional Arabic"/>
          <w:sz w:val="32"/>
          <w:szCs w:val="32"/>
          <w:rtl/>
        </w:rPr>
        <w:t xml:space="preserve">-: </w:t>
      </w:r>
    </w:p>
    <w:p w:rsidR="00387B38" w:rsidRPr="00285456" w:rsidRDefault="00387B38" w:rsidP="00387B38">
      <w:pPr>
        <w:rPr>
          <w:rFonts w:ascii="Traditional Arabic" w:hAnsi="Traditional Arabic" w:cs="Traditional Arabic"/>
          <w:sz w:val="32"/>
          <w:szCs w:val="32"/>
          <w:rtl/>
        </w:rPr>
      </w:pPr>
      <w:r w:rsidRPr="00285456">
        <w:rPr>
          <w:rFonts w:ascii="Traditional Arabic" w:hAnsi="Traditional Arabic" w:cs="Traditional Arabic"/>
          <w:sz w:val="32"/>
          <w:szCs w:val="32"/>
          <w:rtl/>
        </w:rPr>
        <w:t xml:space="preserve">(عندما يختلف عليك الدعاة الذين يدعي كل منهم أنه يدعوك </w:t>
      </w:r>
      <w:r w:rsidR="00BA7705" w:rsidRPr="00285456">
        <w:rPr>
          <w:rFonts w:ascii="Traditional Arabic" w:hAnsi="Traditional Arabic" w:cs="Traditional Arabic"/>
          <w:sz w:val="32"/>
          <w:szCs w:val="32"/>
          <w:rtl/>
        </w:rPr>
        <w:t>إلى</w:t>
      </w:r>
      <w:r w:rsidRPr="00285456">
        <w:rPr>
          <w:rFonts w:ascii="Traditional Arabic" w:hAnsi="Traditional Arabic" w:cs="Traditional Arabic"/>
          <w:sz w:val="32"/>
          <w:szCs w:val="32"/>
          <w:rtl/>
        </w:rPr>
        <w:t xml:space="preserve"> الله </w:t>
      </w:r>
      <w:r w:rsidR="00EE6FEC">
        <w:rPr>
          <w:rFonts w:ascii="Traditional Arabic" w:hAnsi="Traditional Arabic" w:cs="Traditional Arabic"/>
          <w:sz w:val="32"/>
          <w:szCs w:val="32"/>
          <w:rtl/>
        </w:rPr>
        <w:t>تعالى</w:t>
      </w:r>
      <w:r w:rsidRPr="00285456">
        <w:rPr>
          <w:rFonts w:ascii="Traditional Arabic" w:hAnsi="Traditional Arabic" w:cs="Traditional Arabic"/>
          <w:sz w:val="32"/>
          <w:szCs w:val="32"/>
          <w:rtl/>
        </w:rPr>
        <w:t xml:space="preserve">، فانظر من يدعوك بالقرآن </w:t>
      </w:r>
      <w:r w:rsidR="00BA7705" w:rsidRPr="00285456">
        <w:rPr>
          <w:rFonts w:ascii="Traditional Arabic" w:hAnsi="Traditional Arabic" w:cs="Traditional Arabic"/>
          <w:sz w:val="32"/>
          <w:szCs w:val="32"/>
          <w:rtl/>
        </w:rPr>
        <w:t>إلى</w:t>
      </w:r>
      <w:r w:rsidRPr="00285456">
        <w:rPr>
          <w:rFonts w:ascii="Traditional Arabic" w:hAnsi="Traditional Arabic" w:cs="Traditional Arabic"/>
          <w:sz w:val="32"/>
          <w:szCs w:val="32"/>
          <w:rtl/>
        </w:rPr>
        <w:t xml:space="preserve"> القرآن - ومثله ما صح من السنة، لأنها تفسيره وبيانه - فاتبعه؛ لأنه هو المتبع للنبي صلى الله عليه وسلم صلى الله عليه وسلم في دعوته وجهاده بالقرآن، والمتمثل لما دلت عليه أمثال هذه الآية الكريمة من آيات القرآن</w:t>
      </w:r>
      <w:r w:rsidRPr="00285456">
        <w:rPr>
          <w:rFonts w:ascii="Traditional Arabic" w:hAnsi="Traditional Arabic" w:cs="Traditional Arabic"/>
          <w:sz w:val="32"/>
          <w:szCs w:val="32"/>
          <w:vertAlign w:val="superscript"/>
          <w:rtl/>
        </w:rPr>
        <w:t>(</w:t>
      </w:r>
      <w:r w:rsidRPr="00285456">
        <w:rPr>
          <w:rFonts w:ascii="Traditional Arabic" w:hAnsi="Traditional Arabic" w:cs="Traditional Arabic"/>
          <w:sz w:val="32"/>
          <w:szCs w:val="32"/>
          <w:vertAlign w:val="superscript"/>
          <w:rtl/>
        </w:rPr>
        <w:footnoteReference w:id="8"/>
      </w:r>
      <w:r w:rsidRPr="00285456">
        <w:rPr>
          <w:rFonts w:ascii="Traditional Arabic" w:hAnsi="Traditional Arabic" w:cs="Traditional Arabic"/>
          <w:sz w:val="32"/>
          <w:szCs w:val="32"/>
          <w:vertAlign w:val="superscript"/>
          <w:rtl/>
        </w:rPr>
        <w:t>)</w:t>
      </w:r>
      <w:r w:rsidRPr="00285456">
        <w:rPr>
          <w:rFonts w:ascii="Traditional Arabic" w:hAnsi="Traditional Arabic" w:cs="Traditional Arabic"/>
          <w:sz w:val="32"/>
          <w:szCs w:val="32"/>
          <w:rtl/>
        </w:rPr>
        <w:t>.</w:t>
      </w:r>
    </w:p>
    <w:p w:rsidR="0048432A" w:rsidRPr="00285456" w:rsidRDefault="0048432A" w:rsidP="0048432A">
      <w:pPr>
        <w:spacing w:after="0" w:line="240" w:lineRule="auto"/>
        <w:ind w:firstLine="270"/>
        <w:jc w:val="center"/>
        <w:rPr>
          <w:rFonts w:ascii="Traditional Arabic" w:hAnsi="Traditional Arabic" w:cs="Traditional Arabic"/>
          <w:b/>
          <w:bCs/>
          <w:sz w:val="32"/>
          <w:szCs w:val="32"/>
          <w:rtl/>
        </w:rPr>
      </w:pPr>
    </w:p>
    <w:p w:rsidR="0048432A" w:rsidRPr="00285456" w:rsidRDefault="0048432A" w:rsidP="0048432A">
      <w:pPr>
        <w:spacing w:after="0" w:line="240" w:lineRule="auto"/>
        <w:ind w:firstLine="270"/>
        <w:jc w:val="center"/>
        <w:rPr>
          <w:rFonts w:ascii="Traditional Arabic" w:hAnsi="Traditional Arabic" w:cs="Traditional Arabic"/>
          <w:b/>
          <w:bCs/>
          <w:sz w:val="32"/>
          <w:szCs w:val="32"/>
          <w:rtl/>
        </w:rPr>
      </w:pPr>
    </w:p>
    <w:p w:rsidR="0048432A" w:rsidRPr="00285456" w:rsidRDefault="0048432A" w:rsidP="0048432A">
      <w:pPr>
        <w:spacing w:after="0" w:line="240" w:lineRule="auto"/>
        <w:ind w:firstLine="270"/>
        <w:jc w:val="center"/>
        <w:rPr>
          <w:rFonts w:ascii="Traditional Arabic" w:hAnsi="Traditional Arabic" w:cs="Traditional Arabic"/>
          <w:b/>
          <w:bCs/>
          <w:sz w:val="32"/>
          <w:szCs w:val="32"/>
          <w:rtl/>
        </w:rPr>
      </w:pPr>
    </w:p>
    <w:p w:rsidR="0048432A" w:rsidRPr="00285456" w:rsidRDefault="0048432A" w:rsidP="0048432A">
      <w:pPr>
        <w:spacing w:after="0" w:line="240" w:lineRule="auto"/>
        <w:ind w:firstLine="270"/>
        <w:jc w:val="center"/>
        <w:rPr>
          <w:rFonts w:ascii="Traditional Arabic" w:hAnsi="Traditional Arabic" w:cs="Traditional Arabic"/>
          <w:b/>
          <w:bCs/>
          <w:sz w:val="32"/>
          <w:szCs w:val="32"/>
          <w:rtl/>
        </w:rPr>
      </w:pPr>
    </w:p>
    <w:p w:rsidR="0048432A" w:rsidRPr="00285456" w:rsidRDefault="0048432A" w:rsidP="0048432A">
      <w:pPr>
        <w:spacing w:after="0" w:line="240" w:lineRule="auto"/>
        <w:ind w:firstLine="270"/>
        <w:jc w:val="center"/>
        <w:rPr>
          <w:rFonts w:ascii="Traditional Arabic" w:hAnsi="Traditional Arabic" w:cs="Traditional Arabic"/>
          <w:b/>
          <w:bCs/>
          <w:sz w:val="32"/>
          <w:szCs w:val="32"/>
          <w:rtl/>
        </w:rPr>
      </w:pPr>
    </w:p>
    <w:p w:rsidR="0048432A" w:rsidRPr="00EE6FEC" w:rsidRDefault="0048432A" w:rsidP="0048432A">
      <w:pPr>
        <w:spacing w:after="0" w:line="240" w:lineRule="auto"/>
        <w:ind w:firstLine="270"/>
        <w:jc w:val="center"/>
        <w:rPr>
          <w:rFonts w:ascii="Traditional Arabic" w:hAnsi="Traditional Arabic" w:cs="Traditional Arabic"/>
          <w:b/>
          <w:bCs/>
          <w:sz w:val="44"/>
          <w:szCs w:val="44"/>
          <w:rtl/>
        </w:rPr>
      </w:pPr>
      <w:r w:rsidRPr="00EE6FEC">
        <w:rPr>
          <w:rFonts w:ascii="Traditional Arabic" w:hAnsi="Traditional Arabic" w:cs="Traditional Arabic"/>
          <w:b/>
          <w:bCs/>
          <w:sz w:val="44"/>
          <w:szCs w:val="44"/>
          <w:rtl/>
        </w:rPr>
        <w:t>المبحث الثالث: مجالات التجديد التي اعتنى بها في تفسيره، وفيه ثلاثة مطالب:</w:t>
      </w:r>
    </w:p>
    <w:p w:rsidR="0048432A" w:rsidRPr="00EE6FEC" w:rsidRDefault="0048432A" w:rsidP="0048432A">
      <w:pPr>
        <w:spacing w:after="0" w:line="240" w:lineRule="auto"/>
        <w:ind w:firstLine="270"/>
        <w:jc w:val="center"/>
        <w:rPr>
          <w:rFonts w:ascii="Traditional Arabic" w:hAnsi="Traditional Arabic" w:cs="Traditional Arabic"/>
          <w:sz w:val="44"/>
          <w:szCs w:val="44"/>
          <w:rtl/>
        </w:rPr>
      </w:pPr>
      <w:r w:rsidRPr="00EE6FEC">
        <w:rPr>
          <w:rFonts w:ascii="Traditional Arabic" w:hAnsi="Traditional Arabic" w:cs="Traditional Arabic"/>
          <w:sz w:val="44"/>
          <w:szCs w:val="44"/>
          <w:rtl/>
        </w:rPr>
        <w:t>المطلب الأول : إصلاح الفرد .</w:t>
      </w:r>
    </w:p>
    <w:p w:rsidR="0048432A" w:rsidRPr="00EE6FEC" w:rsidRDefault="0048432A" w:rsidP="0048432A">
      <w:pPr>
        <w:spacing w:after="0" w:line="240" w:lineRule="auto"/>
        <w:ind w:firstLine="270"/>
        <w:jc w:val="center"/>
        <w:rPr>
          <w:rFonts w:ascii="Traditional Arabic" w:hAnsi="Traditional Arabic" w:cs="Traditional Arabic"/>
          <w:sz w:val="44"/>
          <w:szCs w:val="44"/>
          <w:rtl/>
        </w:rPr>
      </w:pPr>
      <w:r w:rsidRPr="00EE6FEC">
        <w:rPr>
          <w:rFonts w:ascii="Traditional Arabic" w:hAnsi="Traditional Arabic" w:cs="Traditional Arabic"/>
          <w:sz w:val="44"/>
          <w:szCs w:val="44"/>
          <w:rtl/>
        </w:rPr>
        <w:t>المطلب الثاني : إصلاح المجتمع.</w:t>
      </w:r>
    </w:p>
    <w:p w:rsidR="0048432A" w:rsidRPr="00EE6FEC" w:rsidRDefault="0048432A" w:rsidP="0048432A">
      <w:pPr>
        <w:spacing w:after="0" w:line="240" w:lineRule="auto"/>
        <w:ind w:firstLine="270"/>
        <w:jc w:val="center"/>
        <w:rPr>
          <w:rFonts w:ascii="Traditional Arabic" w:hAnsi="Traditional Arabic" w:cs="Traditional Arabic"/>
          <w:sz w:val="44"/>
          <w:szCs w:val="44"/>
          <w:rtl/>
        </w:rPr>
      </w:pPr>
      <w:r w:rsidRPr="00EE6FEC">
        <w:rPr>
          <w:rFonts w:ascii="Traditional Arabic" w:hAnsi="Traditional Arabic" w:cs="Traditional Arabic"/>
          <w:sz w:val="44"/>
          <w:szCs w:val="44"/>
          <w:rtl/>
        </w:rPr>
        <w:t>المطلب الثالث: مقاومة المحتل .</w:t>
      </w:r>
    </w:p>
    <w:p w:rsidR="00387B38" w:rsidRPr="00285456" w:rsidRDefault="00387B38" w:rsidP="003151EC">
      <w:pPr>
        <w:rPr>
          <w:rFonts w:ascii="Traditional Arabic" w:hAnsi="Traditional Arabic" w:cs="Traditional Arabic"/>
          <w:sz w:val="32"/>
          <w:szCs w:val="32"/>
          <w:rtl/>
        </w:rPr>
      </w:pPr>
    </w:p>
    <w:p w:rsidR="00794F68" w:rsidRPr="00285456" w:rsidRDefault="00794F68" w:rsidP="003151EC">
      <w:pPr>
        <w:rPr>
          <w:rFonts w:ascii="Traditional Arabic" w:hAnsi="Traditional Arabic" w:cs="Traditional Arabic"/>
          <w:sz w:val="32"/>
          <w:szCs w:val="32"/>
          <w:rtl/>
        </w:rPr>
      </w:pPr>
    </w:p>
    <w:p w:rsidR="00794F68" w:rsidRPr="00285456" w:rsidRDefault="00794F68" w:rsidP="003151EC">
      <w:pPr>
        <w:rPr>
          <w:rFonts w:ascii="Traditional Arabic" w:hAnsi="Traditional Arabic" w:cs="Traditional Arabic"/>
          <w:sz w:val="32"/>
          <w:szCs w:val="32"/>
          <w:rtl/>
        </w:rPr>
      </w:pPr>
    </w:p>
    <w:p w:rsidR="0048432A" w:rsidRPr="00285456" w:rsidRDefault="0048432A">
      <w:pPr>
        <w:bidi w:val="0"/>
        <w:rPr>
          <w:rFonts w:ascii="Traditional Arabic" w:hAnsi="Traditional Arabic" w:cs="Traditional Arabic"/>
          <w:sz w:val="32"/>
          <w:szCs w:val="32"/>
        </w:rPr>
      </w:pPr>
      <w:r w:rsidRPr="00285456">
        <w:rPr>
          <w:rFonts w:ascii="Traditional Arabic" w:hAnsi="Traditional Arabic" w:cs="Traditional Arabic"/>
          <w:sz w:val="32"/>
          <w:szCs w:val="32"/>
          <w:rtl/>
        </w:rPr>
        <w:br w:type="page"/>
      </w:r>
    </w:p>
    <w:p w:rsidR="0048432A" w:rsidRPr="00285456" w:rsidRDefault="0048432A" w:rsidP="0048432A">
      <w:pPr>
        <w:spacing w:after="0" w:line="240" w:lineRule="auto"/>
        <w:ind w:firstLine="270"/>
        <w:jc w:val="center"/>
        <w:rPr>
          <w:rFonts w:ascii="Traditional Arabic" w:hAnsi="Traditional Arabic" w:cs="Traditional Arabic"/>
          <w:b/>
          <w:bCs/>
          <w:sz w:val="32"/>
          <w:szCs w:val="32"/>
          <w:rtl/>
        </w:rPr>
      </w:pPr>
      <w:r w:rsidRPr="00285456">
        <w:rPr>
          <w:rFonts w:ascii="Traditional Arabic" w:hAnsi="Traditional Arabic" w:cs="Traditional Arabic"/>
          <w:b/>
          <w:bCs/>
          <w:sz w:val="32"/>
          <w:szCs w:val="32"/>
          <w:rtl/>
        </w:rPr>
        <w:t>المطلب الأول : إصلاح الفرد .</w:t>
      </w:r>
    </w:p>
    <w:p w:rsidR="0048432A" w:rsidRPr="00285456" w:rsidRDefault="0048432A" w:rsidP="00EE6FEC">
      <w:pPr>
        <w:rPr>
          <w:rFonts w:ascii="Traditional Arabic" w:hAnsi="Traditional Arabic" w:cs="Traditional Arabic"/>
          <w:sz w:val="32"/>
          <w:szCs w:val="32"/>
          <w:rtl/>
        </w:rPr>
      </w:pPr>
      <w:r w:rsidRPr="00285456">
        <w:rPr>
          <w:rFonts w:ascii="Traditional Arabic" w:hAnsi="Traditional Arabic" w:cs="Traditional Arabic"/>
          <w:sz w:val="32"/>
          <w:szCs w:val="32"/>
          <w:rtl/>
        </w:rPr>
        <w:t xml:space="preserve">رأى ابن بادي </w:t>
      </w:r>
      <w:r w:rsidR="00EE6FEC" w:rsidRPr="00285456">
        <w:rPr>
          <w:rFonts w:ascii="Traditional Arabic" w:hAnsi="Traditional Arabic" w:cs="Traditional Arabic" w:hint="cs"/>
          <w:sz w:val="32"/>
          <w:szCs w:val="32"/>
          <w:rtl/>
        </w:rPr>
        <w:t>أن</w:t>
      </w:r>
      <w:r w:rsidRPr="00285456">
        <w:rPr>
          <w:rFonts w:ascii="Traditional Arabic" w:hAnsi="Traditional Arabic" w:cs="Traditional Arabic"/>
          <w:sz w:val="32"/>
          <w:szCs w:val="32"/>
          <w:rtl/>
        </w:rPr>
        <w:t xml:space="preserve"> المنطلق لإصلاح المجتمع، ينطلق في الأساس من إصلاح الفرد، فالمجتمع إنما هو عبارة عن مجموع هؤلاء الأفراد،</w:t>
      </w:r>
      <w:r w:rsidR="00EE6FEC">
        <w:rPr>
          <w:rFonts w:ascii="Traditional Arabic" w:hAnsi="Traditional Arabic" w:cs="Traditional Arabic" w:hint="cs"/>
          <w:sz w:val="32"/>
          <w:szCs w:val="32"/>
          <w:rtl/>
        </w:rPr>
        <w:t xml:space="preserve"> </w:t>
      </w:r>
      <w:r w:rsidRPr="00285456">
        <w:rPr>
          <w:rFonts w:ascii="Traditional Arabic" w:hAnsi="Traditional Arabic" w:cs="Traditional Arabic"/>
          <w:sz w:val="32"/>
          <w:szCs w:val="32"/>
          <w:rtl/>
        </w:rPr>
        <w:t>ولذا ركّز كثيرا في تفسيره-مما وصل إلينا- على بناء الفرد وصلاحه من خلال جوانب عديدة منها:</w:t>
      </w:r>
    </w:p>
    <w:p w:rsidR="00B42BA9" w:rsidRPr="00285456" w:rsidRDefault="0048432A" w:rsidP="00EE6FEC">
      <w:pPr>
        <w:rPr>
          <w:rFonts w:ascii="Traditional Arabic" w:hAnsi="Traditional Arabic" w:cs="Traditional Arabic"/>
          <w:sz w:val="32"/>
          <w:szCs w:val="32"/>
          <w:rtl/>
        </w:rPr>
      </w:pPr>
      <w:r w:rsidRPr="00E31D4E">
        <w:rPr>
          <w:rFonts w:ascii="Traditional Arabic" w:hAnsi="Traditional Arabic" w:cs="Traditional Arabic"/>
          <w:b/>
          <w:bCs/>
          <w:sz w:val="32"/>
          <w:szCs w:val="32"/>
          <w:rtl/>
        </w:rPr>
        <w:t>أولا :</w:t>
      </w:r>
      <w:r w:rsidR="0069486B" w:rsidRPr="00E31D4E">
        <w:rPr>
          <w:rFonts w:ascii="Traditional Arabic" w:hAnsi="Traditional Arabic" w:cs="Traditional Arabic"/>
          <w:b/>
          <w:bCs/>
          <w:sz w:val="32"/>
          <w:szCs w:val="32"/>
          <w:rtl/>
        </w:rPr>
        <w:t xml:space="preserve"> تأكيده المتكرر على إصلاح النية وأنها الأساس الذي تقوم عليه أعمال العبد،</w:t>
      </w:r>
      <w:r w:rsidR="0069486B" w:rsidRPr="00285456">
        <w:rPr>
          <w:rFonts w:ascii="Traditional Arabic" w:hAnsi="Traditional Arabic" w:cs="Traditional Arabic"/>
          <w:sz w:val="32"/>
          <w:szCs w:val="32"/>
          <w:rtl/>
        </w:rPr>
        <w:t xml:space="preserve"> فقد تكلم في تفسير قوله </w:t>
      </w:r>
      <w:r w:rsidR="00EE6FEC">
        <w:rPr>
          <w:rFonts w:ascii="Traditional Arabic" w:hAnsi="Traditional Arabic" w:cs="Traditional Arabic"/>
          <w:sz w:val="32"/>
          <w:szCs w:val="32"/>
          <w:rtl/>
        </w:rPr>
        <w:t>تعالى</w:t>
      </w:r>
      <w:r w:rsidR="0069486B" w:rsidRPr="00EE6FEC">
        <w:rPr>
          <w:rFonts w:ascii="Traditional Arabic" w:hAnsi="Traditional Arabic" w:cs="DecoType Naskh"/>
          <w:b/>
          <w:bCs/>
          <w:sz w:val="32"/>
          <w:szCs w:val="32"/>
          <w:rtl/>
        </w:rPr>
        <w:t>:</w:t>
      </w:r>
      <w:r w:rsidR="0069486B" w:rsidRPr="00EE6FEC">
        <w:rPr>
          <w:rFonts w:ascii="Traditional Arabic" w:hAnsi="Traditional Arabic" w:cs="DecoType Naskh"/>
          <w:b/>
          <w:bCs/>
          <w:color w:val="000000"/>
          <w:sz w:val="32"/>
          <w:szCs w:val="32"/>
          <w:rtl/>
        </w:rPr>
        <w:t>{مَنْ كَانَ يُرِيدُ الْعَاجِلَةَ عَجَّلْنَا لَهُ فِيهَا مَا نَشَاءُ لِمَنْ نُرِيدُ ثُمَّ جَعَلْنَا لَهُ جَهَنَّمَ يَصْلَاهَا مَذْمُومًا مَدْحُورًا (18) وَمَنْ أَرَادَ الْآخِرَةَ وَسَعَى لَهَا سَعْيَهَا وَهُوَ مُؤْمِنٌ فَأُولَئِكَ كَانَ سَعْيُهُمْ مَشْكُورًا}</w:t>
      </w:r>
      <w:r w:rsidR="0069486B" w:rsidRPr="00285456">
        <w:rPr>
          <w:rFonts w:ascii="Traditional Arabic" w:hAnsi="Traditional Arabic" w:cs="Traditional Arabic"/>
          <w:b/>
          <w:bCs/>
          <w:color w:val="000000"/>
          <w:sz w:val="32"/>
          <w:szCs w:val="32"/>
          <w:rtl/>
        </w:rPr>
        <w:t xml:space="preserve"> [الإسراء:18 و19]</w:t>
      </w:r>
      <w:r w:rsidR="00B42BA9" w:rsidRPr="00285456">
        <w:rPr>
          <w:rFonts w:ascii="Traditional Arabic" w:hAnsi="Traditional Arabic" w:cs="Traditional Arabic"/>
          <w:sz w:val="32"/>
          <w:szCs w:val="32"/>
          <w:rtl/>
        </w:rPr>
        <w:t>، بعد أن أطال في الكلام على النية ومراتبها ومتى يحصل العامل على الأجر وفق نيته، يقول :</w:t>
      </w:r>
      <w:r w:rsidR="00B42BA9" w:rsidRPr="00285456">
        <w:rPr>
          <w:rFonts w:ascii="Traditional Arabic" w:hAnsi="Traditional Arabic" w:cs="Traditional Arabic"/>
          <w:sz w:val="32"/>
          <w:szCs w:val="32"/>
          <w:rtl/>
        </w:rPr>
        <w:br/>
        <w:t>(وبهذه السبيل يستطيع العبد الموفق أن تكون حركاته وسكناته كلها لله وفي طاعته، دائم الذكر له يعبده كأنه يراه ، لأن من كان يعبد كأنه يرى مولاه، لا يمكن أن يغفل عنه قلبه ويشغل بسواه، حتى إذا اشتغل بشيء كان بإذنه ورضاه فلم يخرج في أي عن حضرة قدس الله)</w:t>
      </w:r>
      <w:r w:rsidR="00B42BA9" w:rsidRPr="00285456">
        <w:rPr>
          <w:rFonts w:ascii="Traditional Arabic" w:hAnsi="Traditional Arabic" w:cs="Traditional Arabic"/>
          <w:sz w:val="32"/>
          <w:szCs w:val="32"/>
          <w:vertAlign w:val="superscript"/>
          <w:rtl/>
        </w:rPr>
        <w:footnoteReference w:id="9"/>
      </w:r>
      <w:r w:rsidR="00B42BA9" w:rsidRPr="00285456">
        <w:rPr>
          <w:rFonts w:ascii="Traditional Arabic" w:hAnsi="Traditional Arabic" w:cs="Traditional Arabic"/>
          <w:sz w:val="32"/>
          <w:szCs w:val="32"/>
          <w:vertAlign w:val="superscript"/>
          <w:rtl/>
        </w:rPr>
        <w:t>)</w:t>
      </w:r>
      <w:r w:rsidR="00B42BA9" w:rsidRPr="00285456">
        <w:rPr>
          <w:rFonts w:ascii="Traditional Arabic" w:hAnsi="Traditional Arabic" w:cs="Traditional Arabic"/>
          <w:sz w:val="32"/>
          <w:szCs w:val="32"/>
          <w:rtl/>
        </w:rPr>
        <w:t xml:space="preserve">. </w:t>
      </w:r>
    </w:p>
    <w:p w:rsidR="00F012CC" w:rsidRPr="00285456" w:rsidRDefault="00F012CC" w:rsidP="0053460F">
      <w:pPr>
        <w:rPr>
          <w:rFonts w:ascii="Traditional Arabic" w:hAnsi="Traditional Arabic" w:cs="Traditional Arabic"/>
          <w:sz w:val="32"/>
          <w:szCs w:val="32"/>
          <w:rtl/>
        </w:rPr>
      </w:pPr>
      <w:r w:rsidRPr="00E31D4E">
        <w:rPr>
          <w:rFonts w:ascii="Traditional Arabic" w:hAnsi="Traditional Arabic" w:cs="Traditional Arabic"/>
          <w:b/>
          <w:bCs/>
          <w:sz w:val="32"/>
          <w:szCs w:val="32"/>
          <w:rtl/>
        </w:rPr>
        <w:t xml:space="preserve">ثانيا : تقوية الجانب النفسي لدى الفرد، وفك </w:t>
      </w:r>
      <w:r w:rsidR="00E52D66" w:rsidRPr="00E31D4E">
        <w:rPr>
          <w:rFonts w:ascii="Traditional Arabic" w:hAnsi="Traditional Arabic" w:cs="Traditional Arabic"/>
          <w:b/>
          <w:bCs/>
          <w:sz w:val="32"/>
          <w:szCs w:val="32"/>
          <w:rtl/>
        </w:rPr>
        <w:t>الارتباط</w:t>
      </w:r>
      <w:r w:rsidRPr="00E31D4E">
        <w:rPr>
          <w:rFonts w:ascii="Traditional Arabic" w:hAnsi="Traditional Arabic" w:cs="Traditional Arabic"/>
          <w:b/>
          <w:bCs/>
          <w:sz w:val="32"/>
          <w:szCs w:val="32"/>
          <w:rtl/>
        </w:rPr>
        <w:t xml:space="preserve"> بين الرياء وطلب الدنيا وبين ق</w:t>
      </w:r>
      <w:r w:rsidR="00E52D66" w:rsidRPr="00E31D4E">
        <w:rPr>
          <w:rFonts w:ascii="Traditional Arabic" w:hAnsi="Traditional Arabic" w:cs="Traditional Arabic"/>
          <w:b/>
          <w:bCs/>
          <w:sz w:val="32"/>
          <w:szCs w:val="32"/>
          <w:rtl/>
        </w:rPr>
        <w:t>صد الثواب على العمل،</w:t>
      </w:r>
      <w:r w:rsidR="00E52D66" w:rsidRPr="00285456">
        <w:rPr>
          <w:rFonts w:ascii="Traditional Arabic" w:hAnsi="Traditional Arabic" w:cs="Traditional Arabic"/>
          <w:sz w:val="32"/>
          <w:szCs w:val="32"/>
          <w:rtl/>
        </w:rPr>
        <w:t xml:space="preserve"> يقول رحمه الله:</w:t>
      </w:r>
      <w:r w:rsidR="00E52D66" w:rsidRPr="00285456">
        <w:rPr>
          <w:rFonts w:ascii="Traditional Arabic" w:hAnsi="Traditional Arabic" w:cs="Traditional Arabic"/>
          <w:sz w:val="32"/>
          <w:szCs w:val="32"/>
          <w:rtl/>
        </w:rPr>
        <w:br/>
      </w:r>
      <w:r w:rsidR="00813983" w:rsidRPr="00285456">
        <w:rPr>
          <w:rFonts w:ascii="Traditional Arabic" w:hAnsi="Traditional Arabic" w:cs="Traditional Arabic"/>
          <w:sz w:val="32"/>
          <w:szCs w:val="32"/>
          <w:rtl/>
        </w:rPr>
        <w:t>(</w:t>
      </w:r>
      <w:r w:rsidR="00E52D66" w:rsidRPr="00285456">
        <w:rPr>
          <w:rFonts w:ascii="Traditional Arabic" w:hAnsi="Traditional Arabic" w:cs="Traditional Arabic"/>
          <w:sz w:val="32"/>
          <w:szCs w:val="32"/>
          <w:rtl/>
        </w:rPr>
        <w:t>إن قصد الثواب والجزاء على العمل لا ينافي الإخلاص فيه لله؛ لأن الإخلاص هو أن تجعل عبادتك لله وحده، ورجاؤك الثواب وطمعك فيه، وحذرك العقاب وخوفك منه، هما مقامان عظيمان لك في جملة عبادتك، يجب عليك أن تكون فيهما أيضاً مخلصاً، لا ترجو إلاّ ثوابه، ولا تخاف إلاّ عقابه.</w:t>
      </w:r>
      <w:r w:rsidR="00E52D66" w:rsidRPr="00285456">
        <w:rPr>
          <w:rFonts w:ascii="Traditional Arabic" w:hAnsi="Traditional Arabic" w:cs="Traditional Arabic"/>
          <w:sz w:val="32"/>
          <w:szCs w:val="32"/>
          <w:rtl/>
        </w:rPr>
        <w:br/>
        <w:t>وإذا أخلصت في رجائك وخوفك هانت عليك نفسك فقمت في طاعته مجاهداً لا يردك معارض، ولا تأخذك في الله لومة لائم. وصغرت في نظرك العوالم كلها فنطقت بقولك: "الله أكبر" نطق عالم واجد مشاهد</w:t>
      </w:r>
      <w:r w:rsidR="00813983" w:rsidRPr="00285456">
        <w:rPr>
          <w:rFonts w:ascii="Traditional Arabic" w:hAnsi="Traditional Arabic" w:cs="Traditional Arabic"/>
          <w:sz w:val="32"/>
          <w:szCs w:val="32"/>
          <w:rtl/>
        </w:rPr>
        <w:t>)</w:t>
      </w:r>
      <w:r w:rsidR="0053460F" w:rsidRPr="00285456">
        <w:rPr>
          <w:rFonts w:ascii="Traditional Arabic" w:hAnsi="Traditional Arabic" w:cs="Traditional Arabic"/>
          <w:sz w:val="32"/>
          <w:szCs w:val="32"/>
          <w:vertAlign w:val="superscript"/>
          <w:rtl/>
        </w:rPr>
        <w:t xml:space="preserve"> (</w:t>
      </w:r>
      <w:r w:rsidR="00E52D66" w:rsidRPr="00285456">
        <w:rPr>
          <w:rFonts w:ascii="Traditional Arabic" w:hAnsi="Traditional Arabic" w:cs="Traditional Arabic"/>
          <w:sz w:val="32"/>
          <w:szCs w:val="32"/>
          <w:vertAlign w:val="superscript"/>
          <w:rtl/>
        </w:rPr>
        <w:footnoteReference w:id="10"/>
      </w:r>
      <w:r w:rsidR="00E52D66" w:rsidRPr="00285456">
        <w:rPr>
          <w:rFonts w:ascii="Traditional Arabic" w:hAnsi="Traditional Arabic" w:cs="Traditional Arabic"/>
          <w:sz w:val="32"/>
          <w:szCs w:val="32"/>
          <w:vertAlign w:val="superscript"/>
          <w:rtl/>
        </w:rPr>
        <w:t>)</w:t>
      </w:r>
      <w:r w:rsidR="00E52D66" w:rsidRPr="00285456">
        <w:rPr>
          <w:rFonts w:ascii="Traditional Arabic" w:hAnsi="Traditional Arabic" w:cs="Traditional Arabic"/>
          <w:sz w:val="32"/>
          <w:szCs w:val="32"/>
          <w:rtl/>
        </w:rPr>
        <w:t>.</w:t>
      </w:r>
    </w:p>
    <w:p w:rsidR="003800C8" w:rsidRPr="00285456" w:rsidRDefault="0029069C" w:rsidP="00055820">
      <w:pPr>
        <w:rPr>
          <w:rFonts w:ascii="Traditional Arabic" w:hAnsi="Traditional Arabic" w:cs="Traditional Arabic"/>
          <w:sz w:val="32"/>
          <w:szCs w:val="32"/>
          <w:rtl/>
        </w:rPr>
      </w:pPr>
      <w:r w:rsidRPr="00285456">
        <w:rPr>
          <w:rFonts w:ascii="Traditional Arabic" w:hAnsi="Traditional Arabic" w:cs="Traditional Arabic"/>
          <w:b/>
          <w:bCs/>
          <w:sz w:val="32"/>
          <w:szCs w:val="32"/>
          <w:rtl/>
        </w:rPr>
        <w:t>ثالثا :</w:t>
      </w:r>
      <w:r w:rsidRPr="00285456">
        <w:rPr>
          <w:rFonts w:ascii="Traditional Arabic" w:hAnsi="Traditional Arabic" w:cs="Traditional Arabic"/>
          <w:sz w:val="32"/>
          <w:szCs w:val="32"/>
          <w:rtl/>
        </w:rPr>
        <w:t xml:space="preserve">تأكيده على أهمية أخذ العبد بالأسباب وإلا فلن ينجح ولن يفلح-وهو ينقض بهذا مفهوم التصوف المنحرف في التوكل وأنه ترك الأخذ بالأسباب- </w:t>
      </w:r>
      <w:r w:rsidR="00055820" w:rsidRPr="00285456">
        <w:rPr>
          <w:rFonts w:ascii="Traditional Arabic" w:hAnsi="Traditional Arabic" w:cs="Traditional Arabic"/>
          <w:sz w:val="32"/>
          <w:szCs w:val="32"/>
          <w:rtl/>
        </w:rPr>
        <w:t xml:space="preserve">وأن السبب فيما نراه من نجاح </w:t>
      </w:r>
      <w:r w:rsidR="00915C7D" w:rsidRPr="00285456">
        <w:rPr>
          <w:rFonts w:ascii="Traditional Arabic" w:hAnsi="Traditional Arabic" w:cs="Traditional Arabic"/>
          <w:sz w:val="32"/>
          <w:szCs w:val="32"/>
          <w:rtl/>
        </w:rPr>
        <w:t>أعدائنا</w:t>
      </w:r>
      <w:r w:rsidR="00055820" w:rsidRPr="00285456">
        <w:rPr>
          <w:rFonts w:ascii="Traditional Arabic" w:hAnsi="Traditional Arabic" w:cs="Traditional Arabic"/>
          <w:sz w:val="32"/>
          <w:szCs w:val="32"/>
          <w:rtl/>
        </w:rPr>
        <w:t xml:space="preserve"> وفشلنا يعود </w:t>
      </w:r>
      <w:r w:rsidR="00BA7705" w:rsidRPr="00285456">
        <w:rPr>
          <w:rFonts w:ascii="Traditional Arabic" w:hAnsi="Traditional Arabic" w:cs="Traditional Arabic"/>
          <w:sz w:val="32"/>
          <w:szCs w:val="32"/>
          <w:rtl/>
        </w:rPr>
        <w:t>إلى</w:t>
      </w:r>
      <w:r w:rsidR="00055820" w:rsidRPr="00285456">
        <w:rPr>
          <w:rFonts w:ascii="Traditional Arabic" w:hAnsi="Traditional Arabic" w:cs="Traditional Arabic"/>
          <w:sz w:val="32"/>
          <w:szCs w:val="32"/>
          <w:rtl/>
        </w:rPr>
        <w:t xml:space="preserve"> تركنا للأخذ بالأسباب التي أمرنا الله بها، مع أخذ أعدائنا بالأسباب المادية، </w:t>
      </w:r>
      <w:r w:rsidRPr="00285456">
        <w:rPr>
          <w:rFonts w:ascii="Traditional Arabic" w:hAnsi="Traditional Arabic" w:cs="Traditional Arabic"/>
          <w:sz w:val="32"/>
          <w:szCs w:val="32"/>
          <w:rtl/>
        </w:rPr>
        <w:t>يقول رحمه الله:</w:t>
      </w:r>
      <w:r w:rsidR="00055820" w:rsidRPr="00285456">
        <w:rPr>
          <w:rFonts w:ascii="Traditional Arabic" w:hAnsi="Traditional Arabic" w:cs="Traditional Arabic"/>
          <w:sz w:val="32"/>
          <w:szCs w:val="32"/>
          <w:rtl/>
        </w:rPr>
        <w:br/>
      </w:r>
      <w:r w:rsidRPr="00285456">
        <w:rPr>
          <w:rFonts w:ascii="Traditional Arabic" w:hAnsi="Traditional Arabic" w:cs="Traditional Arabic"/>
          <w:sz w:val="32"/>
          <w:szCs w:val="32"/>
          <w:rtl/>
        </w:rPr>
        <w:t xml:space="preserve">وقد أفادت هذه الآيات كلها، أن الأسباب الكونية التي وضعها الله </w:t>
      </w:r>
      <w:r w:rsidR="00EE6FEC">
        <w:rPr>
          <w:rFonts w:ascii="Traditional Arabic" w:hAnsi="Traditional Arabic" w:cs="Traditional Arabic"/>
          <w:sz w:val="32"/>
          <w:szCs w:val="32"/>
          <w:rtl/>
        </w:rPr>
        <w:t>تعالى</w:t>
      </w:r>
      <w:r w:rsidRPr="00285456">
        <w:rPr>
          <w:rFonts w:ascii="Traditional Arabic" w:hAnsi="Traditional Arabic" w:cs="Traditional Arabic"/>
          <w:sz w:val="32"/>
          <w:szCs w:val="32"/>
          <w:rtl/>
        </w:rPr>
        <w:t xml:space="preserve"> في هذه الحياة وسائل لمسبباتها، موصلة- بإذن الله </w:t>
      </w:r>
      <w:r w:rsidR="00EE6FEC">
        <w:rPr>
          <w:rFonts w:ascii="Traditional Arabic" w:hAnsi="Traditional Arabic" w:cs="Traditional Arabic"/>
          <w:sz w:val="32"/>
          <w:szCs w:val="32"/>
          <w:rtl/>
        </w:rPr>
        <w:t>تعالى</w:t>
      </w:r>
      <w:r w:rsidRPr="00285456">
        <w:rPr>
          <w:rFonts w:ascii="Traditional Arabic" w:hAnsi="Traditional Arabic" w:cs="Traditional Arabic"/>
          <w:sz w:val="32"/>
          <w:szCs w:val="32"/>
          <w:rtl/>
        </w:rPr>
        <w:t xml:space="preserve">- من تمسك بها </w:t>
      </w:r>
      <w:r w:rsidR="00BA7705" w:rsidRPr="00285456">
        <w:rPr>
          <w:rFonts w:ascii="Traditional Arabic" w:hAnsi="Traditional Arabic" w:cs="Traditional Arabic"/>
          <w:sz w:val="32"/>
          <w:szCs w:val="32"/>
          <w:rtl/>
        </w:rPr>
        <w:t>إلى</w:t>
      </w:r>
      <w:r w:rsidRPr="00285456">
        <w:rPr>
          <w:rFonts w:ascii="Traditional Arabic" w:hAnsi="Traditional Arabic" w:cs="Traditional Arabic"/>
          <w:sz w:val="32"/>
          <w:szCs w:val="32"/>
          <w:rtl/>
        </w:rPr>
        <w:t xml:space="preserve"> ما جعلت وسيلة إليه، بمقتضى أمر الله وتقديره وسنته في نظام هذه الحياة والكون، ولو كان ذلك المتمسك بها لا يؤمن بالله ولا باليوم الآخر ولا يصدق المرسلين</w:t>
      </w:r>
      <w:r w:rsidR="003800C8" w:rsidRPr="00285456">
        <w:rPr>
          <w:rFonts w:ascii="Traditional Arabic" w:hAnsi="Traditional Arabic" w:cs="Traditional Arabic"/>
          <w:sz w:val="32"/>
          <w:szCs w:val="32"/>
          <w:rtl/>
        </w:rPr>
        <w:t xml:space="preserve">، </w:t>
      </w:r>
      <w:r w:rsidRPr="00285456">
        <w:rPr>
          <w:rFonts w:ascii="Traditional Arabic" w:hAnsi="Traditional Arabic" w:cs="Traditional Arabic"/>
          <w:sz w:val="32"/>
          <w:szCs w:val="32"/>
          <w:rtl/>
        </w:rPr>
        <w:t>ومن مقتضى هذا: أن من أهمل تلك الأسباب الكونية التقديرية الإلهية، ولم يأخذ بها لم ينل مسبباتها ولو كان من المؤمنين، وهذا معلوم ومشاهد من تاريخ البشر في ماضيهم وحاضرهم. نعم لا يضيع على المؤمن أجر إيمانه، ولكن جزاءه عليه في غير هاته الدار، كما أن الآخر</w:t>
      </w:r>
      <w:r w:rsidR="003800C8" w:rsidRPr="00285456">
        <w:rPr>
          <w:rFonts w:ascii="Traditional Arabic" w:hAnsi="Traditional Arabic" w:cs="Traditional Arabic"/>
          <w:sz w:val="32"/>
          <w:szCs w:val="32"/>
          <w:rtl/>
        </w:rPr>
        <w:t xml:space="preserve"> </w:t>
      </w:r>
      <w:r w:rsidRPr="00285456">
        <w:rPr>
          <w:rFonts w:ascii="Traditional Arabic" w:hAnsi="Traditional Arabic" w:cs="Traditional Arabic"/>
          <w:sz w:val="32"/>
          <w:szCs w:val="32"/>
          <w:rtl/>
        </w:rPr>
        <w:t>لم</w:t>
      </w:r>
      <w:r w:rsidR="003800C8" w:rsidRPr="00285456">
        <w:rPr>
          <w:rFonts w:ascii="Traditional Arabic" w:hAnsi="Traditional Arabic" w:cs="Traditional Arabic"/>
          <w:sz w:val="32"/>
          <w:szCs w:val="32"/>
          <w:rtl/>
        </w:rPr>
        <w:t xml:space="preserve"> يضع عليه أخذه بالأسباب، فنال جزاءه في دار الأسباب وليس له في الآخرة إلاّ النار</w:t>
      </w:r>
      <w:r w:rsidR="0053460F" w:rsidRPr="00285456">
        <w:rPr>
          <w:rFonts w:ascii="Traditional Arabic" w:hAnsi="Traditional Arabic" w:cs="Traditional Arabic"/>
          <w:sz w:val="32"/>
          <w:szCs w:val="32"/>
          <w:vertAlign w:val="superscript"/>
          <w:rtl/>
        </w:rPr>
        <w:t>(</w:t>
      </w:r>
      <w:r w:rsidR="0053460F" w:rsidRPr="00285456">
        <w:rPr>
          <w:rFonts w:ascii="Traditional Arabic" w:hAnsi="Traditional Arabic" w:cs="Traditional Arabic"/>
          <w:sz w:val="32"/>
          <w:szCs w:val="32"/>
          <w:vertAlign w:val="superscript"/>
          <w:rtl/>
        </w:rPr>
        <w:footnoteReference w:id="11"/>
      </w:r>
      <w:r w:rsidR="0053460F" w:rsidRPr="00285456">
        <w:rPr>
          <w:rFonts w:ascii="Traditional Arabic" w:hAnsi="Traditional Arabic" w:cs="Traditional Arabic"/>
          <w:sz w:val="32"/>
          <w:szCs w:val="32"/>
          <w:vertAlign w:val="superscript"/>
          <w:rtl/>
        </w:rPr>
        <w:t>)</w:t>
      </w:r>
      <w:r w:rsidR="0053460F" w:rsidRPr="00285456">
        <w:rPr>
          <w:rFonts w:ascii="Traditional Arabic" w:hAnsi="Traditional Arabic" w:cs="Traditional Arabic"/>
          <w:sz w:val="32"/>
          <w:szCs w:val="32"/>
          <w:rtl/>
        </w:rPr>
        <w:t>.</w:t>
      </w:r>
      <w:r w:rsidR="003800C8" w:rsidRPr="00285456">
        <w:rPr>
          <w:rFonts w:ascii="Traditional Arabic" w:hAnsi="Traditional Arabic" w:cs="Traditional Arabic"/>
          <w:sz w:val="32"/>
          <w:szCs w:val="32"/>
          <w:rtl/>
        </w:rPr>
        <w:t xml:space="preserve"> ويقول في موضع آخر: </w:t>
      </w:r>
      <w:r w:rsidR="003800C8" w:rsidRPr="00285456">
        <w:rPr>
          <w:rFonts w:ascii="Traditional Arabic" w:hAnsi="Traditional Arabic" w:cs="Traditional Arabic"/>
          <w:sz w:val="32"/>
          <w:szCs w:val="32"/>
          <w:rtl/>
        </w:rPr>
        <w:br/>
        <w:t xml:space="preserve">(وقد أفادت الآية- حسبما تقدم- أن أسباب الحياة والعمران والتقدم فيهما مبذولة للخلق على السواء، وأن من تمسك بسبب بلغ- بإذن الله- </w:t>
      </w:r>
      <w:r w:rsidR="00BA7705" w:rsidRPr="00285456">
        <w:rPr>
          <w:rFonts w:ascii="Traditional Arabic" w:hAnsi="Traditional Arabic" w:cs="Traditional Arabic"/>
          <w:sz w:val="32"/>
          <w:szCs w:val="32"/>
          <w:rtl/>
        </w:rPr>
        <w:t>إلى</w:t>
      </w:r>
      <w:r w:rsidR="003800C8" w:rsidRPr="00285456">
        <w:rPr>
          <w:rFonts w:ascii="Traditional Arabic" w:hAnsi="Traditional Arabic" w:cs="Traditional Arabic"/>
          <w:sz w:val="32"/>
          <w:szCs w:val="32"/>
          <w:rtl/>
        </w:rPr>
        <w:t xml:space="preserve"> مسببه، سواء أكان براً أو فاجراً، مؤمناً أو كافراً.وهذا الذي أفادته الآية الكريمة مشاهد في تاريخ المسلمين قديماً وحديثاً:</w:t>
      </w:r>
      <w:r w:rsidR="003800C8" w:rsidRPr="00285456">
        <w:rPr>
          <w:rFonts w:ascii="Traditional Arabic" w:hAnsi="Traditional Arabic" w:cs="Traditional Arabic"/>
          <w:sz w:val="32"/>
          <w:szCs w:val="32"/>
          <w:rtl/>
        </w:rPr>
        <w:br/>
        <w:t xml:space="preserve">فقد تقدموا حتى سادوا العالم، ورفعوا علم المدنية الحقة بالعلوم والصنائع لما أخذوا بأسبابها كما يأمرهم دينهم، وقد تأخروا حتى كادوا يكونون دون الأمم كلها بإهمال تلك الأسباب فخسروا دنياهم، وخالفوا مرضاة ربهم، وعوقبوا بما هم عليهم اليوم من الذل والانحطاط، ولن يعود إليهم ما كان لهم إلاّ إذا عادوا </w:t>
      </w:r>
      <w:r w:rsidR="00BA7705" w:rsidRPr="00285456">
        <w:rPr>
          <w:rFonts w:ascii="Traditional Arabic" w:hAnsi="Traditional Arabic" w:cs="Traditional Arabic"/>
          <w:sz w:val="32"/>
          <w:szCs w:val="32"/>
          <w:rtl/>
        </w:rPr>
        <w:t>إلى</w:t>
      </w:r>
      <w:r w:rsidR="003800C8" w:rsidRPr="00285456">
        <w:rPr>
          <w:rFonts w:ascii="Traditional Arabic" w:hAnsi="Traditional Arabic" w:cs="Traditional Arabic"/>
          <w:sz w:val="32"/>
          <w:szCs w:val="32"/>
          <w:rtl/>
        </w:rPr>
        <w:t xml:space="preserve"> امتثال أمر ربهم في الأخذ بتلك الأسباب.</w:t>
      </w:r>
      <w:r w:rsidR="003800C8" w:rsidRPr="00285456">
        <w:rPr>
          <w:rFonts w:ascii="Traditional Arabic" w:hAnsi="Traditional Arabic" w:cs="Traditional Arabic"/>
          <w:sz w:val="32"/>
          <w:szCs w:val="32"/>
          <w:rtl/>
        </w:rPr>
        <w:br/>
        <w:t>فهذه الآية من أنجع الدواء لفتنة المسلم المتأخر بغيره المتقدم، لما فيها من بيان أن ذلك المسلم ما تأخر بسبب إسلامه، وأن غيره تقدم بعدم إسلامه؛ لأن السبب في التقدم والتأخر هو التمسك أو الترك للأسباب.</w:t>
      </w:r>
      <w:r w:rsidR="003800C8" w:rsidRPr="00285456">
        <w:rPr>
          <w:rFonts w:ascii="Traditional Arabic" w:hAnsi="Traditional Arabic" w:cs="Traditional Arabic"/>
          <w:sz w:val="32"/>
          <w:szCs w:val="32"/>
          <w:rtl/>
        </w:rPr>
        <w:br/>
        <w:t>ولو أن المسلم تمسك بها كما يأمره الإسلام، لكان- مثل سالف أيامه- سيد الأنام)</w:t>
      </w:r>
      <w:r w:rsidR="003800C8" w:rsidRPr="00285456">
        <w:rPr>
          <w:rFonts w:ascii="Traditional Arabic" w:hAnsi="Traditional Arabic" w:cs="Traditional Arabic"/>
          <w:sz w:val="32"/>
          <w:szCs w:val="32"/>
          <w:vertAlign w:val="superscript"/>
          <w:rtl/>
        </w:rPr>
        <w:t>(</w:t>
      </w:r>
      <w:r w:rsidR="003800C8" w:rsidRPr="00285456">
        <w:rPr>
          <w:rFonts w:ascii="Traditional Arabic" w:hAnsi="Traditional Arabic" w:cs="Traditional Arabic"/>
          <w:sz w:val="32"/>
          <w:szCs w:val="32"/>
          <w:vertAlign w:val="superscript"/>
          <w:rtl/>
        </w:rPr>
        <w:footnoteReference w:id="12"/>
      </w:r>
      <w:r w:rsidR="003800C8" w:rsidRPr="00285456">
        <w:rPr>
          <w:rFonts w:ascii="Traditional Arabic" w:hAnsi="Traditional Arabic" w:cs="Traditional Arabic"/>
          <w:sz w:val="32"/>
          <w:szCs w:val="32"/>
          <w:vertAlign w:val="superscript"/>
          <w:rtl/>
        </w:rPr>
        <w:t>)</w:t>
      </w:r>
      <w:r w:rsidR="003800C8" w:rsidRPr="00285456">
        <w:rPr>
          <w:rFonts w:ascii="Traditional Arabic" w:hAnsi="Traditional Arabic" w:cs="Traditional Arabic"/>
          <w:sz w:val="32"/>
          <w:szCs w:val="32"/>
          <w:rtl/>
        </w:rPr>
        <w:t>.</w:t>
      </w:r>
    </w:p>
    <w:p w:rsidR="00915C7D" w:rsidRPr="00285456" w:rsidRDefault="00915C7D">
      <w:pPr>
        <w:bidi w:val="0"/>
        <w:rPr>
          <w:rFonts w:ascii="Traditional Arabic" w:hAnsi="Traditional Arabic" w:cs="Traditional Arabic"/>
          <w:sz w:val="32"/>
          <w:szCs w:val="32"/>
        </w:rPr>
      </w:pPr>
      <w:r w:rsidRPr="00285456">
        <w:rPr>
          <w:rFonts w:ascii="Traditional Arabic" w:hAnsi="Traditional Arabic" w:cs="Traditional Arabic"/>
          <w:sz w:val="32"/>
          <w:szCs w:val="32"/>
          <w:rtl/>
        </w:rPr>
        <w:br w:type="page"/>
      </w:r>
    </w:p>
    <w:p w:rsidR="00C20880" w:rsidRPr="00285456" w:rsidRDefault="00C20880" w:rsidP="00C20880">
      <w:pPr>
        <w:spacing w:after="0" w:line="240" w:lineRule="auto"/>
        <w:ind w:firstLine="270"/>
        <w:jc w:val="center"/>
        <w:rPr>
          <w:rFonts w:ascii="Traditional Arabic" w:hAnsi="Traditional Arabic" w:cs="Traditional Arabic"/>
          <w:b/>
          <w:bCs/>
          <w:sz w:val="32"/>
          <w:szCs w:val="32"/>
          <w:rtl/>
        </w:rPr>
      </w:pPr>
      <w:r w:rsidRPr="00285456">
        <w:rPr>
          <w:rFonts w:ascii="Traditional Arabic" w:hAnsi="Traditional Arabic" w:cs="Traditional Arabic"/>
          <w:b/>
          <w:bCs/>
          <w:sz w:val="32"/>
          <w:szCs w:val="32"/>
          <w:rtl/>
        </w:rPr>
        <w:t>المطلب الثاني : إصلاح المجتمع.</w:t>
      </w:r>
    </w:p>
    <w:p w:rsidR="003800C8" w:rsidRPr="00285456" w:rsidRDefault="00C20880" w:rsidP="00D16C86">
      <w:pPr>
        <w:rPr>
          <w:rFonts w:ascii="Traditional Arabic" w:hAnsi="Traditional Arabic" w:cs="Traditional Arabic"/>
          <w:sz w:val="32"/>
          <w:szCs w:val="32"/>
          <w:rtl/>
        </w:rPr>
      </w:pPr>
      <w:r w:rsidRPr="00285456">
        <w:rPr>
          <w:rFonts w:ascii="Traditional Arabic" w:hAnsi="Traditional Arabic" w:cs="Traditional Arabic"/>
          <w:sz w:val="32"/>
          <w:szCs w:val="32"/>
          <w:rtl/>
        </w:rPr>
        <w:t xml:space="preserve">سبقت الإشارة في المطلب الذي قبله بأن تركيز ابن باديس على إصلاح الفرد بربطه بالمنهج الحق ، من خلال الفهم الصحيح لكتاب الله، هو اللبنة الأولى في إصلاح الفرد الذي يفضي </w:t>
      </w:r>
      <w:r w:rsidR="00BA7705" w:rsidRPr="00285456">
        <w:rPr>
          <w:rFonts w:ascii="Traditional Arabic" w:hAnsi="Traditional Arabic" w:cs="Traditional Arabic"/>
          <w:sz w:val="32"/>
          <w:szCs w:val="32"/>
          <w:rtl/>
        </w:rPr>
        <w:t>إلى</w:t>
      </w:r>
      <w:r w:rsidRPr="00285456">
        <w:rPr>
          <w:rFonts w:ascii="Traditional Arabic" w:hAnsi="Traditional Arabic" w:cs="Traditional Arabic"/>
          <w:sz w:val="32"/>
          <w:szCs w:val="32"/>
          <w:rtl/>
        </w:rPr>
        <w:t xml:space="preserve"> إصلاح المجتمع، ومع تركيزه في تفسيره وتأكيده على ذلك، فإنه يؤكد باستمرار على أن صلاح الفرد لا يكفي، بل لابد من إصلاح الفرد والمجتمع، ومن مظاهر ومعالم تجديده وتأكيده على هذا الجانب في تفسيره، ما يلي : </w:t>
      </w:r>
    </w:p>
    <w:p w:rsidR="003151EC" w:rsidRPr="00285456" w:rsidRDefault="00C20880" w:rsidP="00EE6FEC">
      <w:pPr>
        <w:rPr>
          <w:rFonts w:ascii="Traditional Arabic" w:hAnsi="Traditional Arabic" w:cs="Traditional Arabic"/>
          <w:sz w:val="32"/>
          <w:szCs w:val="32"/>
          <w:rtl/>
        </w:rPr>
      </w:pPr>
      <w:r w:rsidRPr="00E31D4E">
        <w:rPr>
          <w:rFonts w:ascii="Traditional Arabic" w:hAnsi="Traditional Arabic" w:cs="Traditional Arabic"/>
          <w:b/>
          <w:bCs/>
          <w:sz w:val="32"/>
          <w:szCs w:val="32"/>
          <w:rtl/>
        </w:rPr>
        <w:t xml:space="preserve">أولا : </w:t>
      </w:r>
      <w:r w:rsidR="003151EC" w:rsidRPr="00E31D4E">
        <w:rPr>
          <w:rFonts w:ascii="Traditional Arabic" w:hAnsi="Traditional Arabic" w:cs="Traditional Arabic"/>
          <w:b/>
          <w:bCs/>
          <w:sz w:val="32"/>
          <w:szCs w:val="32"/>
          <w:rtl/>
        </w:rPr>
        <w:t>اهتمامه بالمرأة كركيزة في إصلاح المجتمع</w:t>
      </w:r>
      <w:r w:rsidR="003151EC" w:rsidRPr="00285456">
        <w:rPr>
          <w:rFonts w:ascii="Traditional Arabic" w:hAnsi="Traditional Arabic" w:cs="Traditional Arabic"/>
          <w:sz w:val="32"/>
          <w:szCs w:val="32"/>
          <w:rtl/>
        </w:rPr>
        <w:t xml:space="preserve"> ، </w:t>
      </w:r>
      <w:r w:rsidR="002C59A6" w:rsidRPr="00285456">
        <w:rPr>
          <w:rFonts w:ascii="Traditional Arabic" w:hAnsi="Traditional Arabic" w:cs="Traditional Arabic"/>
          <w:sz w:val="32"/>
          <w:szCs w:val="32"/>
          <w:rtl/>
        </w:rPr>
        <w:t xml:space="preserve">فكز على أهمية بناء المرأة الجزائرية المسلمة </w:t>
      </w:r>
      <w:r w:rsidR="003151EC" w:rsidRPr="00285456">
        <w:rPr>
          <w:rFonts w:ascii="Traditional Arabic" w:hAnsi="Traditional Arabic" w:cs="Traditional Arabic"/>
          <w:sz w:val="32"/>
          <w:szCs w:val="32"/>
          <w:rtl/>
        </w:rPr>
        <w:t>بتعليم</w:t>
      </w:r>
      <w:r w:rsidR="002C59A6" w:rsidRPr="00285456">
        <w:rPr>
          <w:rFonts w:ascii="Traditional Arabic" w:hAnsi="Traditional Arabic" w:cs="Traditional Arabic"/>
          <w:sz w:val="32"/>
          <w:szCs w:val="32"/>
          <w:rtl/>
        </w:rPr>
        <w:t>ها وأولاه</w:t>
      </w:r>
      <w:r w:rsidR="003151EC" w:rsidRPr="00285456">
        <w:rPr>
          <w:rFonts w:ascii="Traditional Arabic" w:hAnsi="Traditional Arabic" w:cs="Traditional Arabic"/>
          <w:sz w:val="32"/>
          <w:szCs w:val="32"/>
          <w:rtl/>
        </w:rPr>
        <w:t xml:space="preserve"> اهتماماً خاصّاً ؛ لأنه يرى أن دور المرأة المتعلمة المتديّنة مهم جدا في تنشئة جيل مجاهد يحمل تبعات العقيدة و يضحّي في سبيلها ، و كان يرى أيضاً أن جهل الأم من أهمّ أسباب الهزيمة التي ح</w:t>
      </w:r>
      <w:r w:rsidR="00D16C86">
        <w:rPr>
          <w:rFonts w:ascii="Traditional Arabic" w:hAnsi="Traditional Arabic" w:cs="Traditional Arabic"/>
          <w:sz w:val="32"/>
          <w:szCs w:val="32"/>
          <w:rtl/>
        </w:rPr>
        <w:t>اقت بمجتمعاتنا الإسلامية ، يقول</w:t>
      </w:r>
      <w:r w:rsidR="003151EC" w:rsidRPr="00285456">
        <w:rPr>
          <w:rFonts w:ascii="Traditional Arabic" w:hAnsi="Traditional Arabic" w:cs="Traditional Arabic"/>
          <w:sz w:val="32"/>
          <w:szCs w:val="32"/>
          <w:rtl/>
        </w:rPr>
        <w:t>: " إن البيت هو المدرسة الأولى ، و المصنع الأصلي لتكوين الرجال ، و تديّن الأم هو أساس حفظ الدين و الخلق ، و الضعف الذي نجده من ناحيتها في رجالنا معظمه نشأ من عدم التربية الإ</w:t>
      </w:r>
      <w:r w:rsidR="00EE6FEC">
        <w:rPr>
          <w:rFonts w:ascii="Traditional Arabic" w:hAnsi="Traditional Arabic" w:cs="Traditional Arabic"/>
          <w:sz w:val="32"/>
          <w:szCs w:val="32"/>
          <w:rtl/>
        </w:rPr>
        <w:t>سلامية في البيوت و قلة تدينهن "</w:t>
      </w:r>
      <w:r w:rsidR="003151EC" w:rsidRPr="00285456">
        <w:rPr>
          <w:rFonts w:ascii="Traditional Arabic" w:hAnsi="Traditional Arabic" w:cs="Traditional Arabic"/>
          <w:sz w:val="32"/>
          <w:szCs w:val="32"/>
          <w:rtl/>
        </w:rPr>
        <w:t>ـ</w:t>
      </w:r>
      <w:r w:rsidR="00EE6FEC" w:rsidRPr="00285456">
        <w:rPr>
          <w:rFonts w:ascii="Traditional Arabic" w:hAnsi="Traditional Arabic" w:cs="Traditional Arabic"/>
          <w:sz w:val="32"/>
          <w:szCs w:val="32"/>
          <w:vertAlign w:val="superscript"/>
          <w:rtl/>
        </w:rPr>
        <w:t>(</w:t>
      </w:r>
      <w:r w:rsidR="00EE6FEC" w:rsidRPr="00285456">
        <w:rPr>
          <w:rFonts w:ascii="Traditional Arabic" w:hAnsi="Traditional Arabic" w:cs="Traditional Arabic"/>
          <w:sz w:val="32"/>
          <w:szCs w:val="32"/>
          <w:vertAlign w:val="superscript"/>
          <w:rtl/>
        </w:rPr>
        <w:footnoteReference w:id="13"/>
      </w:r>
      <w:r w:rsidR="00EE6FEC" w:rsidRPr="00285456">
        <w:rPr>
          <w:rFonts w:ascii="Traditional Arabic" w:hAnsi="Traditional Arabic" w:cs="Traditional Arabic"/>
          <w:sz w:val="32"/>
          <w:szCs w:val="32"/>
          <w:vertAlign w:val="superscript"/>
          <w:rtl/>
        </w:rPr>
        <w:t>)</w:t>
      </w:r>
      <w:r w:rsidR="003151EC" w:rsidRPr="00285456">
        <w:rPr>
          <w:rFonts w:ascii="Traditional Arabic" w:hAnsi="Traditional Arabic" w:cs="Traditional Arabic"/>
          <w:sz w:val="32"/>
          <w:szCs w:val="32"/>
          <w:rtl/>
        </w:rPr>
        <w:t xml:space="preserve">. </w:t>
      </w:r>
      <w:r w:rsidR="00826F7F" w:rsidRPr="00285456">
        <w:rPr>
          <w:rFonts w:ascii="Traditional Arabic" w:hAnsi="Traditional Arabic" w:cs="Traditional Arabic"/>
          <w:sz w:val="32"/>
          <w:szCs w:val="32"/>
          <w:rtl/>
        </w:rPr>
        <w:t>وقال أيضا</w:t>
      </w:r>
      <w:r w:rsidR="002C59A6" w:rsidRPr="00285456">
        <w:rPr>
          <w:rFonts w:ascii="Traditional Arabic" w:hAnsi="Traditional Arabic" w:cs="Traditional Arabic"/>
          <w:sz w:val="32"/>
          <w:szCs w:val="32"/>
          <w:rtl/>
        </w:rPr>
        <w:t xml:space="preserve">، مبينا الدور الحقيقي للمرأة في بناء المجتمع، وخطورة تخليها عن هذه المهمة العظيمة، ولو كان بحصولها على الولاية العامة، فإن هذا خلاف الفطرة والشرع والبناء السوي الصحيح للمجتمع المسلم </w:t>
      </w:r>
      <w:r w:rsidR="00826F7F" w:rsidRPr="00285456">
        <w:rPr>
          <w:rFonts w:ascii="Traditional Arabic" w:hAnsi="Traditional Arabic" w:cs="Traditional Arabic"/>
          <w:sz w:val="32"/>
          <w:szCs w:val="32"/>
          <w:rtl/>
        </w:rPr>
        <w:t>:</w:t>
      </w:r>
      <w:r w:rsidR="00826F7F" w:rsidRPr="00285456">
        <w:rPr>
          <w:rFonts w:ascii="Traditional Arabic" w:hAnsi="Traditional Arabic" w:cs="Traditional Arabic"/>
          <w:sz w:val="32"/>
          <w:szCs w:val="32"/>
          <w:rtl/>
        </w:rPr>
        <w:br/>
        <w:t>(ولا تصلح المرأة للولاية من ناحية خلقتها النفسية، فقد أعطيت من الرقة والعطف والرأفة ما أضعف فيها الحزم والصرامة اللازمين للولاية.وفي اشتغالها بالولاية إخلال بوظيفتها الطبيعية الاجتماعية التي لا يقوم مقامها فيها سواها وهي القيام على مملكة البيت، وتدبير شؤونه، وحفظ النسل، بالاعتناء بالحمل والولادة وتربية الأولاد</w:t>
      </w:r>
      <w:r w:rsidR="002C59A6" w:rsidRPr="00285456">
        <w:rPr>
          <w:rFonts w:ascii="Traditional Arabic" w:hAnsi="Traditional Arabic" w:cs="Traditional Arabic"/>
          <w:sz w:val="32"/>
          <w:szCs w:val="32"/>
          <w:rtl/>
        </w:rPr>
        <w:t>)</w:t>
      </w:r>
      <w:r w:rsidR="00826F7F" w:rsidRPr="00285456">
        <w:rPr>
          <w:rFonts w:ascii="Traditional Arabic" w:hAnsi="Traditional Arabic" w:cs="Traditional Arabic"/>
          <w:sz w:val="32"/>
          <w:szCs w:val="32"/>
          <w:vertAlign w:val="superscript"/>
          <w:rtl/>
        </w:rPr>
        <w:t>(</w:t>
      </w:r>
      <w:r w:rsidR="00826F7F" w:rsidRPr="00285456">
        <w:rPr>
          <w:rFonts w:ascii="Traditional Arabic" w:hAnsi="Traditional Arabic" w:cs="Traditional Arabic"/>
          <w:sz w:val="32"/>
          <w:szCs w:val="32"/>
          <w:vertAlign w:val="superscript"/>
          <w:rtl/>
        </w:rPr>
        <w:footnoteReference w:id="14"/>
      </w:r>
      <w:r w:rsidR="00826F7F" w:rsidRPr="00285456">
        <w:rPr>
          <w:rFonts w:ascii="Traditional Arabic" w:hAnsi="Traditional Arabic" w:cs="Traditional Arabic"/>
          <w:sz w:val="32"/>
          <w:szCs w:val="32"/>
          <w:vertAlign w:val="superscript"/>
          <w:rtl/>
        </w:rPr>
        <w:t>)</w:t>
      </w:r>
      <w:r w:rsidR="00826F7F" w:rsidRPr="00285456">
        <w:rPr>
          <w:rFonts w:ascii="Traditional Arabic" w:hAnsi="Traditional Arabic" w:cs="Traditional Arabic"/>
          <w:sz w:val="32"/>
          <w:szCs w:val="32"/>
          <w:rtl/>
        </w:rPr>
        <w:t>.</w:t>
      </w:r>
    </w:p>
    <w:p w:rsidR="00523855" w:rsidRPr="00285456" w:rsidRDefault="006A38FC" w:rsidP="00332526">
      <w:pPr>
        <w:rPr>
          <w:rFonts w:ascii="Traditional Arabic" w:hAnsi="Traditional Arabic" w:cs="Traditional Arabic"/>
          <w:sz w:val="32"/>
          <w:szCs w:val="32"/>
          <w:rtl/>
        </w:rPr>
      </w:pPr>
      <w:r w:rsidRPr="00332526">
        <w:rPr>
          <w:rFonts w:ascii="Traditional Arabic" w:hAnsi="Traditional Arabic" w:cs="Traditional Arabic"/>
          <w:b/>
          <w:bCs/>
          <w:sz w:val="32"/>
          <w:szCs w:val="32"/>
          <w:rtl/>
        </w:rPr>
        <w:t>ثانيا :لا يمكن أن يصلح المجتمع ما لم يتحقق فيه وبين أفراده مبدأ العدل والإحسان،</w:t>
      </w:r>
      <w:r w:rsidR="00523855" w:rsidRPr="00332526">
        <w:rPr>
          <w:rFonts w:ascii="Traditional Arabic" w:hAnsi="Traditional Arabic" w:cs="Traditional Arabic"/>
          <w:b/>
          <w:bCs/>
          <w:sz w:val="32"/>
          <w:szCs w:val="32"/>
          <w:rtl/>
        </w:rPr>
        <w:t xml:space="preserve"> يقول في تقرير هذا المبدأ:</w:t>
      </w:r>
      <w:r w:rsidR="00332526">
        <w:rPr>
          <w:rFonts w:ascii="Traditional Arabic" w:hAnsi="Traditional Arabic" w:cs="Traditional Arabic" w:hint="cs"/>
          <w:b/>
          <w:bCs/>
          <w:sz w:val="32"/>
          <w:szCs w:val="32"/>
          <w:rtl/>
        </w:rPr>
        <w:t xml:space="preserve"> </w:t>
      </w:r>
      <w:r w:rsidR="00523855" w:rsidRPr="00285456">
        <w:rPr>
          <w:rFonts w:ascii="Traditional Arabic" w:hAnsi="Traditional Arabic" w:cs="Traditional Arabic"/>
          <w:sz w:val="32"/>
          <w:szCs w:val="32"/>
          <w:rtl/>
        </w:rPr>
        <w:t>(كان أساس شرعه</w:t>
      </w:r>
      <w:r w:rsidR="00432648" w:rsidRPr="00285456">
        <w:rPr>
          <w:rFonts w:ascii="Traditional Arabic" w:hAnsi="Traditional Arabic" w:cs="Traditional Arabic"/>
          <w:sz w:val="32"/>
          <w:szCs w:val="32"/>
          <w:rtl/>
        </w:rPr>
        <w:t xml:space="preserve"> –أي النبي صلى الله عليه وسلم-</w:t>
      </w:r>
      <w:r w:rsidR="00523855" w:rsidRPr="00285456">
        <w:rPr>
          <w:rFonts w:ascii="Traditional Arabic" w:hAnsi="Traditional Arabic" w:cs="Traditional Arabic"/>
          <w:sz w:val="32"/>
          <w:szCs w:val="32"/>
          <w:rtl/>
        </w:rPr>
        <w:t xml:space="preserve"> على العدل والإحسان: العدل مع كل أحد، والإحسان </w:t>
      </w:r>
      <w:r w:rsidR="00BA7705" w:rsidRPr="00285456">
        <w:rPr>
          <w:rFonts w:ascii="Traditional Arabic" w:hAnsi="Traditional Arabic" w:cs="Traditional Arabic"/>
          <w:sz w:val="32"/>
          <w:szCs w:val="32"/>
          <w:rtl/>
        </w:rPr>
        <w:t>إلى</w:t>
      </w:r>
      <w:r w:rsidR="00523855" w:rsidRPr="00285456">
        <w:rPr>
          <w:rFonts w:ascii="Traditional Arabic" w:hAnsi="Traditional Arabic" w:cs="Traditional Arabic"/>
          <w:sz w:val="32"/>
          <w:szCs w:val="32"/>
          <w:rtl/>
        </w:rPr>
        <w:t xml:space="preserve"> كل شيء، فقال </w:t>
      </w:r>
      <w:r w:rsidR="00EE6FEC">
        <w:rPr>
          <w:rFonts w:ascii="Traditional Arabic" w:hAnsi="Traditional Arabic" w:cs="Traditional Arabic"/>
          <w:sz w:val="32"/>
          <w:szCs w:val="32"/>
          <w:rtl/>
        </w:rPr>
        <w:t>تعالى</w:t>
      </w:r>
      <w:r w:rsidR="00523855" w:rsidRPr="00285456">
        <w:rPr>
          <w:rFonts w:ascii="Traditional Arabic" w:hAnsi="Traditional Arabic" w:cs="Traditional Arabic"/>
          <w:sz w:val="32"/>
          <w:szCs w:val="32"/>
          <w:rtl/>
        </w:rPr>
        <w:t xml:space="preserve">: </w:t>
      </w:r>
      <w:r w:rsidR="00523855" w:rsidRPr="00332526">
        <w:rPr>
          <w:rFonts w:ascii="Traditional Arabic" w:hAnsi="Traditional Arabic" w:cs="DecoType Naskh"/>
          <w:b/>
          <w:bCs/>
          <w:sz w:val="32"/>
          <w:szCs w:val="32"/>
          <w:rtl/>
        </w:rPr>
        <w:t>{وَلَا يَجْرِمَنَّكُمْ شَنَآنُ قَوْمٍ عَلَى أَلَّا تَعْدِلُوا}</w:t>
      </w:r>
      <w:r w:rsidR="00523855" w:rsidRPr="00285456">
        <w:rPr>
          <w:rFonts w:ascii="Traditional Arabic" w:hAnsi="Traditional Arabic" w:cs="Traditional Arabic"/>
          <w:sz w:val="32"/>
          <w:szCs w:val="32"/>
          <w:rtl/>
        </w:rPr>
        <w:t xml:space="preserve"> [المائدة: 8]. أي لا يحملنكم بغض قوم على عدم العدل فيهم- وقال صلى الله عليهم وآله وسلم: «</w:t>
      </w:r>
      <w:r w:rsidR="00332526" w:rsidRPr="00285456">
        <w:rPr>
          <w:rFonts w:ascii="Traditional Arabic" w:hAnsi="Traditional Arabic" w:cs="Traditional Arabic" w:hint="cs"/>
          <w:sz w:val="32"/>
          <w:szCs w:val="32"/>
          <w:rtl/>
        </w:rPr>
        <w:t>إن</w:t>
      </w:r>
      <w:r w:rsidR="00523855" w:rsidRPr="00285456">
        <w:rPr>
          <w:rFonts w:ascii="Traditional Arabic" w:hAnsi="Traditional Arabic" w:cs="Traditional Arabic"/>
          <w:sz w:val="32"/>
          <w:szCs w:val="32"/>
          <w:rtl/>
        </w:rPr>
        <w:t xml:space="preserve"> الله كتب الإحسان على كل شيء، فإذا قتلتم فأحسنوا القتْلة، وإذا ذبحتم فأحسنوا الذبحة»</w:t>
      </w:r>
      <w:r w:rsidR="00523855" w:rsidRPr="00285456">
        <w:rPr>
          <w:rFonts w:ascii="Traditional Arabic" w:hAnsi="Traditional Arabic" w:cs="Traditional Arabic"/>
          <w:sz w:val="32"/>
          <w:szCs w:val="32"/>
          <w:vertAlign w:val="superscript"/>
          <w:rtl/>
        </w:rPr>
        <w:t>(</w:t>
      </w:r>
      <w:r w:rsidR="00523855" w:rsidRPr="00285456">
        <w:rPr>
          <w:rFonts w:ascii="Traditional Arabic" w:hAnsi="Traditional Arabic" w:cs="Traditional Arabic"/>
          <w:sz w:val="32"/>
          <w:szCs w:val="32"/>
          <w:vertAlign w:val="superscript"/>
          <w:rtl/>
        </w:rPr>
        <w:footnoteReference w:id="15"/>
      </w:r>
      <w:r w:rsidR="00523855" w:rsidRPr="00285456">
        <w:rPr>
          <w:rFonts w:ascii="Traditional Arabic" w:hAnsi="Traditional Arabic" w:cs="Traditional Arabic"/>
          <w:sz w:val="32"/>
          <w:szCs w:val="32"/>
          <w:vertAlign w:val="superscript"/>
          <w:rtl/>
        </w:rPr>
        <w:t>)</w:t>
      </w:r>
      <w:r w:rsidR="00523855" w:rsidRPr="00285456">
        <w:rPr>
          <w:rFonts w:ascii="Traditional Arabic" w:hAnsi="Traditional Arabic" w:cs="Traditional Arabic"/>
          <w:sz w:val="32"/>
          <w:szCs w:val="32"/>
          <w:rtl/>
        </w:rPr>
        <w:t>. ولما كان هو عليه الصلاة والسلام قدوتنا، فنحن مخاطبون بأن نكون مثله في عموم رحمته وشفقته وعدله وبره وإحسانه</w:t>
      </w:r>
      <w:r w:rsidR="00432648" w:rsidRPr="00285456">
        <w:rPr>
          <w:rFonts w:ascii="Traditional Arabic" w:hAnsi="Traditional Arabic" w:cs="Traditional Arabic"/>
          <w:sz w:val="32"/>
          <w:szCs w:val="32"/>
          <w:rtl/>
        </w:rPr>
        <w:t>)</w:t>
      </w:r>
      <w:r w:rsidR="00523855" w:rsidRPr="00285456">
        <w:rPr>
          <w:rFonts w:ascii="Traditional Arabic" w:hAnsi="Traditional Arabic" w:cs="Traditional Arabic"/>
          <w:sz w:val="32"/>
          <w:szCs w:val="32"/>
          <w:vertAlign w:val="superscript"/>
          <w:rtl/>
        </w:rPr>
        <w:t>(</w:t>
      </w:r>
      <w:r w:rsidR="00523855" w:rsidRPr="00285456">
        <w:rPr>
          <w:rFonts w:ascii="Traditional Arabic" w:hAnsi="Traditional Arabic" w:cs="Traditional Arabic"/>
          <w:sz w:val="32"/>
          <w:szCs w:val="32"/>
          <w:vertAlign w:val="superscript"/>
          <w:rtl/>
        </w:rPr>
        <w:footnoteReference w:id="16"/>
      </w:r>
      <w:r w:rsidR="00523855" w:rsidRPr="00285456">
        <w:rPr>
          <w:rFonts w:ascii="Traditional Arabic" w:hAnsi="Traditional Arabic" w:cs="Traditional Arabic"/>
          <w:sz w:val="32"/>
          <w:szCs w:val="32"/>
          <w:vertAlign w:val="superscript"/>
          <w:rtl/>
        </w:rPr>
        <w:t>)</w:t>
      </w:r>
      <w:r w:rsidR="00523855" w:rsidRPr="00285456">
        <w:rPr>
          <w:rFonts w:ascii="Traditional Arabic" w:hAnsi="Traditional Arabic" w:cs="Traditional Arabic"/>
          <w:sz w:val="32"/>
          <w:szCs w:val="32"/>
          <w:rtl/>
        </w:rPr>
        <w:t>.</w:t>
      </w:r>
    </w:p>
    <w:p w:rsidR="00D057A7" w:rsidRPr="00285456" w:rsidRDefault="00D057A7" w:rsidP="00332526">
      <w:pPr>
        <w:rPr>
          <w:rFonts w:ascii="Traditional Arabic" w:hAnsi="Traditional Arabic" w:cs="Traditional Arabic"/>
          <w:sz w:val="32"/>
          <w:szCs w:val="32"/>
          <w:rtl/>
        </w:rPr>
      </w:pPr>
      <w:r w:rsidRPr="00332526">
        <w:rPr>
          <w:rFonts w:ascii="Traditional Arabic" w:hAnsi="Traditional Arabic" w:cs="Traditional Arabic"/>
          <w:b/>
          <w:bCs/>
          <w:sz w:val="32"/>
          <w:szCs w:val="32"/>
          <w:rtl/>
        </w:rPr>
        <w:t xml:space="preserve">ثالثا : ربطه للجانب النظري العلمي في التفسير بالجانب العملي في نهاية تفسيره لكثير من الآيات، </w:t>
      </w:r>
      <w:r w:rsidRPr="00285456">
        <w:rPr>
          <w:rFonts w:ascii="Traditional Arabic" w:hAnsi="Traditional Arabic" w:cs="Traditional Arabic"/>
          <w:sz w:val="32"/>
          <w:szCs w:val="32"/>
          <w:rtl/>
        </w:rPr>
        <w:t>والأمثلة على هذا كثيرة لا تخطئها عين القار</w:t>
      </w:r>
      <w:r w:rsidR="008E1114" w:rsidRPr="00285456">
        <w:rPr>
          <w:rFonts w:ascii="Traditional Arabic" w:hAnsi="Traditional Arabic" w:cs="Traditional Arabic"/>
          <w:sz w:val="32"/>
          <w:szCs w:val="32"/>
          <w:rtl/>
        </w:rPr>
        <w:t xml:space="preserve">ئ لتفسيره، ومثال ذلك قوله بعد تفسيره لقول الله </w:t>
      </w:r>
      <w:r w:rsidR="00EE6FEC">
        <w:rPr>
          <w:rFonts w:ascii="Traditional Arabic" w:hAnsi="Traditional Arabic" w:cs="Traditional Arabic"/>
          <w:sz w:val="32"/>
          <w:szCs w:val="32"/>
          <w:rtl/>
        </w:rPr>
        <w:t>تعالى</w:t>
      </w:r>
      <w:r w:rsidR="008E1114" w:rsidRPr="00285456">
        <w:rPr>
          <w:rFonts w:ascii="Traditional Arabic" w:hAnsi="Traditional Arabic" w:cs="Traditional Arabic"/>
          <w:sz w:val="32"/>
          <w:szCs w:val="32"/>
          <w:rtl/>
        </w:rPr>
        <w:t xml:space="preserve"> : </w:t>
      </w:r>
      <w:r w:rsidR="008E1114" w:rsidRPr="00332526">
        <w:rPr>
          <w:rFonts w:ascii="Traditional Arabic" w:hAnsi="Traditional Arabic" w:cs="DecoType Naskh"/>
          <w:b/>
          <w:bCs/>
          <w:sz w:val="32"/>
          <w:szCs w:val="32"/>
          <w:rtl/>
        </w:rPr>
        <w:t>{وَمَنْ أرادَ الآخِرَةَ وَسَعَى لَهَا سَعْيَها وَهُوَ مُؤْمِن فأولئِكَ كانَ سَعْيُهُمْ مَشْكُوراً}</w:t>
      </w:r>
      <w:r w:rsidR="00CB1298" w:rsidRPr="00285456">
        <w:rPr>
          <w:rFonts w:ascii="Traditional Arabic" w:hAnsi="Traditional Arabic" w:cs="Traditional Arabic"/>
          <w:sz w:val="32"/>
          <w:szCs w:val="32"/>
          <w:rtl/>
        </w:rPr>
        <w:t>:</w:t>
      </w:r>
      <w:r w:rsidR="00332526">
        <w:rPr>
          <w:rFonts w:ascii="Traditional Arabic" w:hAnsi="Traditional Arabic" w:cs="Traditional Arabic" w:hint="cs"/>
          <w:sz w:val="32"/>
          <w:szCs w:val="32"/>
          <w:rtl/>
        </w:rPr>
        <w:t xml:space="preserve"> </w:t>
      </w:r>
      <w:r w:rsidR="00CB1298" w:rsidRPr="00285456">
        <w:rPr>
          <w:rFonts w:ascii="Traditional Arabic" w:hAnsi="Traditional Arabic" w:cs="Traditional Arabic"/>
          <w:sz w:val="32"/>
          <w:szCs w:val="32"/>
          <w:rtl/>
        </w:rPr>
        <w:t>(الجانب العملي في الآية:</w:t>
      </w:r>
      <w:r w:rsidR="00CB1298" w:rsidRPr="00285456">
        <w:rPr>
          <w:rFonts w:ascii="Traditional Arabic" w:hAnsi="Traditional Arabic" w:cs="Traditional Arabic"/>
          <w:sz w:val="32"/>
          <w:szCs w:val="32"/>
          <w:rtl/>
        </w:rPr>
        <w:br/>
        <w:t>إن المسلمين كلهم- والحمد لله- أهل إيمان، فليستشعروه عند جميع الأعمال، ولا يخلون من عمل لمعاشهم أو لمعادهم، فليقصدوا بذلك كله وجه الله وامتثال أمره وحسن جزائه. وليقتصروا في عبادتهم على ما ثبت عن رسول الله صَلَّى اللهُ عَلَيْهِ وَآلِهِ وَسَلَّمَ، ليكونوا على يقين من موافقة رضى الله، وسلوك طريق النجاة.</w:t>
      </w:r>
      <w:r w:rsidR="00CB1298" w:rsidRPr="00285456">
        <w:rPr>
          <w:rFonts w:ascii="Traditional Arabic" w:hAnsi="Traditional Arabic" w:cs="Traditional Arabic"/>
          <w:sz w:val="32"/>
          <w:szCs w:val="32"/>
          <w:rtl/>
        </w:rPr>
        <w:br/>
        <w:t>فإذا فعلوا هذا وصمدوا  إليه وجاهدوا أنفسهم في حملها عليه- كانوا شاكرين مشكورين على تفاوتهم في منازل العاملين عند رب العالمين، والله يقول الحق وهو يهدي السبيل)</w:t>
      </w:r>
      <w:r w:rsidR="00CB1298" w:rsidRPr="00285456">
        <w:rPr>
          <w:rFonts w:ascii="Traditional Arabic" w:hAnsi="Traditional Arabic" w:cs="Traditional Arabic"/>
          <w:sz w:val="32"/>
          <w:szCs w:val="32"/>
          <w:vertAlign w:val="superscript"/>
          <w:rtl/>
        </w:rPr>
        <w:t xml:space="preserve"> (</w:t>
      </w:r>
      <w:r w:rsidR="00CB1298" w:rsidRPr="00285456">
        <w:rPr>
          <w:rFonts w:ascii="Traditional Arabic" w:hAnsi="Traditional Arabic" w:cs="Traditional Arabic"/>
          <w:sz w:val="32"/>
          <w:szCs w:val="32"/>
          <w:vertAlign w:val="superscript"/>
          <w:rtl/>
        </w:rPr>
        <w:footnoteReference w:id="17"/>
      </w:r>
      <w:r w:rsidR="00CB1298" w:rsidRPr="00285456">
        <w:rPr>
          <w:rFonts w:ascii="Traditional Arabic" w:hAnsi="Traditional Arabic" w:cs="Traditional Arabic"/>
          <w:sz w:val="32"/>
          <w:szCs w:val="32"/>
          <w:vertAlign w:val="superscript"/>
          <w:rtl/>
        </w:rPr>
        <w:t>)</w:t>
      </w:r>
      <w:r w:rsidR="00CB1298" w:rsidRPr="00285456">
        <w:rPr>
          <w:rFonts w:ascii="Traditional Arabic" w:hAnsi="Traditional Arabic" w:cs="Traditional Arabic"/>
          <w:sz w:val="32"/>
          <w:szCs w:val="32"/>
          <w:rtl/>
        </w:rPr>
        <w:t>.</w:t>
      </w:r>
    </w:p>
    <w:p w:rsidR="00D77923" w:rsidRPr="00285456" w:rsidRDefault="007D2259" w:rsidP="007D2259">
      <w:pPr>
        <w:rPr>
          <w:rFonts w:ascii="Traditional Arabic" w:hAnsi="Traditional Arabic" w:cs="Traditional Arabic"/>
          <w:sz w:val="32"/>
          <w:szCs w:val="32"/>
          <w:rtl/>
        </w:rPr>
      </w:pPr>
      <w:r w:rsidRPr="00285456">
        <w:rPr>
          <w:rFonts w:ascii="Traditional Arabic" w:hAnsi="Traditional Arabic" w:cs="Traditional Arabic"/>
          <w:b/>
          <w:bCs/>
          <w:sz w:val="32"/>
          <w:szCs w:val="32"/>
          <w:rtl/>
        </w:rPr>
        <w:t>رابعا</w:t>
      </w:r>
      <w:r w:rsidR="00D77923" w:rsidRPr="00285456">
        <w:rPr>
          <w:rFonts w:ascii="Traditional Arabic" w:hAnsi="Traditional Arabic" w:cs="Traditional Arabic"/>
          <w:b/>
          <w:bCs/>
          <w:sz w:val="32"/>
          <w:szCs w:val="32"/>
          <w:rtl/>
        </w:rPr>
        <w:t xml:space="preserve"> :</w:t>
      </w:r>
      <w:r w:rsidR="00D77923" w:rsidRPr="00285456">
        <w:rPr>
          <w:rFonts w:ascii="Traditional Arabic" w:hAnsi="Traditional Arabic" w:cs="Traditional Arabic"/>
          <w:sz w:val="32"/>
          <w:szCs w:val="32"/>
          <w:rtl/>
        </w:rPr>
        <w:t xml:space="preserve"> </w:t>
      </w:r>
      <w:r w:rsidR="00D77923" w:rsidRPr="00332526">
        <w:rPr>
          <w:rFonts w:ascii="Traditional Arabic" w:hAnsi="Traditional Arabic" w:cs="Traditional Arabic"/>
          <w:b/>
          <w:bCs/>
          <w:sz w:val="32"/>
          <w:szCs w:val="32"/>
          <w:rtl/>
        </w:rPr>
        <w:t xml:space="preserve">التوازن في الحقوق وإعطاء كل ذي حق حقه، وقيام كل فرد في المجتمع بواجبه تجاه الآخرين، يقول في مقدمة تفسيره لعدد من </w:t>
      </w:r>
      <w:r w:rsidR="00063C5A" w:rsidRPr="00332526">
        <w:rPr>
          <w:rFonts w:ascii="Traditional Arabic" w:hAnsi="Traditional Arabic" w:cs="Traditional Arabic"/>
          <w:b/>
          <w:bCs/>
          <w:sz w:val="32"/>
          <w:szCs w:val="32"/>
          <w:rtl/>
        </w:rPr>
        <w:t>(</w:t>
      </w:r>
      <w:r w:rsidR="00D77923" w:rsidRPr="00332526">
        <w:rPr>
          <w:rFonts w:ascii="Traditional Arabic" w:hAnsi="Traditional Arabic" w:cs="Traditional Arabic"/>
          <w:b/>
          <w:bCs/>
          <w:sz w:val="32"/>
          <w:szCs w:val="32"/>
          <w:rtl/>
        </w:rPr>
        <w:t>الآيات في سورة الإسراء:</w:t>
      </w:r>
      <w:r w:rsidR="00D77923" w:rsidRPr="00285456">
        <w:rPr>
          <w:rFonts w:ascii="Traditional Arabic" w:hAnsi="Traditional Arabic" w:cs="Traditional Arabic"/>
          <w:sz w:val="32"/>
          <w:szCs w:val="32"/>
          <w:rtl/>
        </w:rPr>
        <w:br/>
        <w:t xml:space="preserve">الناس كلهم في حاجة مشتركة </w:t>
      </w:r>
      <w:r w:rsidR="00BA7705" w:rsidRPr="00285456">
        <w:rPr>
          <w:rFonts w:ascii="Traditional Arabic" w:hAnsi="Traditional Arabic" w:cs="Traditional Arabic"/>
          <w:sz w:val="32"/>
          <w:szCs w:val="32"/>
          <w:rtl/>
        </w:rPr>
        <w:t>إلى</w:t>
      </w:r>
      <w:r w:rsidR="00D77923" w:rsidRPr="00285456">
        <w:rPr>
          <w:rFonts w:ascii="Traditional Arabic" w:hAnsi="Traditional Arabic" w:cs="Traditional Arabic"/>
          <w:sz w:val="32"/>
          <w:szCs w:val="32"/>
          <w:rtl/>
        </w:rPr>
        <w:t xml:space="preserve"> بعضهم. وما من أحد إلاّ وله حقوق على غيره، ولغيره حقوق عليه</w:t>
      </w:r>
      <w:r w:rsidR="00063C5A" w:rsidRPr="00285456">
        <w:rPr>
          <w:rFonts w:ascii="Traditional Arabic" w:hAnsi="Traditional Arabic" w:cs="Traditional Arabic"/>
          <w:sz w:val="32"/>
          <w:szCs w:val="32"/>
          <w:rtl/>
        </w:rPr>
        <w:t xml:space="preserve"> ، ولهذه الحاجة المشتركة والحقوق الممتزجة كان الاجتماع والتعاون ضروريين لحياة المجتمع البشري واطراد نظامه. وقيام كل واحد من أفراد المجتمع بما عليه من حقوق نحو غيره هو الذي يسد تلك الحاجة المشتركة بين الناس. وعندما يؤدي كل واحد حق غيره فليست خدمته له وحده، بل هي خدمة للمجتمع كله. وبالآخرة هي خدمة له هو في نفسه لأنه جزء من المجتمع وما يصيب الكل يعود على جزئه. </w:t>
      </w:r>
      <w:r w:rsidR="00063C5A" w:rsidRPr="00285456">
        <w:rPr>
          <w:rFonts w:ascii="Traditional Arabic" w:hAnsi="Traditional Arabic" w:cs="Traditional Arabic"/>
          <w:sz w:val="32"/>
          <w:szCs w:val="32"/>
          <w:rtl/>
        </w:rPr>
        <w:br/>
        <w:t xml:space="preserve">فإذا تواردت أفراد المجتمع على هذه التأدية سعدت وسعد مجتمعنا بنيله حاجيات الحياة ولوازم البقاء والتقدم في العمران ، أما إذا توانى الأفراد في القيام بالحقوق وقصروا في تأديتها </w:t>
      </w:r>
      <w:r w:rsidR="00BA7705" w:rsidRPr="00285456">
        <w:rPr>
          <w:rFonts w:ascii="Traditional Arabic" w:hAnsi="Traditional Arabic" w:cs="Traditional Arabic"/>
          <w:sz w:val="32"/>
          <w:szCs w:val="32"/>
          <w:rtl/>
        </w:rPr>
        <w:t>إلى</w:t>
      </w:r>
      <w:r w:rsidR="00063C5A" w:rsidRPr="00285456">
        <w:rPr>
          <w:rFonts w:ascii="Traditional Arabic" w:hAnsi="Traditional Arabic" w:cs="Traditional Arabic"/>
          <w:sz w:val="32"/>
          <w:szCs w:val="32"/>
          <w:rtl/>
        </w:rPr>
        <w:t xml:space="preserve"> بعضهم فإن الحاجة المشتركة من العلم والثقافة وحفظ الصحة والأخلاق وأنواع الصناعة- تتعطل، وبتعطلها يختل نظام الاجتماع ويعود </w:t>
      </w:r>
      <w:r w:rsidR="00BA7705" w:rsidRPr="00285456">
        <w:rPr>
          <w:rFonts w:ascii="Traditional Arabic" w:hAnsi="Traditional Arabic" w:cs="Traditional Arabic"/>
          <w:sz w:val="32"/>
          <w:szCs w:val="32"/>
          <w:rtl/>
        </w:rPr>
        <w:t>إلى</w:t>
      </w:r>
      <w:r w:rsidR="00063C5A" w:rsidRPr="00285456">
        <w:rPr>
          <w:rFonts w:ascii="Traditional Arabic" w:hAnsi="Traditional Arabic" w:cs="Traditional Arabic"/>
          <w:sz w:val="32"/>
          <w:szCs w:val="32"/>
          <w:rtl/>
        </w:rPr>
        <w:t xml:space="preserve"> الانحلال والتقهقر، </w:t>
      </w:r>
      <w:r w:rsidR="00D16C86" w:rsidRPr="00285456">
        <w:rPr>
          <w:rFonts w:ascii="Traditional Arabic" w:hAnsi="Traditional Arabic" w:cs="Traditional Arabic" w:hint="cs"/>
          <w:sz w:val="32"/>
          <w:szCs w:val="32"/>
          <w:rtl/>
        </w:rPr>
        <w:t>وينحط</w:t>
      </w:r>
      <w:r w:rsidR="00063C5A" w:rsidRPr="00285456">
        <w:rPr>
          <w:rFonts w:ascii="Traditional Arabic" w:hAnsi="Traditional Arabic" w:cs="Traditional Arabic"/>
          <w:sz w:val="32"/>
          <w:szCs w:val="32"/>
          <w:rtl/>
        </w:rPr>
        <w:t xml:space="preserve"> بأفراده </w:t>
      </w:r>
      <w:r w:rsidR="00BA7705" w:rsidRPr="00285456">
        <w:rPr>
          <w:rFonts w:ascii="Traditional Arabic" w:hAnsi="Traditional Arabic" w:cs="Traditional Arabic"/>
          <w:sz w:val="32"/>
          <w:szCs w:val="32"/>
          <w:rtl/>
        </w:rPr>
        <w:t>إلى</w:t>
      </w:r>
      <w:r w:rsidR="00063C5A" w:rsidRPr="00285456">
        <w:rPr>
          <w:rFonts w:ascii="Traditional Arabic" w:hAnsi="Traditional Arabic" w:cs="Traditional Arabic"/>
          <w:sz w:val="32"/>
          <w:szCs w:val="32"/>
          <w:rtl/>
        </w:rPr>
        <w:t xml:space="preserve"> أسفل الدركات، فلهذا بعد ما أمر الله </w:t>
      </w:r>
      <w:r w:rsidR="00EE6FEC">
        <w:rPr>
          <w:rFonts w:ascii="Traditional Arabic" w:hAnsi="Traditional Arabic" w:cs="Traditional Arabic"/>
          <w:sz w:val="32"/>
          <w:szCs w:val="32"/>
          <w:rtl/>
        </w:rPr>
        <w:t>تعالى</w:t>
      </w:r>
      <w:r w:rsidR="00063C5A" w:rsidRPr="00285456">
        <w:rPr>
          <w:rFonts w:ascii="Traditional Arabic" w:hAnsi="Traditional Arabic" w:cs="Traditional Arabic"/>
          <w:sz w:val="32"/>
          <w:szCs w:val="32"/>
          <w:rtl/>
        </w:rPr>
        <w:t xml:space="preserve"> بإيتاء حقه- وهو توحيده في عبادته- أمر بإيتاء حقوق العباد، القريب منهم والبعيد)</w:t>
      </w:r>
      <w:r w:rsidR="00063C5A" w:rsidRPr="00285456">
        <w:rPr>
          <w:rFonts w:ascii="Traditional Arabic" w:hAnsi="Traditional Arabic" w:cs="Traditional Arabic"/>
          <w:sz w:val="32"/>
          <w:szCs w:val="32"/>
          <w:vertAlign w:val="superscript"/>
          <w:rtl/>
        </w:rPr>
        <w:t xml:space="preserve"> (</w:t>
      </w:r>
      <w:r w:rsidR="00063C5A" w:rsidRPr="00285456">
        <w:rPr>
          <w:rFonts w:ascii="Traditional Arabic" w:hAnsi="Traditional Arabic" w:cs="Traditional Arabic"/>
          <w:sz w:val="32"/>
          <w:szCs w:val="32"/>
          <w:vertAlign w:val="superscript"/>
          <w:rtl/>
        </w:rPr>
        <w:footnoteReference w:id="18"/>
      </w:r>
      <w:r w:rsidR="00063C5A" w:rsidRPr="00285456">
        <w:rPr>
          <w:rFonts w:ascii="Traditional Arabic" w:hAnsi="Traditional Arabic" w:cs="Traditional Arabic"/>
          <w:sz w:val="32"/>
          <w:szCs w:val="32"/>
          <w:vertAlign w:val="superscript"/>
          <w:rtl/>
        </w:rPr>
        <w:t>)</w:t>
      </w:r>
      <w:r w:rsidR="00063C5A" w:rsidRPr="00285456">
        <w:rPr>
          <w:rFonts w:ascii="Traditional Arabic" w:hAnsi="Traditional Arabic" w:cs="Traditional Arabic"/>
          <w:sz w:val="32"/>
          <w:szCs w:val="32"/>
          <w:rtl/>
        </w:rPr>
        <w:t>.</w:t>
      </w:r>
      <w:r w:rsidR="00063C5A" w:rsidRPr="00285456">
        <w:rPr>
          <w:rFonts w:ascii="Traditional Arabic" w:hAnsi="Traditional Arabic" w:cs="Traditional Arabic"/>
          <w:sz w:val="32"/>
          <w:szCs w:val="32"/>
          <w:rtl/>
        </w:rPr>
        <w:br/>
      </w:r>
      <w:r w:rsidRPr="00D16C86">
        <w:rPr>
          <w:rFonts w:ascii="Traditional Arabic" w:hAnsi="Traditional Arabic" w:cs="Traditional Arabic"/>
          <w:b/>
          <w:bCs/>
          <w:sz w:val="32"/>
          <w:szCs w:val="32"/>
          <w:rtl/>
        </w:rPr>
        <w:t>خامسا</w:t>
      </w:r>
      <w:r w:rsidR="00063C5A" w:rsidRPr="00D16C86">
        <w:rPr>
          <w:rFonts w:ascii="Traditional Arabic" w:hAnsi="Traditional Arabic" w:cs="Traditional Arabic"/>
          <w:b/>
          <w:bCs/>
          <w:sz w:val="32"/>
          <w:szCs w:val="32"/>
          <w:rtl/>
        </w:rPr>
        <w:t xml:space="preserve"> : لابد لإصلاح المجتمع من إصلاح الأخلاق والسلوك، </w:t>
      </w:r>
      <w:r w:rsidR="00063C5A" w:rsidRPr="00285456">
        <w:rPr>
          <w:rFonts w:ascii="Traditional Arabic" w:hAnsi="Traditional Arabic" w:cs="Traditional Arabic"/>
          <w:sz w:val="32"/>
          <w:szCs w:val="32"/>
          <w:rtl/>
        </w:rPr>
        <w:t xml:space="preserve">فقد جاء القرآن مهذبا للسلوك كي يستقيم المجتمع، يقول رحمه الله : (وجاء – القرآن -أيضاً مبيناً للأخلاق الفاسدة، وذاكراً سوء أثرها وقبح مغبتها، مبيناً كذلك الأخلاق الصحيحة وعظيم نفعها، وحسن عاقبتها. فهذا شفاؤه للنفوس والعقول، وهو راجع </w:t>
      </w:r>
      <w:r w:rsidR="00BA7705" w:rsidRPr="00285456">
        <w:rPr>
          <w:rFonts w:ascii="Traditional Arabic" w:hAnsi="Traditional Arabic" w:cs="Traditional Arabic"/>
          <w:sz w:val="32"/>
          <w:szCs w:val="32"/>
          <w:rtl/>
        </w:rPr>
        <w:t>إلى</w:t>
      </w:r>
      <w:r w:rsidR="00063C5A" w:rsidRPr="00285456">
        <w:rPr>
          <w:rFonts w:ascii="Traditional Arabic" w:hAnsi="Traditional Arabic" w:cs="Traditional Arabic"/>
          <w:sz w:val="32"/>
          <w:szCs w:val="32"/>
          <w:rtl/>
        </w:rPr>
        <w:t xml:space="preserve"> تصحيح العقائد وتقويم الأخلاق وبهما سلامة الأرواح وكمالها وعليهما قوام الهيئة الاجتماعية وانتظامها. على أن القرآن هو شفاء للاجتماع البشري، كما هو شفاء لأفراده: فقد شرع من أصول العدل، وقواعد العمران، ونظم التعامل، وسياسة الناس، ما فيه العلاج الكافي، والدواء الشافي </w:t>
      </w:r>
      <w:r w:rsidR="00E808BD" w:rsidRPr="00285456">
        <w:rPr>
          <w:rFonts w:ascii="Traditional Arabic" w:hAnsi="Traditional Arabic" w:cs="Traditional Arabic"/>
          <w:sz w:val="32"/>
          <w:szCs w:val="32"/>
          <w:rtl/>
        </w:rPr>
        <w:t>ل</w:t>
      </w:r>
      <w:r w:rsidR="00063C5A" w:rsidRPr="00285456">
        <w:rPr>
          <w:rFonts w:ascii="Traditional Arabic" w:hAnsi="Traditional Arabic" w:cs="Traditional Arabic"/>
          <w:sz w:val="32"/>
          <w:szCs w:val="32"/>
          <w:rtl/>
        </w:rPr>
        <w:t>لمجتمع الإنساني من جميع أمراضه وعلله</w:t>
      </w:r>
      <w:r w:rsidR="00063C5A" w:rsidRPr="00285456">
        <w:rPr>
          <w:rFonts w:ascii="Traditional Arabic" w:hAnsi="Traditional Arabic" w:cs="Traditional Arabic"/>
          <w:sz w:val="32"/>
          <w:szCs w:val="32"/>
          <w:vertAlign w:val="superscript"/>
          <w:rtl/>
        </w:rPr>
        <w:t>)(</w:t>
      </w:r>
      <w:r w:rsidR="00063C5A" w:rsidRPr="00285456">
        <w:rPr>
          <w:rFonts w:ascii="Traditional Arabic" w:hAnsi="Traditional Arabic" w:cs="Traditional Arabic"/>
          <w:sz w:val="32"/>
          <w:szCs w:val="32"/>
          <w:vertAlign w:val="superscript"/>
          <w:rtl/>
        </w:rPr>
        <w:footnoteReference w:id="19"/>
      </w:r>
      <w:r w:rsidR="00063C5A" w:rsidRPr="00285456">
        <w:rPr>
          <w:rFonts w:ascii="Traditional Arabic" w:hAnsi="Traditional Arabic" w:cs="Traditional Arabic"/>
          <w:sz w:val="32"/>
          <w:szCs w:val="32"/>
          <w:vertAlign w:val="superscript"/>
          <w:rtl/>
        </w:rPr>
        <w:t>)</w:t>
      </w:r>
      <w:r w:rsidR="00063C5A" w:rsidRPr="00285456">
        <w:rPr>
          <w:rFonts w:ascii="Traditional Arabic" w:hAnsi="Traditional Arabic" w:cs="Traditional Arabic"/>
          <w:sz w:val="32"/>
          <w:szCs w:val="32"/>
          <w:rtl/>
        </w:rPr>
        <w:t>.</w:t>
      </w:r>
    </w:p>
    <w:p w:rsidR="00496C99" w:rsidRPr="00285456" w:rsidRDefault="007D2259" w:rsidP="00D16C86">
      <w:pPr>
        <w:rPr>
          <w:rFonts w:ascii="Traditional Arabic" w:hAnsi="Traditional Arabic" w:cs="Traditional Arabic"/>
          <w:sz w:val="32"/>
          <w:szCs w:val="32"/>
          <w:rtl/>
        </w:rPr>
      </w:pPr>
      <w:r w:rsidRPr="00285456">
        <w:rPr>
          <w:rFonts w:ascii="Traditional Arabic" w:hAnsi="Traditional Arabic" w:cs="Traditional Arabic"/>
          <w:b/>
          <w:bCs/>
          <w:sz w:val="32"/>
          <w:szCs w:val="32"/>
          <w:rtl/>
        </w:rPr>
        <w:t>سادسا</w:t>
      </w:r>
      <w:r w:rsidR="00496C99" w:rsidRPr="00285456">
        <w:rPr>
          <w:rFonts w:ascii="Traditional Arabic" w:hAnsi="Traditional Arabic" w:cs="Traditional Arabic"/>
          <w:sz w:val="32"/>
          <w:szCs w:val="32"/>
          <w:rtl/>
        </w:rPr>
        <w:t xml:space="preserve"> : </w:t>
      </w:r>
      <w:r w:rsidR="00496C99" w:rsidRPr="00D16C86">
        <w:rPr>
          <w:rFonts w:ascii="Traditional Arabic" w:hAnsi="Traditional Arabic" w:cs="Traditional Arabic"/>
          <w:b/>
          <w:bCs/>
          <w:sz w:val="32"/>
          <w:szCs w:val="32"/>
          <w:rtl/>
        </w:rPr>
        <w:t>يقرر ابن باديس من خلال تفسيره أن أساس صلاح المجتمع هو صلاح الأخلاق والعقائد، وأن صلاح الأخلاق والعقائد باتباع القرآن وهديه فهو الهدى والشفاء،</w:t>
      </w:r>
      <w:r w:rsidR="00496C99" w:rsidRPr="00285456">
        <w:rPr>
          <w:rFonts w:ascii="Traditional Arabic" w:hAnsi="Traditional Arabic" w:cs="Traditional Arabic"/>
          <w:sz w:val="32"/>
          <w:szCs w:val="32"/>
          <w:rtl/>
        </w:rPr>
        <w:t xml:space="preserve"> يقول رحمه الله :</w:t>
      </w:r>
      <w:r w:rsidR="00496C99" w:rsidRPr="00285456">
        <w:rPr>
          <w:rFonts w:ascii="Traditional Arabic" w:hAnsi="Traditional Arabic" w:cs="Traditional Arabic"/>
          <w:sz w:val="32"/>
          <w:szCs w:val="32"/>
          <w:rtl/>
        </w:rPr>
        <w:br/>
      </w:r>
      <w:r w:rsidR="00B67F48" w:rsidRPr="00285456">
        <w:rPr>
          <w:rFonts w:ascii="Traditional Arabic" w:hAnsi="Traditional Arabic" w:cs="Traditional Arabic"/>
          <w:sz w:val="32"/>
          <w:szCs w:val="32"/>
          <w:rtl/>
        </w:rPr>
        <w:t>(</w:t>
      </w:r>
      <w:r w:rsidR="00496C99" w:rsidRPr="00285456">
        <w:rPr>
          <w:rFonts w:ascii="Traditional Arabic" w:hAnsi="Traditional Arabic" w:cs="Traditional Arabic"/>
          <w:sz w:val="32"/>
          <w:szCs w:val="32"/>
          <w:rtl/>
        </w:rPr>
        <w:t xml:space="preserve">شفاء العقائد والأخلاق أساس الأعمال والمجتمع. هذه الأمراض لا تكاد تخلو آيات القرآن من معالجتها، وبيان ما هو شفاء لها. ولا شفاء لها إلاّ بالقرآن، والبيان النبوي راجع </w:t>
      </w:r>
      <w:r w:rsidR="00BA7705" w:rsidRPr="00285456">
        <w:rPr>
          <w:rFonts w:ascii="Traditional Arabic" w:hAnsi="Traditional Arabic" w:cs="Traditional Arabic"/>
          <w:sz w:val="32"/>
          <w:szCs w:val="32"/>
          <w:rtl/>
        </w:rPr>
        <w:t>إلى</w:t>
      </w:r>
      <w:r w:rsidR="00496C99" w:rsidRPr="00285456">
        <w:rPr>
          <w:rFonts w:ascii="Traditional Arabic" w:hAnsi="Traditional Arabic" w:cs="Traditional Arabic"/>
          <w:sz w:val="32"/>
          <w:szCs w:val="32"/>
          <w:rtl/>
        </w:rPr>
        <w:t xml:space="preserve"> القرآن. ومن طلب شفاءها في غير القرآن فإنه لا يزيدها إلاّ مرضا.</w:t>
      </w:r>
      <w:r w:rsidR="00D16C86">
        <w:rPr>
          <w:rFonts w:ascii="Traditional Arabic" w:hAnsi="Traditional Arabic" w:cs="Traditional Arabic" w:hint="cs"/>
          <w:sz w:val="32"/>
          <w:szCs w:val="32"/>
          <w:rtl/>
        </w:rPr>
        <w:t xml:space="preserve"> </w:t>
      </w:r>
      <w:r w:rsidR="00496C99" w:rsidRPr="00285456">
        <w:rPr>
          <w:rFonts w:ascii="Traditional Arabic" w:hAnsi="Traditional Arabic" w:cs="Traditional Arabic"/>
          <w:sz w:val="32"/>
          <w:szCs w:val="32"/>
          <w:rtl/>
        </w:rPr>
        <w:t>فهذه الأمم الغربية بسجونها، ومشانقها، ومحاكمها، وقوتها، قد امتلأت بالجنايات والفظائع المنكرة التي تقشعر منها الأبدان.</w:t>
      </w:r>
      <w:r w:rsidR="00496C99" w:rsidRPr="00285456">
        <w:rPr>
          <w:rFonts w:ascii="Traditional Arabic" w:hAnsi="Traditional Arabic" w:cs="Traditional Arabic"/>
          <w:sz w:val="32"/>
          <w:szCs w:val="32"/>
          <w:rtl/>
        </w:rPr>
        <w:br/>
        <w:t>وهذه الممالك الإسلامية التي تقيم الحدود القرآنية كالمملكة الحجازية، والمملكة اليمانية، قد ضرب الأمن رواقه عليهما، واستقرت السكينة فيهما دون سجون ولا مشانق، مثل أولئك؛ وما ذلك إلاّ لأنهم داووا الملك بدواء القرآن فكان الشفاء التام)</w:t>
      </w:r>
      <w:r w:rsidR="00496C99" w:rsidRPr="00285456">
        <w:rPr>
          <w:rFonts w:ascii="Traditional Arabic" w:hAnsi="Traditional Arabic" w:cs="Traditional Arabic"/>
          <w:sz w:val="32"/>
          <w:szCs w:val="32"/>
          <w:vertAlign w:val="superscript"/>
          <w:rtl/>
        </w:rPr>
        <w:t xml:space="preserve"> (</w:t>
      </w:r>
      <w:r w:rsidR="00496C99" w:rsidRPr="00285456">
        <w:rPr>
          <w:rFonts w:ascii="Traditional Arabic" w:hAnsi="Traditional Arabic" w:cs="Traditional Arabic"/>
          <w:sz w:val="32"/>
          <w:szCs w:val="32"/>
          <w:vertAlign w:val="superscript"/>
          <w:rtl/>
        </w:rPr>
        <w:footnoteReference w:id="20"/>
      </w:r>
      <w:r w:rsidR="00496C99" w:rsidRPr="00285456">
        <w:rPr>
          <w:rFonts w:ascii="Traditional Arabic" w:hAnsi="Traditional Arabic" w:cs="Traditional Arabic"/>
          <w:sz w:val="32"/>
          <w:szCs w:val="32"/>
          <w:vertAlign w:val="superscript"/>
          <w:rtl/>
        </w:rPr>
        <w:t>)</w:t>
      </w:r>
      <w:r w:rsidR="00B67F48" w:rsidRPr="00285456">
        <w:rPr>
          <w:rFonts w:ascii="Traditional Arabic" w:hAnsi="Traditional Arabic" w:cs="Traditional Arabic"/>
          <w:sz w:val="32"/>
          <w:szCs w:val="32"/>
          <w:rtl/>
        </w:rPr>
        <w:t xml:space="preserve">،ويقول أيضا: فالإيمان والتقوى هما العلاج الوحيد لنا من حالتنا لأننا إذا التزمناهما نكون قد أقلعنا عن أسباب العذاب. ولا ننهض بهذا العلاج العظيم إلاّ إذا قمنا متعاونين أفراداً وجماعات، فجعل كل واحد ذلك نصب عينيه، وبدأ به في نفسه، ثم فيمن يليه ثم فيمن يليه من عشيرته وقومه، ثم جميع أهل ملته. فمن جعل هذا من همه، وأعطاه ما قدر عليه من سعيه، كان خليقاً أن يصل </w:t>
      </w:r>
      <w:r w:rsidR="00BA7705" w:rsidRPr="00285456">
        <w:rPr>
          <w:rFonts w:ascii="Traditional Arabic" w:hAnsi="Traditional Arabic" w:cs="Traditional Arabic"/>
          <w:sz w:val="32"/>
          <w:szCs w:val="32"/>
          <w:rtl/>
        </w:rPr>
        <w:t>إلى</w:t>
      </w:r>
      <w:r w:rsidR="00B67F48" w:rsidRPr="00285456">
        <w:rPr>
          <w:rFonts w:ascii="Traditional Arabic" w:hAnsi="Traditional Arabic" w:cs="Traditional Arabic"/>
          <w:sz w:val="32"/>
          <w:szCs w:val="32"/>
          <w:rtl/>
        </w:rPr>
        <w:t xml:space="preserve"> غايته أو يقرب منها.</w:t>
      </w:r>
      <w:r w:rsidR="00B67F48" w:rsidRPr="00285456">
        <w:rPr>
          <w:rFonts w:ascii="Traditional Arabic" w:hAnsi="Traditional Arabic" w:cs="Traditional Arabic"/>
          <w:sz w:val="32"/>
          <w:szCs w:val="32"/>
          <w:rtl/>
        </w:rPr>
        <w:br/>
        <w:t>ولنبدأ من الإيمان بتطهير عقائدنا من الشرك، وأخلاقنا من الفساد، وأعمالنا من المخالفات. ولنستشعر أخوة الإيمان التي تجعلنا كجسد واحد ولنشرع في ذلك، غير محتقرين لأنفسنا، ولا قانطين من رحمة ربنا؛ ولا مستقلين لما نزيله كل يوم من فسادنا، فبدوام السعي واستمراره، يأتي ذلك القليل من الإصلاح على صرح الفساد العظيم من أصله)</w:t>
      </w:r>
      <w:r w:rsidR="00B67F48" w:rsidRPr="00285456">
        <w:rPr>
          <w:rFonts w:ascii="Traditional Arabic" w:hAnsi="Traditional Arabic" w:cs="Traditional Arabic"/>
          <w:sz w:val="32"/>
          <w:szCs w:val="32"/>
          <w:vertAlign w:val="superscript"/>
          <w:rtl/>
        </w:rPr>
        <w:t xml:space="preserve"> (</w:t>
      </w:r>
      <w:r w:rsidR="00B67F48" w:rsidRPr="00285456">
        <w:rPr>
          <w:rFonts w:ascii="Traditional Arabic" w:hAnsi="Traditional Arabic" w:cs="Traditional Arabic"/>
          <w:sz w:val="32"/>
          <w:szCs w:val="32"/>
          <w:vertAlign w:val="superscript"/>
          <w:rtl/>
        </w:rPr>
        <w:footnoteReference w:id="21"/>
      </w:r>
      <w:r w:rsidR="00B67F48" w:rsidRPr="00285456">
        <w:rPr>
          <w:rFonts w:ascii="Traditional Arabic" w:hAnsi="Traditional Arabic" w:cs="Traditional Arabic"/>
          <w:sz w:val="32"/>
          <w:szCs w:val="32"/>
          <w:vertAlign w:val="superscript"/>
          <w:rtl/>
        </w:rPr>
        <w:t>)</w:t>
      </w:r>
      <w:r w:rsidR="00496C99" w:rsidRPr="00285456">
        <w:rPr>
          <w:rFonts w:ascii="Traditional Arabic" w:hAnsi="Traditional Arabic" w:cs="Traditional Arabic"/>
          <w:sz w:val="32"/>
          <w:szCs w:val="32"/>
          <w:rtl/>
        </w:rPr>
        <w:t>.</w:t>
      </w:r>
    </w:p>
    <w:p w:rsidR="007D2259" w:rsidRPr="00285456" w:rsidRDefault="007D2259" w:rsidP="00090826">
      <w:pPr>
        <w:rPr>
          <w:rFonts w:ascii="Traditional Arabic" w:hAnsi="Traditional Arabic" w:cs="Traditional Arabic"/>
          <w:sz w:val="32"/>
          <w:szCs w:val="32"/>
          <w:rtl/>
        </w:rPr>
      </w:pPr>
      <w:r w:rsidRPr="00285456">
        <w:rPr>
          <w:rFonts w:ascii="Traditional Arabic" w:hAnsi="Traditional Arabic" w:cs="Traditional Arabic"/>
          <w:b/>
          <w:bCs/>
          <w:sz w:val="32"/>
          <w:szCs w:val="32"/>
          <w:rtl/>
        </w:rPr>
        <w:t xml:space="preserve">سابعا وأخيرا </w:t>
      </w:r>
      <w:r w:rsidRPr="00285456">
        <w:rPr>
          <w:rFonts w:ascii="Traditional Arabic" w:hAnsi="Traditional Arabic" w:cs="Traditional Arabic"/>
          <w:sz w:val="32"/>
          <w:szCs w:val="32"/>
          <w:rtl/>
        </w:rPr>
        <w:t xml:space="preserve">: </w:t>
      </w:r>
      <w:r w:rsidRPr="00D16C86">
        <w:rPr>
          <w:rFonts w:ascii="Traditional Arabic" w:hAnsi="Traditional Arabic" w:cs="Traditional Arabic"/>
          <w:b/>
          <w:bCs/>
          <w:sz w:val="32"/>
          <w:szCs w:val="32"/>
          <w:rtl/>
        </w:rPr>
        <w:t xml:space="preserve">يقرر ابن باديس رحمه الله في تفسيره، أنه لا قوام للمجتمع ولا صلاح لأمره </w:t>
      </w:r>
      <w:r w:rsidRPr="00285456">
        <w:rPr>
          <w:rFonts w:ascii="Traditional Arabic" w:hAnsi="Traditional Arabic" w:cs="Traditional Arabic"/>
          <w:sz w:val="32"/>
          <w:szCs w:val="32"/>
          <w:rtl/>
        </w:rPr>
        <w:t xml:space="preserve">- في حديثه وتفسيره لقصة سليمان في سورة النمل- </w:t>
      </w:r>
      <w:r w:rsidRPr="00D16C86">
        <w:rPr>
          <w:rFonts w:ascii="Traditional Arabic" w:hAnsi="Traditional Arabic" w:cs="Traditional Arabic"/>
          <w:b/>
          <w:bCs/>
          <w:sz w:val="32"/>
          <w:szCs w:val="32"/>
          <w:rtl/>
        </w:rPr>
        <w:t>إلا بوجود الهيئة الحاكمة والأفراد المنظمون والقادة المسيرون له</w:t>
      </w:r>
      <w:r w:rsidRPr="00285456">
        <w:rPr>
          <w:rFonts w:ascii="Traditional Arabic" w:hAnsi="Traditional Arabic" w:cs="Traditional Arabic"/>
          <w:sz w:val="32"/>
          <w:szCs w:val="32"/>
          <w:rtl/>
        </w:rPr>
        <w:t>، يقول رحمه الله :</w:t>
      </w:r>
      <w:r w:rsidRPr="00285456">
        <w:rPr>
          <w:rFonts w:ascii="Traditional Arabic" w:hAnsi="Traditional Arabic" w:cs="Traditional Arabic"/>
          <w:sz w:val="32"/>
          <w:szCs w:val="32"/>
          <w:rtl/>
        </w:rPr>
        <w:br/>
        <w:t>(منهم الذين يتولون حكمه وتنظيمه في أممه ومجتمعاته وجماعاته؛ فالهيئة الحاكمة والأفراد المنظمون والقادة المسيرون من ضروريات المجتمع الإنساني ومقررات الشرع الإسلامي، مثل ما في هذه الآية من أمر الوازعين)</w:t>
      </w:r>
      <w:r w:rsidR="00090826" w:rsidRPr="00285456">
        <w:rPr>
          <w:rFonts w:ascii="Traditional Arabic" w:hAnsi="Traditional Arabic" w:cs="Traditional Arabic"/>
          <w:sz w:val="32"/>
          <w:szCs w:val="32"/>
          <w:vertAlign w:val="superscript"/>
          <w:rtl/>
        </w:rPr>
        <w:t xml:space="preserve"> (</w:t>
      </w:r>
      <w:r w:rsidR="00090826" w:rsidRPr="00285456">
        <w:rPr>
          <w:rFonts w:ascii="Traditional Arabic" w:hAnsi="Traditional Arabic" w:cs="Traditional Arabic"/>
          <w:sz w:val="32"/>
          <w:szCs w:val="32"/>
          <w:vertAlign w:val="superscript"/>
          <w:rtl/>
        </w:rPr>
        <w:footnoteReference w:id="22"/>
      </w:r>
      <w:r w:rsidR="00090826" w:rsidRPr="00285456">
        <w:rPr>
          <w:rFonts w:ascii="Traditional Arabic" w:hAnsi="Traditional Arabic" w:cs="Traditional Arabic"/>
          <w:sz w:val="32"/>
          <w:szCs w:val="32"/>
          <w:vertAlign w:val="superscript"/>
          <w:rtl/>
        </w:rPr>
        <w:t>)</w:t>
      </w:r>
      <w:r w:rsidR="00090826" w:rsidRPr="00285456">
        <w:rPr>
          <w:rFonts w:ascii="Traditional Arabic" w:hAnsi="Traditional Arabic" w:cs="Traditional Arabic"/>
          <w:sz w:val="32"/>
          <w:szCs w:val="32"/>
          <w:rtl/>
        </w:rPr>
        <w:t>.</w:t>
      </w:r>
    </w:p>
    <w:p w:rsidR="006A38FC" w:rsidRPr="00285456" w:rsidRDefault="006A38FC">
      <w:pPr>
        <w:bidi w:val="0"/>
        <w:rPr>
          <w:rFonts w:ascii="Traditional Arabic" w:hAnsi="Traditional Arabic" w:cs="Traditional Arabic"/>
          <w:b/>
          <w:bCs/>
          <w:sz w:val="32"/>
          <w:szCs w:val="32"/>
        </w:rPr>
      </w:pPr>
      <w:r w:rsidRPr="00285456">
        <w:rPr>
          <w:rFonts w:ascii="Traditional Arabic" w:hAnsi="Traditional Arabic" w:cs="Traditional Arabic"/>
          <w:b/>
          <w:bCs/>
          <w:sz w:val="32"/>
          <w:szCs w:val="32"/>
          <w:rtl/>
        </w:rPr>
        <w:br w:type="page"/>
      </w:r>
    </w:p>
    <w:p w:rsidR="006A38FC" w:rsidRPr="00285456" w:rsidRDefault="00B67F48" w:rsidP="006A38FC">
      <w:pPr>
        <w:spacing w:after="0" w:line="240" w:lineRule="auto"/>
        <w:ind w:firstLine="270"/>
        <w:jc w:val="center"/>
        <w:rPr>
          <w:rFonts w:ascii="Traditional Arabic" w:hAnsi="Traditional Arabic" w:cs="Traditional Arabic"/>
          <w:b/>
          <w:bCs/>
          <w:sz w:val="32"/>
          <w:szCs w:val="32"/>
          <w:rtl/>
        </w:rPr>
      </w:pPr>
      <w:r w:rsidRPr="00285456">
        <w:rPr>
          <w:rFonts w:ascii="Traditional Arabic" w:hAnsi="Traditional Arabic" w:cs="Traditional Arabic"/>
          <w:b/>
          <w:bCs/>
          <w:sz w:val="32"/>
          <w:szCs w:val="32"/>
          <w:rtl/>
        </w:rPr>
        <w:t>ا</w:t>
      </w:r>
      <w:r w:rsidR="006A38FC" w:rsidRPr="00285456">
        <w:rPr>
          <w:rFonts w:ascii="Traditional Arabic" w:hAnsi="Traditional Arabic" w:cs="Traditional Arabic"/>
          <w:b/>
          <w:bCs/>
          <w:sz w:val="32"/>
          <w:szCs w:val="32"/>
          <w:rtl/>
        </w:rPr>
        <w:t>لمطلب الثالث: مقاومة المحتل .</w:t>
      </w:r>
    </w:p>
    <w:p w:rsidR="00BF48B6" w:rsidRPr="00285456" w:rsidRDefault="00FD71AA" w:rsidP="00343DB2">
      <w:pPr>
        <w:rPr>
          <w:rFonts w:ascii="Traditional Arabic" w:hAnsi="Traditional Arabic" w:cs="Traditional Arabic"/>
          <w:sz w:val="32"/>
          <w:szCs w:val="32"/>
          <w:rtl/>
        </w:rPr>
      </w:pPr>
      <w:r w:rsidRPr="00285456">
        <w:rPr>
          <w:rFonts w:ascii="Traditional Arabic" w:hAnsi="Traditional Arabic" w:cs="Traditional Arabic"/>
          <w:sz w:val="32"/>
          <w:szCs w:val="32"/>
          <w:rtl/>
        </w:rPr>
        <w:t>كان الشيخ ابن باديس رحمه الله، يرى بما وهبه الله من بصيرة واقع الجزائر خاصة والأمة عامة، ويرى مصابها وأسبابه، ويرى سبيل النهوض من هذا المصاب، وأن البلاء الجاثم على بلاده بسبب المحتل الفرنسي والاستعمار الصليبي عموما، ما كان ليعمل عمله في بلاد المسلمين وهي متماسكة ببعضها، متمسكة بدينها ، ولذلك كان يرى أن مقاومة المحتل</w:t>
      </w:r>
      <w:r w:rsidR="00BF48B6" w:rsidRPr="00285456">
        <w:rPr>
          <w:rFonts w:ascii="Traditional Arabic" w:hAnsi="Traditional Arabic" w:cs="Traditional Arabic"/>
          <w:sz w:val="32"/>
          <w:szCs w:val="32"/>
          <w:rtl/>
        </w:rPr>
        <w:t xml:space="preserve"> وهزيمته لابد لها من أسباب أمرنا الله بها وقد اخل بها المسلمون، فكان له منهجا فريدا في مقاومة المحتل، لم يبدأه بالقوة العسكرية كما كان متوقعا من أي رمز مقاوم للاحتلال ولكنه رأى أن البلاء والاحتلال قد بلغ مبلغا عظيما لا يمكن التغلب عليه بسهوله أو بالمواجهة المباشرة مالم يسيبق ذلك بإصلاح كثير مما اندرس من معالم الدين، فرسم خطا إصلاحيا ينتهي به المطاف </w:t>
      </w:r>
      <w:r w:rsidR="00BA7705" w:rsidRPr="00285456">
        <w:rPr>
          <w:rFonts w:ascii="Traditional Arabic" w:hAnsi="Traditional Arabic" w:cs="Traditional Arabic"/>
          <w:sz w:val="32"/>
          <w:szCs w:val="32"/>
          <w:rtl/>
        </w:rPr>
        <w:t>إلى</w:t>
      </w:r>
      <w:r w:rsidR="00BF48B6" w:rsidRPr="00285456">
        <w:rPr>
          <w:rFonts w:ascii="Traditional Arabic" w:hAnsi="Traditional Arabic" w:cs="Traditional Arabic"/>
          <w:sz w:val="32"/>
          <w:szCs w:val="32"/>
          <w:rtl/>
        </w:rPr>
        <w:t xml:space="preserve"> مقاومة مكافئة للمحتل بل طاردة له ومتغلبة عليه، وقد كان منهجه في مقاومة المحتل مبني على </w:t>
      </w:r>
      <w:r w:rsidR="00343DB2" w:rsidRPr="00285456">
        <w:rPr>
          <w:rFonts w:ascii="Traditional Arabic" w:hAnsi="Traditional Arabic" w:cs="Traditional Arabic"/>
          <w:sz w:val="32"/>
          <w:szCs w:val="32"/>
          <w:rtl/>
        </w:rPr>
        <w:t>قاعدتين اثنتين</w:t>
      </w:r>
      <w:r w:rsidR="00BF48B6" w:rsidRPr="00285456">
        <w:rPr>
          <w:rFonts w:ascii="Traditional Arabic" w:hAnsi="Traditional Arabic" w:cs="Traditional Arabic"/>
          <w:sz w:val="32"/>
          <w:szCs w:val="32"/>
          <w:rtl/>
        </w:rPr>
        <w:t xml:space="preserve"> :</w:t>
      </w:r>
    </w:p>
    <w:p w:rsidR="00343DB2" w:rsidRPr="00285456" w:rsidRDefault="00BF48B6" w:rsidP="00343DB2">
      <w:pPr>
        <w:pStyle w:val="ListParagraph"/>
        <w:numPr>
          <w:ilvl w:val="0"/>
          <w:numId w:val="5"/>
        </w:numPr>
        <w:ind w:left="161"/>
        <w:rPr>
          <w:rFonts w:ascii="Traditional Arabic" w:hAnsi="Traditional Arabic" w:cs="Traditional Arabic"/>
          <w:b/>
          <w:bCs/>
          <w:sz w:val="32"/>
          <w:szCs w:val="32"/>
          <w:rtl/>
        </w:rPr>
      </w:pPr>
      <w:r w:rsidRPr="00285456">
        <w:rPr>
          <w:rFonts w:ascii="Traditional Arabic" w:hAnsi="Traditional Arabic" w:cs="Traditional Arabic"/>
          <w:sz w:val="32"/>
          <w:szCs w:val="32"/>
          <w:rtl/>
        </w:rPr>
        <w:t xml:space="preserve">تأصيله للأسباب الحقيقية التي وصل بها المسلمون </w:t>
      </w:r>
      <w:r w:rsidR="00BA7705" w:rsidRPr="00285456">
        <w:rPr>
          <w:rFonts w:ascii="Traditional Arabic" w:hAnsi="Traditional Arabic" w:cs="Traditional Arabic"/>
          <w:sz w:val="32"/>
          <w:szCs w:val="32"/>
          <w:rtl/>
        </w:rPr>
        <w:t>إلى</w:t>
      </w:r>
      <w:r w:rsidRPr="00285456">
        <w:rPr>
          <w:rFonts w:ascii="Traditional Arabic" w:hAnsi="Traditional Arabic" w:cs="Traditional Arabic"/>
          <w:sz w:val="32"/>
          <w:szCs w:val="32"/>
          <w:rtl/>
        </w:rPr>
        <w:t xml:space="preserve"> هذا الحال من الضعف والهزيمة والتخلف، وتسلط الأعداء من الخارج، وأن أساس ذلك كله هو البعد عن شريعة الله وإقصائها من الحياة وواقع الناس والمجتمعات، والانحراف عن الفهم الصحيح للإسلام</w:t>
      </w:r>
      <w:r w:rsidR="00BA7705" w:rsidRPr="00285456">
        <w:rPr>
          <w:rFonts w:ascii="Traditional Arabic" w:hAnsi="Traditional Arabic" w:cs="Traditional Arabic"/>
          <w:sz w:val="32"/>
          <w:szCs w:val="32"/>
          <w:rtl/>
        </w:rPr>
        <w:t xml:space="preserve"> والبعد عن تطبيق القرآن</w:t>
      </w:r>
      <w:r w:rsidR="00343DB2" w:rsidRPr="00285456">
        <w:rPr>
          <w:rFonts w:ascii="Traditional Arabic" w:hAnsi="Traditional Arabic" w:cs="Traditional Arabic"/>
          <w:sz w:val="32"/>
          <w:szCs w:val="32"/>
          <w:rtl/>
        </w:rPr>
        <w:t xml:space="preserve">، والذنوب والمعاصي، يقول رحمه الله: </w:t>
      </w:r>
      <w:r w:rsidR="00343DB2" w:rsidRPr="00285456">
        <w:rPr>
          <w:rFonts w:ascii="Traditional Arabic" w:hAnsi="Traditional Arabic" w:cs="Traditional Arabic"/>
          <w:sz w:val="32"/>
          <w:szCs w:val="32"/>
          <w:rtl/>
        </w:rPr>
        <w:br/>
      </w:r>
      <w:r w:rsidR="00343DB2" w:rsidRPr="00D16C86">
        <w:rPr>
          <w:rFonts w:ascii="Traditional Arabic" w:hAnsi="Traditional Arabic" w:cs="DecoType Naskh"/>
          <w:sz w:val="32"/>
          <w:szCs w:val="32"/>
          <w:rtl/>
        </w:rPr>
        <w:t>({وَمَا كُنَّا مُهْلِكِي الْقُرَى إِلَّا وَأَهْلُهَا ظَالِمُونَ}</w:t>
      </w:r>
      <w:r w:rsidR="00343DB2" w:rsidRPr="00285456">
        <w:rPr>
          <w:rFonts w:ascii="Traditional Arabic" w:hAnsi="Traditional Arabic" w:cs="Traditional Arabic"/>
          <w:sz w:val="32"/>
          <w:szCs w:val="32"/>
          <w:rtl/>
        </w:rPr>
        <w:t xml:space="preserve"> [القصص: 59].</w:t>
      </w:r>
      <w:r w:rsidR="00343DB2" w:rsidRPr="00D16C86">
        <w:rPr>
          <w:rFonts w:ascii="Traditional Arabic" w:hAnsi="Traditional Arabic" w:cs="DecoType Naskh"/>
          <w:sz w:val="32"/>
          <w:szCs w:val="32"/>
          <w:rtl/>
        </w:rPr>
        <w:t>{وَكَمْ قَصَمْنَا مِنْ قَرْيَةٍ كَانَتْ ظَالِمَةً}</w:t>
      </w:r>
      <w:r w:rsidR="00343DB2" w:rsidRPr="00285456">
        <w:rPr>
          <w:rFonts w:ascii="Traditional Arabic" w:hAnsi="Traditional Arabic" w:cs="Traditional Arabic"/>
          <w:sz w:val="32"/>
          <w:szCs w:val="32"/>
          <w:rtl/>
        </w:rPr>
        <w:t xml:space="preserve"> [الأنبياء: 11].</w:t>
      </w:r>
      <w:r w:rsidR="00343DB2" w:rsidRPr="00D16C86">
        <w:rPr>
          <w:rFonts w:ascii="Traditional Arabic" w:hAnsi="Traditional Arabic" w:cs="DecoType Naskh"/>
          <w:sz w:val="32"/>
          <w:szCs w:val="32"/>
          <w:rtl/>
        </w:rPr>
        <w:t>{وَكَأَيِّنْ مِنْ قَرْيَةٍ عَتَتْ عَنْ أَمْرِ رَبِّهَا وَرُسُلِهِ فَحَاسَبْنَاهَا حِسَابًا شَدِيدًا وَعَذَّبْنَاهَا عَذَابًا نُكْرًا}</w:t>
      </w:r>
      <w:r w:rsidR="00343DB2" w:rsidRPr="00285456">
        <w:rPr>
          <w:rFonts w:ascii="Traditional Arabic" w:hAnsi="Traditional Arabic" w:cs="Traditional Arabic"/>
          <w:sz w:val="32"/>
          <w:szCs w:val="32"/>
          <w:rtl/>
        </w:rPr>
        <w:t xml:space="preserve"> [الطلاق: 8</w:t>
      </w:r>
      <w:r w:rsidR="00343DB2" w:rsidRPr="00D16C86">
        <w:rPr>
          <w:rFonts w:ascii="Traditional Arabic" w:hAnsi="Traditional Arabic" w:cs="DecoType Naskh"/>
          <w:sz w:val="32"/>
          <w:szCs w:val="32"/>
          <w:rtl/>
        </w:rPr>
        <w:t>].{وَضَرَبَ اللَّهُ مَثَلًا قَرْيَةً كَانَتْ آمِنَةً مُطْمَئِنَّةً يَأْتِيهَا رِزْقُهَا رَغَدًا مِنْ كُلِّ مَكَانٍ فَكَفَرَتْ بِأَنْعُمِ اللَّهِ فَأَذَاقَهَا اللَّهُ لِبَاسَ الْجُوعِ وَالْخَوْفِ بِمَا كَانُوا يَصْنَعُونَ}</w:t>
      </w:r>
      <w:r w:rsidR="00343DB2" w:rsidRPr="00285456">
        <w:rPr>
          <w:rFonts w:ascii="Traditional Arabic" w:hAnsi="Traditional Arabic" w:cs="Traditional Arabic"/>
          <w:sz w:val="32"/>
          <w:szCs w:val="32"/>
          <w:rtl/>
        </w:rPr>
        <w:t xml:space="preserve">[النحل:112] </w:t>
      </w:r>
      <w:r w:rsidR="00343DB2" w:rsidRPr="00285456">
        <w:rPr>
          <w:rFonts w:ascii="Traditional Arabic" w:hAnsi="Traditional Arabic" w:cs="Traditional Arabic"/>
          <w:b/>
          <w:bCs/>
          <w:sz w:val="32"/>
          <w:szCs w:val="32"/>
          <w:rtl/>
        </w:rPr>
        <w:t>فأفادت هذه الآيات أن سبب الهلاك والعذاب هو الظلم، والفساد، والعتو، والتمرد، عن أمر الله ورسله، والكفر بأنعم الله.{</w:t>
      </w:r>
      <w:r w:rsidR="00343DB2" w:rsidRPr="00D16C86">
        <w:rPr>
          <w:rFonts w:ascii="Traditional Arabic" w:hAnsi="Traditional Arabic" w:cs="DecoType Naskh"/>
          <w:sz w:val="32"/>
          <w:szCs w:val="32"/>
          <w:rtl/>
        </w:rPr>
        <w:t>وَمَا رَبُّكَ بِظَلَّامٍ لِلْعَبِيدِ}</w:t>
      </w:r>
      <w:r w:rsidR="00343DB2" w:rsidRPr="00285456">
        <w:rPr>
          <w:rFonts w:ascii="Traditional Arabic" w:hAnsi="Traditional Arabic" w:cs="Traditional Arabic"/>
          <w:sz w:val="32"/>
          <w:szCs w:val="32"/>
          <w:rtl/>
        </w:rPr>
        <w:t xml:space="preserve"> [فصلت: 46].... الطور الأخير للأمم هو الذي ذكر في الآيات كثيراً دون الطور الأول والثاني، ووجه ذلك، أنه هو الطور الذي ينتشر فيه الفساد، ويعظم فيه الظلم، وينتهي فيه الإعذار للأمة، ويحل فيه أجلها، فينزل بها ما تستحقه من هلاك أو عذاب فكرر ذكر هذا الطور لزيادة التحذير منه، والتخويف من سوء عاقبته، والحث على تدارك الأمر فيه بالإقلاع عن الظلم والفساد، والرجوع إلى طاعة الله وإعمال يد الإصلاح في جميع الشئون </w:t>
      </w:r>
      <w:r w:rsidR="00343DB2" w:rsidRPr="00285456">
        <w:rPr>
          <w:rFonts w:ascii="Traditional Arabic" w:hAnsi="Traditional Arabic" w:cs="Traditional Arabic"/>
          <w:b/>
          <w:bCs/>
          <w:sz w:val="32"/>
          <w:szCs w:val="32"/>
          <w:rtl/>
        </w:rPr>
        <w:t>فيرتفع العذاب بزوال ما كان بنزوله من أسباب)</w:t>
      </w:r>
      <w:r w:rsidR="00D16C86" w:rsidRPr="00285456">
        <w:rPr>
          <w:rFonts w:ascii="Traditional Arabic" w:hAnsi="Traditional Arabic" w:cs="Traditional Arabic"/>
          <w:sz w:val="32"/>
          <w:szCs w:val="32"/>
          <w:vertAlign w:val="superscript"/>
          <w:rtl/>
        </w:rPr>
        <w:t xml:space="preserve"> (</w:t>
      </w:r>
      <w:r w:rsidR="00D16C86" w:rsidRPr="00285456">
        <w:rPr>
          <w:rFonts w:ascii="Traditional Arabic" w:hAnsi="Traditional Arabic" w:cs="Traditional Arabic"/>
          <w:sz w:val="32"/>
          <w:szCs w:val="32"/>
          <w:vertAlign w:val="superscript"/>
          <w:rtl/>
        </w:rPr>
        <w:footnoteReference w:id="23"/>
      </w:r>
      <w:r w:rsidR="00D16C86" w:rsidRPr="00285456">
        <w:rPr>
          <w:rFonts w:ascii="Traditional Arabic" w:hAnsi="Traditional Arabic" w:cs="Traditional Arabic"/>
          <w:sz w:val="32"/>
          <w:szCs w:val="32"/>
          <w:vertAlign w:val="superscript"/>
          <w:rtl/>
        </w:rPr>
        <w:t>)</w:t>
      </w:r>
      <w:r w:rsidR="00343DB2" w:rsidRPr="00285456">
        <w:rPr>
          <w:rFonts w:ascii="Traditional Arabic" w:hAnsi="Traditional Arabic" w:cs="Traditional Arabic"/>
          <w:b/>
          <w:bCs/>
          <w:sz w:val="32"/>
          <w:szCs w:val="32"/>
          <w:rtl/>
        </w:rPr>
        <w:t>.</w:t>
      </w:r>
    </w:p>
    <w:p w:rsidR="00090826" w:rsidRPr="00285456" w:rsidRDefault="00BA7705" w:rsidP="00343DB2">
      <w:pPr>
        <w:pStyle w:val="ListParagraph"/>
        <w:numPr>
          <w:ilvl w:val="0"/>
          <w:numId w:val="5"/>
        </w:numPr>
        <w:ind w:left="161"/>
        <w:rPr>
          <w:rFonts w:ascii="Traditional Arabic" w:hAnsi="Traditional Arabic" w:cs="Traditional Arabic"/>
          <w:sz w:val="32"/>
          <w:szCs w:val="32"/>
          <w:rtl/>
        </w:rPr>
      </w:pPr>
      <w:r w:rsidRPr="00285456">
        <w:rPr>
          <w:rFonts w:ascii="Traditional Arabic" w:hAnsi="Traditional Arabic" w:cs="Traditional Arabic"/>
          <w:sz w:val="32"/>
          <w:szCs w:val="32"/>
          <w:rtl/>
        </w:rPr>
        <w:t>تأصيله للطريق الموصل إلى نهوض الأمة وعودتها إلى مجدها وعزها التي عاشته قرونا طويلة، ورسمه للطريق العملي للخروج من الواقع الأليم الذي تعيشه الأمة في عصره، ودفع البلاء المستحكم على بلده .ففي هذا الجانب اختصر الطريق كله في أن ذلك قائم على الصلا في النفس والاصلاح منها للغير وبهذا يتغير الجانب السلبي لدى الأفراد فتصلح أحوالهم، وينطلق هذا الصلاح إلى المرحلة الأهم وهي الإصلاح للغير فيصلح المجتمع، وعندها فقط لن تقوم للمحتل قائمة، يقول رحمها في التاكيد على هذين المعنيين الصلاح والإصلاح</w:t>
      </w:r>
      <w:r w:rsidR="00090826" w:rsidRPr="00285456">
        <w:rPr>
          <w:rFonts w:ascii="Traditional Arabic" w:hAnsi="Traditional Arabic" w:cs="Traditional Arabic"/>
          <w:sz w:val="32"/>
          <w:szCs w:val="32"/>
          <w:rtl/>
        </w:rPr>
        <w:t xml:space="preserve">: (الصالحون في قوله </w:t>
      </w:r>
      <w:r w:rsidR="00EE6FEC">
        <w:rPr>
          <w:rFonts w:ascii="Traditional Arabic" w:hAnsi="Traditional Arabic" w:cs="Traditional Arabic"/>
          <w:sz w:val="32"/>
          <w:szCs w:val="32"/>
          <w:rtl/>
        </w:rPr>
        <w:t>تعالى</w:t>
      </w:r>
      <w:r w:rsidR="00090826" w:rsidRPr="00285456">
        <w:rPr>
          <w:rFonts w:ascii="Traditional Arabic" w:hAnsi="Traditional Arabic" w:cs="Traditional Arabic"/>
          <w:sz w:val="32"/>
          <w:szCs w:val="32"/>
          <w:rtl/>
        </w:rPr>
        <w:t xml:space="preserve">: {إن تكونوا صالحين}، هم الذين صلحت أنفسهم فصلحت أقوالهم وأفعالهم وأحوالهم .وصلاح النفس وهو صفة لها .. خفي كخفائها؟ وكما أننا نستدل على وجود النفس وارتباطها بالبدن بظهور أعمالها في البدن، كذلك نستدل على اتصافها بالصلاح وضده بما نشاهده من أعمالها، فمن شاهدنا منه الأعمال الصالحة- وهي الجارية على سنن الشرع، وآثار النبي صَلَّى اللهُ عَلَيْهِ وَآلِهِ وَسَلَّمَ- حكمنا بصلاح نفسه، وأنه من الصالحين، ومن شاهدنا منه خلاف ذلك حكمنا بفساد نفسه، وأنه ليس منهم، ولا طريق لنا في معرفة صلاح النفوس وفسادها إلاّ هذا الطريق. وقد دلنا الله </w:t>
      </w:r>
      <w:r w:rsidR="00EE6FEC">
        <w:rPr>
          <w:rFonts w:ascii="Traditional Arabic" w:hAnsi="Traditional Arabic" w:cs="Traditional Arabic"/>
          <w:sz w:val="32"/>
          <w:szCs w:val="32"/>
          <w:rtl/>
        </w:rPr>
        <w:t>تعالى</w:t>
      </w:r>
      <w:r w:rsidR="00090826" w:rsidRPr="00285456">
        <w:rPr>
          <w:rFonts w:ascii="Traditional Arabic" w:hAnsi="Traditional Arabic" w:cs="Traditional Arabic"/>
          <w:sz w:val="32"/>
          <w:szCs w:val="32"/>
          <w:rtl/>
        </w:rPr>
        <w:t xml:space="preserve"> عليه في قوله </w:t>
      </w:r>
      <w:r w:rsidR="00EE6FEC">
        <w:rPr>
          <w:rFonts w:ascii="Traditional Arabic" w:hAnsi="Traditional Arabic" w:cs="Traditional Arabic"/>
          <w:sz w:val="32"/>
          <w:szCs w:val="32"/>
          <w:rtl/>
        </w:rPr>
        <w:t>تعالى</w:t>
      </w:r>
      <w:r w:rsidR="00090826" w:rsidRPr="00285456">
        <w:rPr>
          <w:rFonts w:ascii="Traditional Arabic" w:hAnsi="Traditional Arabic" w:cs="Traditional Arabic"/>
          <w:sz w:val="32"/>
          <w:szCs w:val="32"/>
          <w:rtl/>
        </w:rPr>
        <w:t>:</w:t>
      </w:r>
    </w:p>
    <w:p w:rsidR="00090826" w:rsidRPr="00285456" w:rsidRDefault="00090826" w:rsidP="00455971">
      <w:pPr>
        <w:ind w:left="161"/>
        <w:rPr>
          <w:rFonts w:ascii="Traditional Arabic" w:hAnsi="Traditional Arabic" w:cs="Traditional Arabic"/>
          <w:sz w:val="32"/>
          <w:szCs w:val="32"/>
          <w:rtl/>
        </w:rPr>
      </w:pPr>
      <w:r w:rsidRPr="00455971">
        <w:rPr>
          <w:rFonts w:ascii="Traditional Arabic" w:hAnsi="Traditional Arabic" w:cs="DecoType Naskh"/>
          <w:sz w:val="32"/>
          <w:szCs w:val="32"/>
          <w:rtl/>
        </w:rPr>
        <w:t>{مِنْ أَهْلِ الْكِتَابِ أُمَّةٌ قَائِمَةٌ يَتْلُونَ آيَاتِ اللَّهِ آنَاءَ اللَّيْلِ وَهُمْ يَسْجُدُونَ (113) يُؤْمِنُونَ بِاللَّهِ وَالْيَوْمِ الْآخِرِ وَيَأْمُرُونَ بِالْمَعْرُوفِ وَيَنْهَوْنَ عَنِ الْمُنْكَرِ وَيُسَارِعُونَ فِي الْخَيْرَاتِ وَأُولَئِكَ مِنَ الصَّالِحِينَ (114)}</w:t>
      </w:r>
      <w:r w:rsidRPr="00285456">
        <w:rPr>
          <w:rFonts w:ascii="Traditional Arabic" w:hAnsi="Traditional Arabic" w:cs="Traditional Arabic"/>
          <w:sz w:val="32"/>
          <w:szCs w:val="32"/>
          <w:rtl/>
        </w:rPr>
        <w:t>[آل عمران: 113 و114].فذكر الأعمال، ثم حكم لأهلها بأنهم من الصالحين. فأفادنا: أن الأعمال هي دلائل الصلاح، وأن الصلاح لا يكون إلاّ بها، ولا يستحقه إلاّ أهلها.</w:t>
      </w:r>
      <w:r w:rsidRPr="00285456">
        <w:rPr>
          <w:rFonts w:ascii="Traditional Arabic" w:hAnsi="Traditional Arabic" w:cs="Traditional Arabic"/>
          <w:sz w:val="32"/>
          <w:szCs w:val="32"/>
          <w:rtl/>
        </w:rPr>
        <w:br/>
        <w:t xml:space="preserve">ثم إن العباد يتفاوتون في درجات الصلاح على حسب تفاوتهم في الأعمال. ويكون لنا أن نقضي بتفاوتهم في الظاهر بحسب ما نشاهد. ولكن ليس لنا أن نقضي بين أهل الأعمال الصالحة في تفاوتهم عند الله في الباطن؟ فندعي أن هذا أعلى درجة في صلاحه عند الله </w:t>
      </w:r>
      <w:r w:rsidR="00EE6FEC">
        <w:rPr>
          <w:rFonts w:ascii="Traditional Arabic" w:hAnsi="Traditional Arabic" w:cs="Traditional Arabic"/>
          <w:sz w:val="32"/>
          <w:szCs w:val="32"/>
          <w:rtl/>
        </w:rPr>
        <w:t>تعالى</w:t>
      </w:r>
      <w:r w:rsidRPr="00285456">
        <w:rPr>
          <w:rFonts w:ascii="Traditional Arabic" w:hAnsi="Traditional Arabic" w:cs="Traditional Arabic"/>
          <w:sz w:val="32"/>
          <w:szCs w:val="32"/>
          <w:rtl/>
        </w:rPr>
        <w:t xml:space="preserve"> من هذا، لأن الأعمال قسمان: أعمال الجوارح، وأعمال القلوب، وهذه أصل لأعمال الجوارح</w:t>
      </w:r>
      <w:r w:rsidR="003B5B3E" w:rsidRPr="00285456">
        <w:rPr>
          <w:rFonts w:ascii="Traditional Arabic" w:hAnsi="Traditional Arabic" w:cs="Traditional Arabic"/>
          <w:sz w:val="32"/>
          <w:szCs w:val="32"/>
          <w:rtl/>
        </w:rPr>
        <w:t xml:space="preserve"> </w:t>
      </w:r>
      <w:r w:rsidRPr="00285456">
        <w:rPr>
          <w:rFonts w:ascii="Traditional Arabic" w:hAnsi="Traditional Arabic" w:cs="Traditional Arabic"/>
          <w:sz w:val="32"/>
          <w:szCs w:val="32"/>
          <w:rtl/>
        </w:rPr>
        <w:t>.</w:t>
      </w:r>
      <w:r w:rsidR="003B5B3E" w:rsidRPr="00285456">
        <w:rPr>
          <w:rFonts w:ascii="Traditional Arabic" w:hAnsi="Traditional Arabic" w:cs="Traditional Arabic"/>
          <w:sz w:val="32"/>
          <w:szCs w:val="32"/>
          <w:rtl/>
        </w:rPr>
        <w:t>.</w:t>
      </w:r>
      <w:r w:rsidRPr="00285456">
        <w:rPr>
          <w:rFonts w:ascii="Traditional Arabic" w:hAnsi="Traditional Arabic" w:cs="Traditional Arabic"/>
          <w:sz w:val="32"/>
          <w:szCs w:val="32"/>
          <w:rtl/>
        </w:rPr>
        <w:t xml:space="preserve"> فمنازل الصالحين عند ربهم لا يعلمها إلاّ الله. (والأوابون) في قوله </w:t>
      </w:r>
      <w:r w:rsidR="00EE6FEC">
        <w:rPr>
          <w:rFonts w:ascii="Traditional Arabic" w:hAnsi="Traditional Arabic" w:cs="Traditional Arabic"/>
          <w:sz w:val="32"/>
          <w:szCs w:val="32"/>
          <w:rtl/>
        </w:rPr>
        <w:t>تعالى</w:t>
      </w:r>
      <w:r w:rsidRPr="00285456">
        <w:rPr>
          <w:rFonts w:ascii="Traditional Arabic" w:hAnsi="Traditional Arabic" w:cs="Traditional Arabic"/>
          <w:sz w:val="32"/>
          <w:szCs w:val="32"/>
          <w:rtl/>
        </w:rPr>
        <w:t xml:space="preserve">: {فَإِنَّهُ كَانَ لِلْأَوَّابِينَ غَفُورًا}. هم الكثيرو الرجوع إلى الله </w:t>
      </w:r>
      <w:r w:rsidR="00EE6FEC">
        <w:rPr>
          <w:rFonts w:ascii="Traditional Arabic" w:hAnsi="Traditional Arabic" w:cs="Traditional Arabic"/>
          <w:sz w:val="32"/>
          <w:szCs w:val="32"/>
          <w:rtl/>
        </w:rPr>
        <w:t>تعالى</w:t>
      </w:r>
      <w:r w:rsidRPr="00285456">
        <w:rPr>
          <w:rFonts w:ascii="Traditional Arabic" w:hAnsi="Traditional Arabic" w:cs="Traditional Arabic"/>
          <w:sz w:val="32"/>
          <w:szCs w:val="32"/>
          <w:rtl/>
        </w:rPr>
        <w:t xml:space="preserve">... وجاء لفظ "الأوابين" جمعاً لأواب، وهو فعّال من أمثلة المبالغة، فدل على كثرة رجوعهم إلى الله. وأفاد هذا طريقة إصلاح النفوس بدوام علاجها بالرجوع إلى الله: ذلك أن النفوس- بما ركب فيها من شهوة، وبما فطرت عليه من غفلة، وبما عرضت له من شؤون الحياة، وبما سلط عليها من قرناء السوء من شياطين الإنس والجن، لا تزال- إلاّ من عصم الله- في مقارفة ذنب، ومواقعة معصية صغيرة أو كبيرة، من حيث تدري ومن حيث لا تدري. وكل ذلك فساد يطرأ عليها، فيجب إصلاحها بإزالة نقصه، وإبعاد ضرره عنها. وهذا الإصلاح لا يكون إلاّ بالتوبة والرجوع إلى الله </w:t>
      </w:r>
      <w:r w:rsidR="00EE6FEC">
        <w:rPr>
          <w:rFonts w:ascii="Traditional Arabic" w:hAnsi="Traditional Arabic" w:cs="Traditional Arabic"/>
          <w:sz w:val="32"/>
          <w:szCs w:val="32"/>
          <w:rtl/>
        </w:rPr>
        <w:t>تعالى</w:t>
      </w:r>
      <w:r w:rsidRPr="00285456">
        <w:rPr>
          <w:rFonts w:ascii="Traditional Arabic" w:hAnsi="Traditional Arabic" w:cs="Traditional Arabic"/>
          <w:sz w:val="32"/>
          <w:szCs w:val="32"/>
          <w:rtl/>
        </w:rPr>
        <w:t>، ولما كان طروء الفساد متكرراً فالإصلاح بما ذكر يكون دائماً متكرراً، والمداومة على المبادرة إلى إصلاح النفس من فسادها، والقيام في ذلك، والجد فيه، والتصميم عليه، هو من جهاد النفس الذي هو أعظم الجهاد</w:t>
      </w:r>
      <w:r w:rsidR="001437C1" w:rsidRPr="00285456">
        <w:rPr>
          <w:rFonts w:ascii="Traditional Arabic" w:hAnsi="Traditional Arabic" w:cs="Traditional Arabic"/>
          <w:sz w:val="32"/>
          <w:szCs w:val="32"/>
          <w:rtl/>
        </w:rPr>
        <w:t xml:space="preserve"> ... </w:t>
      </w:r>
      <w:r w:rsidR="001437C1" w:rsidRPr="00285456">
        <w:rPr>
          <w:rFonts w:ascii="Traditional Arabic" w:hAnsi="Traditional Arabic" w:cs="Traditional Arabic"/>
          <w:b/>
          <w:bCs/>
          <w:sz w:val="32"/>
          <w:szCs w:val="32"/>
          <w:rtl/>
        </w:rPr>
        <w:t>وقد اشتملت الآية من فعل الشرط، وهو {إِنْ تَكُونُوا صَالِحِينَ}، وجواب الشرط، وهو {فَإِنَّهُ كَانَ لِلْأَوَّابِينَ غَفُورًا} - على الحالتين اللازمتين للإنسان لتكميل نفسه، وهما الصلاح المستفاد من الأول، والإصلاح بالأوبة المستفاد من الثاني.</w:t>
      </w:r>
      <w:r w:rsidR="001437C1" w:rsidRPr="00285456">
        <w:rPr>
          <w:rFonts w:ascii="Traditional Arabic" w:hAnsi="Traditional Arabic" w:cs="Traditional Arabic"/>
          <w:sz w:val="32"/>
          <w:szCs w:val="32"/>
          <w:rtl/>
        </w:rPr>
        <w:t>وما دام الإنسان مجاهداً في تزكية نفسه بهذين الأصلين فإنه بالغ أملًا ورجاءً- بإذن الله- درجة الكمال.ثبتنا الله والمسلمين عليهما، وحشرنا في زمرة الكاملين المكملين إنه المولى الغفور الكريم</w:t>
      </w:r>
      <w:r w:rsidRPr="00285456">
        <w:rPr>
          <w:rFonts w:ascii="Traditional Arabic" w:hAnsi="Traditional Arabic" w:cs="Traditional Arabic"/>
          <w:sz w:val="32"/>
          <w:szCs w:val="32"/>
          <w:rtl/>
        </w:rPr>
        <w:t>)</w:t>
      </w:r>
      <w:r w:rsidRPr="00285456">
        <w:rPr>
          <w:rFonts w:ascii="Traditional Arabic" w:hAnsi="Traditional Arabic" w:cs="Traditional Arabic"/>
          <w:sz w:val="32"/>
          <w:szCs w:val="32"/>
          <w:vertAlign w:val="superscript"/>
          <w:rtl/>
        </w:rPr>
        <w:t xml:space="preserve"> (</w:t>
      </w:r>
      <w:r w:rsidRPr="00285456">
        <w:rPr>
          <w:rFonts w:ascii="Traditional Arabic" w:hAnsi="Traditional Arabic" w:cs="Traditional Arabic"/>
          <w:sz w:val="32"/>
          <w:szCs w:val="32"/>
          <w:vertAlign w:val="superscript"/>
          <w:rtl/>
        </w:rPr>
        <w:footnoteReference w:id="24"/>
      </w:r>
      <w:r w:rsidRPr="00285456">
        <w:rPr>
          <w:rFonts w:ascii="Traditional Arabic" w:hAnsi="Traditional Arabic" w:cs="Traditional Arabic"/>
          <w:sz w:val="32"/>
          <w:szCs w:val="32"/>
          <w:vertAlign w:val="superscript"/>
          <w:rtl/>
        </w:rPr>
        <w:t>)</w:t>
      </w:r>
      <w:r w:rsidRPr="00285456">
        <w:rPr>
          <w:rFonts w:ascii="Traditional Arabic" w:hAnsi="Traditional Arabic" w:cs="Traditional Arabic"/>
          <w:sz w:val="32"/>
          <w:szCs w:val="32"/>
          <w:rtl/>
        </w:rPr>
        <w:t>.</w:t>
      </w:r>
    </w:p>
    <w:p w:rsidR="00090826" w:rsidRPr="00285456" w:rsidRDefault="00090826">
      <w:pPr>
        <w:bidi w:val="0"/>
        <w:rPr>
          <w:rFonts w:ascii="Traditional Arabic" w:hAnsi="Traditional Arabic" w:cs="Traditional Arabic"/>
          <w:sz w:val="32"/>
          <w:szCs w:val="32"/>
        </w:rPr>
      </w:pPr>
      <w:r w:rsidRPr="00285456">
        <w:rPr>
          <w:rFonts w:ascii="Traditional Arabic" w:hAnsi="Traditional Arabic" w:cs="Traditional Arabic"/>
          <w:sz w:val="32"/>
          <w:szCs w:val="32"/>
          <w:rtl/>
        </w:rPr>
        <w:br w:type="page"/>
      </w:r>
    </w:p>
    <w:p w:rsidR="003469FD" w:rsidRPr="006971BD" w:rsidRDefault="00842359" w:rsidP="00842359">
      <w:pPr>
        <w:jc w:val="center"/>
        <w:rPr>
          <w:rFonts w:ascii="Traditional Arabic" w:hAnsi="Traditional Arabic" w:cs="Traditional Arabic"/>
          <w:sz w:val="40"/>
          <w:szCs w:val="40"/>
          <w:rtl/>
        </w:rPr>
      </w:pPr>
      <w:r w:rsidRPr="006971BD">
        <w:rPr>
          <w:rFonts w:ascii="Traditional Arabic" w:hAnsi="Traditional Arabic" w:cs="Traditional Arabic"/>
          <w:b/>
          <w:bCs/>
          <w:sz w:val="40"/>
          <w:szCs w:val="40"/>
          <w:rtl/>
        </w:rPr>
        <w:t>الخاتمة</w:t>
      </w:r>
    </w:p>
    <w:p w:rsidR="00090826" w:rsidRDefault="003469FD" w:rsidP="003469FD">
      <w:pPr>
        <w:rPr>
          <w:rFonts w:ascii="Traditional Arabic" w:hAnsi="Traditional Arabic" w:cs="Traditional Arabic"/>
          <w:sz w:val="32"/>
          <w:szCs w:val="32"/>
          <w:rtl/>
        </w:rPr>
      </w:pPr>
      <w:r w:rsidRPr="00285456">
        <w:rPr>
          <w:rFonts w:ascii="Traditional Arabic" w:hAnsi="Traditional Arabic" w:cs="Traditional Arabic"/>
          <w:sz w:val="32"/>
          <w:szCs w:val="32"/>
          <w:rtl/>
        </w:rPr>
        <w:t xml:space="preserve"> </w:t>
      </w:r>
      <w:r w:rsidR="00455971">
        <w:rPr>
          <w:rFonts w:ascii="Traditional Arabic" w:hAnsi="Traditional Arabic" w:cs="Traditional Arabic" w:hint="cs"/>
          <w:sz w:val="32"/>
          <w:szCs w:val="32"/>
          <w:rtl/>
        </w:rPr>
        <w:t>الحمد لله الذي بنعمته تتم الصالحات، والذي منّ بفضله بإكمال هذا البحث وأسأل الله أن ينفع به قارئه وصاحبه،</w:t>
      </w:r>
      <w:r w:rsidR="0078398B">
        <w:rPr>
          <w:rFonts w:ascii="Traditional Arabic" w:hAnsi="Traditional Arabic" w:cs="Traditional Arabic" w:hint="cs"/>
          <w:sz w:val="32"/>
          <w:szCs w:val="32"/>
          <w:rtl/>
        </w:rPr>
        <w:t xml:space="preserve"> وبعد الإنتهاء من كتابة أسطر البحث، فقد تبيَّن لي ما يلي :</w:t>
      </w:r>
    </w:p>
    <w:p w:rsidR="0078398B" w:rsidRDefault="0078398B" w:rsidP="0078398B">
      <w:pPr>
        <w:pStyle w:val="ListParagraph"/>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القوة العلمية لابن باديس رحمه الله في التفسير .</w:t>
      </w:r>
    </w:p>
    <w:p w:rsidR="0078398B" w:rsidRDefault="0078398B" w:rsidP="0078398B">
      <w:pPr>
        <w:pStyle w:val="ListParagraph"/>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قدرته على الربط بين الجانب العلمي النظري والجانب العملي التطبيقي، فكثيرا ما يشير للجانب العملي في الآية .</w:t>
      </w:r>
    </w:p>
    <w:p w:rsidR="0078398B" w:rsidRDefault="0078398B" w:rsidP="0078398B">
      <w:pPr>
        <w:pStyle w:val="ListParagraph"/>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أهمية الفهم والتدبر، والعيش مع القرآن وتعلمه وتعليمه، ففيه الحل الناجع لمشكلات الفرد والمجتمع ، والأمة قاطبة .</w:t>
      </w:r>
    </w:p>
    <w:p w:rsidR="0078398B" w:rsidRDefault="0078398B" w:rsidP="0078398B">
      <w:pPr>
        <w:pStyle w:val="ListParagraph"/>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أهمية وزن طريق الإصلاح بالكتاب والسنة وجعلهما المنطلق لذلك، ففيهما الغنية والكفاية، إذا كان فهمها صحيحا سليما.</w:t>
      </w:r>
    </w:p>
    <w:p w:rsidR="0078398B" w:rsidRDefault="0078398B" w:rsidP="0078398B">
      <w:pPr>
        <w:pStyle w:val="ListParagraph"/>
        <w:numPr>
          <w:ilvl w:val="0"/>
          <w:numId w:val="6"/>
        </w:numPr>
        <w:rPr>
          <w:rFonts w:ascii="Traditional Arabic" w:hAnsi="Traditional Arabic" w:cs="Traditional Arabic"/>
          <w:sz w:val="32"/>
          <w:szCs w:val="32"/>
        </w:rPr>
      </w:pPr>
      <w:r>
        <w:rPr>
          <w:rFonts w:ascii="Traditional Arabic" w:hAnsi="Traditional Arabic" w:cs="Traditional Arabic" w:hint="cs"/>
          <w:sz w:val="32"/>
          <w:szCs w:val="32"/>
          <w:rtl/>
        </w:rPr>
        <w:t xml:space="preserve">خطورة التواكل وترك الأخذ بالأسباب، فذلك هم الممهد الرئيس والبيئة الخصبة التي ينفذ منها </w:t>
      </w:r>
      <w:r w:rsidR="00F2391B">
        <w:rPr>
          <w:rFonts w:ascii="Traditional Arabic" w:hAnsi="Traditional Arabic" w:cs="Traditional Arabic" w:hint="cs"/>
          <w:sz w:val="32"/>
          <w:szCs w:val="32"/>
          <w:rtl/>
        </w:rPr>
        <w:t>الاستعمار</w:t>
      </w:r>
      <w:r>
        <w:rPr>
          <w:rFonts w:ascii="Traditional Arabic" w:hAnsi="Traditional Arabic" w:cs="Traditional Arabic" w:hint="cs"/>
          <w:sz w:val="32"/>
          <w:szCs w:val="32"/>
          <w:rtl/>
        </w:rPr>
        <w:t xml:space="preserve"> والغزو الفكري بأشكاله ووسائله المختلفة .</w:t>
      </w:r>
    </w:p>
    <w:p w:rsidR="0078398B" w:rsidRDefault="0078398B" w:rsidP="0078398B">
      <w:pPr>
        <w:rPr>
          <w:rFonts w:ascii="Traditional Arabic" w:hAnsi="Traditional Arabic" w:cs="Traditional Arabic"/>
          <w:sz w:val="32"/>
          <w:szCs w:val="32"/>
          <w:rtl/>
        </w:rPr>
      </w:pPr>
      <w:r>
        <w:rPr>
          <w:rFonts w:ascii="Traditional Arabic" w:hAnsi="Traditional Arabic" w:cs="Traditional Arabic" w:hint="cs"/>
          <w:sz w:val="32"/>
          <w:szCs w:val="32"/>
          <w:rtl/>
        </w:rPr>
        <w:t>وفي الختام ، أوصي نفسي والباحثين بأهمية الوقوف على تفسير ابن باديس وإعادة دراسته وتحليله فرغم اختصاره ، إلا أن فيه كنوزا عظيمة، تحتاج إلى استخراج</w:t>
      </w:r>
      <w:r w:rsidR="00F2391B">
        <w:rPr>
          <w:rFonts w:ascii="Traditional Arabic" w:hAnsi="Traditional Arabic" w:cs="Traditional Arabic" w:hint="cs"/>
          <w:sz w:val="32"/>
          <w:szCs w:val="32"/>
          <w:rtl/>
        </w:rPr>
        <w:t xml:space="preserve"> وبحث ، للإفادة منها.</w:t>
      </w:r>
    </w:p>
    <w:p w:rsidR="00F2391B" w:rsidRDefault="00F2391B" w:rsidP="0078398B">
      <w:pPr>
        <w:rPr>
          <w:rFonts w:ascii="Traditional Arabic" w:hAnsi="Traditional Arabic" w:cs="Traditional Arabic"/>
          <w:sz w:val="32"/>
          <w:szCs w:val="32"/>
          <w:rtl/>
        </w:rPr>
      </w:pPr>
      <w:r>
        <w:rPr>
          <w:rFonts w:ascii="Traditional Arabic" w:hAnsi="Traditional Arabic" w:cs="Traditional Arabic" w:hint="cs"/>
          <w:sz w:val="32"/>
          <w:szCs w:val="32"/>
          <w:rtl/>
        </w:rPr>
        <w:t>والحمد لله أولا وآخرا وظاهرا وباطنا ، وصلى الله وسلم وبارك على نبينا محمد وآله وصحبه أجمعين .</w:t>
      </w:r>
    </w:p>
    <w:p w:rsidR="00F2391B" w:rsidRDefault="00F2391B">
      <w:pPr>
        <w:bidi w:val="0"/>
        <w:rPr>
          <w:rFonts w:ascii="Traditional Arabic" w:hAnsi="Traditional Arabic" w:cs="Traditional Arabic"/>
          <w:sz w:val="32"/>
          <w:szCs w:val="32"/>
        </w:rPr>
      </w:pPr>
      <w:r>
        <w:rPr>
          <w:rFonts w:ascii="Traditional Arabic" w:hAnsi="Traditional Arabic" w:cs="Traditional Arabic"/>
          <w:sz w:val="32"/>
          <w:szCs w:val="32"/>
          <w:rtl/>
        </w:rPr>
        <w:br w:type="page"/>
      </w:r>
    </w:p>
    <w:p w:rsidR="00F2391B" w:rsidRPr="00FF578B" w:rsidRDefault="00F2391B" w:rsidP="0078398B">
      <w:pPr>
        <w:rPr>
          <w:rFonts w:asciiTheme="minorBidi" w:hAnsiTheme="minorBidi"/>
          <w:b/>
          <w:bCs/>
          <w:sz w:val="38"/>
          <w:szCs w:val="38"/>
          <w:rtl/>
        </w:rPr>
      </w:pPr>
      <w:r w:rsidRPr="00FF578B">
        <w:rPr>
          <w:rFonts w:asciiTheme="minorBidi" w:hAnsiTheme="minorBidi"/>
          <w:b/>
          <w:bCs/>
          <w:sz w:val="38"/>
          <w:szCs w:val="38"/>
          <w:rtl/>
        </w:rPr>
        <w:t>فهرس المصادر :</w:t>
      </w:r>
    </w:p>
    <w:p w:rsidR="00824FE4" w:rsidRPr="00F77016" w:rsidRDefault="00824FE4" w:rsidP="00824FE4">
      <w:pPr>
        <w:pStyle w:val="ListParagraph"/>
        <w:numPr>
          <w:ilvl w:val="0"/>
          <w:numId w:val="7"/>
        </w:numPr>
        <w:rPr>
          <w:rFonts w:ascii="Traditional Arabic" w:hAnsi="Traditional Arabic" w:cs="Traditional Arabic"/>
          <w:sz w:val="32"/>
          <w:szCs w:val="32"/>
        </w:rPr>
      </w:pPr>
      <w:r w:rsidRPr="00F77016">
        <w:rPr>
          <w:rFonts w:ascii="Traditional Arabic" w:hAnsi="Traditional Arabic" w:cs="Traditional Arabic"/>
          <w:sz w:val="32"/>
          <w:szCs w:val="32"/>
          <w:rtl/>
        </w:rPr>
        <w:t>آثار ابن باديس " ، عمّار الطالبي ، مكتبة الشركة الجزائرية ، الجزائر ، الطبعة الأولى ، 1966 .</w:t>
      </w:r>
    </w:p>
    <w:p w:rsidR="005661C7" w:rsidRPr="00F77016" w:rsidRDefault="005661C7" w:rsidP="00F2391B">
      <w:pPr>
        <w:pStyle w:val="FootnoteText"/>
        <w:numPr>
          <w:ilvl w:val="0"/>
          <w:numId w:val="7"/>
        </w:numPr>
        <w:rPr>
          <w:rFonts w:ascii="Traditional Arabic" w:hAnsi="Traditional Arabic" w:cs="Traditional Arabic"/>
          <w:sz w:val="32"/>
          <w:szCs w:val="32"/>
        </w:rPr>
      </w:pPr>
      <w:r w:rsidRPr="00F77016">
        <w:rPr>
          <w:rFonts w:ascii="Traditional Arabic" w:hAnsi="Traditional Arabic" w:cs="Traditional Arabic"/>
          <w:sz w:val="32"/>
          <w:szCs w:val="32"/>
          <w:rtl/>
        </w:rPr>
        <w:t>الصحاح تاج اللغة وصحاح العربية</w:t>
      </w:r>
      <w:r w:rsidRPr="00F77016">
        <w:rPr>
          <w:rFonts w:ascii="Traditional Arabic" w:hAnsi="Traditional Arabic" w:cs="Traditional Arabic" w:hint="cs"/>
          <w:sz w:val="32"/>
          <w:szCs w:val="32"/>
          <w:rtl/>
        </w:rPr>
        <w:t>، ل</w:t>
      </w:r>
      <w:r w:rsidRPr="00F77016">
        <w:rPr>
          <w:rFonts w:ascii="Traditional Arabic" w:hAnsi="Traditional Arabic" w:cs="Traditional Arabic"/>
          <w:sz w:val="32"/>
          <w:szCs w:val="32"/>
          <w:rtl/>
        </w:rPr>
        <w:t>أب</w:t>
      </w:r>
      <w:r w:rsidRPr="00F77016">
        <w:rPr>
          <w:rFonts w:ascii="Traditional Arabic" w:hAnsi="Traditional Arabic" w:cs="Traditional Arabic" w:hint="cs"/>
          <w:sz w:val="32"/>
          <w:szCs w:val="32"/>
          <w:rtl/>
        </w:rPr>
        <w:t>ي</w:t>
      </w:r>
      <w:r w:rsidRPr="00F77016">
        <w:rPr>
          <w:rFonts w:ascii="Traditional Arabic" w:hAnsi="Traditional Arabic" w:cs="Traditional Arabic"/>
          <w:sz w:val="32"/>
          <w:szCs w:val="32"/>
          <w:rtl/>
        </w:rPr>
        <w:t xml:space="preserve"> نصر إسماعيل بن حماد الجوهري الفارابي</w:t>
      </w:r>
      <w:r w:rsidRPr="00F77016">
        <w:rPr>
          <w:rFonts w:ascii="Traditional Arabic" w:hAnsi="Traditional Arabic" w:cs="Traditional Arabic" w:hint="cs"/>
          <w:sz w:val="32"/>
          <w:szCs w:val="32"/>
          <w:rtl/>
        </w:rPr>
        <w:t xml:space="preserve">، </w:t>
      </w:r>
      <w:r w:rsidRPr="00F77016">
        <w:rPr>
          <w:rFonts w:ascii="Traditional Arabic" w:hAnsi="Traditional Arabic" w:cs="Traditional Arabic"/>
          <w:sz w:val="32"/>
          <w:szCs w:val="32"/>
          <w:rtl/>
        </w:rPr>
        <w:t>تحقيق: أحمد عبد الغفور عطار</w:t>
      </w:r>
      <w:r w:rsidRPr="00F77016">
        <w:rPr>
          <w:rFonts w:ascii="Traditional Arabic" w:hAnsi="Traditional Arabic" w:cs="Traditional Arabic" w:hint="cs"/>
          <w:sz w:val="32"/>
          <w:szCs w:val="32"/>
          <w:rtl/>
        </w:rPr>
        <w:t xml:space="preserve">، </w:t>
      </w:r>
      <w:r w:rsidRPr="00F77016">
        <w:rPr>
          <w:rFonts w:ascii="Traditional Arabic" w:hAnsi="Traditional Arabic" w:cs="Traditional Arabic"/>
          <w:sz w:val="32"/>
          <w:szCs w:val="32"/>
          <w:rtl/>
        </w:rPr>
        <w:t>دار العلم للملايين – بيروت</w:t>
      </w:r>
      <w:r w:rsidRPr="00F77016">
        <w:rPr>
          <w:rFonts w:ascii="Traditional Arabic" w:hAnsi="Traditional Arabic" w:cs="Traditional Arabic" w:hint="cs"/>
          <w:sz w:val="32"/>
          <w:szCs w:val="32"/>
          <w:rtl/>
        </w:rPr>
        <w:t xml:space="preserve">. </w:t>
      </w:r>
      <w:r w:rsidRPr="00F77016">
        <w:rPr>
          <w:rFonts w:ascii="Traditional Arabic" w:hAnsi="Traditional Arabic" w:cs="Traditional Arabic"/>
          <w:sz w:val="32"/>
          <w:szCs w:val="32"/>
          <w:rtl/>
        </w:rPr>
        <w:t>الطبعة: الرابعة 1407 هـ‍ - 1987 م</w:t>
      </w:r>
      <w:r w:rsidRPr="00F77016">
        <w:rPr>
          <w:rFonts w:ascii="Traditional Arabic" w:hAnsi="Traditional Arabic" w:cs="Traditional Arabic" w:hint="cs"/>
          <w:sz w:val="32"/>
          <w:szCs w:val="32"/>
          <w:rtl/>
        </w:rPr>
        <w:t>.</w:t>
      </w:r>
    </w:p>
    <w:p w:rsidR="00F77016" w:rsidRPr="00F77016" w:rsidRDefault="00F77016" w:rsidP="00F77016">
      <w:pPr>
        <w:pStyle w:val="FootnoteText"/>
        <w:numPr>
          <w:ilvl w:val="0"/>
          <w:numId w:val="7"/>
        </w:numPr>
        <w:rPr>
          <w:rFonts w:ascii="Traditional Arabic" w:hAnsi="Traditional Arabic" w:cs="Traditional Arabic"/>
          <w:sz w:val="32"/>
          <w:szCs w:val="32"/>
          <w:rtl/>
        </w:rPr>
      </w:pPr>
      <w:r w:rsidRPr="00F77016">
        <w:rPr>
          <w:rFonts w:ascii="Traditional Arabic" w:hAnsi="Traditional Arabic" w:cs="Traditional Arabic" w:hint="cs"/>
          <w:sz w:val="32"/>
          <w:szCs w:val="32"/>
          <w:rtl/>
        </w:rPr>
        <w:t>القاموس المحيط، ل</w:t>
      </w:r>
      <w:r w:rsidRPr="00F77016">
        <w:rPr>
          <w:rFonts w:ascii="Traditional Arabic" w:hAnsi="Traditional Arabic" w:cs="Traditional Arabic"/>
          <w:sz w:val="32"/>
          <w:szCs w:val="32"/>
          <w:rtl/>
        </w:rPr>
        <w:t>مجد الدين أبو طاهر محمد بن يعقوب الفيروزآبادى تحقيق: مكتب تحقيق التراث في مؤسسة الرسالة</w:t>
      </w:r>
      <w:r w:rsidRPr="00F77016">
        <w:rPr>
          <w:rFonts w:ascii="Traditional Arabic" w:hAnsi="Traditional Arabic" w:cs="Traditional Arabic" w:hint="cs"/>
          <w:sz w:val="32"/>
          <w:szCs w:val="32"/>
          <w:rtl/>
        </w:rPr>
        <w:t>.</w:t>
      </w:r>
      <w:r w:rsidRPr="00F77016">
        <w:rPr>
          <w:rFonts w:ascii="Traditional Arabic" w:hAnsi="Traditional Arabic" w:cs="Traditional Arabic"/>
          <w:sz w:val="32"/>
          <w:szCs w:val="32"/>
          <w:rtl/>
        </w:rPr>
        <w:t>بإشراف: محمد نعيم العرقسُوسي</w:t>
      </w:r>
      <w:r w:rsidRPr="00F77016">
        <w:rPr>
          <w:rFonts w:ascii="Traditional Arabic" w:hAnsi="Traditional Arabic" w:cs="Traditional Arabic" w:hint="cs"/>
          <w:sz w:val="32"/>
          <w:szCs w:val="32"/>
          <w:rtl/>
        </w:rPr>
        <w:t>, م</w:t>
      </w:r>
      <w:r w:rsidRPr="00F77016">
        <w:rPr>
          <w:rFonts w:ascii="Traditional Arabic" w:hAnsi="Traditional Arabic" w:cs="Traditional Arabic"/>
          <w:sz w:val="32"/>
          <w:szCs w:val="32"/>
          <w:rtl/>
        </w:rPr>
        <w:t>ؤسسة الرسالة للطباعة والنشر والتوزيع، بيروت – لبنان</w:t>
      </w:r>
      <w:r w:rsidRPr="00F77016">
        <w:rPr>
          <w:rFonts w:ascii="Traditional Arabic" w:hAnsi="Traditional Arabic" w:cs="Traditional Arabic" w:hint="cs"/>
          <w:sz w:val="32"/>
          <w:szCs w:val="32"/>
          <w:rtl/>
        </w:rPr>
        <w:t xml:space="preserve">، </w:t>
      </w:r>
      <w:r w:rsidRPr="00F77016">
        <w:rPr>
          <w:rFonts w:ascii="Traditional Arabic" w:hAnsi="Traditional Arabic" w:cs="Traditional Arabic"/>
          <w:sz w:val="32"/>
          <w:szCs w:val="32"/>
          <w:rtl/>
        </w:rPr>
        <w:t>الطبعة: الثامنة، 1426 هـ - 2005 م</w:t>
      </w:r>
    </w:p>
    <w:p w:rsidR="001A6C13" w:rsidRPr="00F77016" w:rsidRDefault="001A6C13" w:rsidP="001A6C13">
      <w:pPr>
        <w:pStyle w:val="FootnoteText"/>
        <w:numPr>
          <w:ilvl w:val="0"/>
          <w:numId w:val="7"/>
        </w:numPr>
        <w:rPr>
          <w:rFonts w:ascii="Traditional Arabic" w:hAnsi="Traditional Arabic" w:cs="Traditional Arabic"/>
          <w:sz w:val="32"/>
          <w:szCs w:val="32"/>
          <w:rtl/>
        </w:rPr>
      </w:pPr>
      <w:r w:rsidRPr="00F77016">
        <w:rPr>
          <w:rFonts w:ascii="Traditional Arabic" w:hAnsi="Traditional Arabic" w:cs="Traditional Arabic"/>
          <w:sz w:val="32"/>
          <w:szCs w:val="32"/>
          <w:rtl/>
        </w:rPr>
        <w:t>النكت في إعجاز القرآن</w:t>
      </w:r>
      <w:r w:rsidRPr="00F77016">
        <w:rPr>
          <w:rFonts w:ascii="Traditional Arabic" w:hAnsi="Traditional Arabic" w:cs="Traditional Arabic" w:hint="cs"/>
          <w:sz w:val="32"/>
          <w:szCs w:val="32"/>
          <w:rtl/>
        </w:rPr>
        <w:t xml:space="preserve"> .</w:t>
      </w:r>
      <w:r w:rsidRPr="00F77016">
        <w:rPr>
          <w:rFonts w:ascii="Traditional Arabic" w:hAnsi="Traditional Arabic" w:cs="Traditional Arabic"/>
          <w:sz w:val="32"/>
          <w:szCs w:val="32"/>
          <w:rtl/>
        </w:rPr>
        <w:t>لعيسى بن علي الرماني</w:t>
      </w:r>
      <w:r w:rsidRPr="00F77016">
        <w:rPr>
          <w:rFonts w:ascii="Traditional Arabic" w:hAnsi="Traditional Arabic" w:cs="Traditional Arabic" w:hint="cs"/>
          <w:sz w:val="32"/>
          <w:szCs w:val="32"/>
          <w:rtl/>
        </w:rPr>
        <w:t xml:space="preserve"> .</w:t>
      </w:r>
    </w:p>
    <w:p w:rsidR="001A6C13" w:rsidRPr="00821DFB" w:rsidRDefault="001A6C13" w:rsidP="001A6C13">
      <w:pPr>
        <w:pStyle w:val="FootnoteText"/>
        <w:numPr>
          <w:ilvl w:val="0"/>
          <w:numId w:val="7"/>
        </w:numPr>
        <w:rPr>
          <w:rFonts w:ascii="Traditional Arabic" w:hAnsi="Traditional Arabic" w:cs="Traditional Arabic"/>
          <w:sz w:val="32"/>
          <w:szCs w:val="32"/>
          <w:rtl/>
        </w:rPr>
      </w:pPr>
      <w:r w:rsidRPr="00821DFB">
        <w:rPr>
          <w:rFonts w:ascii="Traditional Arabic" w:hAnsi="Traditional Arabic" w:cs="Traditional Arabic"/>
          <w:sz w:val="32"/>
          <w:szCs w:val="32"/>
          <w:rtl/>
        </w:rPr>
        <w:t>المفردات في غريب القرآن</w:t>
      </w:r>
      <w:r w:rsidRPr="00821DFB">
        <w:rPr>
          <w:rFonts w:ascii="Traditional Arabic" w:hAnsi="Traditional Arabic" w:cs="Traditional Arabic" w:hint="cs"/>
          <w:sz w:val="32"/>
          <w:szCs w:val="32"/>
          <w:rtl/>
        </w:rPr>
        <w:t>، ل</w:t>
      </w:r>
      <w:r w:rsidRPr="00821DFB">
        <w:rPr>
          <w:rFonts w:ascii="Traditional Arabic" w:hAnsi="Traditional Arabic" w:cs="Traditional Arabic"/>
          <w:sz w:val="32"/>
          <w:szCs w:val="32"/>
          <w:rtl/>
        </w:rPr>
        <w:t>أب</w:t>
      </w:r>
      <w:r w:rsidRPr="00821DFB">
        <w:rPr>
          <w:rFonts w:ascii="Traditional Arabic" w:hAnsi="Traditional Arabic" w:cs="Traditional Arabic" w:hint="cs"/>
          <w:sz w:val="32"/>
          <w:szCs w:val="32"/>
          <w:rtl/>
        </w:rPr>
        <w:t>ي</w:t>
      </w:r>
      <w:r w:rsidRPr="00821DFB">
        <w:rPr>
          <w:rFonts w:ascii="Traditional Arabic" w:hAnsi="Traditional Arabic" w:cs="Traditional Arabic"/>
          <w:sz w:val="32"/>
          <w:szCs w:val="32"/>
          <w:rtl/>
        </w:rPr>
        <w:t xml:space="preserve"> القاسم الحسين بن محمد المعروف بالراغب الأصفهانى</w:t>
      </w:r>
      <w:r w:rsidRPr="00821DFB">
        <w:rPr>
          <w:rFonts w:ascii="Traditional Arabic" w:hAnsi="Traditional Arabic" w:cs="Traditional Arabic" w:hint="cs"/>
          <w:sz w:val="32"/>
          <w:szCs w:val="32"/>
          <w:rtl/>
        </w:rPr>
        <w:t>،</w:t>
      </w:r>
      <w:r w:rsidRPr="00821DFB">
        <w:rPr>
          <w:rFonts w:ascii="Traditional Arabic" w:hAnsi="Traditional Arabic" w:cs="Traditional Arabic"/>
          <w:sz w:val="32"/>
          <w:szCs w:val="32"/>
          <w:rtl/>
        </w:rPr>
        <w:t xml:space="preserve"> المحقق: صفوان عدنان الداودي</w:t>
      </w:r>
      <w:r w:rsidRPr="00821DFB">
        <w:rPr>
          <w:rFonts w:ascii="Traditional Arabic" w:hAnsi="Traditional Arabic" w:cs="Traditional Arabic" w:hint="cs"/>
          <w:sz w:val="32"/>
          <w:szCs w:val="32"/>
          <w:rtl/>
        </w:rPr>
        <w:t xml:space="preserve">، </w:t>
      </w:r>
      <w:r w:rsidRPr="00821DFB">
        <w:rPr>
          <w:rFonts w:ascii="Traditional Arabic" w:hAnsi="Traditional Arabic" w:cs="Traditional Arabic"/>
          <w:sz w:val="32"/>
          <w:szCs w:val="32"/>
          <w:rtl/>
        </w:rPr>
        <w:t>الناشر: دار القلم، الدار الشامية - دمشق بيروت</w:t>
      </w:r>
      <w:r w:rsidRPr="00821DFB">
        <w:rPr>
          <w:rFonts w:ascii="Traditional Arabic" w:hAnsi="Traditional Arabic" w:cs="Traditional Arabic" w:hint="cs"/>
          <w:sz w:val="32"/>
          <w:szCs w:val="32"/>
          <w:rtl/>
        </w:rPr>
        <w:t xml:space="preserve">، </w:t>
      </w:r>
      <w:r w:rsidRPr="00821DFB">
        <w:rPr>
          <w:rFonts w:ascii="Traditional Arabic" w:hAnsi="Traditional Arabic" w:cs="Traditional Arabic"/>
          <w:sz w:val="32"/>
          <w:szCs w:val="32"/>
          <w:rtl/>
        </w:rPr>
        <w:t>الطبعة: الأولى - 1412 هـ</w:t>
      </w:r>
    </w:p>
    <w:p w:rsidR="00F77016" w:rsidRPr="00F77016" w:rsidRDefault="00F77016" w:rsidP="00F77016">
      <w:pPr>
        <w:pStyle w:val="FootnoteText"/>
        <w:numPr>
          <w:ilvl w:val="0"/>
          <w:numId w:val="7"/>
        </w:numPr>
        <w:rPr>
          <w:rFonts w:ascii="Traditional Arabic" w:hAnsi="Traditional Arabic" w:cs="Traditional Arabic"/>
          <w:sz w:val="32"/>
          <w:szCs w:val="32"/>
          <w:rtl/>
        </w:rPr>
      </w:pPr>
      <w:r w:rsidRPr="00F77016">
        <w:rPr>
          <w:rFonts w:ascii="Traditional Arabic" w:hAnsi="Traditional Arabic" w:cs="Traditional Arabic"/>
          <w:sz w:val="32"/>
          <w:szCs w:val="32"/>
          <w:rtl/>
        </w:rPr>
        <w:t>تاج العروس من جواهر القاموس</w:t>
      </w:r>
      <w:r w:rsidRPr="00F77016">
        <w:rPr>
          <w:rFonts w:ascii="Traditional Arabic" w:hAnsi="Traditional Arabic" w:cs="Traditional Arabic" w:hint="cs"/>
          <w:sz w:val="32"/>
          <w:szCs w:val="32"/>
          <w:rtl/>
        </w:rPr>
        <w:t>، ل</w:t>
      </w:r>
      <w:r w:rsidRPr="00F77016">
        <w:rPr>
          <w:rFonts w:ascii="Traditional Arabic" w:hAnsi="Traditional Arabic" w:cs="Traditional Arabic"/>
          <w:sz w:val="32"/>
          <w:szCs w:val="32"/>
          <w:rtl/>
        </w:rPr>
        <w:t>محمّد بن محمّد بن عبد الرزّاق الحسيني،الملقّب بمرتضى، الزَّبيدي</w:t>
      </w:r>
      <w:r w:rsidRPr="00F77016">
        <w:rPr>
          <w:rFonts w:ascii="Traditional Arabic" w:hAnsi="Traditional Arabic" w:cs="Traditional Arabic" w:hint="cs"/>
          <w:sz w:val="32"/>
          <w:szCs w:val="32"/>
          <w:rtl/>
        </w:rPr>
        <w:t>.</w:t>
      </w:r>
      <w:r w:rsidRPr="00F77016">
        <w:rPr>
          <w:rFonts w:ascii="Traditional Arabic" w:hAnsi="Traditional Arabic" w:cs="Traditional Arabic"/>
          <w:sz w:val="32"/>
          <w:szCs w:val="32"/>
          <w:rtl/>
        </w:rPr>
        <w:t>المحقق: مجموعة من المحققين</w:t>
      </w:r>
      <w:r w:rsidRPr="00F77016">
        <w:rPr>
          <w:rFonts w:ascii="Traditional Arabic" w:hAnsi="Traditional Arabic" w:cs="Traditional Arabic" w:hint="cs"/>
          <w:sz w:val="32"/>
          <w:szCs w:val="32"/>
          <w:rtl/>
        </w:rPr>
        <w:t>.</w:t>
      </w:r>
      <w:r w:rsidRPr="00F77016">
        <w:rPr>
          <w:rFonts w:ascii="Traditional Arabic" w:hAnsi="Traditional Arabic" w:cs="Traditional Arabic"/>
          <w:sz w:val="32"/>
          <w:szCs w:val="32"/>
          <w:rtl/>
        </w:rPr>
        <w:t>الناشر: دار الهداية</w:t>
      </w:r>
      <w:r>
        <w:rPr>
          <w:rFonts w:ascii="Traditional Arabic" w:hAnsi="Traditional Arabic" w:cs="Traditional Arabic" w:hint="cs"/>
          <w:sz w:val="32"/>
          <w:szCs w:val="32"/>
          <w:rtl/>
        </w:rPr>
        <w:t>.</w:t>
      </w:r>
    </w:p>
    <w:p w:rsidR="001A6C13" w:rsidRPr="005E3143" w:rsidRDefault="001A6C13" w:rsidP="001A6C13">
      <w:pPr>
        <w:pStyle w:val="ListParagraph"/>
        <w:numPr>
          <w:ilvl w:val="0"/>
          <w:numId w:val="7"/>
        </w:numPr>
        <w:spacing w:line="240" w:lineRule="auto"/>
        <w:rPr>
          <w:rFonts w:ascii="Traditional Arabic" w:hAnsi="Traditional Arabic" w:cs="Traditional Arabic"/>
          <w:sz w:val="32"/>
          <w:szCs w:val="32"/>
          <w:rtl/>
        </w:rPr>
      </w:pPr>
      <w:r w:rsidRPr="005E3143">
        <w:rPr>
          <w:rFonts w:ascii="Traditional Arabic" w:hAnsi="Traditional Arabic" w:cs="Traditional Arabic"/>
          <w:sz w:val="32"/>
          <w:szCs w:val="32"/>
          <w:rtl/>
        </w:rPr>
        <w:t>تفسير ابن باديس ((في مجالس التذكير من كلام الحكيم الخبير)).</w:t>
      </w:r>
      <w:r w:rsidRPr="005E3143">
        <w:rPr>
          <w:rFonts w:ascii="Traditional Arabic" w:hAnsi="Traditional Arabic" w:cs="Traditional Arabic" w:hint="cs"/>
          <w:sz w:val="32"/>
          <w:szCs w:val="32"/>
          <w:rtl/>
        </w:rPr>
        <w:t>ل</w:t>
      </w:r>
      <w:r w:rsidRPr="005E3143">
        <w:rPr>
          <w:rFonts w:ascii="Traditional Arabic" w:hAnsi="Traditional Arabic" w:cs="Traditional Arabic"/>
          <w:sz w:val="32"/>
          <w:szCs w:val="32"/>
          <w:rtl/>
        </w:rPr>
        <w:t>عبد الحميد محمد بن باديس الصنهاجي</w:t>
      </w:r>
      <w:r w:rsidRPr="005E3143">
        <w:rPr>
          <w:rFonts w:ascii="Traditional Arabic" w:hAnsi="Traditional Arabic" w:cs="Traditional Arabic" w:hint="cs"/>
          <w:sz w:val="32"/>
          <w:szCs w:val="32"/>
          <w:rtl/>
        </w:rPr>
        <w:t>. تعليق :</w:t>
      </w:r>
      <w:r w:rsidRPr="005E3143">
        <w:rPr>
          <w:rFonts w:ascii="Traditional Arabic" w:hAnsi="Traditional Arabic" w:cs="Traditional Arabic"/>
          <w:sz w:val="32"/>
          <w:szCs w:val="32"/>
          <w:rtl/>
        </w:rPr>
        <w:t>أحمد شمس الدين.</w:t>
      </w:r>
      <w:r w:rsidRPr="005E3143">
        <w:rPr>
          <w:rFonts w:ascii="Traditional Arabic" w:hAnsi="Traditional Arabic" w:cs="Traditional Arabic" w:hint="cs"/>
          <w:color w:val="000000"/>
          <w:sz w:val="32"/>
          <w:szCs w:val="32"/>
          <w:rtl/>
        </w:rPr>
        <w:t xml:space="preserve"> </w:t>
      </w:r>
      <w:r w:rsidRPr="005E3143">
        <w:rPr>
          <w:rFonts w:ascii="Traditional Arabic" w:hAnsi="Traditional Arabic" w:cs="Traditional Arabic"/>
          <w:color w:val="000000"/>
          <w:sz w:val="32"/>
          <w:szCs w:val="32"/>
          <w:rtl/>
        </w:rPr>
        <w:t>دار الكتب العلمية بيروت- لبنان</w:t>
      </w:r>
      <w:r w:rsidRPr="005E3143">
        <w:rPr>
          <w:rFonts w:ascii="Traditional Arabic" w:hAnsi="Traditional Arabic" w:cs="Traditional Arabic" w:hint="cs"/>
          <w:sz w:val="32"/>
          <w:szCs w:val="32"/>
          <w:rtl/>
        </w:rPr>
        <w:t>.</w:t>
      </w:r>
    </w:p>
    <w:p w:rsidR="001A6C13" w:rsidRPr="00F77016" w:rsidRDefault="001A6C13" w:rsidP="001A6C13">
      <w:pPr>
        <w:pStyle w:val="ListParagraph"/>
        <w:numPr>
          <w:ilvl w:val="0"/>
          <w:numId w:val="7"/>
        </w:numPr>
        <w:rPr>
          <w:rFonts w:ascii="Traditional Arabic" w:hAnsi="Traditional Arabic" w:cs="Traditional Arabic"/>
          <w:sz w:val="32"/>
          <w:szCs w:val="32"/>
        </w:rPr>
      </w:pPr>
      <w:r w:rsidRPr="00F77016">
        <w:rPr>
          <w:rFonts w:ascii="Traditional Arabic" w:hAnsi="Traditional Arabic" w:cs="Traditional Arabic"/>
          <w:sz w:val="32"/>
          <w:szCs w:val="32"/>
          <w:rtl/>
        </w:rPr>
        <w:t>جواهر الدرر في نظم مبادئ أصول ابن باديس الأبر</w:t>
      </w:r>
      <w:r>
        <w:rPr>
          <w:rFonts w:ascii="Traditional Arabic" w:hAnsi="Traditional Arabic" w:cs="Traditional Arabic" w:hint="cs"/>
          <w:sz w:val="32"/>
          <w:szCs w:val="32"/>
          <w:rtl/>
        </w:rPr>
        <w:t>،</w:t>
      </w:r>
      <w:r w:rsidRPr="00F77016">
        <w:rPr>
          <w:rFonts w:ascii="Traditional Arabic" w:hAnsi="Traditional Arabic" w:cs="Traditional Arabic"/>
          <w:sz w:val="32"/>
          <w:szCs w:val="32"/>
          <w:rtl/>
        </w:rPr>
        <w:t xml:space="preserve"> ل</w:t>
      </w:r>
      <w:r w:rsidRPr="00F77016">
        <w:rPr>
          <w:rFonts w:ascii="Traditional Arabic" w:hAnsi="Traditional Arabic" w:cs="Traditional Arabic"/>
          <w:color w:val="000000"/>
          <w:sz w:val="32"/>
          <w:szCs w:val="32"/>
          <w:rtl/>
        </w:rPr>
        <w:t>محمد بن محفوظ بن المختار فال الشنقيطي</w:t>
      </w:r>
      <w:r w:rsidRPr="00F77016">
        <w:rPr>
          <w:rFonts w:ascii="Traditional Arabic" w:hAnsi="Traditional Arabic" w:cs="Traditional Arabic"/>
          <w:sz w:val="32"/>
          <w:szCs w:val="32"/>
          <w:rtl/>
        </w:rPr>
        <w:t xml:space="preserve"> </w:t>
      </w:r>
    </w:p>
    <w:p w:rsidR="001A6C13" w:rsidRPr="00F77016" w:rsidRDefault="001A6C13" w:rsidP="001A6C13">
      <w:pPr>
        <w:pStyle w:val="ListParagraph"/>
        <w:numPr>
          <w:ilvl w:val="0"/>
          <w:numId w:val="7"/>
        </w:numPr>
        <w:rPr>
          <w:rFonts w:ascii="Traditional Arabic" w:hAnsi="Traditional Arabic" w:cs="Traditional Arabic"/>
          <w:sz w:val="32"/>
          <w:szCs w:val="32"/>
        </w:rPr>
      </w:pPr>
      <w:r w:rsidRPr="00F77016">
        <w:rPr>
          <w:rFonts w:ascii="Traditional Arabic" w:hAnsi="Traditional Arabic" w:cs="Traditional Arabic"/>
          <w:sz w:val="32"/>
          <w:szCs w:val="32"/>
          <w:rtl/>
        </w:rPr>
        <w:t>عبدالحميد بن باديس،العالم الرباني،و الزعيم السياسي " ، الدكتور : مازن مطبقاني ، دار القلم ، دمشق ، الطبعة الأولى ، 1989.</w:t>
      </w:r>
    </w:p>
    <w:p w:rsidR="001A6C13" w:rsidRPr="00F77016" w:rsidRDefault="001A6C13" w:rsidP="001A6C13">
      <w:pPr>
        <w:pStyle w:val="ListParagraph"/>
        <w:numPr>
          <w:ilvl w:val="0"/>
          <w:numId w:val="7"/>
        </w:numPr>
        <w:rPr>
          <w:rFonts w:ascii="Traditional Arabic" w:hAnsi="Traditional Arabic" w:cs="Traditional Arabic"/>
          <w:sz w:val="32"/>
          <w:szCs w:val="32"/>
        </w:rPr>
      </w:pPr>
      <w:r w:rsidRPr="00F77016">
        <w:rPr>
          <w:rFonts w:ascii="Traditional Arabic" w:hAnsi="Traditional Arabic" w:cs="Traditional Arabic"/>
          <w:sz w:val="32"/>
          <w:szCs w:val="32"/>
          <w:rtl/>
        </w:rPr>
        <w:t xml:space="preserve"> " عبدالحميد بن باديس ، و بناء قاعدة الثورة الجزائرية " ،بسّام العسلي، دار النفائس، بيروت ، الطبعة الثانية ، 1986.</w:t>
      </w:r>
    </w:p>
    <w:p w:rsidR="001A6C13" w:rsidRPr="00821DFB" w:rsidRDefault="001A6C13" w:rsidP="001A6C13">
      <w:pPr>
        <w:pStyle w:val="FootnoteText"/>
        <w:numPr>
          <w:ilvl w:val="0"/>
          <w:numId w:val="7"/>
        </w:numPr>
        <w:rPr>
          <w:rFonts w:ascii="Traditional Arabic" w:hAnsi="Traditional Arabic" w:cs="Traditional Arabic"/>
          <w:sz w:val="32"/>
          <w:szCs w:val="32"/>
          <w:rtl/>
        </w:rPr>
      </w:pPr>
      <w:r w:rsidRPr="00821DFB">
        <w:rPr>
          <w:rFonts w:ascii="Traditional Arabic" w:hAnsi="Traditional Arabic" w:cs="Traditional Arabic"/>
          <w:sz w:val="32"/>
          <w:szCs w:val="32"/>
          <w:rtl/>
        </w:rPr>
        <w:t xml:space="preserve">عون المعبود شرح سنن أبي داود، </w:t>
      </w:r>
      <w:r w:rsidRPr="00821DFB">
        <w:rPr>
          <w:rFonts w:ascii="Traditional Arabic" w:hAnsi="Traditional Arabic" w:cs="Traditional Arabic" w:hint="cs"/>
          <w:sz w:val="32"/>
          <w:szCs w:val="32"/>
          <w:rtl/>
        </w:rPr>
        <w:t>ل</w:t>
      </w:r>
      <w:r w:rsidRPr="00821DFB">
        <w:rPr>
          <w:rFonts w:ascii="Traditional Arabic" w:hAnsi="Traditional Arabic" w:cs="Traditional Arabic"/>
          <w:sz w:val="32"/>
          <w:szCs w:val="32"/>
          <w:rtl/>
        </w:rPr>
        <w:t xml:space="preserve">محمد أشرف بن أمير بن علي بن حيدر، الصديقي، العظيم آبادي </w:t>
      </w:r>
      <w:r w:rsidRPr="00821DFB">
        <w:rPr>
          <w:rFonts w:ascii="Traditional Arabic" w:hAnsi="Traditional Arabic" w:cs="Traditional Arabic" w:hint="cs"/>
          <w:sz w:val="32"/>
          <w:szCs w:val="32"/>
          <w:rtl/>
        </w:rPr>
        <w:t>،</w:t>
      </w:r>
      <w:r w:rsidRPr="00821DFB">
        <w:rPr>
          <w:rFonts w:ascii="Traditional Arabic" w:hAnsi="Traditional Arabic" w:cs="Traditional Arabic"/>
          <w:sz w:val="32"/>
          <w:szCs w:val="32"/>
          <w:rtl/>
        </w:rPr>
        <w:t>دار الكتب العلمية – بيروت</w:t>
      </w:r>
      <w:r w:rsidRPr="00821DFB">
        <w:rPr>
          <w:rFonts w:ascii="Traditional Arabic" w:hAnsi="Traditional Arabic" w:cs="Traditional Arabic" w:hint="cs"/>
          <w:sz w:val="32"/>
          <w:szCs w:val="32"/>
          <w:rtl/>
        </w:rPr>
        <w:t xml:space="preserve">، </w:t>
      </w:r>
      <w:r w:rsidRPr="00821DFB">
        <w:rPr>
          <w:rFonts w:ascii="Traditional Arabic" w:hAnsi="Traditional Arabic" w:cs="Traditional Arabic"/>
          <w:sz w:val="32"/>
          <w:szCs w:val="32"/>
          <w:rtl/>
        </w:rPr>
        <w:t>الطبعة: الثانية، 1415 هـ</w:t>
      </w:r>
    </w:p>
    <w:p w:rsidR="00F77016" w:rsidRPr="00F77016" w:rsidRDefault="00F77016" w:rsidP="00F77016">
      <w:pPr>
        <w:pStyle w:val="FootnoteText"/>
        <w:numPr>
          <w:ilvl w:val="0"/>
          <w:numId w:val="7"/>
        </w:numPr>
        <w:rPr>
          <w:rFonts w:ascii="Traditional Arabic" w:hAnsi="Traditional Arabic" w:cs="Traditional Arabic"/>
          <w:sz w:val="32"/>
          <w:szCs w:val="32"/>
          <w:rtl/>
        </w:rPr>
      </w:pPr>
      <w:r w:rsidRPr="00F77016">
        <w:rPr>
          <w:rFonts w:ascii="Traditional Arabic" w:hAnsi="Traditional Arabic" w:cs="Traditional Arabic"/>
          <w:sz w:val="32"/>
          <w:szCs w:val="32"/>
          <w:rtl/>
        </w:rPr>
        <w:t>فيض القدير شرح الجامع الصغير</w:t>
      </w:r>
      <w:r w:rsidRPr="00F77016">
        <w:rPr>
          <w:rFonts w:ascii="Traditional Arabic" w:hAnsi="Traditional Arabic" w:cs="Traditional Arabic" w:hint="cs"/>
          <w:sz w:val="32"/>
          <w:szCs w:val="32"/>
          <w:rtl/>
        </w:rPr>
        <w:t>، ل</w:t>
      </w:r>
      <w:r w:rsidRPr="00F77016">
        <w:rPr>
          <w:rFonts w:ascii="Traditional Arabic" w:hAnsi="Traditional Arabic" w:cs="Traditional Arabic"/>
          <w:sz w:val="32"/>
          <w:szCs w:val="32"/>
          <w:rtl/>
        </w:rPr>
        <w:t>زين الدين محمد المدعو بعبد الرؤوف بن تاج العارفين بن علي المناوي</w:t>
      </w:r>
      <w:r w:rsidRPr="00F77016">
        <w:rPr>
          <w:rFonts w:ascii="Traditional Arabic" w:hAnsi="Traditional Arabic" w:cs="Traditional Arabic" w:hint="cs"/>
          <w:sz w:val="32"/>
          <w:szCs w:val="32"/>
          <w:rtl/>
        </w:rPr>
        <w:t>،</w:t>
      </w:r>
      <w:r w:rsidRPr="00F77016">
        <w:rPr>
          <w:rFonts w:ascii="Traditional Arabic" w:hAnsi="Traditional Arabic" w:cs="Traditional Arabic"/>
          <w:sz w:val="32"/>
          <w:szCs w:val="32"/>
          <w:rtl/>
        </w:rPr>
        <w:t>دار الكتب العلمية بيروت - لبنان الطبعة ال</w:t>
      </w:r>
      <w:r>
        <w:rPr>
          <w:rFonts w:ascii="Traditional Arabic" w:hAnsi="Traditional Arabic" w:cs="Traditional Arabic" w:hint="cs"/>
          <w:sz w:val="32"/>
          <w:szCs w:val="32"/>
          <w:rtl/>
        </w:rPr>
        <w:t>أ</w:t>
      </w:r>
      <w:r w:rsidRPr="00F77016">
        <w:rPr>
          <w:rFonts w:ascii="Traditional Arabic" w:hAnsi="Traditional Arabic" w:cs="Traditional Arabic"/>
          <w:sz w:val="32"/>
          <w:szCs w:val="32"/>
          <w:rtl/>
        </w:rPr>
        <w:t>ولى 1415 ه - 1994 م</w:t>
      </w:r>
    </w:p>
    <w:p w:rsidR="00821DFB" w:rsidRPr="00821DFB" w:rsidRDefault="00821DFB" w:rsidP="00821DFB">
      <w:pPr>
        <w:pStyle w:val="FootnoteText"/>
        <w:numPr>
          <w:ilvl w:val="0"/>
          <w:numId w:val="7"/>
        </w:numPr>
        <w:rPr>
          <w:rFonts w:ascii="Traditional Arabic" w:hAnsi="Traditional Arabic" w:cs="Traditional Arabic"/>
          <w:sz w:val="32"/>
          <w:szCs w:val="32"/>
        </w:rPr>
      </w:pPr>
      <w:r w:rsidRPr="00821DFB">
        <w:rPr>
          <w:rFonts w:ascii="Traditional Arabic" w:hAnsi="Traditional Arabic" w:cs="Traditional Arabic"/>
          <w:sz w:val="32"/>
          <w:szCs w:val="32"/>
          <w:rtl/>
        </w:rPr>
        <w:t>محاسن التأويل</w:t>
      </w:r>
      <w:r w:rsidRPr="00821DFB">
        <w:rPr>
          <w:rFonts w:ascii="Traditional Arabic" w:hAnsi="Traditional Arabic" w:cs="Traditional Arabic" w:hint="cs"/>
          <w:sz w:val="32"/>
          <w:szCs w:val="32"/>
          <w:rtl/>
        </w:rPr>
        <w:t>، ل</w:t>
      </w:r>
      <w:r w:rsidRPr="00821DFB">
        <w:rPr>
          <w:rFonts w:ascii="Traditional Arabic" w:hAnsi="Traditional Arabic" w:cs="Traditional Arabic"/>
          <w:sz w:val="32"/>
          <w:szCs w:val="32"/>
          <w:rtl/>
        </w:rPr>
        <w:t xml:space="preserve">محمد جمال الدين بن محمد سعيد بن قاسم الحلاق القاسمي </w:t>
      </w:r>
      <w:r w:rsidRPr="00821DFB">
        <w:rPr>
          <w:rFonts w:ascii="Traditional Arabic" w:hAnsi="Traditional Arabic" w:cs="Traditional Arabic" w:hint="cs"/>
          <w:sz w:val="32"/>
          <w:szCs w:val="32"/>
          <w:rtl/>
        </w:rPr>
        <w:t>،</w:t>
      </w:r>
      <w:r w:rsidRPr="00821DFB">
        <w:rPr>
          <w:rFonts w:ascii="Traditional Arabic" w:hAnsi="Traditional Arabic" w:cs="Traditional Arabic"/>
          <w:sz w:val="32"/>
          <w:szCs w:val="32"/>
          <w:rtl/>
        </w:rPr>
        <w:t>المحقق: محمد باسل عيون السود</w:t>
      </w:r>
      <w:r w:rsidRPr="00821DFB">
        <w:rPr>
          <w:rFonts w:ascii="Traditional Arabic" w:hAnsi="Traditional Arabic" w:cs="Traditional Arabic" w:hint="cs"/>
          <w:sz w:val="32"/>
          <w:szCs w:val="32"/>
          <w:rtl/>
        </w:rPr>
        <w:t xml:space="preserve">، </w:t>
      </w:r>
      <w:r w:rsidRPr="00821DFB">
        <w:rPr>
          <w:rFonts w:ascii="Traditional Arabic" w:hAnsi="Traditional Arabic" w:cs="Traditional Arabic"/>
          <w:sz w:val="32"/>
          <w:szCs w:val="32"/>
          <w:rtl/>
        </w:rPr>
        <w:t>دار الكتب العلميه – بيروت</w:t>
      </w:r>
      <w:r w:rsidRPr="00821DFB">
        <w:rPr>
          <w:rFonts w:ascii="Traditional Arabic" w:hAnsi="Traditional Arabic" w:cs="Traditional Arabic" w:hint="cs"/>
          <w:sz w:val="32"/>
          <w:szCs w:val="32"/>
          <w:rtl/>
        </w:rPr>
        <w:t xml:space="preserve"> </w:t>
      </w:r>
      <w:r w:rsidRPr="00821DFB">
        <w:rPr>
          <w:rFonts w:ascii="Traditional Arabic" w:hAnsi="Traditional Arabic" w:cs="Traditional Arabic"/>
          <w:sz w:val="32"/>
          <w:szCs w:val="32"/>
          <w:rtl/>
        </w:rPr>
        <w:t>الطبعة: الأولى - 1418 هـ</w:t>
      </w:r>
    </w:p>
    <w:p w:rsidR="00FF7397" w:rsidRDefault="00F2391B" w:rsidP="00821DFB">
      <w:pPr>
        <w:pStyle w:val="FootnoteText"/>
        <w:numPr>
          <w:ilvl w:val="0"/>
          <w:numId w:val="7"/>
        </w:numPr>
        <w:rPr>
          <w:rFonts w:ascii="Traditional Arabic" w:hAnsi="Traditional Arabic" w:cs="Traditional Arabic"/>
          <w:sz w:val="32"/>
          <w:szCs w:val="32"/>
          <w:rtl/>
        </w:rPr>
      </w:pPr>
      <w:r w:rsidRPr="00821DFB">
        <w:rPr>
          <w:rFonts w:ascii="Traditional Arabic" w:hAnsi="Traditional Arabic" w:cs="Traditional Arabic"/>
          <w:sz w:val="32"/>
          <w:szCs w:val="32"/>
          <w:rtl/>
        </w:rPr>
        <w:t xml:space="preserve">موسوعة الغزو الفكري والثقافي وأثره على المسلمين </w:t>
      </w:r>
      <w:r w:rsidRPr="00821DFB">
        <w:rPr>
          <w:rFonts w:ascii="Traditional Arabic" w:hAnsi="Traditional Arabic" w:cs="Traditional Arabic" w:hint="cs"/>
          <w:sz w:val="32"/>
          <w:szCs w:val="32"/>
          <w:rtl/>
        </w:rPr>
        <w:t>لعلي</w:t>
      </w:r>
      <w:r w:rsidR="00821DFB">
        <w:rPr>
          <w:rFonts w:ascii="Traditional Arabic" w:hAnsi="Traditional Arabic" w:cs="Traditional Arabic" w:hint="cs"/>
          <w:sz w:val="32"/>
          <w:szCs w:val="32"/>
          <w:rtl/>
        </w:rPr>
        <w:t xml:space="preserve"> بن نايف</w:t>
      </w:r>
      <w:r w:rsidRPr="00821DFB">
        <w:rPr>
          <w:rFonts w:ascii="Traditional Arabic" w:hAnsi="Traditional Arabic" w:cs="Traditional Arabic" w:hint="cs"/>
          <w:sz w:val="32"/>
          <w:szCs w:val="32"/>
          <w:rtl/>
        </w:rPr>
        <w:t xml:space="preserve"> الشحود </w:t>
      </w:r>
      <w:r w:rsidRPr="00821DFB">
        <w:rPr>
          <w:rFonts w:ascii="Traditional Arabic" w:hAnsi="Traditional Arabic" w:cs="Traditional Arabic"/>
          <w:sz w:val="32"/>
          <w:szCs w:val="32"/>
          <w:rtl/>
        </w:rPr>
        <w:t>.</w:t>
      </w:r>
    </w:p>
    <w:p w:rsidR="00FF7397" w:rsidRDefault="00FF7397">
      <w:pPr>
        <w:bidi w:val="0"/>
        <w:rPr>
          <w:rFonts w:ascii="Traditional Arabic" w:eastAsia="Times New Roman" w:hAnsi="Traditional Arabic" w:cs="Traditional Arabic"/>
          <w:sz w:val="32"/>
          <w:szCs w:val="32"/>
        </w:rPr>
      </w:pPr>
      <w:r>
        <w:rPr>
          <w:rFonts w:ascii="Traditional Arabic" w:hAnsi="Traditional Arabic" w:cs="Traditional Arabic"/>
          <w:sz w:val="32"/>
          <w:szCs w:val="32"/>
          <w:rtl/>
        </w:rPr>
        <w:br w:type="page"/>
      </w:r>
    </w:p>
    <w:p w:rsidR="00FF7397" w:rsidRPr="00FF578B" w:rsidRDefault="00FF7397" w:rsidP="00FF7397">
      <w:pPr>
        <w:spacing w:before="120"/>
        <w:ind w:left="-286" w:right="-142"/>
        <w:jc w:val="center"/>
        <w:rPr>
          <w:rFonts w:cs="PT Bold Broken"/>
          <w:b/>
          <w:bCs/>
          <w:sz w:val="28"/>
          <w:szCs w:val="28"/>
          <w:rtl/>
        </w:rPr>
      </w:pPr>
      <w:r w:rsidRPr="00FF578B">
        <w:rPr>
          <w:rFonts w:cs="PT Bold Broken" w:hint="cs"/>
          <w:bCs/>
          <w:sz w:val="28"/>
          <w:szCs w:val="28"/>
          <w:rtl/>
        </w:rPr>
        <w:t>فهرس الموضوعات</w:t>
      </w:r>
    </w:p>
    <w:p w:rsidR="00FF7397" w:rsidRPr="009767D3" w:rsidRDefault="00FF7397" w:rsidP="00FF7397">
      <w:pPr>
        <w:spacing w:before="120"/>
        <w:ind w:left="-286" w:right="-142"/>
        <w:rPr>
          <w:sz w:val="6"/>
          <w:szCs w:val="6"/>
          <w:rtl/>
        </w:rPr>
      </w:pPr>
    </w:p>
    <w:tbl>
      <w:tblPr>
        <w:bidiVisu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0"/>
        <w:gridCol w:w="1384"/>
      </w:tblGrid>
      <w:tr w:rsidR="00FF7397" w:rsidTr="00F50201">
        <w:tc>
          <w:tcPr>
            <w:tcW w:w="7080" w:type="dxa"/>
          </w:tcPr>
          <w:p w:rsidR="00FF7397" w:rsidRPr="009767D3" w:rsidRDefault="00FF7397" w:rsidP="00F50201">
            <w:pPr>
              <w:ind w:left="-286" w:right="-142"/>
              <w:jc w:val="center"/>
              <w:rPr>
                <w:b/>
                <w:bCs/>
                <w:sz w:val="34"/>
                <w:szCs w:val="34"/>
                <w:rtl/>
              </w:rPr>
            </w:pPr>
            <w:r w:rsidRPr="009767D3">
              <w:rPr>
                <w:rFonts w:hint="cs"/>
                <w:bCs/>
                <w:sz w:val="34"/>
                <w:szCs w:val="34"/>
                <w:rtl/>
              </w:rPr>
              <w:t>الموضوع</w:t>
            </w:r>
          </w:p>
        </w:tc>
        <w:tc>
          <w:tcPr>
            <w:tcW w:w="1384" w:type="dxa"/>
          </w:tcPr>
          <w:p w:rsidR="00FF7397" w:rsidRPr="009767D3" w:rsidRDefault="00FF7397" w:rsidP="00F50201">
            <w:pPr>
              <w:ind w:left="-286" w:right="-142"/>
              <w:jc w:val="center"/>
              <w:rPr>
                <w:b/>
                <w:bCs/>
                <w:sz w:val="34"/>
                <w:szCs w:val="34"/>
                <w:rtl/>
              </w:rPr>
            </w:pPr>
            <w:r w:rsidRPr="009767D3">
              <w:rPr>
                <w:rFonts w:hint="cs"/>
                <w:bCs/>
                <w:sz w:val="34"/>
                <w:szCs w:val="34"/>
                <w:rtl/>
              </w:rPr>
              <w:t>الصفحة</w:t>
            </w:r>
          </w:p>
        </w:tc>
      </w:tr>
      <w:tr w:rsidR="00FF7397" w:rsidTr="00F50201">
        <w:tc>
          <w:tcPr>
            <w:tcW w:w="7080" w:type="dxa"/>
          </w:tcPr>
          <w:p w:rsidR="00FF7397" w:rsidRPr="009767D3" w:rsidRDefault="00FF7397" w:rsidP="00F50201">
            <w:pPr>
              <w:ind w:left="-286" w:right="-142"/>
              <w:rPr>
                <w:b/>
                <w:bCs/>
                <w:sz w:val="34"/>
                <w:szCs w:val="34"/>
                <w:rtl/>
              </w:rPr>
            </w:pPr>
            <w:r>
              <w:rPr>
                <w:rFonts w:hint="cs"/>
                <w:b/>
                <w:bCs/>
                <w:sz w:val="34"/>
                <w:szCs w:val="34"/>
                <w:rtl/>
              </w:rPr>
              <w:t xml:space="preserve">  </w:t>
            </w:r>
            <w:r w:rsidRPr="009767D3">
              <w:rPr>
                <w:rFonts w:hint="cs"/>
                <w:b/>
                <w:bCs/>
                <w:sz w:val="34"/>
                <w:szCs w:val="34"/>
                <w:rtl/>
              </w:rPr>
              <w:t>المقدمة</w:t>
            </w:r>
            <w:r>
              <w:rPr>
                <w:rFonts w:hint="cs"/>
                <w:b/>
                <w:bCs/>
                <w:sz w:val="34"/>
                <w:szCs w:val="34"/>
                <w:rtl/>
              </w:rPr>
              <w:t xml:space="preserve"> ، والتمهيد</w:t>
            </w:r>
          </w:p>
        </w:tc>
        <w:tc>
          <w:tcPr>
            <w:tcW w:w="1384" w:type="dxa"/>
          </w:tcPr>
          <w:p w:rsidR="00FF7397" w:rsidRPr="009767D3" w:rsidRDefault="00FF7397" w:rsidP="00F50201">
            <w:pPr>
              <w:ind w:left="-286" w:right="-142"/>
              <w:jc w:val="center"/>
              <w:rPr>
                <w:sz w:val="34"/>
                <w:szCs w:val="34"/>
                <w:rtl/>
              </w:rPr>
            </w:pPr>
            <w:r>
              <w:rPr>
                <w:rFonts w:hint="cs"/>
                <w:sz w:val="34"/>
                <w:szCs w:val="34"/>
                <w:rtl/>
              </w:rPr>
              <w:t>1</w:t>
            </w:r>
          </w:p>
        </w:tc>
      </w:tr>
      <w:tr w:rsidR="00FF7397" w:rsidTr="00F50201">
        <w:tc>
          <w:tcPr>
            <w:tcW w:w="7080" w:type="dxa"/>
          </w:tcPr>
          <w:p w:rsidR="00FF7397" w:rsidRPr="009767D3" w:rsidRDefault="00FF7397" w:rsidP="00F50201">
            <w:pPr>
              <w:autoSpaceDE w:val="0"/>
              <w:autoSpaceDN w:val="0"/>
              <w:adjustRightInd w:val="0"/>
              <w:ind w:left="-286" w:right="-142"/>
              <w:jc w:val="both"/>
              <w:rPr>
                <w:rFonts w:ascii="Traditional Arabic"/>
                <w:sz w:val="34"/>
                <w:szCs w:val="34"/>
                <w:rtl/>
              </w:rPr>
            </w:pPr>
            <w:r>
              <w:rPr>
                <w:rFonts w:ascii="Traditional Arabic" w:hint="cs"/>
                <w:bCs/>
                <w:sz w:val="34"/>
                <w:szCs w:val="34"/>
                <w:rtl/>
              </w:rPr>
              <w:t xml:space="preserve">   </w:t>
            </w:r>
            <w:r w:rsidRPr="009767D3">
              <w:rPr>
                <w:rFonts w:ascii="Traditional Arabic" w:hint="cs"/>
                <w:bCs/>
                <w:sz w:val="34"/>
                <w:szCs w:val="34"/>
                <w:rtl/>
              </w:rPr>
              <w:t>المبحث الأول:</w:t>
            </w:r>
            <w:r w:rsidRPr="001D3660">
              <w:rPr>
                <w:rFonts w:ascii="Traditional Arabic" w:hint="cs"/>
                <w:sz w:val="36"/>
                <w:szCs w:val="36"/>
                <w:rtl/>
              </w:rPr>
              <w:t>التعريف بالمصطلحات والمؤلف</w:t>
            </w:r>
            <w:r>
              <w:rPr>
                <w:rFonts w:ascii="Traditional Arabic" w:hint="cs"/>
                <w:sz w:val="36"/>
                <w:szCs w:val="36"/>
                <w:rtl/>
              </w:rPr>
              <w:t>.</w:t>
            </w:r>
          </w:p>
        </w:tc>
        <w:tc>
          <w:tcPr>
            <w:tcW w:w="1384" w:type="dxa"/>
          </w:tcPr>
          <w:p w:rsidR="00FF7397" w:rsidRPr="009767D3" w:rsidRDefault="006971BD" w:rsidP="00F50201">
            <w:pPr>
              <w:ind w:left="-286" w:right="-142"/>
              <w:jc w:val="center"/>
              <w:rPr>
                <w:sz w:val="34"/>
                <w:szCs w:val="34"/>
                <w:rtl/>
              </w:rPr>
            </w:pPr>
            <w:r>
              <w:rPr>
                <w:rFonts w:hint="cs"/>
                <w:sz w:val="34"/>
                <w:szCs w:val="34"/>
                <w:rtl/>
              </w:rPr>
              <w:t>3</w:t>
            </w:r>
          </w:p>
        </w:tc>
      </w:tr>
      <w:tr w:rsidR="00FF7397" w:rsidTr="00F50201">
        <w:tc>
          <w:tcPr>
            <w:tcW w:w="7080" w:type="dxa"/>
          </w:tcPr>
          <w:p w:rsidR="00FF7397" w:rsidRPr="009767D3" w:rsidRDefault="00FF7397" w:rsidP="00FF7397">
            <w:pPr>
              <w:autoSpaceDE w:val="0"/>
              <w:autoSpaceDN w:val="0"/>
              <w:adjustRightInd w:val="0"/>
              <w:ind w:left="-286" w:right="-142"/>
              <w:rPr>
                <w:bCs/>
                <w:sz w:val="34"/>
                <w:szCs w:val="34"/>
                <w:rtl/>
              </w:rPr>
            </w:pPr>
            <w:r>
              <w:rPr>
                <w:rFonts w:ascii="Traditional Arabic" w:hint="cs"/>
                <w:bCs/>
                <w:sz w:val="34"/>
                <w:szCs w:val="34"/>
                <w:rtl/>
              </w:rPr>
              <w:t xml:space="preserve">   </w:t>
            </w:r>
            <w:r w:rsidRPr="009767D3">
              <w:rPr>
                <w:rFonts w:ascii="Traditional Arabic" w:hint="cs"/>
                <w:bCs/>
                <w:sz w:val="34"/>
                <w:szCs w:val="34"/>
                <w:rtl/>
              </w:rPr>
              <w:t xml:space="preserve">المطلب الأول: </w:t>
            </w:r>
            <w:r w:rsidRPr="00CE234C">
              <w:rPr>
                <w:rFonts w:ascii="Traditional Arabic" w:hint="cs"/>
                <w:sz w:val="36"/>
                <w:szCs w:val="36"/>
                <w:rtl/>
              </w:rPr>
              <w:t>التعريف ب</w:t>
            </w:r>
            <w:r>
              <w:rPr>
                <w:rFonts w:ascii="Traditional Arabic" w:hint="cs"/>
                <w:sz w:val="36"/>
                <w:szCs w:val="36"/>
                <w:rtl/>
              </w:rPr>
              <w:t>الم</w:t>
            </w:r>
            <w:r w:rsidRPr="00CE234C">
              <w:rPr>
                <w:rFonts w:ascii="Traditional Arabic" w:hint="cs"/>
                <w:sz w:val="36"/>
                <w:szCs w:val="36"/>
                <w:rtl/>
              </w:rPr>
              <w:t>صطلحات:( التجديد-</w:t>
            </w:r>
            <w:r>
              <w:rPr>
                <w:rFonts w:ascii="Traditional Arabic" w:hint="cs"/>
                <w:sz w:val="36"/>
                <w:szCs w:val="36"/>
                <w:rtl/>
              </w:rPr>
              <w:t xml:space="preserve"> الإصلاح</w:t>
            </w:r>
            <w:r w:rsidRPr="00CE234C">
              <w:rPr>
                <w:rFonts w:ascii="Traditional Arabic" w:hint="cs"/>
                <w:sz w:val="36"/>
                <w:szCs w:val="36"/>
                <w:rtl/>
              </w:rPr>
              <w:t>)</w:t>
            </w:r>
          </w:p>
        </w:tc>
        <w:tc>
          <w:tcPr>
            <w:tcW w:w="1384" w:type="dxa"/>
          </w:tcPr>
          <w:p w:rsidR="00FF7397" w:rsidRPr="009767D3" w:rsidRDefault="006971BD" w:rsidP="00F50201">
            <w:pPr>
              <w:ind w:left="-286" w:right="-142"/>
              <w:jc w:val="center"/>
              <w:rPr>
                <w:sz w:val="34"/>
                <w:szCs w:val="34"/>
                <w:rtl/>
              </w:rPr>
            </w:pPr>
            <w:r>
              <w:rPr>
                <w:rFonts w:hint="cs"/>
                <w:sz w:val="34"/>
                <w:szCs w:val="34"/>
                <w:rtl/>
              </w:rPr>
              <w:t>4</w:t>
            </w:r>
          </w:p>
        </w:tc>
      </w:tr>
      <w:tr w:rsidR="00FF7397" w:rsidTr="00F50201">
        <w:tc>
          <w:tcPr>
            <w:tcW w:w="7080" w:type="dxa"/>
          </w:tcPr>
          <w:p w:rsidR="00FF7397" w:rsidRPr="009767D3" w:rsidRDefault="00FF7397" w:rsidP="00FF7397">
            <w:pPr>
              <w:autoSpaceDE w:val="0"/>
              <w:autoSpaceDN w:val="0"/>
              <w:adjustRightInd w:val="0"/>
              <w:ind w:left="-286" w:right="-142"/>
              <w:rPr>
                <w:rFonts w:ascii="Traditional Arabic"/>
                <w:bCs/>
                <w:sz w:val="34"/>
                <w:szCs w:val="34"/>
                <w:u w:val="single"/>
                <w:rtl/>
              </w:rPr>
            </w:pPr>
            <w:r>
              <w:rPr>
                <w:rFonts w:ascii="Traditional Arabic" w:hint="cs"/>
                <w:bCs/>
                <w:sz w:val="34"/>
                <w:szCs w:val="34"/>
                <w:rtl/>
              </w:rPr>
              <w:t xml:space="preserve">   ا</w:t>
            </w:r>
            <w:r w:rsidRPr="009767D3">
              <w:rPr>
                <w:rFonts w:ascii="Traditional Arabic" w:hint="cs"/>
                <w:bCs/>
                <w:sz w:val="34"/>
                <w:szCs w:val="34"/>
                <w:rtl/>
              </w:rPr>
              <w:t xml:space="preserve">لمطلب الثاني: </w:t>
            </w:r>
            <w:r w:rsidRPr="00CE234C">
              <w:rPr>
                <w:rFonts w:ascii="Traditional Arabic" w:hint="cs"/>
                <w:sz w:val="36"/>
                <w:szCs w:val="36"/>
                <w:rtl/>
              </w:rPr>
              <w:t xml:space="preserve">تعريف موجز بالإمام </w:t>
            </w:r>
            <w:r>
              <w:rPr>
                <w:rFonts w:ascii="Traditional Arabic" w:hint="cs"/>
                <w:sz w:val="36"/>
                <w:szCs w:val="36"/>
                <w:rtl/>
              </w:rPr>
              <w:t>ابن باديس</w:t>
            </w:r>
            <w:r w:rsidRPr="00CE234C">
              <w:rPr>
                <w:rFonts w:ascii="Traditional Arabic" w:hint="cs"/>
                <w:sz w:val="36"/>
                <w:szCs w:val="36"/>
                <w:rtl/>
              </w:rPr>
              <w:t>.</w:t>
            </w:r>
          </w:p>
        </w:tc>
        <w:tc>
          <w:tcPr>
            <w:tcW w:w="1384" w:type="dxa"/>
          </w:tcPr>
          <w:p w:rsidR="00FF7397" w:rsidRPr="009767D3" w:rsidRDefault="006971BD" w:rsidP="00F50201">
            <w:pPr>
              <w:ind w:left="-286" w:right="-142"/>
              <w:jc w:val="center"/>
              <w:rPr>
                <w:sz w:val="34"/>
                <w:szCs w:val="34"/>
                <w:rtl/>
              </w:rPr>
            </w:pPr>
            <w:r>
              <w:rPr>
                <w:rFonts w:hint="cs"/>
                <w:sz w:val="34"/>
                <w:szCs w:val="34"/>
                <w:rtl/>
              </w:rPr>
              <w:t>6</w:t>
            </w:r>
          </w:p>
        </w:tc>
      </w:tr>
      <w:tr w:rsidR="00FF7397" w:rsidTr="00F50201">
        <w:tc>
          <w:tcPr>
            <w:tcW w:w="7080" w:type="dxa"/>
          </w:tcPr>
          <w:p w:rsidR="00FF7397" w:rsidRPr="009767D3" w:rsidRDefault="00FF7397" w:rsidP="00FF7397">
            <w:pPr>
              <w:autoSpaceDE w:val="0"/>
              <w:autoSpaceDN w:val="0"/>
              <w:adjustRightInd w:val="0"/>
              <w:ind w:left="-286" w:right="-142"/>
              <w:rPr>
                <w:sz w:val="34"/>
                <w:szCs w:val="34"/>
                <w:rtl/>
              </w:rPr>
            </w:pPr>
            <w:r>
              <w:rPr>
                <w:rFonts w:ascii="Traditional Arabic" w:hint="cs"/>
                <w:bCs/>
                <w:sz w:val="34"/>
                <w:szCs w:val="34"/>
                <w:rtl/>
              </w:rPr>
              <w:t xml:space="preserve">   </w:t>
            </w:r>
            <w:r w:rsidRPr="009767D3">
              <w:rPr>
                <w:rFonts w:ascii="Traditional Arabic" w:hint="cs"/>
                <w:bCs/>
                <w:sz w:val="34"/>
                <w:szCs w:val="34"/>
                <w:rtl/>
              </w:rPr>
              <w:t>المبحث الثاني</w:t>
            </w:r>
            <w:r>
              <w:rPr>
                <w:rFonts w:ascii="Traditional Arabic" w:hint="cs"/>
                <w:bCs/>
                <w:sz w:val="34"/>
                <w:szCs w:val="34"/>
                <w:rtl/>
              </w:rPr>
              <w:t>:</w:t>
            </w:r>
            <w:r w:rsidRPr="00CE234C">
              <w:rPr>
                <w:rFonts w:ascii="Traditional Arabic" w:hint="cs"/>
                <w:sz w:val="36"/>
                <w:szCs w:val="36"/>
                <w:rtl/>
              </w:rPr>
              <w:t xml:space="preserve"> </w:t>
            </w:r>
            <w:r>
              <w:rPr>
                <w:rFonts w:ascii="Traditional Arabic" w:hint="cs"/>
                <w:sz w:val="36"/>
                <w:szCs w:val="36"/>
                <w:rtl/>
              </w:rPr>
              <w:t xml:space="preserve">عناية ابن باديس بالتجديد </w:t>
            </w:r>
            <w:r w:rsidRPr="009767D3">
              <w:rPr>
                <w:rFonts w:hint="cs"/>
                <w:sz w:val="34"/>
                <w:szCs w:val="34"/>
                <w:rtl/>
              </w:rPr>
              <w:t>.</w:t>
            </w:r>
          </w:p>
        </w:tc>
        <w:tc>
          <w:tcPr>
            <w:tcW w:w="1384" w:type="dxa"/>
          </w:tcPr>
          <w:p w:rsidR="00FF7397" w:rsidRPr="009767D3" w:rsidRDefault="006971BD" w:rsidP="00F50201">
            <w:pPr>
              <w:ind w:left="-286" w:right="-142"/>
              <w:jc w:val="center"/>
              <w:rPr>
                <w:sz w:val="34"/>
                <w:szCs w:val="34"/>
                <w:rtl/>
              </w:rPr>
            </w:pPr>
            <w:r>
              <w:rPr>
                <w:rFonts w:hint="cs"/>
                <w:sz w:val="34"/>
                <w:szCs w:val="34"/>
                <w:rtl/>
              </w:rPr>
              <w:t>9</w:t>
            </w:r>
          </w:p>
        </w:tc>
      </w:tr>
      <w:tr w:rsidR="00FF7397" w:rsidTr="00F50201">
        <w:tc>
          <w:tcPr>
            <w:tcW w:w="7080" w:type="dxa"/>
          </w:tcPr>
          <w:p w:rsidR="00FF7397" w:rsidRPr="009767D3" w:rsidRDefault="00FF7397" w:rsidP="00FF7397">
            <w:pPr>
              <w:autoSpaceDE w:val="0"/>
              <w:autoSpaceDN w:val="0"/>
              <w:adjustRightInd w:val="0"/>
              <w:ind w:left="-286" w:right="-142"/>
              <w:rPr>
                <w:rFonts w:ascii="Traditional Arabic"/>
                <w:bCs/>
                <w:sz w:val="34"/>
                <w:szCs w:val="34"/>
                <w:rtl/>
              </w:rPr>
            </w:pPr>
            <w:r>
              <w:rPr>
                <w:rFonts w:ascii="Traditional Arabic" w:hint="cs"/>
                <w:bCs/>
                <w:sz w:val="34"/>
                <w:szCs w:val="34"/>
                <w:rtl/>
              </w:rPr>
              <w:t xml:space="preserve">   </w:t>
            </w:r>
            <w:r w:rsidRPr="009767D3">
              <w:rPr>
                <w:rFonts w:ascii="Traditional Arabic" w:hint="cs"/>
                <w:bCs/>
                <w:sz w:val="34"/>
                <w:szCs w:val="34"/>
                <w:rtl/>
              </w:rPr>
              <w:t>المبحث الثالث</w:t>
            </w:r>
            <w:r>
              <w:rPr>
                <w:rFonts w:ascii="Traditional Arabic" w:hint="cs"/>
                <w:bCs/>
                <w:sz w:val="34"/>
                <w:szCs w:val="34"/>
                <w:rtl/>
              </w:rPr>
              <w:t>:</w:t>
            </w:r>
            <w:r w:rsidRPr="00CE234C">
              <w:rPr>
                <w:rFonts w:hint="cs"/>
                <w:sz w:val="36"/>
                <w:szCs w:val="36"/>
                <w:rtl/>
              </w:rPr>
              <w:t xml:space="preserve"> مجالات </w:t>
            </w:r>
            <w:r>
              <w:rPr>
                <w:rFonts w:hint="cs"/>
                <w:sz w:val="36"/>
                <w:szCs w:val="36"/>
                <w:rtl/>
              </w:rPr>
              <w:t>التجديد</w:t>
            </w:r>
            <w:r w:rsidRPr="00CE234C">
              <w:rPr>
                <w:rFonts w:hint="cs"/>
                <w:sz w:val="36"/>
                <w:szCs w:val="36"/>
                <w:rtl/>
              </w:rPr>
              <w:t xml:space="preserve"> التي اعتنى بها في تفسيره</w:t>
            </w:r>
            <w:r>
              <w:rPr>
                <w:rFonts w:hint="cs"/>
                <w:sz w:val="36"/>
                <w:szCs w:val="36"/>
                <w:rtl/>
              </w:rPr>
              <w:t>.</w:t>
            </w:r>
          </w:p>
        </w:tc>
        <w:tc>
          <w:tcPr>
            <w:tcW w:w="1384" w:type="dxa"/>
          </w:tcPr>
          <w:p w:rsidR="00FF7397" w:rsidRPr="009767D3" w:rsidRDefault="006971BD" w:rsidP="00F50201">
            <w:pPr>
              <w:ind w:left="-286" w:right="-142"/>
              <w:jc w:val="center"/>
              <w:rPr>
                <w:sz w:val="34"/>
                <w:szCs w:val="34"/>
                <w:rtl/>
              </w:rPr>
            </w:pPr>
            <w:r>
              <w:rPr>
                <w:rFonts w:hint="cs"/>
                <w:sz w:val="34"/>
                <w:szCs w:val="34"/>
                <w:rtl/>
              </w:rPr>
              <w:t>10</w:t>
            </w:r>
          </w:p>
        </w:tc>
      </w:tr>
      <w:tr w:rsidR="00FF7397" w:rsidTr="00F50201">
        <w:tc>
          <w:tcPr>
            <w:tcW w:w="7080" w:type="dxa"/>
          </w:tcPr>
          <w:p w:rsidR="00FF7397" w:rsidRPr="009767D3" w:rsidRDefault="00FF7397" w:rsidP="00F50201">
            <w:pPr>
              <w:ind w:left="-286" w:right="-142"/>
              <w:rPr>
                <w:b/>
                <w:bCs/>
                <w:sz w:val="34"/>
                <w:szCs w:val="34"/>
                <w:rtl/>
              </w:rPr>
            </w:pPr>
            <w:r>
              <w:rPr>
                <w:rFonts w:hint="cs"/>
                <w:b/>
                <w:bCs/>
                <w:sz w:val="34"/>
                <w:szCs w:val="34"/>
                <w:rtl/>
              </w:rPr>
              <w:t xml:space="preserve">   </w:t>
            </w:r>
            <w:r w:rsidRPr="009767D3">
              <w:rPr>
                <w:rFonts w:hint="cs"/>
                <w:b/>
                <w:bCs/>
                <w:sz w:val="34"/>
                <w:szCs w:val="34"/>
                <w:rtl/>
              </w:rPr>
              <w:t xml:space="preserve">الخاتمة وأهم النتائج </w:t>
            </w:r>
          </w:p>
        </w:tc>
        <w:tc>
          <w:tcPr>
            <w:tcW w:w="1384" w:type="dxa"/>
          </w:tcPr>
          <w:p w:rsidR="00FF7397" w:rsidRPr="009767D3" w:rsidRDefault="006971BD" w:rsidP="00F50201">
            <w:pPr>
              <w:ind w:left="-286" w:right="-142"/>
              <w:jc w:val="center"/>
              <w:rPr>
                <w:sz w:val="34"/>
                <w:szCs w:val="34"/>
                <w:rtl/>
              </w:rPr>
            </w:pPr>
            <w:r>
              <w:rPr>
                <w:rFonts w:hint="cs"/>
                <w:sz w:val="34"/>
                <w:szCs w:val="34"/>
                <w:rtl/>
              </w:rPr>
              <w:t>18</w:t>
            </w:r>
          </w:p>
        </w:tc>
      </w:tr>
      <w:tr w:rsidR="00FF7397" w:rsidTr="00F50201">
        <w:tc>
          <w:tcPr>
            <w:tcW w:w="7080" w:type="dxa"/>
          </w:tcPr>
          <w:p w:rsidR="00FF7397" w:rsidRPr="009767D3" w:rsidRDefault="00FF7397" w:rsidP="00F50201">
            <w:pPr>
              <w:ind w:left="-286" w:right="-142"/>
              <w:rPr>
                <w:b/>
                <w:bCs/>
                <w:sz w:val="34"/>
                <w:szCs w:val="34"/>
                <w:rtl/>
              </w:rPr>
            </w:pPr>
            <w:r>
              <w:rPr>
                <w:rFonts w:hint="cs"/>
                <w:b/>
                <w:bCs/>
                <w:sz w:val="34"/>
                <w:szCs w:val="34"/>
                <w:rtl/>
              </w:rPr>
              <w:t xml:space="preserve">   </w:t>
            </w:r>
            <w:r w:rsidRPr="009767D3">
              <w:rPr>
                <w:rFonts w:hint="cs"/>
                <w:b/>
                <w:bCs/>
                <w:sz w:val="34"/>
                <w:szCs w:val="34"/>
                <w:rtl/>
              </w:rPr>
              <w:t>فهرس المراجع</w:t>
            </w:r>
          </w:p>
        </w:tc>
        <w:tc>
          <w:tcPr>
            <w:tcW w:w="1384" w:type="dxa"/>
          </w:tcPr>
          <w:p w:rsidR="00FF7397" w:rsidRPr="009767D3" w:rsidRDefault="006971BD" w:rsidP="00F50201">
            <w:pPr>
              <w:ind w:left="-286" w:right="-142"/>
              <w:jc w:val="center"/>
              <w:rPr>
                <w:sz w:val="34"/>
                <w:szCs w:val="34"/>
                <w:rtl/>
              </w:rPr>
            </w:pPr>
            <w:r>
              <w:rPr>
                <w:rFonts w:hint="cs"/>
                <w:sz w:val="34"/>
                <w:szCs w:val="34"/>
                <w:rtl/>
              </w:rPr>
              <w:t>19</w:t>
            </w:r>
          </w:p>
        </w:tc>
      </w:tr>
      <w:tr w:rsidR="00FF7397" w:rsidTr="00F50201">
        <w:tc>
          <w:tcPr>
            <w:tcW w:w="7080" w:type="dxa"/>
          </w:tcPr>
          <w:p w:rsidR="00FF7397" w:rsidRPr="009767D3" w:rsidRDefault="00FF7397" w:rsidP="00F50201">
            <w:pPr>
              <w:ind w:left="-286" w:right="-142"/>
              <w:rPr>
                <w:b/>
                <w:bCs/>
                <w:sz w:val="34"/>
                <w:szCs w:val="34"/>
                <w:rtl/>
              </w:rPr>
            </w:pPr>
            <w:r>
              <w:rPr>
                <w:rFonts w:hint="cs"/>
                <w:b/>
                <w:bCs/>
                <w:sz w:val="34"/>
                <w:szCs w:val="34"/>
                <w:rtl/>
              </w:rPr>
              <w:t xml:space="preserve">    </w:t>
            </w:r>
            <w:r w:rsidRPr="009767D3">
              <w:rPr>
                <w:rFonts w:hint="cs"/>
                <w:b/>
                <w:bCs/>
                <w:sz w:val="34"/>
                <w:szCs w:val="34"/>
                <w:rtl/>
              </w:rPr>
              <w:t>فهرس الموضوعات</w:t>
            </w:r>
          </w:p>
        </w:tc>
        <w:tc>
          <w:tcPr>
            <w:tcW w:w="1384" w:type="dxa"/>
          </w:tcPr>
          <w:p w:rsidR="00FF7397" w:rsidRPr="009767D3" w:rsidRDefault="006971BD" w:rsidP="00F50201">
            <w:pPr>
              <w:ind w:left="-286" w:right="-142"/>
              <w:jc w:val="center"/>
              <w:rPr>
                <w:sz w:val="34"/>
                <w:szCs w:val="34"/>
                <w:rtl/>
              </w:rPr>
            </w:pPr>
            <w:r>
              <w:rPr>
                <w:rFonts w:hint="cs"/>
                <w:sz w:val="34"/>
                <w:szCs w:val="34"/>
                <w:rtl/>
              </w:rPr>
              <w:t>20</w:t>
            </w:r>
          </w:p>
        </w:tc>
      </w:tr>
    </w:tbl>
    <w:p w:rsidR="00F2391B" w:rsidRPr="00821DFB" w:rsidRDefault="00F2391B" w:rsidP="00FF7397">
      <w:pPr>
        <w:pStyle w:val="FootnoteText"/>
        <w:ind w:left="720"/>
        <w:rPr>
          <w:rFonts w:ascii="Traditional Arabic" w:hAnsi="Traditional Arabic" w:cs="Traditional Arabic"/>
          <w:sz w:val="32"/>
          <w:szCs w:val="32"/>
          <w:rtl/>
        </w:rPr>
      </w:pPr>
    </w:p>
    <w:sectPr w:rsidR="00F2391B" w:rsidRPr="00821DFB" w:rsidSect="003005FE">
      <w:footerReference w:type="default" r:id="rId8"/>
      <w:pgSz w:w="11906" w:h="16838" w:code="9"/>
      <w:pgMar w:top="1021" w:right="1247" w:bottom="1021" w:left="1021" w:header="709" w:footer="709" w:gutter="0"/>
      <w:pgBorders w:offsetFrom="page">
        <w:top w:val="thinThickLargeGap" w:sz="24" w:space="24" w:color="auto"/>
        <w:left w:val="wave" w:sz="6" w:space="24" w:color="auto"/>
        <w:bottom w:val="thinThickLargeGap" w:sz="24" w:space="24" w:color="auto"/>
        <w:right w:val="thinThickLargeGap" w:sz="24" w:space="24" w:color="auto"/>
      </w:pgBorders>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A4F" w:rsidRDefault="00E74A4F" w:rsidP="00876A9F">
      <w:pPr>
        <w:spacing w:after="0" w:line="240" w:lineRule="auto"/>
      </w:pPr>
      <w:r>
        <w:separator/>
      </w:r>
    </w:p>
  </w:endnote>
  <w:endnote w:type="continuationSeparator" w:id="0">
    <w:p w:rsidR="00E74A4F" w:rsidRDefault="00E74A4F" w:rsidP="00876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altName w:val="Segoe UI Semilight"/>
    <w:charset w:val="B2"/>
    <w:family w:val="auto"/>
    <w:pitch w:val="variable"/>
    <w:sig w:usb0="00002000" w:usb1="80000000" w:usb2="00000008" w:usb3="00000000" w:csb0="00000040" w:csb1="00000000"/>
  </w:font>
  <w:font w:name="PT Bold Broken">
    <w:altName w:val="Segoe UI Semilight"/>
    <w:charset w:val="B2"/>
    <w:family w:val="auto"/>
    <w:pitch w:val="variable"/>
    <w:sig w:usb0="00002000" w:usb1="80000000" w:usb2="00000008" w:usb3="00000000" w:csb0="00000040" w:csb1="00000000"/>
  </w:font>
  <w:font w:name="DecoType Naskh">
    <w:altName w:val="Segoe UI Semilight"/>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17726552"/>
      <w:docPartObj>
        <w:docPartGallery w:val="Page Numbers (Bottom of Page)"/>
        <w:docPartUnique/>
      </w:docPartObj>
    </w:sdtPr>
    <w:sdtEndPr/>
    <w:sdtContent>
      <w:p w:rsidR="00D16C86" w:rsidRDefault="000D7555">
        <w:pPr>
          <w:pStyle w:val="Footer"/>
        </w:pPr>
        <w:r>
          <w:rPr>
            <w:noProof/>
          </w:rPr>
          <mc:AlternateContent>
            <mc:Choice Requires="wpg">
              <w:drawing>
                <wp:anchor distT="0" distB="0" distL="114300" distR="114300" simplePos="0" relativeHeight="251660288" behindDoc="0" locked="0" layoutInCell="0" allowOverlap="1">
                  <wp:simplePos x="0" y="0"/>
                  <wp:positionH relativeFrom="leftMargin">
                    <wp:align>left</wp:align>
                  </wp:positionH>
                  <wp:positionV relativeFrom="bottomMargin">
                    <wp:align>bottom</wp:align>
                  </wp:positionV>
                  <wp:extent cx="914400" cy="91440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14400" cy="914400"/>
                            <a:chOff x="10800" y="14400"/>
                            <a:chExt cx="1440" cy="1440"/>
                          </a:xfrm>
                        </wpg:grpSpPr>
                        <wps:wsp>
                          <wps:cNvPr id="2"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6C86" w:rsidRDefault="00D16C86"/>
                            </w:txbxContent>
                          </wps:txbx>
                          <wps:bodyPr rot="0" vert="horz" wrap="square" lIns="91440" tIns="45720" rIns="91440" bIns="45720" anchor="t" anchorCtr="0" upright="1">
                            <a:noAutofit/>
                          </wps:bodyPr>
                        </wps:wsp>
                        <wps:wsp>
                          <wps:cNvPr id="3" name="AutoShape 3"/>
                          <wps:cNvSpPr>
                            <a:spLocks noChangeArrowheads="1"/>
                          </wps:cNvSpPr>
                          <wps:spPr bwMode="auto">
                            <a:xfrm rot="13500000" flipH="1">
                              <a:off x="10813" y="14744"/>
                              <a:ext cx="1121" cy="495"/>
                            </a:xfrm>
                            <a:prstGeom prst="homePlate">
                              <a:avLst>
                                <a:gd name="adj" fmla="val 56616"/>
                              </a:avLst>
                            </a:prstGeom>
                            <a:noFill/>
                            <a:ln w="9525">
                              <a:solidFill>
                                <a:schemeClr val="accent1">
                                  <a:lumMod val="100000"/>
                                  <a:lumOff val="0"/>
                                </a:schemeClr>
                              </a:solidFill>
                              <a:miter lim="800000"/>
                              <a:headEnd/>
                              <a:tailEnd/>
                            </a:ln>
                            <a:extLst>
                              <a:ext uri="{909E8E84-426E-40DD-AFC4-6F175D3DCCD1}">
                                <a14:hiddenFill xmlns:a14="http://schemas.microsoft.com/office/drawing/2010/main">
                                  <a:solidFill>
                                    <a:schemeClr val="accent1">
                                      <a:lumMod val="100000"/>
                                      <a:lumOff val="0"/>
                                    </a:schemeClr>
                                  </a:solidFill>
                                </a14:hiddenFill>
                              </a:ext>
                            </a:extLst>
                          </wps:spPr>
                          <wps:txbx>
                            <w:txbxContent>
                              <w:p w:rsidR="00D16C86" w:rsidRDefault="00E74A4F">
                                <w:pPr>
                                  <w:pStyle w:val="Footer"/>
                                  <w:jc w:val="center"/>
                                </w:pPr>
                                <w:r>
                                  <w:fldChar w:fldCharType="begin"/>
                                </w:r>
                                <w:r>
                                  <w:instrText xml:space="preserve"> PAGE   \* MERGEFORMAT </w:instrText>
                                </w:r>
                                <w:r>
                                  <w:fldChar w:fldCharType="separate"/>
                                </w:r>
                                <w:r w:rsidR="000D7555" w:rsidRPr="000D7555">
                                  <w:rPr>
                                    <w:rFonts w:cs="Calibri"/>
                                    <w:noProof/>
                                    <w:rtl/>
                                    <w:lang w:val="ar-SA"/>
                                  </w:rPr>
                                  <w:t>0</w:t>
                                </w:r>
                                <w:r>
                                  <w:rPr>
                                    <w:rFonts w:cs="Calibri"/>
                                    <w:noProof/>
                                    <w:lang w:val="ar-SA"/>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0;margin-top:0;width:1in;height:1in;flip:x;z-index:251660288;mso-position-horizontal:left;mso-position-horizontal-relative:lef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" o:allowincell="f">
                  <v:rect id="Rectangle 2" o:spid="_x0000_s1027"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w:txbxContent>
                        <w:p w:rsidR="00D16C86" w:rsidRDefault="00D16C86"/>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8"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r6cMA&#10;AADaAAAADwAAAGRycy9kb3ducmV2LnhtbESPS2/CMBCE75X4D9Yi9QYOLa0gxaC24iVxKg9xXcXb&#10;JCJeB9uE8O9xJaQeRzPzjWYya00lGnK+tKxg0E9AEGdWl5wr2O8WvREIH5A1VpZJwY08zKadpwmm&#10;2l75h5ptyEWEsE9RQRFCnUrps4IM+r6tiaP3a53BEKXLpXZ4jXBTyZckeZcGS44LBdb0XVB22l6M&#10;gpXF8/Gov8bL+SHZvLl62JwPVqnnbvv5ASJQG/7Dj/ZaK3iFvyvx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qr6cMAAADaAAAADwAAAAAAAAAAAAAAAACYAgAAZHJzL2Rv&#10;d25yZXYueG1sUEsFBgAAAAAEAAQA9QAAAIgDAAAAAA==&#10;" filled="f" fillcolor="#4f81bd [3204]" strokecolor="#4f81bd [3204]">
                    <v:textbox inset=",0,,0">
                      <w:txbxContent>
                        <w:p w:rsidR="00D16C86" w:rsidRDefault="00E74A4F">
                          <w:pPr>
                            <w:pStyle w:val="Footer"/>
                            <w:jc w:val="center"/>
                          </w:pPr>
                          <w:r>
                            <w:fldChar w:fldCharType="begin"/>
                          </w:r>
                          <w:r>
                            <w:instrText xml:space="preserve"> PAGE   \* MERGEFORMAT </w:instrText>
                          </w:r>
                          <w:r>
                            <w:fldChar w:fldCharType="separate"/>
                          </w:r>
                          <w:r w:rsidR="000D7555" w:rsidRPr="000D7555">
                            <w:rPr>
                              <w:rFonts w:cs="Calibri"/>
                              <w:noProof/>
                              <w:rtl/>
                              <w:lang w:val="ar-SA"/>
                            </w:rPr>
                            <w:t>0</w:t>
                          </w:r>
                          <w:r>
                            <w:rPr>
                              <w:rFonts w:cs="Calibri"/>
                              <w:noProof/>
                              <w:lang w:val="ar-SA"/>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A4F" w:rsidRDefault="00E74A4F" w:rsidP="00876A9F">
      <w:pPr>
        <w:spacing w:after="0" w:line="240" w:lineRule="auto"/>
      </w:pPr>
      <w:r>
        <w:separator/>
      </w:r>
    </w:p>
  </w:footnote>
  <w:footnote w:type="continuationSeparator" w:id="0">
    <w:p w:rsidR="00E74A4F" w:rsidRDefault="00E74A4F" w:rsidP="00876A9F">
      <w:pPr>
        <w:spacing w:after="0" w:line="240" w:lineRule="auto"/>
      </w:pPr>
      <w:r>
        <w:continuationSeparator/>
      </w:r>
    </w:p>
  </w:footnote>
  <w:footnote w:id="1">
    <w:p w:rsidR="00090826" w:rsidRPr="00BD30BE" w:rsidRDefault="00090826" w:rsidP="00432648">
      <w:pPr>
        <w:pStyle w:val="FootnoteText"/>
        <w:rPr>
          <w:rFonts w:ascii="Traditional Arabic" w:hAnsi="Traditional Arabic" w:cs="Traditional Arabic"/>
          <w:sz w:val="28"/>
          <w:szCs w:val="28"/>
          <w:rtl/>
        </w:rPr>
      </w:pP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tl/>
        </w:rPr>
        <w:t xml:space="preserve"> </w:t>
      </w:r>
      <w:r w:rsidR="00BB6B1A" w:rsidRPr="00BD30BE">
        <w:rPr>
          <w:rFonts w:ascii="Traditional Arabic" w:hAnsi="Traditional Arabic" w:cs="Traditional Arabic" w:hint="cs"/>
          <w:sz w:val="28"/>
          <w:szCs w:val="28"/>
          <w:rtl/>
        </w:rPr>
        <w:t xml:space="preserve">انظر: </w:t>
      </w:r>
      <w:r w:rsidRPr="00BD30BE">
        <w:rPr>
          <w:rFonts w:ascii="Traditional Arabic" w:hAnsi="Traditional Arabic" w:cs="Traditional Arabic"/>
          <w:sz w:val="28"/>
          <w:szCs w:val="28"/>
          <w:rtl/>
        </w:rPr>
        <w:t>(النكت في إعجاز القرآن)لعيسى بن علي الرماني ( م 386 هـ) .</w:t>
      </w:r>
    </w:p>
  </w:footnote>
  <w:footnote w:id="2">
    <w:p w:rsidR="00090826" w:rsidRPr="00BD30BE" w:rsidRDefault="00090826" w:rsidP="00432648">
      <w:pPr>
        <w:pStyle w:val="FootnoteText"/>
        <w:rPr>
          <w:rFonts w:ascii="Traditional Arabic" w:hAnsi="Traditional Arabic" w:cs="Traditional Arabic"/>
          <w:sz w:val="28"/>
          <w:szCs w:val="28"/>
          <w:rtl/>
        </w:rPr>
      </w:pP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tl/>
        </w:rPr>
        <w:t xml:space="preserve"> انظر : الصحاح للجوهري، مادة (جدد) 2/454، والقاموس المحيط،</w:t>
      </w:r>
      <w:r w:rsidR="00750FAA" w:rsidRPr="00BD30BE">
        <w:rPr>
          <w:rFonts w:ascii="Traditional Arabic" w:hAnsi="Traditional Arabic" w:cs="Traditional Arabic" w:hint="cs"/>
          <w:sz w:val="28"/>
          <w:szCs w:val="28"/>
          <w:rtl/>
        </w:rPr>
        <w:t>للفيروز آبادي</w:t>
      </w:r>
      <w:r w:rsidRPr="00BD30BE">
        <w:rPr>
          <w:rFonts w:ascii="Traditional Arabic" w:hAnsi="Traditional Arabic" w:cs="Traditional Arabic"/>
          <w:sz w:val="28"/>
          <w:szCs w:val="28"/>
          <w:rtl/>
        </w:rPr>
        <w:t xml:space="preserve"> مادة (جدد) 1/281. وتاج العروس </w:t>
      </w:r>
      <w:r w:rsidR="00BD30BE" w:rsidRPr="00BD30BE">
        <w:rPr>
          <w:rFonts w:ascii="Traditional Arabic" w:hAnsi="Traditional Arabic" w:cs="Traditional Arabic" w:hint="cs"/>
          <w:sz w:val="28"/>
          <w:szCs w:val="28"/>
          <w:rtl/>
        </w:rPr>
        <w:t>للزبيدي</w:t>
      </w:r>
      <w:r w:rsidRPr="00BD30BE">
        <w:rPr>
          <w:rFonts w:ascii="Traditional Arabic" w:hAnsi="Traditional Arabic" w:cs="Traditional Arabic"/>
          <w:sz w:val="28"/>
          <w:szCs w:val="28"/>
          <w:rtl/>
        </w:rPr>
        <w:t>(7/ 486)،</w:t>
      </w:r>
    </w:p>
  </w:footnote>
  <w:footnote w:id="3">
    <w:p w:rsidR="00090826" w:rsidRPr="00BD30BE" w:rsidRDefault="00090826" w:rsidP="00432648">
      <w:pPr>
        <w:spacing w:line="240" w:lineRule="auto"/>
        <w:rPr>
          <w:rFonts w:ascii="Traditional Arabic" w:hAnsi="Traditional Arabic" w:cs="Traditional Arabic"/>
          <w:sz w:val="28"/>
          <w:szCs w:val="28"/>
          <w:rtl/>
        </w:rPr>
      </w:pPr>
      <w:r w:rsidRPr="00BD30BE">
        <w:rPr>
          <w:rFonts w:ascii="Traditional Arabic" w:hAnsi="Traditional Arabic" w:cs="Traditional Arabic"/>
          <w:sz w:val="28"/>
          <w:szCs w:val="28"/>
        </w:rPr>
        <w:t>(</w:t>
      </w: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Pr>
        <w:t xml:space="preserve"> ) </w:t>
      </w:r>
      <w:r w:rsidRPr="00BD30BE">
        <w:rPr>
          <w:rFonts w:ascii="Traditional Arabic" w:hAnsi="Traditional Arabic" w:cs="Traditional Arabic"/>
          <w:sz w:val="28"/>
          <w:szCs w:val="28"/>
          <w:rtl/>
        </w:rPr>
        <w:t>انظر فيض القدير للمناوي 2 : 375، و عون المعبود شرح سنن أبي داود للعظيم آبادي 11 : 391.</w:t>
      </w:r>
    </w:p>
  </w:footnote>
  <w:footnote w:id="4">
    <w:p w:rsidR="00090826" w:rsidRPr="00BD30BE" w:rsidRDefault="00090826" w:rsidP="00432648">
      <w:pPr>
        <w:spacing w:line="240" w:lineRule="auto"/>
        <w:rPr>
          <w:rFonts w:ascii="Traditional Arabic" w:hAnsi="Traditional Arabic" w:cs="Traditional Arabic"/>
          <w:sz w:val="28"/>
          <w:szCs w:val="28"/>
          <w:rtl/>
        </w:rPr>
      </w:pPr>
      <w:r w:rsidRPr="00BD30BE">
        <w:rPr>
          <w:rFonts w:ascii="Traditional Arabic" w:hAnsi="Traditional Arabic" w:cs="Traditional Arabic"/>
          <w:sz w:val="28"/>
          <w:szCs w:val="28"/>
        </w:rPr>
        <w:t>(</w:t>
      </w: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Pr>
        <w:t xml:space="preserve"> ) </w:t>
      </w:r>
      <w:r w:rsidRPr="00BD30BE">
        <w:rPr>
          <w:rFonts w:ascii="Traditional Arabic" w:hAnsi="Traditional Arabic" w:cs="Traditional Arabic"/>
          <w:sz w:val="28"/>
          <w:szCs w:val="28"/>
          <w:rtl/>
        </w:rPr>
        <w:t>انظر : المفردات للراغب الأصفهاني</w:t>
      </w:r>
      <w:r w:rsidR="00BD30BE">
        <w:rPr>
          <w:rFonts w:ascii="Traditional Arabic" w:hAnsi="Traditional Arabic" w:cs="Traditional Arabic" w:hint="cs"/>
          <w:sz w:val="28"/>
          <w:szCs w:val="28"/>
          <w:rtl/>
        </w:rPr>
        <w:t>(1/188)</w:t>
      </w:r>
      <w:r w:rsidRPr="00BD30BE">
        <w:rPr>
          <w:rFonts w:ascii="Traditional Arabic" w:hAnsi="Traditional Arabic" w:cs="Traditional Arabic"/>
          <w:sz w:val="28"/>
          <w:szCs w:val="28"/>
          <w:rtl/>
        </w:rPr>
        <w:t xml:space="preserve"> .</w:t>
      </w:r>
    </w:p>
  </w:footnote>
  <w:footnote w:id="5">
    <w:p w:rsidR="00090826" w:rsidRPr="00BD30BE" w:rsidRDefault="00090826" w:rsidP="00432648">
      <w:pPr>
        <w:spacing w:line="240" w:lineRule="auto"/>
        <w:rPr>
          <w:rFonts w:ascii="Traditional Arabic" w:hAnsi="Traditional Arabic" w:cs="Traditional Arabic"/>
          <w:sz w:val="28"/>
          <w:szCs w:val="28"/>
          <w:rtl/>
        </w:rPr>
      </w:pPr>
      <w:r w:rsidRPr="00BD30BE">
        <w:rPr>
          <w:rFonts w:ascii="Traditional Arabic" w:hAnsi="Traditional Arabic" w:cs="Traditional Arabic"/>
          <w:sz w:val="28"/>
          <w:szCs w:val="28"/>
        </w:rPr>
        <w:t>(</w:t>
      </w: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Pr>
        <w:t xml:space="preserve"> ) </w:t>
      </w:r>
      <w:r w:rsidRPr="00BD30BE">
        <w:rPr>
          <w:rFonts w:ascii="Traditional Arabic" w:hAnsi="Traditional Arabic" w:cs="Traditional Arabic"/>
          <w:sz w:val="28"/>
          <w:szCs w:val="28"/>
          <w:rtl/>
        </w:rPr>
        <w:t xml:space="preserve"> (محاسن التأويل للقاسمي، 1/252).</w:t>
      </w:r>
    </w:p>
  </w:footnote>
  <w:footnote w:id="6">
    <w:p w:rsidR="00857B4A" w:rsidRPr="00BD30BE" w:rsidRDefault="00857B4A" w:rsidP="00857B4A">
      <w:pPr>
        <w:spacing w:line="240" w:lineRule="auto"/>
        <w:rPr>
          <w:rFonts w:ascii="Traditional Arabic" w:hAnsi="Traditional Arabic" w:cs="Traditional Arabic"/>
          <w:sz w:val="28"/>
          <w:szCs w:val="28"/>
          <w:rtl/>
        </w:rPr>
      </w:pPr>
      <w:r w:rsidRPr="00BD30BE">
        <w:rPr>
          <w:rFonts w:ascii="Traditional Arabic" w:hAnsi="Traditional Arabic" w:cs="Traditional Arabic"/>
          <w:sz w:val="28"/>
          <w:szCs w:val="28"/>
        </w:rPr>
        <w:t>(</w:t>
      </w:r>
      <w:r w:rsidRPr="00D11F8E">
        <w:rPr>
          <w:sz w:val="18"/>
          <w:szCs w:val="18"/>
        </w:rPr>
        <w:footnoteRef/>
      </w:r>
      <w:r w:rsidRPr="00D11F8E">
        <w:rPr>
          <w:rFonts w:ascii="Traditional Arabic" w:hAnsi="Traditional Arabic" w:cs="Traditional Arabic"/>
          <w:sz w:val="24"/>
          <w:szCs w:val="24"/>
        </w:rPr>
        <w:t xml:space="preserve"> </w:t>
      </w:r>
      <w:r w:rsidRPr="00BD30BE">
        <w:rPr>
          <w:rFonts w:ascii="Traditional Arabic" w:hAnsi="Traditional Arabic" w:cs="Traditional Arabic"/>
          <w:sz w:val="28"/>
          <w:szCs w:val="28"/>
        </w:rPr>
        <w:t xml:space="preserve">) </w:t>
      </w:r>
      <w:r w:rsidRPr="00BD30BE">
        <w:rPr>
          <w:rFonts w:ascii="Traditional Arabic" w:hAnsi="Traditional Arabic" w:cs="Traditional Arabic"/>
          <w:sz w:val="28"/>
          <w:szCs w:val="28"/>
          <w:rtl/>
        </w:rPr>
        <w:t xml:space="preserve"> </w:t>
      </w:r>
      <w:r w:rsidRPr="00857B4A">
        <w:rPr>
          <w:rFonts w:ascii="Traditional Arabic" w:hAnsi="Traditional Arabic" w:cs="Traditional Arabic"/>
          <w:sz w:val="28"/>
          <w:szCs w:val="28"/>
          <w:rtl/>
        </w:rPr>
        <w:t xml:space="preserve">موسوعة الغزو الفكري والثقافي وأثره على المسلمين </w:t>
      </w:r>
      <w:r>
        <w:rPr>
          <w:rFonts w:ascii="Traditional Arabic" w:hAnsi="Traditional Arabic" w:cs="Traditional Arabic" w:hint="cs"/>
          <w:sz w:val="28"/>
          <w:szCs w:val="28"/>
          <w:rtl/>
        </w:rPr>
        <w:t xml:space="preserve">لعلي الشحود </w:t>
      </w:r>
      <w:r w:rsidRPr="00857B4A">
        <w:rPr>
          <w:rFonts w:ascii="Traditional Arabic" w:hAnsi="Traditional Arabic" w:cs="Traditional Arabic"/>
          <w:sz w:val="28"/>
          <w:szCs w:val="28"/>
          <w:rtl/>
        </w:rPr>
        <w:t>(6/ 135)</w:t>
      </w:r>
      <w:r w:rsidRPr="00BD30BE">
        <w:rPr>
          <w:rFonts w:ascii="Traditional Arabic" w:hAnsi="Traditional Arabic" w:cs="Traditional Arabic"/>
          <w:sz w:val="28"/>
          <w:szCs w:val="28"/>
          <w:rtl/>
        </w:rPr>
        <w:t>.</w:t>
      </w:r>
    </w:p>
  </w:footnote>
  <w:footnote w:id="7">
    <w:p w:rsidR="00090826" w:rsidRPr="00BD30BE" w:rsidRDefault="00090826" w:rsidP="00857B4A">
      <w:pPr>
        <w:rPr>
          <w:rFonts w:ascii="Traditional Arabic" w:hAnsi="Traditional Arabic" w:cs="Traditional Arabic"/>
          <w:sz w:val="28"/>
          <w:szCs w:val="28"/>
          <w:rtl/>
        </w:rPr>
      </w:pPr>
      <w:r w:rsidRPr="00BD30BE">
        <w:rPr>
          <w:rFonts w:ascii="Traditional Arabic" w:hAnsi="Traditional Arabic" w:cs="Traditional Arabic"/>
          <w:sz w:val="28"/>
          <w:szCs w:val="28"/>
        </w:rPr>
        <w:t>(</w:t>
      </w: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Pr>
        <w:t xml:space="preserve"> ) </w:t>
      </w:r>
      <w:r w:rsidRPr="00BD30BE">
        <w:rPr>
          <w:rFonts w:ascii="Traditional Arabic" w:hAnsi="Traditional Arabic" w:cs="Traditional Arabic"/>
          <w:sz w:val="28"/>
          <w:szCs w:val="28"/>
          <w:rtl/>
        </w:rPr>
        <w:t xml:space="preserve"> انظر في ترجمته : آثار ابن باديس " ، عمّار الطالبي ، مكتبة الشركة الجزائرية ، الجزائر ، الطبعة الأولى ، 1966 .</w:t>
      </w:r>
      <w:r w:rsidR="00857B4A">
        <w:rPr>
          <w:rFonts w:ascii="Traditional Arabic" w:hAnsi="Traditional Arabic" w:cs="Traditional Arabic"/>
          <w:sz w:val="28"/>
          <w:szCs w:val="28"/>
          <w:rtl/>
        </w:rPr>
        <w:br/>
      </w:r>
      <w:r w:rsidRPr="00BD30BE">
        <w:rPr>
          <w:rFonts w:ascii="Traditional Arabic" w:hAnsi="Traditional Arabic" w:cs="Traditional Arabic"/>
          <w:sz w:val="28"/>
          <w:szCs w:val="28"/>
          <w:rtl/>
        </w:rPr>
        <w:t>وعبدالح</w:t>
      </w:r>
      <w:r w:rsidR="00857B4A">
        <w:rPr>
          <w:rFonts w:ascii="Traditional Arabic" w:hAnsi="Traditional Arabic" w:cs="Traditional Arabic"/>
          <w:sz w:val="28"/>
          <w:szCs w:val="28"/>
          <w:rtl/>
        </w:rPr>
        <w:t>ميد بن باديس،العالم الرباني،</w:t>
      </w:r>
      <w:r w:rsidRPr="00BD30BE">
        <w:rPr>
          <w:rFonts w:ascii="Traditional Arabic" w:hAnsi="Traditional Arabic" w:cs="Traditional Arabic"/>
          <w:sz w:val="28"/>
          <w:szCs w:val="28"/>
          <w:rtl/>
        </w:rPr>
        <w:t>و الزعيم السياسي " ، الدكتور : مازن مطبقاني ، دار القلم ، دمشق ، الطبعة الأولى ، 1989.</w:t>
      </w:r>
      <w:r w:rsidR="00857B4A">
        <w:rPr>
          <w:rFonts w:ascii="Traditional Arabic" w:hAnsi="Traditional Arabic" w:cs="Traditional Arabic" w:hint="cs"/>
          <w:sz w:val="28"/>
          <w:szCs w:val="28"/>
          <w:rtl/>
        </w:rPr>
        <w:br/>
      </w:r>
      <w:r w:rsidRPr="00BD30BE">
        <w:rPr>
          <w:rFonts w:ascii="Traditional Arabic" w:hAnsi="Traditional Arabic" w:cs="Traditional Arabic"/>
          <w:sz w:val="28"/>
          <w:szCs w:val="28"/>
          <w:rtl/>
        </w:rPr>
        <w:t>و " عبدالحميد بن باديس ، و بناء قاعدة الثورة الجزائرية " ،بسّام العسلي، دار النفائس، بيروت ، الطبعة الثانية ، 1986.</w:t>
      </w:r>
      <w:r w:rsidR="00857B4A">
        <w:rPr>
          <w:rFonts w:ascii="Traditional Arabic" w:hAnsi="Traditional Arabic" w:cs="Traditional Arabic" w:hint="cs"/>
          <w:sz w:val="28"/>
          <w:szCs w:val="28"/>
          <w:rtl/>
        </w:rPr>
        <w:br/>
      </w:r>
      <w:r w:rsidRPr="00BD30BE">
        <w:rPr>
          <w:rFonts w:ascii="Traditional Arabic" w:hAnsi="Traditional Arabic" w:cs="Traditional Arabic"/>
          <w:sz w:val="28"/>
          <w:szCs w:val="28"/>
          <w:rtl/>
        </w:rPr>
        <w:t>وجواهر الدرر في نظم مبادئ أصول ابن باديس الأبر (ص: 10) ل</w:t>
      </w:r>
      <w:r w:rsidRPr="00BD30BE">
        <w:rPr>
          <w:rFonts w:ascii="Traditional Arabic" w:hAnsi="Traditional Arabic" w:cs="Traditional Arabic"/>
          <w:color w:val="000000"/>
          <w:sz w:val="28"/>
          <w:szCs w:val="28"/>
          <w:rtl/>
        </w:rPr>
        <w:t>محمد بن محفوظ بن المختار فال الشنقيطي</w:t>
      </w:r>
      <w:r w:rsidRPr="00BD30BE">
        <w:rPr>
          <w:rFonts w:ascii="Traditional Arabic" w:hAnsi="Traditional Arabic" w:cs="Traditional Arabic"/>
          <w:sz w:val="28"/>
          <w:szCs w:val="28"/>
          <w:rtl/>
        </w:rPr>
        <w:t xml:space="preserve"> ، </w:t>
      </w:r>
      <w:r w:rsidR="00857B4A">
        <w:rPr>
          <w:rFonts w:ascii="Traditional Arabic" w:hAnsi="Traditional Arabic" w:cs="Traditional Arabic" w:hint="cs"/>
          <w:sz w:val="28"/>
          <w:szCs w:val="28"/>
          <w:rtl/>
        </w:rPr>
        <w:br/>
      </w:r>
      <w:r w:rsidRPr="00BD30BE">
        <w:rPr>
          <w:rFonts w:ascii="Traditional Arabic" w:hAnsi="Traditional Arabic" w:cs="Traditional Arabic"/>
          <w:sz w:val="28"/>
          <w:szCs w:val="28"/>
          <w:rtl/>
        </w:rPr>
        <w:t>و موسوعة الغزو الفكري والثقافي وأثره على المسلمين</w:t>
      </w:r>
      <w:r w:rsidR="00857B4A">
        <w:rPr>
          <w:rFonts w:ascii="Traditional Arabic" w:hAnsi="Traditional Arabic" w:cs="Traditional Arabic" w:hint="cs"/>
          <w:sz w:val="28"/>
          <w:szCs w:val="28"/>
          <w:rtl/>
        </w:rPr>
        <w:t xml:space="preserve"> لعلي الشحود</w:t>
      </w:r>
      <w:r w:rsidRPr="00BD30BE">
        <w:rPr>
          <w:rFonts w:ascii="Traditional Arabic" w:hAnsi="Traditional Arabic" w:cs="Traditional Arabic"/>
          <w:sz w:val="28"/>
          <w:szCs w:val="28"/>
          <w:rtl/>
        </w:rPr>
        <w:t xml:space="preserve"> (6/ 134).</w:t>
      </w:r>
    </w:p>
  </w:footnote>
  <w:footnote w:id="8">
    <w:p w:rsidR="00090826" w:rsidRPr="00BD30BE" w:rsidRDefault="00090826" w:rsidP="00D11F8E">
      <w:pPr>
        <w:spacing w:line="240" w:lineRule="auto"/>
        <w:rPr>
          <w:rFonts w:ascii="Traditional Arabic" w:hAnsi="Traditional Arabic" w:cs="Traditional Arabic"/>
          <w:sz w:val="28"/>
          <w:szCs w:val="28"/>
          <w:rtl/>
        </w:rPr>
      </w:pPr>
      <w:r w:rsidRPr="00D11F8E">
        <w:rPr>
          <w:rFonts w:ascii="Traditional Arabic" w:hAnsi="Traditional Arabic" w:cs="Traditional Arabic"/>
          <w:sz w:val="28"/>
          <w:szCs w:val="28"/>
        </w:rPr>
        <w:t>(</w:t>
      </w:r>
      <w:r w:rsidRPr="00D11F8E">
        <w:rPr>
          <w:rStyle w:val="FootnoteReference"/>
          <w:rFonts w:ascii="Traditional Arabic" w:hAnsi="Traditional Arabic" w:cs="Traditional Arabic"/>
          <w:sz w:val="28"/>
          <w:szCs w:val="28"/>
        </w:rPr>
        <w:footnoteRef/>
      </w:r>
      <w:r w:rsidRPr="00D11F8E">
        <w:rPr>
          <w:rFonts w:ascii="Traditional Arabic" w:hAnsi="Traditional Arabic" w:cs="Traditional Arabic"/>
          <w:sz w:val="28"/>
          <w:szCs w:val="28"/>
        </w:rPr>
        <w:t xml:space="preserve"> ) </w:t>
      </w:r>
      <w:r w:rsidR="00D11F8E" w:rsidRPr="00D11F8E">
        <w:rPr>
          <w:rFonts w:ascii="Traditional Arabic" w:hAnsi="Traditional Arabic" w:cs="Traditional Arabic"/>
          <w:sz w:val="28"/>
          <w:szCs w:val="28"/>
          <w:rtl/>
        </w:rPr>
        <w:t xml:space="preserve"> </w:t>
      </w:r>
      <w:r w:rsidR="00D11F8E" w:rsidRPr="00D11F8E">
        <w:rPr>
          <w:rFonts w:ascii="Traditional Arabic" w:hAnsi="Traditional Arabic" w:cs="Traditional Arabic" w:hint="cs"/>
          <w:sz w:val="28"/>
          <w:szCs w:val="28"/>
          <w:rtl/>
        </w:rPr>
        <w:t>تفسير</w:t>
      </w:r>
      <w:r w:rsidR="00D11F8E" w:rsidRPr="00D11F8E">
        <w:rPr>
          <w:rFonts w:ascii="Traditional Arabic" w:hAnsi="Traditional Arabic" w:cs="Traditional Arabic"/>
          <w:sz w:val="28"/>
          <w:szCs w:val="28"/>
          <w:rtl/>
        </w:rPr>
        <w:t xml:space="preserve"> </w:t>
      </w:r>
      <w:r w:rsidR="00D11F8E" w:rsidRPr="00D11F8E">
        <w:rPr>
          <w:rFonts w:ascii="Traditional Arabic" w:hAnsi="Traditional Arabic" w:cs="Traditional Arabic" w:hint="cs"/>
          <w:sz w:val="28"/>
          <w:szCs w:val="28"/>
          <w:rtl/>
        </w:rPr>
        <w:t>ابن</w:t>
      </w:r>
      <w:r w:rsidR="00D11F8E" w:rsidRPr="00D11F8E">
        <w:rPr>
          <w:rFonts w:ascii="Traditional Arabic" w:hAnsi="Traditional Arabic" w:cs="Traditional Arabic"/>
          <w:sz w:val="28"/>
          <w:szCs w:val="28"/>
          <w:rtl/>
        </w:rPr>
        <w:t xml:space="preserve"> </w:t>
      </w:r>
      <w:r w:rsidR="00D11F8E" w:rsidRPr="00D11F8E">
        <w:rPr>
          <w:rFonts w:ascii="Traditional Arabic" w:hAnsi="Traditional Arabic" w:cs="Traditional Arabic" w:hint="cs"/>
          <w:sz w:val="28"/>
          <w:szCs w:val="28"/>
          <w:rtl/>
        </w:rPr>
        <w:t>باديس</w:t>
      </w:r>
      <w:r w:rsidR="00D11F8E" w:rsidRPr="00D11F8E">
        <w:rPr>
          <w:rFonts w:ascii="Traditional Arabic" w:hAnsi="Traditional Arabic" w:cs="Traditional Arabic"/>
          <w:sz w:val="28"/>
          <w:szCs w:val="28"/>
          <w:rtl/>
        </w:rPr>
        <w:t xml:space="preserve"> </w:t>
      </w:r>
      <w:r w:rsidR="00D11F8E" w:rsidRPr="00D11F8E">
        <w:rPr>
          <w:rFonts w:ascii="Traditional Arabic" w:hAnsi="Traditional Arabic" w:cs="Traditional Arabic" w:hint="cs"/>
          <w:sz w:val="28"/>
          <w:szCs w:val="28"/>
          <w:rtl/>
        </w:rPr>
        <w:t>في</w:t>
      </w:r>
      <w:r w:rsidR="00D11F8E" w:rsidRPr="00D11F8E">
        <w:rPr>
          <w:rFonts w:ascii="Traditional Arabic" w:hAnsi="Traditional Arabic" w:cs="Traditional Arabic"/>
          <w:sz w:val="28"/>
          <w:szCs w:val="28"/>
          <w:rtl/>
        </w:rPr>
        <w:t xml:space="preserve"> </w:t>
      </w:r>
      <w:r w:rsidR="00D11F8E" w:rsidRPr="00D11F8E">
        <w:rPr>
          <w:rFonts w:ascii="Traditional Arabic" w:hAnsi="Traditional Arabic" w:cs="Traditional Arabic" w:hint="cs"/>
          <w:sz w:val="28"/>
          <w:szCs w:val="28"/>
          <w:rtl/>
        </w:rPr>
        <w:t>مجالس</w:t>
      </w:r>
      <w:r w:rsidR="00D11F8E" w:rsidRPr="00D11F8E">
        <w:rPr>
          <w:rFonts w:ascii="Traditional Arabic" w:hAnsi="Traditional Arabic" w:cs="Traditional Arabic"/>
          <w:sz w:val="28"/>
          <w:szCs w:val="28"/>
          <w:rtl/>
        </w:rPr>
        <w:t xml:space="preserve"> </w:t>
      </w:r>
      <w:r w:rsidR="00D11F8E" w:rsidRPr="00D11F8E">
        <w:rPr>
          <w:rFonts w:ascii="Traditional Arabic" w:hAnsi="Traditional Arabic" w:cs="Traditional Arabic" w:hint="cs"/>
          <w:sz w:val="28"/>
          <w:szCs w:val="28"/>
          <w:rtl/>
        </w:rPr>
        <w:t>التذكير</w:t>
      </w:r>
      <w:r w:rsidR="00D11F8E" w:rsidRPr="00D11F8E">
        <w:rPr>
          <w:rFonts w:ascii="Traditional Arabic" w:hAnsi="Traditional Arabic" w:cs="Traditional Arabic"/>
          <w:sz w:val="28"/>
          <w:szCs w:val="28"/>
          <w:rtl/>
        </w:rPr>
        <w:t xml:space="preserve"> </w:t>
      </w:r>
      <w:r w:rsidR="00D11F8E" w:rsidRPr="00D11F8E">
        <w:rPr>
          <w:rFonts w:ascii="Traditional Arabic" w:hAnsi="Traditional Arabic" w:cs="Traditional Arabic" w:hint="cs"/>
          <w:sz w:val="28"/>
          <w:szCs w:val="28"/>
          <w:rtl/>
        </w:rPr>
        <w:t>من</w:t>
      </w:r>
      <w:r w:rsidR="00D11F8E" w:rsidRPr="00D11F8E">
        <w:rPr>
          <w:rFonts w:ascii="Traditional Arabic" w:hAnsi="Traditional Arabic" w:cs="Traditional Arabic"/>
          <w:sz w:val="28"/>
          <w:szCs w:val="28"/>
          <w:rtl/>
        </w:rPr>
        <w:t xml:space="preserve"> </w:t>
      </w:r>
      <w:r w:rsidR="00D11F8E" w:rsidRPr="00D11F8E">
        <w:rPr>
          <w:rFonts w:ascii="Traditional Arabic" w:hAnsi="Traditional Arabic" w:cs="Traditional Arabic" w:hint="cs"/>
          <w:sz w:val="28"/>
          <w:szCs w:val="28"/>
          <w:rtl/>
        </w:rPr>
        <w:t>كلام</w:t>
      </w:r>
      <w:r w:rsidR="00D11F8E" w:rsidRPr="00D11F8E">
        <w:rPr>
          <w:rFonts w:ascii="Traditional Arabic" w:hAnsi="Traditional Arabic" w:cs="Traditional Arabic"/>
          <w:sz w:val="28"/>
          <w:szCs w:val="28"/>
          <w:rtl/>
        </w:rPr>
        <w:t xml:space="preserve"> </w:t>
      </w:r>
      <w:r w:rsidR="00D11F8E" w:rsidRPr="00D11F8E">
        <w:rPr>
          <w:rFonts w:ascii="Traditional Arabic" w:hAnsi="Traditional Arabic" w:cs="Traditional Arabic" w:hint="cs"/>
          <w:sz w:val="28"/>
          <w:szCs w:val="28"/>
          <w:rtl/>
        </w:rPr>
        <w:t>الحكيم</w:t>
      </w:r>
      <w:r w:rsidR="00D11F8E" w:rsidRPr="00D11F8E">
        <w:rPr>
          <w:rFonts w:ascii="Traditional Arabic" w:hAnsi="Traditional Arabic" w:cs="Traditional Arabic"/>
          <w:sz w:val="28"/>
          <w:szCs w:val="28"/>
          <w:rtl/>
        </w:rPr>
        <w:t xml:space="preserve"> </w:t>
      </w:r>
      <w:r w:rsidR="00D11F8E" w:rsidRPr="00D11F8E">
        <w:rPr>
          <w:rFonts w:ascii="Traditional Arabic" w:hAnsi="Traditional Arabic" w:cs="Traditional Arabic" w:hint="cs"/>
          <w:sz w:val="28"/>
          <w:szCs w:val="28"/>
          <w:rtl/>
        </w:rPr>
        <w:t>الخبير</w:t>
      </w:r>
      <w:r w:rsidR="00D11F8E" w:rsidRPr="00D11F8E">
        <w:rPr>
          <w:rFonts w:ascii="Traditional Arabic" w:hAnsi="Traditional Arabic" w:cs="Traditional Arabic"/>
          <w:sz w:val="28"/>
          <w:szCs w:val="28"/>
          <w:rtl/>
        </w:rPr>
        <w:t xml:space="preserve"> (</w:t>
      </w:r>
      <w:r w:rsidR="00D11F8E" w:rsidRPr="00D11F8E">
        <w:rPr>
          <w:rFonts w:ascii="Traditional Arabic" w:hAnsi="Traditional Arabic" w:cs="Traditional Arabic" w:hint="cs"/>
          <w:sz w:val="28"/>
          <w:szCs w:val="28"/>
          <w:rtl/>
        </w:rPr>
        <w:t>ص</w:t>
      </w:r>
      <w:r w:rsidR="00D11F8E" w:rsidRPr="00D11F8E">
        <w:rPr>
          <w:rFonts w:ascii="Traditional Arabic" w:hAnsi="Traditional Arabic" w:cs="Traditional Arabic"/>
          <w:sz w:val="28"/>
          <w:szCs w:val="28"/>
          <w:rtl/>
        </w:rPr>
        <w:t>: 189)</w:t>
      </w:r>
      <w:r w:rsidR="00D11F8E" w:rsidRPr="00D11F8E">
        <w:rPr>
          <w:rFonts w:ascii="Traditional Arabic" w:hAnsi="Traditional Arabic" w:cs="Traditional Arabic" w:hint="cs"/>
          <w:sz w:val="28"/>
          <w:szCs w:val="28"/>
          <w:rtl/>
        </w:rPr>
        <w:t>.</w:t>
      </w:r>
    </w:p>
  </w:footnote>
  <w:footnote w:id="9">
    <w:p w:rsidR="00090826" w:rsidRPr="00BD30BE" w:rsidRDefault="00090826" w:rsidP="00432648">
      <w:pPr>
        <w:spacing w:line="240" w:lineRule="auto"/>
        <w:rPr>
          <w:rFonts w:ascii="Traditional Arabic" w:hAnsi="Traditional Arabic" w:cs="Traditional Arabic"/>
          <w:sz w:val="28"/>
          <w:szCs w:val="28"/>
          <w:rtl/>
        </w:rPr>
      </w:pPr>
      <w:r w:rsidRPr="00BD30BE">
        <w:rPr>
          <w:rFonts w:ascii="Traditional Arabic" w:hAnsi="Traditional Arabic" w:cs="Traditional Arabic"/>
          <w:sz w:val="28"/>
          <w:szCs w:val="28"/>
        </w:rPr>
        <w:t>(</w:t>
      </w: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Pr>
        <w:t xml:space="preserve"> ) </w:t>
      </w:r>
      <w:r w:rsidRPr="00BD30BE">
        <w:rPr>
          <w:rFonts w:ascii="Traditional Arabic" w:hAnsi="Traditional Arabic" w:cs="Traditional Arabic"/>
          <w:sz w:val="28"/>
          <w:szCs w:val="28"/>
          <w:rtl/>
        </w:rPr>
        <w:t xml:space="preserve"> تفسير ابن باديس </w:t>
      </w:r>
      <w:r w:rsidRPr="00BD30BE">
        <w:rPr>
          <w:rFonts w:ascii="Traditional Arabic" w:hAnsi="Traditional Arabic" w:cs="Traditional Arabic"/>
          <w:sz w:val="28"/>
          <w:szCs w:val="28"/>
        </w:rPr>
        <w:t>)</w:t>
      </w:r>
      <w:r w:rsidRPr="00BD30BE">
        <w:rPr>
          <w:rFonts w:ascii="Traditional Arabic" w:hAnsi="Traditional Arabic" w:cs="Traditional Arabic"/>
          <w:sz w:val="28"/>
          <w:szCs w:val="28"/>
          <w:rtl/>
        </w:rPr>
        <w:t xml:space="preserve"> مجالس التذكير من كلام الحكيم الخبير) ص: 55 .</w:t>
      </w:r>
    </w:p>
  </w:footnote>
  <w:footnote w:id="10">
    <w:p w:rsidR="00090826" w:rsidRPr="00BD30BE" w:rsidRDefault="00090826" w:rsidP="00432648">
      <w:pPr>
        <w:spacing w:line="240" w:lineRule="auto"/>
        <w:rPr>
          <w:rFonts w:ascii="Traditional Arabic" w:hAnsi="Traditional Arabic" w:cs="Traditional Arabic"/>
          <w:sz w:val="28"/>
          <w:szCs w:val="28"/>
          <w:rtl/>
        </w:rPr>
      </w:pPr>
      <w:r w:rsidRPr="00BD30BE">
        <w:rPr>
          <w:rFonts w:ascii="Traditional Arabic" w:hAnsi="Traditional Arabic" w:cs="Traditional Arabic"/>
          <w:sz w:val="28"/>
          <w:szCs w:val="28"/>
        </w:rPr>
        <w:t>(</w:t>
      </w: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Pr>
        <w:t xml:space="preserve"> ) </w:t>
      </w:r>
      <w:r w:rsidRPr="00BD30BE">
        <w:rPr>
          <w:rFonts w:ascii="Traditional Arabic" w:hAnsi="Traditional Arabic" w:cs="Traditional Arabic"/>
          <w:sz w:val="28"/>
          <w:szCs w:val="28"/>
          <w:rtl/>
        </w:rPr>
        <w:t xml:space="preserve"> المصدر السابق ص: 52 .</w:t>
      </w:r>
    </w:p>
  </w:footnote>
  <w:footnote w:id="11">
    <w:p w:rsidR="00090826" w:rsidRPr="00BD30BE" w:rsidRDefault="00090826" w:rsidP="00432648">
      <w:pPr>
        <w:spacing w:line="240" w:lineRule="auto"/>
        <w:rPr>
          <w:rFonts w:ascii="Traditional Arabic" w:hAnsi="Traditional Arabic" w:cs="Traditional Arabic"/>
          <w:sz w:val="28"/>
          <w:szCs w:val="28"/>
          <w:rtl/>
        </w:rPr>
      </w:pPr>
      <w:r w:rsidRPr="00BD30BE">
        <w:rPr>
          <w:rFonts w:ascii="Traditional Arabic" w:hAnsi="Traditional Arabic" w:cs="Traditional Arabic"/>
          <w:sz w:val="28"/>
          <w:szCs w:val="28"/>
        </w:rPr>
        <w:t>(</w:t>
      </w: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Pr>
        <w:t xml:space="preserve"> ) </w:t>
      </w:r>
      <w:r w:rsidRPr="00BD30BE">
        <w:rPr>
          <w:rFonts w:ascii="Traditional Arabic" w:hAnsi="Traditional Arabic" w:cs="Traditional Arabic"/>
          <w:sz w:val="28"/>
          <w:szCs w:val="28"/>
          <w:rtl/>
        </w:rPr>
        <w:t xml:space="preserve"> المصدر السابق ص: 50 .</w:t>
      </w:r>
    </w:p>
  </w:footnote>
  <w:footnote w:id="12">
    <w:p w:rsidR="00090826" w:rsidRPr="00BD30BE" w:rsidRDefault="00090826" w:rsidP="00432648">
      <w:pPr>
        <w:spacing w:line="240" w:lineRule="auto"/>
        <w:rPr>
          <w:rFonts w:ascii="Traditional Arabic" w:hAnsi="Traditional Arabic" w:cs="Traditional Arabic"/>
          <w:sz w:val="28"/>
          <w:szCs w:val="28"/>
          <w:rtl/>
        </w:rPr>
      </w:pPr>
      <w:r w:rsidRPr="00BD30BE">
        <w:rPr>
          <w:rFonts w:ascii="Traditional Arabic" w:hAnsi="Traditional Arabic" w:cs="Traditional Arabic"/>
          <w:sz w:val="28"/>
          <w:szCs w:val="28"/>
        </w:rPr>
        <w:t>(</w:t>
      </w: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Pr>
        <w:t xml:space="preserve"> ) </w:t>
      </w:r>
      <w:r w:rsidRPr="00BD30BE">
        <w:rPr>
          <w:rFonts w:ascii="Traditional Arabic" w:hAnsi="Traditional Arabic" w:cs="Traditional Arabic"/>
          <w:sz w:val="28"/>
          <w:szCs w:val="28"/>
          <w:rtl/>
        </w:rPr>
        <w:t xml:space="preserve"> المصدر السابق ص: 59 .</w:t>
      </w:r>
    </w:p>
  </w:footnote>
  <w:footnote w:id="13">
    <w:p w:rsidR="00EE6FEC" w:rsidRPr="00BD30BE" w:rsidRDefault="00EE6FEC" w:rsidP="00EE6FEC">
      <w:pPr>
        <w:spacing w:line="240" w:lineRule="auto"/>
        <w:rPr>
          <w:rFonts w:ascii="Traditional Arabic" w:hAnsi="Traditional Arabic" w:cs="Traditional Arabic"/>
          <w:sz w:val="28"/>
          <w:szCs w:val="28"/>
          <w:rtl/>
        </w:rPr>
      </w:pPr>
      <w:r w:rsidRPr="00BD30BE">
        <w:rPr>
          <w:rFonts w:ascii="Traditional Arabic" w:hAnsi="Traditional Arabic" w:cs="Traditional Arabic"/>
          <w:sz w:val="28"/>
          <w:szCs w:val="28"/>
        </w:rPr>
        <w:t>(</w:t>
      </w: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Pr>
        <w:t xml:space="preserve"> ) </w:t>
      </w:r>
      <w:r w:rsidRPr="00BD30BE">
        <w:rPr>
          <w:rFonts w:ascii="Traditional Arabic" w:hAnsi="Traditional Arabic" w:cs="Traditional Arabic"/>
          <w:sz w:val="28"/>
          <w:szCs w:val="28"/>
          <w:rtl/>
        </w:rPr>
        <w:t xml:space="preserve"> </w:t>
      </w:r>
      <w:r w:rsidRPr="00EE6FEC">
        <w:rPr>
          <w:rFonts w:ascii="Traditional Arabic" w:hAnsi="Traditional Arabic" w:cs="Traditional Arabic" w:hint="cs"/>
          <w:sz w:val="28"/>
          <w:szCs w:val="28"/>
          <w:rtl/>
        </w:rPr>
        <w:t>آثار</w:t>
      </w:r>
      <w:r w:rsidRPr="00EE6FEC">
        <w:rPr>
          <w:rFonts w:ascii="Traditional Arabic" w:hAnsi="Traditional Arabic" w:cs="Traditional Arabic"/>
          <w:sz w:val="28"/>
          <w:szCs w:val="28"/>
          <w:rtl/>
        </w:rPr>
        <w:t xml:space="preserve"> </w:t>
      </w:r>
      <w:r w:rsidRPr="00EE6FEC">
        <w:rPr>
          <w:rFonts w:ascii="Traditional Arabic" w:hAnsi="Traditional Arabic" w:cs="Traditional Arabic" w:hint="cs"/>
          <w:sz w:val="28"/>
          <w:szCs w:val="28"/>
          <w:rtl/>
        </w:rPr>
        <w:t>ابن</w:t>
      </w:r>
      <w:r w:rsidRPr="00EE6FEC">
        <w:rPr>
          <w:rFonts w:ascii="Traditional Arabic" w:hAnsi="Traditional Arabic" w:cs="Traditional Arabic"/>
          <w:sz w:val="28"/>
          <w:szCs w:val="28"/>
          <w:rtl/>
        </w:rPr>
        <w:t xml:space="preserve"> </w:t>
      </w:r>
      <w:r w:rsidRPr="00EE6FEC">
        <w:rPr>
          <w:rFonts w:ascii="Traditional Arabic" w:hAnsi="Traditional Arabic" w:cs="Traditional Arabic" w:hint="cs"/>
          <w:sz w:val="28"/>
          <w:szCs w:val="28"/>
          <w:rtl/>
        </w:rPr>
        <w:t>باديس</w:t>
      </w:r>
      <w:r w:rsidRPr="00EE6FEC">
        <w:rPr>
          <w:rFonts w:ascii="Traditional Arabic" w:hAnsi="Traditional Arabic" w:cs="Traditional Arabic"/>
          <w:sz w:val="28"/>
          <w:szCs w:val="28"/>
          <w:rtl/>
        </w:rPr>
        <w:t xml:space="preserve"> (4/ 202)</w:t>
      </w:r>
      <w:r>
        <w:rPr>
          <w:rFonts w:ascii="Traditional Arabic" w:hAnsi="Traditional Arabic" w:cs="Traditional Arabic" w:hint="cs"/>
          <w:sz w:val="28"/>
          <w:szCs w:val="28"/>
          <w:rtl/>
        </w:rPr>
        <w:t>.</w:t>
      </w:r>
    </w:p>
  </w:footnote>
  <w:footnote w:id="14">
    <w:p w:rsidR="00090826" w:rsidRPr="00BD30BE" w:rsidRDefault="00090826" w:rsidP="00EE6FEC">
      <w:pPr>
        <w:spacing w:line="240" w:lineRule="auto"/>
        <w:rPr>
          <w:rFonts w:ascii="Traditional Arabic" w:hAnsi="Traditional Arabic" w:cs="Traditional Arabic"/>
          <w:sz w:val="28"/>
          <w:szCs w:val="28"/>
          <w:rtl/>
        </w:rPr>
      </w:pPr>
      <w:r w:rsidRPr="00BD30BE">
        <w:rPr>
          <w:rFonts w:ascii="Traditional Arabic" w:hAnsi="Traditional Arabic" w:cs="Traditional Arabic"/>
          <w:sz w:val="28"/>
          <w:szCs w:val="28"/>
        </w:rPr>
        <w:t>(</w:t>
      </w: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Pr>
        <w:t xml:space="preserve"> ) </w:t>
      </w:r>
      <w:r w:rsidRPr="00BD30BE">
        <w:rPr>
          <w:rFonts w:ascii="Traditional Arabic" w:hAnsi="Traditional Arabic" w:cs="Traditional Arabic"/>
          <w:sz w:val="28"/>
          <w:szCs w:val="28"/>
          <w:rtl/>
        </w:rPr>
        <w:t xml:space="preserve"> </w:t>
      </w:r>
      <w:r w:rsidR="00EE6FEC">
        <w:rPr>
          <w:rFonts w:ascii="Traditional Arabic" w:hAnsi="Traditional Arabic" w:cs="Traditional Arabic" w:hint="cs"/>
          <w:sz w:val="28"/>
          <w:szCs w:val="28"/>
          <w:rtl/>
        </w:rPr>
        <w:t>تفسير ابن باديس</w:t>
      </w:r>
      <w:r w:rsidRPr="00BD30BE">
        <w:rPr>
          <w:rFonts w:ascii="Traditional Arabic" w:hAnsi="Traditional Arabic" w:cs="Traditional Arabic"/>
          <w:sz w:val="28"/>
          <w:szCs w:val="28"/>
          <w:rtl/>
        </w:rPr>
        <w:t xml:space="preserve"> ص: 274 .</w:t>
      </w:r>
    </w:p>
  </w:footnote>
  <w:footnote w:id="15">
    <w:p w:rsidR="00090826" w:rsidRPr="00BD30BE" w:rsidRDefault="00090826" w:rsidP="00D16C86">
      <w:pPr>
        <w:spacing w:line="240" w:lineRule="auto"/>
        <w:rPr>
          <w:rFonts w:ascii="Traditional Arabic" w:hAnsi="Traditional Arabic" w:cs="Traditional Arabic"/>
          <w:sz w:val="28"/>
          <w:szCs w:val="28"/>
          <w:rtl/>
        </w:rPr>
      </w:pPr>
      <w:r w:rsidRPr="00BD30BE">
        <w:rPr>
          <w:rFonts w:ascii="Traditional Arabic" w:hAnsi="Traditional Arabic" w:cs="Traditional Arabic"/>
          <w:sz w:val="28"/>
          <w:szCs w:val="28"/>
        </w:rPr>
        <w:t>(</w:t>
      </w: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Pr>
        <w:t xml:space="preserve"> ) </w:t>
      </w:r>
      <w:r w:rsidRPr="00BD30BE">
        <w:rPr>
          <w:rFonts w:ascii="Traditional Arabic" w:hAnsi="Traditional Arabic" w:cs="Traditional Arabic"/>
          <w:sz w:val="28"/>
          <w:szCs w:val="28"/>
          <w:rtl/>
        </w:rPr>
        <w:t xml:space="preserve"> أخرجه الترمذي في الديات باب 14، والنسائي في الضحايا باب 22 و27.</w:t>
      </w:r>
    </w:p>
  </w:footnote>
  <w:footnote w:id="16">
    <w:p w:rsidR="00090826" w:rsidRPr="00BD30BE" w:rsidRDefault="00090826" w:rsidP="00432648">
      <w:pPr>
        <w:spacing w:line="240" w:lineRule="auto"/>
        <w:rPr>
          <w:rFonts w:ascii="Traditional Arabic" w:hAnsi="Traditional Arabic" w:cs="Traditional Arabic"/>
          <w:sz w:val="28"/>
          <w:szCs w:val="28"/>
          <w:rtl/>
        </w:rPr>
      </w:pPr>
      <w:r w:rsidRPr="00BD30BE">
        <w:rPr>
          <w:rFonts w:ascii="Traditional Arabic" w:hAnsi="Traditional Arabic" w:cs="Traditional Arabic"/>
          <w:sz w:val="28"/>
          <w:szCs w:val="28"/>
        </w:rPr>
        <w:t>(</w:t>
      </w: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Pr>
        <w:t xml:space="preserve"> ) </w:t>
      </w:r>
      <w:r w:rsidRPr="00BD30BE">
        <w:rPr>
          <w:rFonts w:ascii="Traditional Arabic" w:hAnsi="Traditional Arabic" w:cs="Traditional Arabic"/>
          <w:sz w:val="28"/>
          <w:szCs w:val="28"/>
          <w:rtl/>
        </w:rPr>
        <w:t xml:space="preserve"> تفسير ابن باديس ص: 58 .</w:t>
      </w:r>
    </w:p>
  </w:footnote>
  <w:footnote w:id="17">
    <w:p w:rsidR="00090826" w:rsidRPr="00BD30BE" w:rsidRDefault="00090826" w:rsidP="00496C99">
      <w:pPr>
        <w:spacing w:line="240" w:lineRule="auto"/>
        <w:rPr>
          <w:rFonts w:ascii="Traditional Arabic" w:hAnsi="Traditional Arabic" w:cs="Traditional Arabic"/>
          <w:sz w:val="28"/>
          <w:szCs w:val="28"/>
          <w:rtl/>
        </w:rPr>
      </w:pPr>
      <w:r w:rsidRPr="00BD30BE">
        <w:rPr>
          <w:rFonts w:ascii="Traditional Arabic" w:hAnsi="Traditional Arabic" w:cs="Traditional Arabic"/>
          <w:sz w:val="28"/>
          <w:szCs w:val="28"/>
        </w:rPr>
        <w:t>(</w:t>
      </w: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Pr>
        <w:t xml:space="preserve"> ) </w:t>
      </w:r>
      <w:r w:rsidRPr="00BD30BE">
        <w:rPr>
          <w:rFonts w:ascii="Traditional Arabic" w:hAnsi="Traditional Arabic" w:cs="Traditional Arabic"/>
          <w:sz w:val="28"/>
          <w:szCs w:val="28"/>
          <w:rtl/>
        </w:rPr>
        <w:t xml:space="preserve"> المصدر السابق ص: 56 .</w:t>
      </w:r>
    </w:p>
  </w:footnote>
  <w:footnote w:id="18">
    <w:p w:rsidR="00090826" w:rsidRPr="00BD30BE" w:rsidRDefault="00090826" w:rsidP="00496C99">
      <w:pPr>
        <w:spacing w:line="240" w:lineRule="auto"/>
        <w:rPr>
          <w:rFonts w:ascii="Traditional Arabic" w:hAnsi="Traditional Arabic" w:cs="Traditional Arabic"/>
          <w:sz w:val="28"/>
          <w:szCs w:val="28"/>
          <w:rtl/>
        </w:rPr>
      </w:pPr>
      <w:r w:rsidRPr="00BD30BE">
        <w:rPr>
          <w:rFonts w:ascii="Traditional Arabic" w:hAnsi="Traditional Arabic" w:cs="Traditional Arabic"/>
          <w:sz w:val="28"/>
          <w:szCs w:val="28"/>
        </w:rPr>
        <w:t>(</w:t>
      </w: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Pr>
        <w:t xml:space="preserve"> ) </w:t>
      </w:r>
      <w:r w:rsidRPr="00BD30BE">
        <w:rPr>
          <w:rFonts w:ascii="Traditional Arabic" w:hAnsi="Traditional Arabic" w:cs="Traditional Arabic"/>
          <w:sz w:val="28"/>
          <w:szCs w:val="28"/>
          <w:rtl/>
        </w:rPr>
        <w:t xml:space="preserve"> المصدر السابق ص: 79 .</w:t>
      </w:r>
    </w:p>
  </w:footnote>
  <w:footnote w:id="19">
    <w:p w:rsidR="00090826" w:rsidRPr="00BD30BE" w:rsidRDefault="00090826" w:rsidP="00496C99">
      <w:pPr>
        <w:spacing w:line="240" w:lineRule="auto"/>
        <w:rPr>
          <w:rFonts w:ascii="Traditional Arabic" w:hAnsi="Traditional Arabic" w:cs="Traditional Arabic"/>
          <w:sz w:val="28"/>
          <w:szCs w:val="28"/>
          <w:rtl/>
        </w:rPr>
      </w:pPr>
      <w:r w:rsidRPr="00BD30BE">
        <w:rPr>
          <w:rFonts w:ascii="Traditional Arabic" w:hAnsi="Traditional Arabic" w:cs="Traditional Arabic"/>
          <w:sz w:val="28"/>
          <w:szCs w:val="28"/>
        </w:rPr>
        <w:t>(</w:t>
      </w: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Pr>
        <w:t xml:space="preserve"> ) </w:t>
      </w:r>
      <w:r w:rsidRPr="00BD30BE">
        <w:rPr>
          <w:rFonts w:ascii="Traditional Arabic" w:hAnsi="Traditional Arabic" w:cs="Traditional Arabic"/>
          <w:sz w:val="28"/>
          <w:szCs w:val="28"/>
          <w:rtl/>
        </w:rPr>
        <w:t xml:space="preserve"> المصدر السابق ص: 144 .</w:t>
      </w:r>
    </w:p>
  </w:footnote>
  <w:footnote w:id="20">
    <w:p w:rsidR="00090826" w:rsidRPr="00BD30BE" w:rsidRDefault="00090826" w:rsidP="00496C99">
      <w:pPr>
        <w:spacing w:line="240" w:lineRule="auto"/>
        <w:rPr>
          <w:rFonts w:ascii="Traditional Arabic" w:hAnsi="Traditional Arabic" w:cs="Traditional Arabic"/>
          <w:sz w:val="28"/>
          <w:szCs w:val="28"/>
          <w:rtl/>
        </w:rPr>
      </w:pPr>
      <w:r w:rsidRPr="00BD30BE">
        <w:rPr>
          <w:rFonts w:ascii="Traditional Arabic" w:hAnsi="Traditional Arabic" w:cs="Traditional Arabic"/>
          <w:sz w:val="28"/>
          <w:szCs w:val="28"/>
        </w:rPr>
        <w:t>(</w:t>
      </w: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Pr>
        <w:t xml:space="preserve"> ) </w:t>
      </w:r>
      <w:r w:rsidRPr="00BD30BE">
        <w:rPr>
          <w:rFonts w:ascii="Traditional Arabic" w:hAnsi="Traditional Arabic" w:cs="Traditional Arabic"/>
          <w:sz w:val="28"/>
          <w:szCs w:val="28"/>
          <w:rtl/>
        </w:rPr>
        <w:t xml:space="preserve"> المصدر السابق ص: 145 .</w:t>
      </w:r>
    </w:p>
  </w:footnote>
  <w:footnote w:id="21">
    <w:p w:rsidR="00090826" w:rsidRPr="00BD30BE" w:rsidRDefault="00090826" w:rsidP="00B67F48">
      <w:pPr>
        <w:spacing w:line="240" w:lineRule="auto"/>
        <w:rPr>
          <w:rFonts w:ascii="Traditional Arabic" w:hAnsi="Traditional Arabic" w:cs="Traditional Arabic"/>
          <w:sz w:val="28"/>
          <w:szCs w:val="28"/>
          <w:rtl/>
        </w:rPr>
      </w:pPr>
      <w:r w:rsidRPr="00BD30BE">
        <w:rPr>
          <w:rFonts w:ascii="Traditional Arabic" w:hAnsi="Traditional Arabic" w:cs="Traditional Arabic"/>
          <w:sz w:val="28"/>
          <w:szCs w:val="28"/>
        </w:rPr>
        <w:t>(</w:t>
      </w: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Pr>
        <w:t xml:space="preserve"> ) </w:t>
      </w:r>
      <w:r w:rsidRPr="00BD30BE">
        <w:rPr>
          <w:rFonts w:ascii="Traditional Arabic" w:hAnsi="Traditional Arabic" w:cs="Traditional Arabic"/>
          <w:sz w:val="28"/>
          <w:szCs w:val="28"/>
          <w:rtl/>
        </w:rPr>
        <w:t xml:space="preserve"> المصدر السابق ص: 126 .</w:t>
      </w:r>
    </w:p>
  </w:footnote>
  <w:footnote w:id="22">
    <w:p w:rsidR="00090826" w:rsidRPr="00BD30BE" w:rsidRDefault="00090826" w:rsidP="00090826">
      <w:pPr>
        <w:spacing w:line="240" w:lineRule="auto"/>
        <w:rPr>
          <w:rFonts w:ascii="Traditional Arabic" w:hAnsi="Traditional Arabic" w:cs="Traditional Arabic"/>
          <w:sz w:val="28"/>
          <w:szCs w:val="28"/>
          <w:rtl/>
        </w:rPr>
      </w:pPr>
      <w:r w:rsidRPr="00BD30BE">
        <w:rPr>
          <w:rFonts w:ascii="Traditional Arabic" w:hAnsi="Traditional Arabic" w:cs="Traditional Arabic"/>
          <w:sz w:val="28"/>
          <w:szCs w:val="28"/>
        </w:rPr>
        <w:t>(</w:t>
      </w: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Pr>
        <w:t xml:space="preserve"> ) </w:t>
      </w:r>
      <w:r w:rsidRPr="00BD30BE">
        <w:rPr>
          <w:rFonts w:ascii="Traditional Arabic" w:hAnsi="Traditional Arabic" w:cs="Traditional Arabic"/>
          <w:sz w:val="28"/>
          <w:szCs w:val="28"/>
          <w:rtl/>
        </w:rPr>
        <w:t xml:space="preserve"> المصدر السابق ص: 261.</w:t>
      </w:r>
    </w:p>
  </w:footnote>
  <w:footnote w:id="23">
    <w:p w:rsidR="00D16C86" w:rsidRPr="00BD30BE" w:rsidRDefault="00D16C86" w:rsidP="00D16C86">
      <w:pPr>
        <w:spacing w:line="240" w:lineRule="auto"/>
        <w:rPr>
          <w:rFonts w:ascii="Traditional Arabic" w:hAnsi="Traditional Arabic" w:cs="Traditional Arabic"/>
          <w:sz w:val="28"/>
          <w:szCs w:val="28"/>
          <w:rtl/>
        </w:rPr>
      </w:pPr>
      <w:r w:rsidRPr="00BD30BE">
        <w:rPr>
          <w:rFonts w:ascii="Traditional Arabic" w:hAnsi="Traditional Arabic" w:cs="Traditional Arabic"/>
          <w:sz w:val="28"/>
          <w:szCs w:val="28"/>
        </w:rPr>
        <w:t>(</w:t>
      </w: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Pr>
        <w:t xml:space="preserve"> ) </w:t>
      </w:r>
      <w:r w:rsidRPr="00BD30BE">
        <w:rPr>
          <w:rFonts w:ascii="Traditional Arabic" w:hAnsi="Traditional Arabic" w:cs="Traditional Arabic"/>
          <w:sz w:val="28"/>
          <w:szCs w:val="28"/>
          <w:rtl/>
        </w:rPr>
        <w:t xml:space="preserve"> المصدر السابق ص: </w:t>
      </w:r>
      <w:r>
        <w:rPr>
          <w:rFonts w:ascii="Traditional Arabic" w:hAnsi="Traditional Arabic" w:cs="Traditional Arabic" w:hint="cs"/>
          <w:sz w:val="28"/>
          <w:szCs w:val="28"/>
          <w:rtl/>
        </w:rPr>
        <w:t>125</w:t>
      </w:r>
      <w:r w:rsidRPr="00BD30BE">
        <w:rPr>
          <w:rFonts w:ascii="Traditional Arabic" w:hAnsi="Traditional Arabic" w:cs="Traditional Arabic"/>
          <w:sz w:val="28"/>
          <w:szCs w:val="28"/>
          <w:rtl/>
        </w:rPr>
        <w:t>.</w:t>
      </w:r>
    </w:p>
  </w:footnote>
  <w:footnote w:id="24">
    <w:p w:rsidR="00090826" w:rsidRPr="00BD30BE" w:rsidRDefault="00090826" w:rsidP="004B506D">
      <w:pPr>
        <w:spacing w:line="240" w:lineRule="auto"/>
        <w:rPr>
          <w:rFonts w:ascii="Traditional Arabic" w:hAnsi="Traditional Arabic" w:cs="Traditional Arabic"/>
          <w:sz w:val="28"/>
          <w:szCs w:val="28"/>
          <w:rtl/>
        </w:rPr>
      </w:pPr>
      <w:r w:rsidRPr="00BD30BE">
        <w:rPr>
          <w:rFonts w:ascii="Traditional Arabic" w:hAnsi="Traditional Arabic" w:cs="Traditional Arabic"/>
          <w:sz w:val="28"/>
          <w:szCs w:val="28"/>
        </w:rPr>
        <w:t>(</w:t>
      </w:r>
      <w:r w:rsidRPr="00BD30BE">
        <w:rPr>
          <w:rStyle w:val="FootnoteReference"/>
          <w:rFonts w:ascii="Traditional Arabic" w:hAnsi="Traditional Arabic" w:cs="Traditional Arabic"/>
          <w:sz w:val="28"/>
          <w:szCs w:val="28"/>
        </w:rPr>
        <w:footnoteRef/>
      </w:r>
      <w:r w:rsidRPr="00BD30BE">
        <w:rPr>
          <w:rFonts w:ascii="Traditional Arabic" w:hAnsi="Traditional Arabic" w:cs="Traditional Arabic"/>
          <w:sz w:val="28"/>
          <w:szCs w:val="28"/>
        </w:rPr>
        <w:t xml:space="preserve"> ) </w:t>
      </w:r>
      <w:r w:rsidRPr="00BD30BE">
        <w:rPr>
          <w:rFonts w:ascii="Traditional Arabic" w:hAnsi="Traditional Arabic" w:cs="Traditional Arabic"/>
          <w:sz w:val="28"/>
          <w:szCs w:val="28"/>
          <w:rtl/>
        </w:rPr>
        <w:t xml:space="preserve"> المصدر السابق ص: </w:t>
      </w:r>
      <w:r w:rsidR="004B506D" w:rsidRPr="00BD30BE">
        <w:rPr>
          <w:rFonts w:ascii="Traditional Arabic" w:hAnsi="Traditional Arabic" w:cs="Traditional Arabic"/>
          <w:sz w:val="28"/>
          <w:szCs w:val="28"/>
          <w:rtl/>
        </w:rPr>
        <w:t>76</w:t>
      </w:r>
      <w:r w:rsidRPr="00BD30BE">
        <w:rPr>
          <w:rFonts w:ascii="Traditional Arabic" w:hAnsi="Traditional Arabic" w:cs="Traditional Arabic"/>
          <w:sz w:val="28"/>
          <w:szCs w:val="28"/>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D4D3D"/>
    <w:multiLevelType w:val="hybridMultilevel"/>
    <w:tmpl w:val="6F36DBAE"/>
    <w:lvl w:ilvl="0" w:tplc="A9E8A5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71B41"/>
    <w:multiLevelType w:val="hybridMultilevel"/>
    <w:tmpl w:val="78A4B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B4166"/>
    <w:multiLevelType w:val="hybridMultilevel"/>
    <w:tmpl w:val="50320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9772B"/>
    <w:multiLevelType w:val="hybridMultilevel"/>
    <w:tmpl w:val="7954FF8A"/>
    <w:lvl w:ilvl="0" w:tplc="F6B41CAC">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0B4B0A"/>
    <w:multiLevelType w:val="hybridMultilevel"/>
    <w:tmpl w:val="08B8EDEC"/>
    <w:lvl w:ilvl="0" w:tplc="A9E8A5F4">
      <w:start w:val="1"/>
      <w:numFmt w:val="decimal"/>
      <w:lvlText w:val="%1-"/>
      <w:lvlJc w:val="left"/>
      <w:pPr>
        <w:ind w:left="1279" w:hanging="360"/>
      </w:pPr>
      <w:rPr>
        <w:rFonts w:hint="default"/>
      </w:rPr>
    </w:lvl>
    <w:lvl w:ilvl="1" w:tplc="04090019">
      <w:start w:val="1"/>
      <w:numFmt w:val="lowerLetter"/>
      <w:lvlText w:val="%2."/>
      <w:lvlJc w:val="left"/>
      <w:pPr>
        <w:ind w:left="1999" w:hanging="360"/>
      </w:pPr>
    </w:lvl>
    <w:lvl w:ilvl="2" w:tplc="0409001B" w:tentative="1">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5">
    <w:nsid w:val="42CD6EEA"/>
    <w:multiLevelType w:val="hybridMultilevel"/>
    <w:tmpl w:val="9C62F6E8"/>
    <w:lvl w:ilvl="0" w:tplc="A9E8A5F4">
      <w:start w:val="1"/>
      <w:numFmt w:val="decimal"/>
      <w:lvlText w:val="%1-"/>
      <w:lvlJc w:val="left"/>
      <w:pPr>
        <w:ind w:left="881" w:hanging="360"/>
      </w:pPr>
      <w:rPr>
        <w:rFonts w:hint="default"/>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6">
    <w:nsid w:val="4AA85120"/>
    <w:multiLevelType w:val="hybridMultilevel"/>
    <w:tmpl w:val="78A4B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D31AD8"/>
    <w:multiLevelType w:val="hybridMultilevel"/>
    <w:tmpl w:val="3F16C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6A13A2"/>
    <w:multiLevelType w:val="hybridMultilevel"/>
    <w:tmpl w:val="6F36DBAE"/>
    <w:lvl w:ilvl="0" w:tplc="A9E8A5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5"/>
  </w:num>
  <w:num w:numId="5">
    <w:abstractNumId w:val="4"/>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35"/>
    <w:rsid w:val="0004003F"/>
    <w:rsid w:val="0004082B"/>
    <w:rsid w:val="00055820"/>
    <w:rsid w:val="00063C5A"/>
    <w:rsid w:val="00063FF7"/>
    <w:rsid w:val="00090826"/>
    <w:rsid w:val="000D1C92"/>
    <w:rsid w:val="000D7555"/>
    <w:rsid w:val="001437C1"/>
    <w:rsid w:val="00153D26"/>
    <w:rsid w:val="001A6C13"/>
    <w:rsid w:val="001B4560"/>
    <w:rsid w:val="001D7016"/>
    <w:rsid w:val="002107C1"/>
    <w:rsid w:val="0023070F"/>
    <w:rsid w:val="00285456"/>
    <w:rsid w:val="0029069C"/>
    <w:rsid w:val="002C59A6"/>
    <w:rsid w:val="002D2DF5"/>
    <w:rsid w:val="003005FE"/>
    <w:rsid w:val="003151EC"/>
    <w:rsid w:val="00332526"/>
    <w:rsid w:val="00343DB2"/>
    <w:rsid w:val="003469FD"/>
    <w:rsid w:val="003800C8"/>
    <w:rsid w:val="00387B38"/>
    <w:rsid w:val="003B5B3E"/>
    <w:rsid w:val="003D1927"/>
    <w:rsid w:val="00432648"/>
    <w:rsid w:val="00455971"/>
    <w:rsid w:val="00475E55"/>
    <w:rsid w:val="0048432A"/>
    <w:rsid w:val="00496C99"/>
    <w:rsid w:val="004B506D"/>
    <w:rsid w:val="004D6805"/>
    <w:rsid w:val="004E4AD8"/>
    <w:rsid w:val="00523855"/>
    <w:rsid w:val="0053460F"/>
    <w:rsid w:val="005661C7"/>
    <w:rsid w:val="005C32BE"/>
    <w:rsid w:val="005C3C2B"/>
    <w:rsid w:val="005E3143"/>
    <w:rsid w:val="0061422A"/>
    <w:rsid w:val="00616CCD"/>
    <w:rsid w:val="0069486B"/>
    <w:rsid w:val="006971BD"/>
    <w:rsid w:val="006A38FC"/>
    <w:rsid w:val="006C7BB5"/>
    <w:rsid w:val="006D6AF8"/>
    <w:rsid w:val="006F4AF6"/>
    <w:rsid w:val="00750FAA"/>
    <w:rsid w:val="007677B7"/>
    <w:rsid w:val="0078398B"/>
    <w:rsid w:val="00794F68"/>
    <w:rsid w:val="007D2259"/>
    <w:rsid w:val="007F2B57"/>
    <w:rsid w:val="00813983"/>
    <w:rsid w:val="00821DFB"/>
    <w:rsid w:val="00824FE4"/>
    <w:rsid w:val="00826F7F"/>
    <w:rsid w:val="00842359"/>
    <w:rsid w:val="00857B4A"/>
    <w:rsid w:val="00876A9F"/>
    <w:rsid w:val="008E1114"/>
    <w:rsid w:val="00915C7D"/>
    <w:rsid w:val="00952B8B"/>
    <w:rsid w:val="009B3B77"/>
    <w:rsid w:val="00A1661E"/>
    <w:rsid w:val="00AE07FA"/>
    <w:rsid w:val="00B42BA9"/>
    <w:rsid w:val="00B67F48"/>
    <w:rsid w:val="00B81D47"/>
    <w:rsid w:val="00B87335"/>
    <w:rsid w:val="00BA7705"/>
    <w:rsid w:val="00BB6B1A"/>
    <w:rsid w:val="00BD30BE"/>
    <w:rsid w:val="00BF48B6"/>
    <w:rsid w:val="00C20880"/>
    <w:rsid w:val="00CB1298"/>
    <w:rsid w:val="00CB3E61"/>
    <w:rsid w:val="00CF2DE6"/>
    <w:rsid w:val="00CF6620"/>
    <w:rsid w:val="00D00957"/>
    <w:rsid w:val="00D057A7"/>
    <w:rsid w:val="00D11F8E"/>
    <w:rsid w:val="00D16C86"/>
    <w:rsid w:val="00D2769C"/>
    <w:rsid w:val="00D77923"/>
    <w:rsid w:val="00DA5DE7"/>
    <w:rsid w:val="00DB2E0D"/>
    <w:rsid w:val="00E31D4E"/>
    <w:rsid w:val="00E52D66"/>
    <w:rsid w:val="00E74A4F"/>
    <w:rsid w:val="00E808BD"/>
    <w:rsid w:val="00EC5473"/>
    <w:rsid w:val="00EE6FEC"/>
    <w:rsid w:val="00F012CC"/>
    <w:rsid w:val="00F2391B"/>
    <w:rsid w:val="00F70114"/>
    <w:rsid w:val="00F77016"/>
    <w:rsid w:val="00FA3ECC"/>
    <w:rsid w:val="00FC09B0"/>
    <w:rsid w:val="00FD71AA"/>
    <w:rsid w:val="00FF4449"/>
    <w:rsid w:val="00FF578B"/>
    <w:rsid w:val="00FF73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2EC1DD-986B-4E76-9018-1B4A3895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A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76A9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76A9F"/>
    <w:rPr>
      <w:rFonts w:ascii="Times New Roman" w:eastAsia="Times New Roman" w:hAnsi="Times New Roman" w:cs="Times New Roman"/>
      <w:sz w:val="20"/>
      <w:szCs w:val="20"/>
    </w:rPr>
  </w:style>
  <w:style w:type="character" w:styleId="FootnoteReference">
    <w:name w:val="footnote reference"/>
    <w:basedOn w:val="DefaultParagraphFont"/>
    <w:semiHidden/>
    <w:rsid w:val="00876A9F"/>
    <w:rPr>
      <w:vertAlign w:val="superscript"/>
    </w:rPr>
  </w:style>
  <w:style w:type="paragraph" w:styleId="ListParagraph">
    <w:name w:val="List Paragraph"/>
    <w:basedOn w:val="Normal"/>
    <w:uiPriority w:val="34"/>
    <w:qFormat/>
    <w:rsid w:val="006C7BB5"/>
    <w:pPr>
      <w:ind w:left="720"/>
      <w:contextualSpacing/>
    </w:pPr>
  </w:style>
  <w:style w:type="character" w:styleId="Hyperlink">
    <w:name w:val="Hyperlink"/>
    <w:basedOn w:val="DefaultParagraphFont"/>
    <w:uiPriority w:val="99"/>
    <w:semiHidden/>
    <w:unhideWhenUsed/>
    <w:rsid w:val="0004082B"/>
    <w:rPr>
      <w:color w:val="0000FF"/>
      <w:u w:val="single"/>
    </w:rPr>
  </w:style>
  <w:style w:type="paragraph" w:styleId="Header">
    <w:name w:val="header"/>
    <w:basedOn w:val="Normal"/>
    <w:link w:val="HeaderChar"/>
    <w:uiPriority w:val="99"/>
    <w:semiHidden/>
    <w:unhideWhenUsed/>
    <w:rsid w:val="00D16C8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16C86"/>
  </w:style>
  <w:style w:type="paragraph" w:styleId="Footer">
    <w:name w:val="footer"/>
    <w:basedOn w:val="Normal"/>
    <w:link w:val="FooterChar"/>
    <w:uiPriority w:val="99"/>
    <w:unhideWhenUsed/>
    <w:rsid w:val="00D16C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6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95661-53A8-4618-8662-75B86EB0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4390</Words>
  <Characters>25028</Characters>
  <Application>Microsoft Office Word</Application>
  <DocSecurity>0</DocSecurity>
  <Lines>208</Lines>
  <Paragraphs>58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dc:creator>
  <cp:lastModifiedBy>USER</cp:lastModifiedBy>
  <cp:revision>2</cp:revision>
  <dcterms:created xsi:type="dcterms:W3CDTF">2014-02-04T05:22:00Z</dcterms:created>
  <dcterms:modified xsi:type="dcterms:W3CDTF">2014-02-04T05:22:00Z</dcterms:modified>
</cp:coreProperties>
</file>