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3E1" w:rsidRDefault="003523E1" w:rsidP="003523E1">
      <w:pPr>
        <w:jc w:val="center"/>
        <w:rPr>
          <w:rFonts w:cs="PT Bold Heading" w:hint="cs"/>
          <w:sz w:val="42"/>
          <w:szCs w:val="42"/>
          <w:u w:val="single"/>
          <w:rtl/>
        </w:rPr>
      </w:pPr>
    </w:p>
    <w:p w:rsidR="003523E1" w:rsidRDefault="003523E1" w:rsidP="003523E1">
      <w:pPr>
        <w:jc w:val="center"/>
        <w:rPr>
          <w:rFonts w:cs="PT Bold Heading"/>
          <w:sz w:val="42"/>
          <w:szCs w:val="42"/>
          <w:u w:val="single"/>
          <w:rtl/>
        </w:rPr>
      </w:pPr>
    </w:p>
    <w:p w:rsidR="003523E1" w:rsidRDefault="003523E1" w:rsidP="003523E1">
      <w:pPr>
        <w:jc w:val="center"/>
        <w:rPr>
          <w:rFonts w:cs="PT Bold Heading"/>
          <w:sz w:val="42"/>
          <w:szCs w:val="42"/>
          <w:u w:val="single"/>
          <w:rtl/>
        </w:rPr>
      </w:pPr>
    </w:p>
    <w:p w:rsidR="003523E1" w:rsidRDefault="003523E1" w:rsidP="003523E1">
      <w:pPr>
        <w:jc w:val="center"/>
        <w:rPr>
          <w:rFonts w:cs="PT Bold Heading"/>
          <w:sz w:val="42"/>
          <w:szCs w:val="42"/>
          <w:u w:val="single"/>
          <w:rtl/>
        </w:rPr>
      </w:pPr>
    </w:p>
    <w:p w:rsidR="003523E1" w:rsidRDefault="003523E1" w:rsidP="003523E1">
      <w:pPr>
        <w:jc w:val="center"/>
        <w:rPr>
          <w:rFonts w:cs="PT Bold Heading"/>
          <w:sz w:val="84"/>
          <w:szCs w:val="84"/>
          <w:rtl/>
        </w:rPr>
      </w:pPr>
      <w:r>
        <w:rPr>
          <w:rFonts w:cs="PT Bold Heading" w:hint="cs"/>
          <w:sz w:val="84"/>
          <w:szCs w:val="84"/>
          <w:rtl/>
        </w:rPr>
        <w:t>التفسير المصور لسورة</w:t>
      </w:r>
    </w:p>
    <w:p w:rsidR="003523E1" w:rsidRDefault="003523E1" w:rsidP="003523E1">
      <w:pPr>
        <w:jc w:val="center"/>
        <w:rPr>
          <w:rFonts w:cs="PT Bold Heading"/>
          <w:sz w:val="84"/>
          <w:szCs w:val="84"/>
          <w:rtl/>
        </w:rPr>
      </w:pPr>
      <w:r>
        <w:rPr>
          <w:rFonts w:cs="PT Bold Heading" w:hint="cs"/>
          <w:sz w:val="84"/>
          <w:szCs w:val="84"/>
          <w:rtl/>
        </w:rPr>
        <w:t>المائدة</w:t>
      </w:r>
    </w:p>
    <w:p w:rsidR="003523E1" w:rsidRPr="00D10B47" w:rsidRDefault="003523E1" w:rsidP="003523E1">
      <w:pPr>
        <w:jc w:val="center"/>
        <w:rPr>
          <w:rFonts w:cs="PT Bold Heading"/>
          <w:sz w:val="84"/>
          <w:szCs w:val="84"/>
          <w:rtl/>
        </w:rPr>
      </w:pPr>
    </w:p>
    <w:p w:rsidR="003523E1" w:rsidRPr="00DD2353" w:rsidRDefault="003523E1" w:rsidP="003523E1">
      <w:pPr>
        <w:jc w:val="lowKashida"/>
        <w:rPr>
          <w:rtl/>
        </w:rPr>
      </w:pPr>
    </w:p>
    <w:p w:rsidR="003523E1" w:rsidRDefault="003523E1" w:rsidP="003523E1">
      <w:pPr>
        <w:jc w:val="lowKashida"/>
        <w:rPr>
          <w:rtl/>
        </w:rPr>
      </w:pPr>
    </w:p>
    <w:p w:rsidR="003523E1" w:rsidRDefault="003523E1" w:rsidP="003523E1">
      <w:pPr>
        <w:jc w:val="lowKashida"/>
        <w:rPr>
          <w:rtl/>
        </w:rPr>
      </w:pPr>
    </w:p>
    <w:p w:rsidR="003523E1" w:rsidRDefault="003523E1" w:rsidP="003523E1">
      <w:pPr>
        <w:jc w:val="lowKashida"/>
        <w:rPr>
          <w:rtl/>
        </w:rPr>
      </w:pPr>
    </w:p>
    <w:p w:rsidR="003523E1" w:rsidRDefault="003523E1" w:rsidP="003523E1">
      <w:pPr>
        <w:jc w:val="lowKashida"/>
        <w:rPr>
          <w:rtl/>
        </w:rPr>
      </w:pPr>
    </w:p>
    <w:p w:rsidR="003523E1" w:rsidRDefault="003523E1" w:rsidP="003523E1">
      <w:pPr>
        <w:jc w:val="center"/>
        <w:rPr>
          <w:rtl/>
        </w:rPr>
      </w:pPr>
    </w:p>
    <w:p w:rsidR="003523E1" w:rsidRPr="00261EC9" w:rsidRDefault="003523E1" w:rsidP="003523E1">
      <w:pPr>
        <w:jc w:val="center"/>
        <w:rPr>
          <w:rFonts w:cs="PT Bold Heading"/>
          <w:sz w:val="40"/>
          <w:szCs w:val="40"/>
          <w:u w:val="single"/>
          <w:rtl/>
        </w:rPr>
      </w:pPr>
      <w:r>
        <w:rPr>
          <w:rFonts w:cs="PT Bold Heading" w:hint="cs"/>
          <w:sz w:val="40"/>
          <w:szCs w:val="40"/>
          <w:u w:val="single"/>
          <w:rtl/>
        </w:rPr>
        <w:t>تأليف</w:t>
      </w:r>
    </w:p>
    <w:p w:rsidR="003523E1" w:rsidRPr="00261EC9" w:rsidRDefault="003523E1" w:rsidP="003523E1">
      <w:pPr>
        <w:jc w:val="center"/>
        <w:rPr>
          <w:rFonts w:cs="PT Bold Heading"/>
          <w:sz w:val="44"/>
          <w:szCs w:val="44"/>
          <w:rtl/>
        </w:rPr>
      </w:pPr>
      <w:r w:rsidRPr="00261EC9">
        <w:rPr>
          <w:rFonts w:cs="PT Bold Heading" w:hint="cs"/>
          <w:sz w:val="44"/>
          <w:szCs w:val="44"/>
          <w:rtl/>
        </w:rPr>
        <w:t>أبو إسلام أحمد بن علي</w:t>
      </w:r>
    </w:p>
    <w:p w:rsidR="003523E1" w:rsidRPr="00261EC9" w:rsidRDefault="003523E1" w:rsidP="003523E1">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3523E1" w:rsidRDefault="003523E1" w:rsidP="003523E1">
      <w:pPr>
        <w:jc w:val="lowKashida"/>
        <w:rPr>
          <w:rtl/>
        </w:rPr>
      </w:pPr>
    </w:p>
    <w:p w:rsidR="003523E1" w:rsidRDefault="003523E1" w:rsidP="003523E1">
      <w:pPr>
        <w:jc w:val="lowKashida"/>
        <w:rPr>
          <w:rtl/>
        </w:rPr>
      </w:pPr>
    </w:p>
    <w:p w:rsidR="003523E1" w:rsidRDefault="003523E1" w:rsidP="003523E1">
      <w:pPr>
        <w:jc w:val="lowKashida"/>
        <w:rPr>
          <w:rtl/>
        </w:rPr>
      </w:pPr>
    </w:p>
    <w:p w:rsidR="003523E1" w:rsidRDefault="003523E1" w:rsidP="003523E1">
      <w:pPr>
        <w:rPr>
          <w:rFonts w:ascii="Tahoma" w:hAnsi="Tahoma" w:cs="Akhbar MT"/>
          <w:b w:val="0"/>
          <w:bCs/>
          <w:sz w:val="37"/>
          <w:szCs w:val="37"/>
          <w:rtl/>
        </w:rPr>
      </w:pPr>
    </w:p>
    <w:p w:rsidR="003523E1" w:rsidRPr="008B3B2E" w:rsidRDefault="003523E1" w:rsidP="000D0EC5">
      <w:pPr>
        <w:jc w:val="center"/>
        <w:rPr>
          <w:rFonts w:cs="PT Bold Heading"/>
          <w:sz w:val="48"/>
          <w:szCs w:val="48"/>
          <w:u w:val="single"/>
          <w:rtl/>
        </w:rPr>
      </w:pPr>
      <w:r>
        <w:rPr>
          <w:rFonts w:cs="PT Bold Heading" w:hint="cs"/>
          <w:sz w:val="48"/>
          <w:szCs w:val="48"/>
          <w:u w:val="single"/>
          <w:rtl/>
        </w:rPr>
        <w:lastRenderedPageBreak/>
        <w:t xml:space="preserve">تفسير سورة </w:t>
      </w:r>
      <w:r w:rsidR="000D0EC5">
        <w:rPr>
          <w:rFonts w:cs="PT Bold Heading" w:hint="cs"/>
          <w:sz w:val="48"/>
          <w:szCs w:val="48"/>
          <w:u w:val="single"/>
          <w:rtl/>
        </w:rPr>
        <w:t>المائدة</w:t>
      </w:r>
      <w:r>
        <w:rPr>
          <w:rFonts w:cs="PT Bold Heading" w:hint="cs"/>
          <w:sz w:val="48"/>
          <w:szCs w:val="48"/>
          <w:u w:val="single"/>
          <w:rtl/>
        </w:rPr>
        <w:t xml:space="preserve"> المصور</w:t>
      </w:r>
    </w:p>
    <w:p w:rsidR="003523E1" w:rsidRPr="004B25A6" w:rsidRDefault="003523E1" w:rsidP="004C387C">
      <w:pPr>
        <w:jc w:val="center"/>
        <w:rPr>
          <w:rFonts w:cs="PT Bold Heading"/>
          <w:color w:val="0000FF"/>
          <w:sz w:val="42"/>
          <w:szCs w:val="42"/>
          <w:u w:val="single"/>
          <w:rtl/>
        </w:rPr>
      </w:pPr>
      <w:r w:rsidRPr="004B25A6">
        <w:rPr>
          <w:rFonts w:cs="PT Bold Heading" w:hint="cs"/>
          <w:color w:val="0000FF"/>
          <w:sz w:val="42"/>
          <w:szCs w:val="42"/>
          <w:u w:val="single"/>
          <w:rtl/>
        </w:rPr>
        <w:t xml:space="preserve"> </w:t>
      </w:r>
      <w:r w:rsidR="004C387C">
        <w:rPr>
          <w:rFonts w:cs="PT Bold Heading" w:hint="cs"/>
          <w:color w:val="0000FF"/>
          <w:sz w:val="42"/>
          <w:szCs w:val="42"/>
          <w:u w:val="single"/>
          <w:rtl/>
        </w:rPr>
        <w:t xml:space="preserve">من </w:t>
      </w:r>
      <w:r w:rsidRPr="004B25A6">
        <w:rPr>
          <w:rFonts w:cs="PT Bold Heading" w:hint="cs"/>
          <w:color w:val="0000FF"/>
          <w:sz w:val="42"/>
          <w:szCs w:val="42"/>
          <w:u w:val="single"/>
          <w:rtl/>
        </w:rPr>
        <w:t xml:space="preserve">الجزء </w:t>
      </w:r>
      <w:r w:rsidR="004C387C">
        <w:rPr>
          <w:rFonts w:cs="PT Bold Heading" w:hint="cs"/>
          <w:color w:val="0000FF"/>
          <w:sz w:val="42"/>
          <w:szCs w:val="42"/>
          <w:u w:val="single"/>
          <w:rtl/>
        </w:rPr>
        <w:t>السادس</w:t>
      </w:r>
    </w:p>
    <w:p w:rsidR="003523E1" w:rsidRPr="008B3B2E" w:rsidRDefault="003523E1" w:rsidP="004C387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ثلاثة أرباع الحزب </w:t>
      </w:r>
      <w:r w:rsidR="004C387C">
        <w:rPr>
          <w:rFonts w:ascii="Arabic Typesetting" w:hAnsi="Arabic Typesetting" w:cs="Arabic Typesetting" w:hint="cs"/>
          <w:b w:val="0"/>
          <w:color w:val="FF0000"/>
          <w:sz w:val="60"/>
          <w:szCs w:val="60"/>
          <w:u w:val="single"/>
          <w:rtl/>
        </w:rPr>
        <w:t>الحادي عشر</w:t>
      </w:r>
      <w:r>
        <w:rPr>
          <w:rFonts w:ascii="Arabic Typesetting" w:hAnsi="Arabic Typesetting" w:cs="Arabic Typesetting" w:hint="cs"/>
          <w:b w:val="0"/>
          <w:color w:val="FF0000"/>
          <w:sz w:val="60"/>
          <w:szCs w:val="60"/>
          <w:u w:val="single"/>
          <w:rtl/>
        </w:rPr>
        <w:t>(</w:t>
      </w:r>
      <w:r w:rsidR="004C387C">
        <w:rPr>
          <w:rFonts w:ascii="Arabic Typesetting" w:hAnsi="Arabic Typesetting" w:cs="Arabic Typesetting" w:hint="cs"/>
          <w:b w:val="0"/>
          <w:color w:val="FF0000"/>
          <w:sz w:val="60"/>
          <w:szCs w:val="60"/>
          <w:u w:val="single"/>
          <w:rtl/>
        </w:rPr>
        <w:t>المائدة</w:t>
      </w:r>
      <w:r>
        <w:rPr>
          <w:rFonts w:ascii="Arabic Typesetting" w:hAnsi="Arabic Typesetting" w:cs="Arabic Typesetting" w:hint="cs"/>
          <w:b w:val="0"/>
          <w:color w:val="FF0000"/>
          <w:sz w:val="60"/>
          <w:szCs w:val="60"/>
          <w:u w:val="single"/>
          <w:rtl/>
        </w:rPr>
        <w:t>)</w:t>
      </w:r>
    </w:p>
    <w:p w:rsidR="003523E1" w:rsidRPr="00C2427B" w:rsidRDefault="00F0477F" w:rsidP="003523E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عهود الله تعالى الموثقة والعمل بها</w:t>
      </w:r>
    </w:p>
    <w:p w:rsidR="00E11673" w:rsidRDefault="003523E1" w:rsidP="009862A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9862A0" w:rsidRPr="009862A0">
        <w:rPr>
          <w:rFonts w:ascii="Arabic Typesetting" w:hAnsi="Arabic Typesetting" w:cs="Akhbar MT"/>
          <w:sz w:val="42"/>
          <w:szCs w:val="42"/>
          <w:rtl/>
        </w:rPr>
        <w:t>يا أيها الذين ص</w:t>
      </w:r>
      <w:r w:rsidR="00E11673">
        <w:rPr>
          <w:rFonts w:ascii="Arabic Typesetting" w:hAnsi="Arabic Typesetting" w:cs="Akhbar MT"/>
          <w:sz w:val="42"/>
          <w:szCs w:val="42"/>
          <w:rtl/>
        </w:rPr>
        <w:t>دَّقوا الله ورسوله وعملوا بشرعه</w:t>
      </w:r>
      <w:r w:rsidR="00E11673">
        <w:rPr>
          <w:rFonts w:ascii="Arabic Typesetting" w:hAnsi="Arabic Typesetting" w:cs="Akhbar MT" w:hint="cs"/>
          <w:sz w:val="42"/>
          <w:szCs w:val="42"/>
          <w:rtl/>
        </w:rPr>
        <w:t>:</w:t>
      </w:r>
    </w:p>
    <w:p w:rsidR="00E11673" w:rsidRDefault="00E11673" w:rsidP="009862A0">
      <w:pPr>
        <w:jc w:val="lowKashida"/>
        <w:rPr>
          <w:rFonts w:ascii="Arabic Typesetting" w:hAnsi="Arabic Typesetting" w:cs="Akhbar MT"/>
          <w:sz w:val="42"/>
          <w:szCs w:val="42"/>
          <w:rtl/>
        </w:rPr>
      </w:pPr>
      <w:r>
        <w:rPr>
          <w:rFonts w:ascii="Arabic Typesetting" w:hAnsi="Arabic Typesetting" w:cs="Akhbar MT" w:hint="cs"/>
          <w:sz w:val="42"/>
          <w:szCs w:val="42"/>
          <w:rtl/>
        </w:rPr>
        <w:t>(1)</w:t>
      </w:r>
      <w:r w:rsidR="009862A0" w:rsidRPr="009862A0">
        <w:rPr>
          <w:rFonts w:ascii="Arabic Typesetting" w:hAnsi="Arabic Typesetting" w:cs="Akhbar MT"/>
          <w:sz w:val="42"/>
          <w:szCs w:val="42"/>
          <w:rtl/>
        </w:rPr>
        <w:t xml:space="preserve"> أتِمُّوا عهود الله الموثقة, من الإي</w:t>
      </w:r>
      <w:r>
        <w:rPr>
          <w:rFonts w:ascii="Arabic Typesetting" w:hAnsi="Arabic Typesetting" w:cs="Akhbar MT"/>
          <w:sz w:val="42"/>
          <w:szCs w:val="42"/>
          <w:rtl/>
        </w:rPr>
        <w:t>مان بشرائع الدين, والانقياد لها</w:t>
      </w:r>
      <w:r>
        <w:rPr>
          <w:rFonts w:ascii="Arabic Typesetting" w:hAnsi="Arabic Typesetting" w:cs="Akhbar MT" w:hint="cs"/>
          <w:sz w:val="42"/>
          <w:szCs w:val="42"/>
          <w:rtl/>
        </w:rPr>
        <w:t>.</w:t>
      </w:r>
    </w:p>
    <w:p w:rsidR="00815202" w:rsidRDefault="00E11673" w:rsidP="009862A0">
      <w:pPr>
        <w:jc w:val="lowKashida"/>
        <w:rPr>
          <w:rFonts w:ascii="Arabic Typesetting" w:hAnsi="Arabic Typesetting" w:cs="Akhbar MT"/>
          <w:sz w:val="42"/>
          <w:szCs w:val="42"/>
          <w:rtl/>
        </w:rPr>
      </w:pPr>
      <w:r>
        <w:rPr>
          <w:rFonts w:ascii="Arabic Typesetting" w:hAnsi="Arabic Typesetting" w:cs="Akhbar MT" w:hint="cs"/>
          <w:sz w:val="42"/>
          <w:szCs w:val="42"/>
          <w:rtl/>
        </w:rPr>
        <w:t>(2)</w:t>
      </w:r>
      <w:r w:rsidR="009862A0" w:rsidRPr="009862A0">
        <w:rPr>
          <w:rFonts w:ascii="Arabic Typesetting" w:hAnsi="Arabic Typesetting" w:cs="Akhbar MT"/>
          <w:sz w:val="42"/>
          <w:szCs w:val="42"/>
          <w:rtl/>
        </w:rPr>
        <w:t xml:space="preserve"> وأَدُّوا العهود لبعضكم على بعض من الأمانات, والبيوع وغيرها, مما لم يخالف كتاب الله, وسنة رسوله محمد صلى الله عليه وسلم. </w:t>
      </w:r>
    </w:p>
    <w:p w:rsidR="00C91392" w:rsidRDefault="009862A0" w:rsidP="009862A0">
      <w:pPr>
        <w:jc w:val="lowKashida"/>
        <w:rPr>
          <w:rFonts w:ascii="Arabic Typesetting" w:hAnsi="Arabic Typesetting" w:cs="Akhbar MT"/>
          <w:sz w:val="42"/>
          <w:szCs w:val="42"/>
          <w:rtl/>
        </w:rPr>
      </w:pPr>
      <w:r w:rsidRPr="009862A0">
        <w:rPr>
          <w:rFonts w:ascii="Arabic Typesetting" w:hAnsi="Arabic Typesetting" w:cs="Akhbar MT"/>
          <w:sz w:val="42"/>
          <w:szCs w:val="42"/>
          <w:rtl/>
        </w:rPr>
        <w:t>وقد أحَلَّ الله لكم البهيمة من الأ</w:t>
      </w:r>
      <w:r w:rsidR="00C91392">
        <w:rPr>
          <w:rFonts w:ascii="Arabic Typesetting" w:hAnsi="Arabic Typesetting" w:cs="Akhbar MT"/>
          <w:sz w:val="42"/>
          <w:szCs w:val="42"/>
          <w:rtl/>
        </w:rPr>
        <w:t>نعام, وهي الإبلُ والبقر والغنم</w:t>
      </w:r>
      <w:r w:rsidR="00C91392">
        <w:rPr>
          <w:rFonts w:ascii="Arabic Typesetting" w:hAnsi="Arabic Typesetting" w:cs="Akhbar MT" w:hint="cs"/>
          <w:sz w:val="42"/>
          <w:szCs w:val="42"/>
          <w:rtl/>
        </w:rPr>
        <w:t>.</w:t>
      </w:r>
    </w:p>
    <w:p w:rsidR="00C02E83" w:rsidRPr="00C02E83" w:rsidRDefault="00C02E83" w:rsidP="009862A0">
      <w:pPr>
        <w:jc w:val="lowKashida"/>
        <w:rPr>
          <w:rFonts w:ascii="Arabic Typesetting" w:hAnsi="Arabic Typesetting" w:cs="Akhbar MT"/>
          <w:sz w:val="20"/>
          <w:szCs w:val="20"/>
          <w:rtl/>
        </w:rPr>
      </w:pPr>
    </w:p>
    <w:p w:rsidR="00E11673" w:rsidRDefault="00C91392" w:rsidP="00C91392">
      <w:pPr>
        <w:jc w:val="lowKashida"/>
        <w:rPr>
          <w:noProof/>
          <w:rtl/>
        </w:rPr>
      </w:pPr>
      <w:r>
        <w:rPr>
          <w:rFonts w:ascii="Arabic Typesetting" w:hAnsi="Arabic Typesetting" w:cs="Akhbar MT" w:hint="cs"/>
          <w:sz w:val="42"/>
          <w:szCs w:val="42"/>
          <w:rtl/>
        </w:rPr>
        <w:t xml:space="preserve"> </w:t>
      </w:r>
      <w:r w:rsidRPr="00C91392">
        <w:rPr>
          <w:noProof/>
          <w:rtl/>
        </w:rPr>
        <w:drawing>
          <wp:inline distT="0" distB="0" distL="0" distR="0">
            <wp:extent cx="1653873" cy="1376737"/>
            <wp:effectExtent l="19050" t="0" r="3477" b="0"/>
            <wp:docPr id="3" name="صورة 7" descr="http://www.icteachers.co.uk/photos/photos4/freisian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teachers.co.uk/photos/photos4/freisian2_1024.jpg"/>
                    <pic:cNvPicPr>
                      <a:picLocks noChangeAspect="1" noChangeArrowheads="1"/>
                    </pic:cNvPicPr>
                  </pic:nvPicPr>
                  <pic:blipFill>
                    <a:blip r:embed="rId8" cstate="print"/>
                    <a:srcRect/>
                    <a:stretch>
                      <a:fillRect/>
                    </a:stretch>
                  </pic:blipFill>
                  <pic:spPr bwMode="auto">
                    <a:xfrm>
                      <a:off x="0" y="0"/>
                      <a:ext cx="1655286" cy="1377913"/>
                    </a:xfrm>
                    <a:prstGeom prst="rect">
                      <a:avLst/>
                    </a:prstGeom>
                    <a:noFill/>
                    <a:ln w="9525">
                      <a:noFill/>
                      <a:miter lim="800000"/>
                      <a:headEnd/>
                      <a:tailEnd/>
                    </a:ln>
                  </pic:spPr>
                </pic:pic>
              </a:graphicData>
            </a:graphic>
          </wp:inline>
        </w:drawing>
      </w:r>
      <w:r w:rsidRPr="00C91392">
        <w:rPr>
          <w:noProof/>
          <w:rtl/>
        </w:rPr>
        <w:drawing>
          <wp:inline distT="0" distB="0" distL="0" distR="0">
            <wp:extent cx="1761034" cy="1352436"/>
            <wp:effectExtent l="19050" t="0" r="0" b="0"/>
            <wp:docPr id="6" name="صورة 4" descr="http://toraath.jeeran.com/cam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raath.jeeran.com/camel01.JPG"/>
                    <pic:cNvPicPr>
                      <a:picLocks noChangeAspect="1" noChangeArrowheads="1"/>
                    </pic:cNvPicPr>
                  </pic:nvPicPr>
                  <pic:blipFill>
                    <a:blip r:embed="rId9"/>
                    <a:srcRect/>
                    <a:stretch>
                      <a:fillRect/>
                    </a:stretch>
                  </pic:blipFill>
                  <pic:spPr bwMode="auto">
                    <a:xfrm>
                      <a:off x="0" y="0"/>
                      <a:ext cx="1765883" cy="1356160"/>
                    </a:xfrm>
                    <a:prstGeom prst="rect">
                      <a:avLst/>
                    </a:prstGeom>
                    <a:noFill/>
                    <a:ln w="9525">
                      <a:noFill/>
                      <a:miter lim="800000"/>
                      <a:headEnd/>
                      <a:tailEnd/>
                    </a:ln>
                  </pic:spPr>
                </pic:pic>
              </a:graphicData>
            </a:graphic>
          </wp:inline>
        </w:drawing>
      </w:r>
      <w:r w:rsidRPr="00C91392">
        <w:rPr>
          <w:noProof/>
          <w:rtl/>
        </w:rPr>
        <w:drawing>
          <wp:inline distT="0" distB="0" distL="0" distR="0">
            <wp:extent cx="1728278" cy="1294544"/>
            <wp:effectExtent l="19050" t="0" r="5272" b="0"/>
            <wp:docPr id="5" name="صورة 1" descr="http://www.alnayfat.net/vb/imgcache/2/11304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nayfat.net/vb/imgcache/2/11304alsh3er.jpg"/>
                    <pic:cNvPicPr>
                      <a:picLocks noChangeAspect="1" noChangeArrowheads="1"/>
                    </pic:cNvPicPr>
                  </pic:nvPicPr>
                  <pic:blipFill>
                    <a:blip r:embed="rId10"/>
                    <a:srcRect/>
                    <a:stretch>
                      <a:fillRect/>
                    </a:stretch>
                  </pic:blipFill>
                  <pic:spPr bwMode="auto">
                    <a:xfrm>
                      <a:off x="0" y="0"/>
                      <a:ext cx="1727404" cy="1293889"/>
                    </a:xfrm>
                    <a:prstGeom prst="rect">
                      <a:avLst/>
                    </a:prstGeom>
                    <a:noFill/>
                    <a:ln w="9525">
                      <a:noFill/>
                      <a:miter lim="800000"/>
                      <a:headEnd/>
                      <a:tailEnd/>
                    </a:ln>
                  </pic:spPr>
                </pic:pic>
              </a:graphicData>
            </a:graphic>
          </wp:inline>
        </w:drawing>
      </w:r>
      <w:r>
        <w:rPr>
          <w:rFonts w:hint="cs"/>
          <w:noProof/>
          <w:rtl/>
        </w:rPr>
        <w:t xml:space="preserve"> </w:t>
      </w:r>
    </w:p>
    <w:p w:rsidR="00E11673" w:rsidRPr="00C02E83" w:rsidRDefault="00E11673" w:rsidP="00C91392">
      <w:pPr>
        <w:jc w:val="lowKashida"/>
        <w:rPr>
          <w:noProof/>
          <w:sz w:val="20"/>
          <w:szCs w:val="20"/>
          <w:rtl/>
        </w:rPr>
      </w:pPr>
    </w:p>
    <w:p w:rsidR="009862A0" w:rsidRDefault="00C91392" w:rsidP="00E11673">
      <w:pPr>
        <w:jc w:val="lowKashida"/>
        <w:rPr>
          <w:rFonts w:ascii="Arabic Typesetting" w:hAnsi="Arabic Typesetting" w:cs="Akhbar MT"/>
          <w:sz w:val="42"/>
          <w:szCs w:val="42"/>
          <w:rtl/>
        </w:rPr>
      </w:pPr>
      <w:r>
        <w:rPr>
          <w:rFonts w:hint="cs"/>
          <w:noProof/>
          <w:rtl/>
        </w:rPr>
        <w:t xml:space="preserve"> </w:t>
      </w:r>
      <w:r w:rsidR="009862A0" w:rsidRPr="009862A0">
        <w:rPr>
          <w:rFonts w:ascii="Arabic Typesetting" w:hAnsi="Arabic Typesetting" w:cs="Akhbar MT"/>
          <w:sz w:val="42"/>
          <w:szCs w:val="42"/>
          <w:rtl/>
        </w:rPr>
        <w:t>إلا ما بيَّنه لكم من تحريم الميتة والدم وغير ذلك, ومن تحريم الصيد وأنتم محرمون. إن الله يحكم ما يشاء وَفْق حكمته وعدله</w:t>
      </w:r>
      <w:r w:rsidR="009862A0">
        <w:rPr>
          <w:rFonts w:ascii="Arabic Typesetting" w:hAnsi="Arabic Typesetting" w:cs="Akhbar MT" w:hint="cs"/>
          <w:sz w:val="42"/>
          <w:szCs w:val="42"/>
          <w:rtl/>
        </w:rPr>
        <w:t>.</w:t>
      </w:r>
    </w:p>
    <w:p w:rsidR="00C02E83" w:rsidRPr="00C02E83" w:rsidRDefault="00C02E83" w:rsidP="00E11673">
      <w:pPr>
        <w:jc w:val="lowKashida"/>
        <w:rPr>
          <w:rFonts w:ascii="Arabic Typesetting" w:hAnsi="Arabic Typesetting" w:cs="Akhbar MT"/>
          <w:sz w:val="20"/>
          <w:szCs w:val="20"/>
          <w:rtl/>
        </w:rPr>
      </w:pPr>
    </w:p>
    <w:p w:rsidR="00E11673" w:rsidRDefault="00C02E83" w:rsidP="00C02E83">
      <w:pPr>
        <w:jc w:val="center"/>
        <w:rPr>
          <w:rFonts w:ascii="Arabic Typesetting" w:hAnsi="Arabic Typesetting" w:cs="Akhbar MT"/>
          <w:sz w:val="42"/>
          <w:szCs w:val="42"/>
          <w:rtl/>
        </w:rPr>
      </w:pPr>
      <w:r>
        <w:rPr>
          <w:noProof/>
        </w:rPr>
        <w:drawing>
          <wp:inline distT="0" distB="0" distL="0" distR="0">
            <wp:extent cx="2750508" cy="2061315"/>
            <wp:effectExtent l="19050" t="0" r="0" b="0"/>
            <wp:docPr id="10" name="صورة 10" descr="http://s.alriyadh.com/2006/10/05/img/05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lriyadh.com/2006/10/05/img/051099.jpg"/>
                    <pic:cNvPicPr>
                      <a:picLocks noChangeAspect="1" noChangeArrowheads="1"/>
                    </pic:cNvPicPr>
                  </pic:nvPicPr>
                  <pic:blipFill>
                    <a:blip r:embed="rId11"/>
                    <a:srcRect/>
                    <a:stretch>
                      <a:fillRect/>
                    </a:stretch>
                  </pic:blipFill>
                  <pic:spPr bwMode="auto">
                    <a:xfrm>
                      <a:off x="0" y="0"/>
                      <a:ext cx="2748751" cy="2059998"/>
                    </a:xfrm>
                    <a:prstGeom prst="rect">
                      <a:avLst/>
                    </a:prstGeom>
                    <a:noFill/>
                    <a:ln w="9525">
                      <a:noFill/>
                      <a:miter lim="800000"/>
                      <a:headEnd/>
                      <a:tailEnd/>
                    </a:ln>
                  </pic:spPr>
                </pic:pic>
              </a:graphicData>
            </a:graphic>
          </wp:inline>
        </w:drawing>
      </w:r>
    </w:p>
    <w:p w:rsidR="00161A4E" w:rsidRPr="00161A4E" w:rsidRDefault="00161A4E" w:rsidP="00C91392">
      <w:pPr>
        <w:jc w:val="lowKashida"/>
        <w:rPr>
          <w:rFonts w:ascii="Arabic Typesetting" w:hAnsi="Arabic Typesetting" w:cs="Arabic Typesetting"/>
          <w:color w:val="0000FF"/>
          <w:sz w:val="54"/>
          <w:szCs w:val="54"/>
          <w:u w:val="single"/>
          <w:rtl/>
        </w:rPr>
      </w:pPr>
      <w:r w:rsidRPr="00161A4E">
        <w:rPr>
          <w:rFonts w:ascii="Arabic Typesetting" w:hAnsi="Arabic Typesetting" w:cs="Arabic Typesetting" w:hint="cs"/>
          <w:color w:val="0000FF"/>
          <w:sz w:val="54"/>
          <w:szCs w:val="54"/>
          <w:u w:val="single"/>
          <w:rtl/>
        </w:rPr>
        <w:lastRenderedPageBreak/>
        <w:t>النهي عن القتال في الأشهر الحرم</w:t>
      </w:r>
    </w:p>
    <w:p w:rsidR="00161A4E" w:rsidRDefault="003523E1" w:rsidP="0006224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062245" w:rsidRPr="00062245">
        <w:rPr>
          <w:rFonts w:ascii="Arabic Typesetting" w:hAnsi="Arabic Typesetting" w:cs="Akhbar MT"/>
          <w:sz w:val="42"/>
          <w:szCs w:val="42"/>
          <w:rtl/>
        </w:rPr>
        <w:t xml:space="preserve">يا أيها الذين صدَّقوا الله ورسوله وعملوا بشرعه </w:t>
      </w:r>
      <w:r w:rsidR="00161A4E">
        <w:rPr>
          <w:rFonts w:ascii="Arabic Typesetting" w:hAnsi="Arabic Typesetting" w:cs="Akhbar MT" w:hint="cs"/>
          <w:sz w:val="42"/>
          <w:szCs w:val="42"/>
          <w:rtl/>
        </w:rPr>
        <w:t>:</w:t>
      </w:r>
    </w:p>
    <w:p w:rsidR="00161A4E" w:rsidRDefault="00757A9F" w:rsidP="00757A9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638F3">
        <w:rPr>
          <w:rFonts w:ascii="Arabic Typesetting" w:hAnsi="Arabic Typesetting" w:cs="Akhbar MT" w:hint="cs"/>
          <w:sz w:val="42"/>
          <w:szCs w:val="42"/>
          <w:rtl/>
        </w:rPr>
        <w:t>1</w:t>
      </w:r>
      <w:r>
        <w:rPr>
          <w:rFonts w:ascii="Arabic Typesetting" w:hAnsi="Arabic Typesetting" w:cs="Akhbar MT" w:hint="cs"/>
          <w:sz w:val="42"/>
          <w:szCs w:val="42"/>
          <w:rtl/>
        </w:rPr>
        <w:t xml:space="preserve">) </w:t>
      </w:r>
      <w:r w:rsidR="00161A4E">
        <w:rPr>
          <w:rFonts w:ascii="Arabic Typesetting" w:hAnsi="Arabic Typesetting" w:cs="Akhbar MT"/>
          <w:sz w:val="42"/>
          <w:szCs w:val="42"/>
          <w:rtl/>
        </w:rPr>
        <w:t>لا تتعدَّوا حدود الله ومعالمه</w:t>
      </w:r>
      <w:r w:rsidR="00161A4E">
        <w:rPr>
          <w:rFonts w:ascii="Arabic Typesetting" w:hAnsi="Arabic Typesetting" w:cs="Akhbar MT" w:hint="cs"/>
          <w:sz w:val="42"/>
          <w:szCs w:val="42"/>
          <w:rtl/>
        </w:rPr>
        <w:t>.</w:t>
      </w:r>
    </w:p>
    <w:p w:rsidR="00161A4E" w:rsidRDefault="00757A9F" w:rsidP="00757A9F">
      <w:pPr>
        <w:jc w:val="lowKashida"/>
        <w:rPr>
          <w:rFonts w:ascii="Arabic Typesetting" w:hAnsi="Arabic Typesetting" w:cs="Akhbar MT"/>
          <w:sz w:val="42"/>
          <w:szCs w:val="42"/>
          <w:rtl/>
        </w:rPr>
      </w:pPr>
      <w:r>
        <w:rPr>
          <w:rFonts w:ascii="Arabic Typesetting" w:hAnsi="Arabic Typesetting" w:cs="Akhbar MT" w:hint="cs"/>
          <w:sz w:val="42"/>
          <w:szCs w:val="42"/>
          <w:rtl/>
        </w:rPr>
        <w:t>(2)</w:t>
      </w:r>
      <w:r w:rsidR="00062245" w:rsidRPr="00062245">
        <w:rPr>
          <w:rFonts w:ascii="Arabic Typesetting" w:hAnsi="Arabic Typesetting" w:cs="Akhbar MT"/>
          <w:sz w:val="42"/>
          <w:szCs w:val="42"/>
          <w:rtl/>
        </w:rPr>
        <w:t xml:space="preserve"> ولا تستحِلُّوا القتال في الأشهر الحرم, وهي: </w:t>
      </w:r>
    </w:p>
    <w:p w:rsidR="00161A4E" w:rsidRDefault="00062245" w:rsidP="00062245">
      <w:pPr>
        <w:jc w:val="lowKashida"/>
        <w:rPr>
          <w:rFonts w:ascii="Arabic Typesetting" w:hAnsi="Arabic Typesetting" w:cs="Akhbar MT"/>
          <w:sz w:val="42"/>
          <w:szCs w:val="42"/>
          <w:rtl/>
        </w:rPr>
      </w:pPr>
      <w:r w:rsidRPr="00062245">
        <w:rPr>
          <w:rFonts w:ascii="Arabic Typesetting" w:hAnsi="Arabic Typesetting" w:cs="Akhbar MT"/>
          <w:sz w:val="42"/>
          <w:szCs w:val="42"/>
          <w:rtl/>
        </w:rPr>
        <w:t>ذو القعدة وذو الحجة والمحر</w:t>
      </w:r>
      <w:r w:rsidR="00161A4E">
        <w:rPr>
          <w:rFonts w:ascii="Arabic Typesetting" w:hAnsi="Arabic Typesetting" w:cs="Akhbar MT"/>
          <w:sz w:val="42"/>
          <w:szCs w:val="42"/>
          <w:rtl/>
        </w:rPr>
        <w:t>م ورجب, وكان ذلك في صدر الإسلام</w:t>
      </w:r>
      <w:r w:rsidR="00161A4E">
        <w:rPr>
          <w:rFonts w:ascii="Arabic Typesetting" w:hAnsi="Arabic Typesetting" w:cs="Akhbar MT" w:hint="cs"/>
          <w:sz w:val="42"/>
          <w:szCs w:val="42"/>
          <w:rtl/>
        </w:rPr>
        <w:t>.</w:t>
      </w:r>
    </w:p>
    <w:p w:rsidR="004D6197" w:rsidRDefault="004D6197" w:rsidP="004D6197">
      <w:pPr>
        <w:jc w:val="center"/>
        <w:rPr>
          <w:rFonts w:ascii="Arabic Typesetting" w:hAnsi="Arabic Typesetting" w:cs="Akhbar MT"/>
          <w:sz w:val="42"/>
          <w:szCs w:val="42"/>
          <w:rtl/>
        </w:rPr>
      </w:pPr>
      <w:r>
        <w:rPr>
          <w:noProof/>
        </w:rPr>
        <w:drawing>
          <wp:inline distT="0" distB="0" distL="0" distR="0">
            <wp:extent cx="2096135" cy="2383790"/>
            <wp:effectExtent l="19050" t="0" r="0" b="0"/>
            <wp:docPr id="22" name="صورة 22" descr="http://www.baqiatollah.net/images/images219/maaref/kor2an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qiatollah.net/images/images219/maaref/kor2anyat.jpg"/>
                    <pic:cNvPicPr>
                      <a:picLocks noChangeAspect="1" noChangeArrowheads="1"/>
                    </pic:cNvPicPr>
                  </pic:nvPicPr>
                  <pic:blipFill>
                    <a:blip r:embed="rId12"/>
                    <a:srcRect/>
                    <a:stretch>
                      <a:fillRect/>
                    </a:stretch>
                  </pic:blipFill>
                  <pic:spPr bwMode="auto">
                    <a:xfrm>
                      <a:off x="0" y="0"/>
                      <a:ext cx="2096135" cy="2383790"/>
                    </a:xfrm>
                    <a:prstGeom prst="rect">
                      <a:avLst/>
                    </a:prstGeom>
                    <a:noFill/>
                    <a:ln w="9525">
                      <a:noFill/>
                      <a:miter lim="800000"/>
                      <a:headEnd/>
                      <a:tailEnd/>
                    </a:ln>
                  </pic:spPr>
                </pic:pic>
              </a:graphicData>
            </a:graphic>
          </wp:inline>
        </w:drawing>
      </w:r>
    </w:p>
    <w:p w:rsidR="00691C99" w:rsidRDefault="00757A9F" w:rsidP="00691C99">
      <w:pPr>
        <w:jc w:val="lowKashida"/>
        <w:rPr>
          <w:rFonts w:ascii="Arabic Typesetting" w:hAnsi="Arabic Typesetting" w:cs="Akhbar MT"/>
          <w:sz w:val="42"/>
          <w:szCs w:val="42"/>
          <w:rtl/>
        </w:rPr>
      </w:pPr>
      <w:r>
        <w:rPr>
          <w:rFonts w:ascii="Arabic Typesetting" w:hAnsi="Arabic Typesetting" w:cs="Akhbar MT" w:hint="cs"/>
          <w:sz w:val="42"/>
          <w:szCs w:val="42"/>
          <w:rtl/>
        </w:rPr>
        <w:t>(3)</w:t>
      </w:r>
      <w:r w:rsidR="00062245" w:rsidRPr="00062245">
        <w:rPr>
          <w:rFonts w:ascii="Arabic Typesetting" w:hAnsi="Arabic Typesetting" w:cs="Akhbar MT"/>
          <w:sz w:val="42"/>
          <w:szCs w:val="42"/>
          <w:rtl/>
        </w:rPr>
        <w:t xml:space="preserve"> ولا تستحِلُّوا حرمة الهَدْي, ولا ما قُلِّدَ منه</w:t>
      </w:r>
      <w:r w:rsidR="00691C99">
        <w:rPr>
          <w:rFonts w:ascii="Arabic Typesetting" w:hAnsi="Arabic Typesetting" w:cs="Akhbar MT" w:hint="cs"/>
          <w:sz w:val="42"/>
          <w:szCs w:val="42"/>
          <w:rtl/>
        </w:rPr>
        <w:t>:</w:t>
      </w:r>
    </w:p>
    <w:p w:rsidR="00161A4E" w:rsidRDefault="00062245" w:rsidP="00691C99">
      <w:pPr>
        <w:jc w:val="lowKashida"/>
        <w:rPr>
          <w:rFonts w:ascii="Arabic Typesetting" w:hAnsi="Arabic Typesetting" w:cs="Akhbar MT"/>
          <w:sz w:val="42"/>
          <w:szCs w:val="42"/>
          <w:rtl/>
        </w:rPr>
      </w:pPr>
      <w:r w:rsidRPr="00062245">
        <w:rPr>
          <w:rFonts w:ascii="Arabic Typesetting" w:hAnsi="Arabic Typesetting" w:cs="Akhbar MT"/>
          <w:sz w:val="42"/>
          <w:szCs w:val="42"/>
          <w:rtl/>
        </w:rPr>
        <w:t>إذ كانوا يضعون القلائد, وهي ضفائر من صوف أو وَبَر في الرقاب علامةً على أن الب</w:t>
      </w:r>
      <w:r w:rsidR="00161A4E">
        <w:rPr>
          <w:rFonts w:ascii="Arabic Typesetting" w:hAnsi="Arabic Typesetting" w:cs="Akhbar MT"/>
          <w:sz w:val="42"/>
          <w:szCs w:val="42"/>
          <w:rtl/>
        </w:rPr>
        <w:t>هيمة هَدْيٌ وأن الرجل يريد الحج</w:t>
      </w:r>
      <w:r w:rsidR="00161A4E">
        <w:rPr>
          <w:rFonts w:ascii="Arabic Typesetting" w:hAnsi="Arabic Typesetting" w:cs="Akhbar MT" w:hint="cs"/>
          <w:sz w:val="42"/>
          <w:szCs w:val="42"/>
          <w:rtl/>
        </w:rPr>
        <w:t>.</w:t>
      </w:r>
    </w:p>
    <w:p w:rsidR="004D6197" w:rsidRDefault="004D6197" w:rsidP="004D6197">
      <w:pPr>
        <w:jc w:val="center"/>
        <w:rPr>
          <w:rFonts w:ascii="Arabic Typesetting" w:hAnsi="Arabic Typesetting" w:cs="Akhbar MT"/>
          <w:sz w:val="42"/>
          <w:szCs w:val="42"/>
          <w:rtl/>
        </w:rPr>
      </w:pPr>
      <w:r>
        <w:rPr>
          <w:noProof/>
        </w:rPr>
        <w:drawing>
          <wp:inline distT="0" distB="0" distL="0" distR="0">
            <wp:extent cx="1982913" cy="2055619"/>
            <wp:effectExtent l="19050" t="0" r="0" b="0"/>
            <wp:docPr id="19" name="صورة 19"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hack, share photos, pictures, free image hosting, free video hosting, image hosting, video hosting, photo image hosting site, video hosting site"/>
                    <pic:cNvPicPr>
                      <a:picLocks noChangeAspect="1" noChangeArrowheads="1"/>
                    </pic:cNvPicPr>
                  </pic:nvPicPr>
                  <pic:blipFill>
                    <a:blip r:embed="rId13"/>
                    <a:srcRect/>
                    <a:stretch>
                      <a:fillRect/>
                    </a:stretch>
                  </pic:blipFill>
                  <pic:spPr bwMode="auto">
                    <a:xfrm>
                      <a:off x="0" y="0"/>
                      <a:ext cx="1980273" cy="2052883"/>
                    </a:xfrm>
                    <a:prstGeom prst="rect">
                      <a:avLst/>
                    </a:prstGeom>
                    <a:noFill/>
                    <a:ln w="9525">
                      <a:noFill/>
                      <a:miter lim="800000"/>
                      <a:headEnd/>
                      <a:tailEnd/>
                    </a:ln>
                  </pic:spPr>
                </pic:pic>
              </a:graphicData>
            </a:graphic>
          </wp:inline>
        </w:drawing>
      </w:r>
    </w:p>
    <w:p w:rsidR="00161A4E" w:rsidRDefault="00757A9F" w:rsidP="00757A9F">
      <w:pPr>
        <w:jc w:val="lowKashida"/>
        <w:rPr>
          <w:rFonts w:ascii="Arabic Typesetting" w:hAnsi="Arabic Typesetting" w:cs="Akhbar MT"/>
          <w:sz w:val="42"/>
          <w:szCs w:val="42"/>
          <w:rtl/>
        </w:rPr>
      </w:pPr>
      <w:r>
        <w:rPr>
          <w:rFonts w:ascii="Arabic Typesetting" w:hAnsi="Arabic Typesetting" w:cs="Akhbar MT" w:hint="cs"/>
          <w:sz w:val="42"/>
          <w:szCs w:val="42"/>
          <w:rtl/>
        </w:rPr>
        <w:t>(4)</w:t>
      </w:r>
      <w:r w:rsidR="00062245" w:rsidRPr="00062245">
        <w:rPr>
          <w:rFonts w:ascii="Arabic Typesetting" w:hAnsi="Arabic Typesetting" w:cs="Akhbar MT"/>
          <w:sz w:val="42"/>
          <w:szCs w:val="42"/>
          <w:rtl/>
        </w:rPr>
        <w:t xml:space="preserve"> ولا تَسْتَحِلُّوا قتال قاصدي البيت الحرام الذين يبتغون من فضل الله ما يصلح معايشهم ويرضي ربهم.</w:t>
      </w:r>
    </w:p>
    <w:p w:rsidR="00490CC5" w:rsidRDefault="00691C99" w:rsidP="00691C99">
      <w:pPr>
        <w:jc w:val="center"/>
        <w:rPr>
          <w:rFonts w:ascii="Arabic Typesetting" w:hAnsi="Arabic Typesetting" w:cs="Akhbar MT"/>
          <w:sz w:val="42"/>
          <w:szCs w:val="42"/>
          <w:rtl/>
        </w:rPr>
      </w:pPr>
      <w:r>
        <w:rPr>
          <w:noProof/>
        </w:rPr>
        <w:lastRenderedPageBreak/>
        <w:drawing>
          <wp:inline distT="0" distB="0" distL="0" distR="0">
            <wp:extent cx="2433476" cy="1622317"/>
            <wp:effectExtent l="19050" t="0" r="4924" b="0"/>
            <wp:docPr id="25" name="صورة 25" descr="http://www.hollywoodjesus.com/movie/tro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ollywoodjesus.com/movie/troy/23.jpg"/>
                    <pic:cNvPicPr>
                      <a:picLocks noChangeAspect="1" noChangeArrowheads="1"/>
                    </pic:cNvPicPr>
                  </pic:nvPicPr>
                  <pic:blipFill>
                    <a:blip r:embed="rId14"/>
                    <a:srcRect/>
                    <a:stretch>
                      <a:fillRect/>
                    </a:stretch>
                  </pic:blipFill>
                  <pic:spPr bwMode="auto">
                    <a:xfrm>
                      <a:off x="0" y="0"/>
                      <a:ext cx="2436232" cy="1624154"/>
                    </a:xfrm>
                    <a:prstGeom prst="rect">
                      <a:avLst/>
                    </a:prstGeom>
                    <a:noFill/>
                    <a:ln w="9525">
                      <a:noFill/>
                      <a:miter lim="800000"/>
                      <a:headEnd/>
                      <a:tailEnd/>
                    </a:ln>
                  </pic:spPr>
                </pic:pic>
              </a:graphicData>
            </a:graphic>
          </wp:inline>
        </w:drawing>
      </w:r>
    </w:p>
    <w:p w:rsidR="00691C99" w:rsidRPr="00691C99" w:rsidRDefault="00691C99" w:rsidP="00691C99">
      <w:pPr>
        <w:jc w:val="center"/>
        <w:rPr>
          <w:rFonts w:ascii="Arabic Typesetting" w:hAnsi="Arabic Typesetting" w:cs="Akhbar MT"/>
          <w:sz w:val="6"/>
          <w:szCs w:val="6"/>
          <w:rtl/>
        </w:rPr>
      </w:pPr>
    </w:p>
    <w:p w:rsidR="00161A4E" w:rsidRDefault="00757A9F" w:rsidP="00757A9F">
      <w:pPr>
        <w:jc w:val="lowKashida"/>
        <w:rPr>
          <w:rFonts w:ascii="Arabic Typesetting" w:hAnsi="Arabic Typesetting" w:cs="Akhbar MT"/>
          <w:sz w:val="42"/>
          <w:szCs w:val="42"/>
          <w:rtl/>
        </w:rPr>
      </w:pPr>
      <w:r>
        <w:rPr>
          <w:rFonts w:ascii="Arabic Typesetting" w:hAnsi="Arabic Typesetting" w:cs="Akhbar MT" w:hint="cs"/>
          <w:sz w:val="42"/>
          <w:szCs w:val="42"/>
          <w:rtl/>
        </w:rPr>
        <w:t>(5)</w:t>
      </w:r>
      <w:r w:rsidR="00062245" w:rsidRPr="00062245">
        <w:rPr>
          <w:rFonts w:ascii="Arabic Typesetting" w:hAnsi="Arabic Typesetting" w:cs="Akhbar MT"/>
          <w:sz w:val="42"/>
          <w:szCs w:val="42"/>
          <w:rtl/>
        </w:rPr>
        <w:t xml:space="preserve"> وإذا </w:t>
      </w:r>
      <w:r w:rsidR="00161A4E">
        <w:rPr>
          <w:rFonts w:ascii="Arabic Typesetting" w:hAnsi="Arabic Typesetting" w:cs="Akhbar MT"/>
          <w:sz w:val="42"/>
          <w:szCs w:val="42"/>
          <w:rtl/>
        </w:rPr>
        <w:t>حللتم من إحرامكم حلَّ لكم الصيد</w:t>
      </w:r>
      <w:r w:rsidR="00161A4E">
        <w:rPr>
          <w:rFonts w:ascii="Arabic Typesetting" w:hAnsi="Arabic Typesetting" w:cs="Akhbar MT" w:hint="cs"/>
          <w:sz w:val="42"/>
          <w:szCs w:val="42"/>
          <w:rtl/>
        </w:rPr>
        <w:t>.</w:t>
      </w:r>
    </w:p>
    <w:p w:rsidR="00691C99" w:rsidRPr="00691C99" w:rsidRDefault="00691C99" w:rsidP="00757A9F">
      <w:pPr>
        <w:jc w:val="lowKashida"/>
        <w:rPr>
          <w:rFonts w:ascii="Arabic Typesetting" w:hAnsi="Arabic Typesetting" w:cs="Akhbar MT"/>
          <w:sz w:val="6"/>
          <w:szCs w:val="6"/>
          <w:rtl/>
        </w:rPr>
      </w:pPr>
    </w:p>
    <w:p w:rsidR="00490CC5" w:rsidRDefault="004D6197" w:rsidP="004D6197">
      <w:pPr>
        <w:jc w:val="center"/>
        <w:rPr>
          <w:rFonts w:ascii="Arabic Typesetting" w:hAnsi="Arabic Typesetting" w:cs="Akhbar MT"/>
          <w:sz w:val="42"/>
          <w:szCs w:val="42"/>
          <w:rtl/>
        </w:rPr>
      </w:pPr>
      <w:r>
        <w:rPr>
          <w:noProof/>
        </w:rPr>
        <w:drawing>
          <wp:inline distT="0" distB="0" distL="0" distR="0">
            <wp:extent cx="2288191" cy="1716143"/>
            <wp:effectExtent l="19050" t="0" r="0" b="0"/>
            <wp:docPr id="16" name="صورة 16" descr="http://www.iraqup.com/up/20100721/C6uxA-6Me4_89985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raqup.com/up/20100721/C6uxA-6Me4_899858325.jpg"/>
                    <pic:cNvPicPr>
                      <a:picLocks noChangeAspect="1" noChangeArrowheads="1"/>
                    </pic:cNvPicPr>
                  </pic:nvPicPr>
                  <pic:blipFill>
                    <a:blip r:embed="rId15" cstate="print"/>
                    <a:srcRect/>
                    <a:stretch>
                      <a:fillRect/>
                    </a:stretch>
                  </pic:blipFill>
                  <pic:spPr bwMode="auto">
                    <a:xfrm>
                      <a:off x="0" y="0"/>
                      <a:ext cx="2294232" cy="1720674"/>
                    </a:xfrm>
                    <a:prstGeom prst="rect">
                      <a:avLst/>
                    </a:prstGeom>
                    <a:noFill/>
                    <a:ln w="9525">
                      <a:noFill/>
                      <a:miter lim="800000"/>
                      <a:headEnd/>
                      <a:tailEnd/>
                    </a:ln>
                  </pic:spPr>
                </pic:pic>
              </a:graphicData>
            </a:graphic>
          </wp:inline>
        </w:drawing>
      </w:r>
    </w:p>
    <w:p w:rsidR="00E87042" w:rsidRDefault="00757A9F" w:rsidP="00757A9F">
      <w:pPr>
        <w:jc w:val="lowKashida"/>
        <w:rPr>
          <w:rFonts w:ascii="Arabic Typesetting" w:hAnsi="Arabic Typesetting" w:cs="Akhbar MT"/>
          <w:sz w:val="42"/>
          <w:szCs w:val="42"/>
          <w:rtl/>
        </w:rPr>
      </w:pPr>
      <w:r>
        <w:rPr>
          <w:rFonts w:ascii="Arabic Typesetting" w:hAnsi="Arabic Typesetting" w:cs="Akhbar MT" w:hint="cs"/>
          <w:sz w:val="42"/>
          <w:szCs w:val="42"/>
          <w:rtl/>
        </w:rPr>
        <w:t>(6)</w:t>
      </w:r>
      <w:r w:rsidR="00062245" w:rsidRPr="00062245">
        <w:rPr>
          <w:rFonts w:ascii="Arabic Typesetting" w:hAnsi="Arabic Typesetting" w:cs="Akhbar MT"/>
          <w:sz w:val="42"/>
          <w:szCs w:val="42"/>
          <w:rtl/>
        </w:rPr>
        <w:t xml:space="preserve"> ولا يحمِلَنَّكم بُغْض قوم من أجل أن منعوكم من الوصول إلى المسجد الحرام -كما حدث عام "الحديبية"- على ترك العدل فيهم.</w:t>
      </w:r>
    </w:p>
    <w:p w:rsidR="00490CC5" w:rsidRDefault="00490CC5" w:rsidP="00490CC5">
      <w:pPr>
        <w:jc w:val="center"/>
        <w:rPr>
          <w:rFonts w:ascii="Arabic Typesetting" w:hAnsi="Arabic Typesetting" w:cs="Akhbar MT"/>
          <w:sz w:val="42"/>
          <w:szCs w:val="42"/>
          <w:rtl/>
        </w:rPr>
      </w:pPr>
      <w:r>
        <w:rPr>
          <w:noProof/>
        </w:rPr>
        <w:drawing>
          <wp:inline distT="0" distB="0" distL="0" distR="0">
            <wp:extent cx="2876129" cy="1903578"/>
            <wp:effectExtent l="19050" t="0" r="421" b="0"/>
            <wp:docPr id="13" name="صورة 13" descr="http://www.tohajj.com/images/hrm/Hrmen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ohajj.com/images/hrm/Hrmen176.gif"/>
                    <pic:cNvPicPr>
                      <a:picLocks noChangeAspect="1" noChangeArrowheads="1"/>
                    </pic:cNvPicPr>
                  </pic:nvPicPr>
                  <pic:blipFill>
                    <a:blip r:embed="rId16"/>
                    <a:srcRect/>
                    <a:stretch>
                      <a:fillRect/>
                    </a:stretch>
                  </pic:blipFill>
                  <pic:spPr bwMode="auto">
                    <a:xfrm>
                      <a:off x="0" y="0"/>
                      <a:ext cx="2874062" cy="1902210"/>
                    </a:xfrm>
                    <a:prstGeom prst="rect">
                      <a:avLst/>
                    </a:prstGeom>
                    <a:noFill/>
                    <a:ln w="9525">
                      <a:noFill/>
                      <a:miter lim="800000"/>
                      <a:headEnd/>
                      <a:tailEnd/>
                    </a:ln>
                  </pic:spPr>
                </pic:pic>
              </a:graphicData>
            </a:graphic>
          </wp:inline>
        </w:drawing>
      </w:r>
    </w:p>
    <w:p w:rsidR="00E87042" w:rsidRDefault="00757A9F" w:rsidP="00757A9F">
      <w:pPr>
        <w:jc w:val="lowKashida"/>
        <w:rPr>
          <w:rFonts w:ascii="Arabic Typesetting" w:hAnsi="Arabic Typesetting" w:cs="Akhbar MT"/>
          <w:sz w:val="42"/>
          <w:szCs w:val="42"/>
          <w:rtl/>
        </w:rPr>
      </w:pPr>
      <w:r>
        <w:rPr>
          <w:rFonts w:ascii="Arabic Typesetting" w:hAnsi="Arabic Typesetting" w:cs="Akhbar MT" w:hint="cs"/>
          <w:sz w:val="42"/>
          <w:szCs w:val="42"/>
          <w:rtl/>
        </w:rPr>
        <w:t>(7)</w:t>
      </w:r>
      <w:r w:rsidR="00062245" w:rsidRPr="00062245">
        <w:rPr>
          <w:rFonts w:ascii="Arabic Typesetting" w:hAnsi="Arabic Typesetting" w:cs="Akhbar MT"/>
          <w:sz w:val="42"/>
          <w:szCs w:val="42"/>
          <w:rtl/>
        </w:rPr>
        <w:t xml:space="preserve"> وتعاونوا -أيها المؤمنون فيما بينكم- على فِعْل الخير, وتقوى الله, ولا تعاونوا على ما ف</w:t>
      </w:r>
      <w:r w:rsidR="00E87042">
        <w:rPr>
          <w:rFonts w:ascii="Arabic Typesetting" w:hAnsi="Arabic Typesetting" w:cs="Akhbar MT"/>
          <w:sz w:val="42"/>
          <w:szCs w:val="42"/>
          <w:rtl/>
        </w:rPr>
        <w:t>يه إثم ومعصية وتجاوز لحدود الله</w:t>
      </w:r>
      <w:r w:rsidR="00E87042">
        <w:rPr>
          <w:rFonts w:ascii="Arabic Typesetting" w:hAnsi="Arabic Typesetting" w:cs="Akhbar MT" w:hint="cs"/>
          <w:sz w:val="42"/>
          <w:szCs w:val="42"/>
          <w:rtl/>
        </w:rPr>
        <w:t>.</w:t>
      </w:r>
    </w:p>
    <w:p w:rsidR="00691C99" w:rsidRDefault="00691C99" w:rsidP="00691C99">
      <w:pPr>
        <w:jc w:val="center"/>
        <w:rPr>
          <w:rFonts w:ascii="Arabic Typesetting" w:hAnsi="Arabic Typesetting" w:cs="Akhbar MT"/>
          <w:sz w:val="42"/>
          <w:szCs w:val="42"/>
          <w:rtl/>
        </w:rPr>
      </w:pPr>
      <w:r>
        <w:rPr>
          <w:noProof/>
        </w:rPr>
        <w:drawing>
          <wp:inline distT="0" distB="0" distL="0" distR="0">
            <wp:extent cx="1193300" cy="1376737"/>
            <wp:effectExtent l="19050" t="0" r="6850" b="0"/>
            <wp:docPr id="28" name="صورة 28" descr="http://www.mstaml.com/imagesData/f-108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staml.com/imagesData/f-108898.jpg"/>
                    <pic:cNvPicPr>
                      <a:picLocks noChangeAspect="1" noChangeArrowheads="1"/>
                    </pic:cNvPicPr>
                  </pic:nvPicPr>
                  <pic:blipFill>
                    <a:blip r:embed="rId17"/>
                    <a:srcRect/>
                    <a:stretch>
                      <a:fillRect/>
                    </a:stretch>
                  </pic:blipFill>
                  <pic:spPr bwMode="auto">
                    <a:xfrm>
                      <a:off x="0" y="0"/>
                      <a:ext cx="1198431" cy="1382657"/>
                    </a:xfrm>
                    <a:prstGeom prst="rect">
                      <a:avLst/>
                    </a:prstGeom>
                    <a:noFill/>
                    <a:ln w="9525">
                      <a:noFill/>
                      <a:miter lim="800000"/>
                      <a:headEnd/>
                      <a:tailEnd/>
                    </a:ln>
                  </pic:spPr>
                </pic:pic>
              </a:graphicData>
            </a:graphic>
          </wp:inline>
        </w:drawing>
      </w:r>
    </w:p>
    <w:p w:rsidR="00062245" w:rsidRDefault="00757A9F" w:rsidP="00757A9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(8)</w:t>
      </w:r>
      <w:r w:rsidR="00062245" w:rsidRPr="00062245">
        <w:rPr>
          <w:rFonts w:ascii="Arabic Typesetting" w:hAnsi="Arabic Typesetting" w:cs="Akhbar MT"/>
          <w:sz w:val="42"/>
          <w:szCs w:val="42"/>
          <w:rtl/>
        </w:rPr>
        <w:t xml:space="preserve"> واحذروا مخالفة أمر الله فإنه شديد العقاب.</w:t>
      </w:r>
    </w:p>
    <w:p w:rsidR="0012307D" w:rsidRPr="0012307D" w:rsidRDefault="0012307D" w:rsidP="00757A9F">
      <w:pPr>
        <w:jc w:val="lowKashida"/>
        <w:rPr>
          <w:rFonts w:ascii="Arabic Typesetting" w:hAnsi="Arabic Typesetting" w:cs="Arabic Typesetting"/>
          <w:color w:val="0000FF"/>
          <w:sz w:val="54"/>
          <w:szCs w:val="54"/>
          <w:u w:val="single"/>
          <w:rtl/>
        </w:rPr>
      </w:pPr>
      <w:r w:rsidRPr="0012307D">
        <w:rPr>
          <w:rFonts w:ascii="Arabic Typesetting" w:hAnsi="Arabic Typesetting" w:cs="Arabic Typesetting" w:hint="cs"/>
          <w:color w:val="0000FF"/>
          <w:sz w:val="54"/>
          <w:szCs w:val="54"/>
          <w:u w:val="single"/>
          <w:rtl/>
        </w:rPr>
        <w:t>المحرمات من المأكل على المسلمين</w:t>
      </w:r>
    </w:p>
    <w:p w:rsidR="0012307D" w:rsidRDefault="003523E1" w:rsidP="00B61C4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B61C4C" w:rsidRPr="00B61C4C">
        <w:rPr>
          <w:rFonts w:ascii="Arabic Typesetting" w:hAnsi="Arabic Typesetting" w:cs="Akhbar MT"/>
          <w:sz w:val="42"/>
          <w:szCs w:val="42"/>
          <w:rtl/>
        </w:rPr>
        <w:t xml:space="preserve">حرَّم الله عليكم </w:t>
      </w:r>
      <w:r w:rsidR="0012307D">
        <w:rPr>
          <w:rFonts w:ascii="Arabic Typesetting" w:hAnsi="Arabic Typesetting" w:cs="Akhbar MT" w:hint="cs"/>
          <w:sz w:val="42"/>
          <w:szCs w:val="42"/>
          <w:rtl/>
        </w:rPr>
        <w:t>:</w:t>
      </w:r>
    </w:p>
    <w:p w:rsidR="0012307D" w:rsidRDefault="0012307D" w:rsidP="0012307D">
      <w:pPr>
        <w:jc w:val="lowKashida"/>
        <w:rPr>
          <w:rFonts w:ascii="Arabic Typesetting" w:hAnsi="Arabic Typesetting" w:cs="Akhbar MT"/>
          <w:sz w:val="42"/>
          <w:szCs w:val="42"/>
          <w:rtl/>
        </w:rPr>
      </w:pPr>
      <w:r>
        <w:rPr>
          <w:rFonts w:ascii="Arabic Typesetting" w:hAnsi="Arabic Typesetting" w:cs="Akhbar MT" w:hint="cs"/>
          <w:sz w:val="42"/>
          <w:szCs w:val="42"/>
          <w:rtl/>
        </w:rPr>
        <w:t>(1)</w:t>
      </w:r>
      <w:r w:rsidR="00B61C4C" w:rsidRPr="00B61C4C">
        <w:rPr>
          <w:rFonts w:ascii="Arabic Typesetting" w:hAnsi="Arabic Typesetting" w:cs="Akhbar MT"/>
          <w:sz w:val="42"/>
          <w:szCs w:val="42"/>
          <w:rtl/>
        </w:rPr>
        <w:t>الميتة, وهي الحيو</w:t>
      </w:r>
      <w:r>
        <w:rPr>
          <w:rFonts w:ascii="Arabic Typesetting" w:hAnsi="Arabic Typesetting" w:cs="Akhbar MT"/>
          <w:sz w:val="42"/>
          <w:szCs w:val="42"/>
          <w:rtl/>
        </w:rPr>
        <w:t>ان الذي تفارقه الحياة بدون ذكاة</w:t>
      </w:r>
      <w:r w:rsidR="00B61C4C" w:rsidRPr="00B61C4C">
        <w:rPr>
          <w:rFonts w:ascii="Arabic Typesetting" w:hAnsi="Arabic Typesetting" w:cs="Akhbar MT"/>
          <w:sz w:val="42"/>
          <w:szCs w:val="42"/>
          <w:rtl/>
        </w:rPr>
        <w:t xml:space="preserve"> </w:t>
      </w:r>
      <w:r>
        <w:rPr>
          <w:rFonts w:ascii="Arabic Typesetting" w:hAnsi="Arabic Typesetting" w:cs="Akhbar MT" w:hint="cs"/>
          <w:sz w:val="42"/>
          <w:szCs w:val="42"/>
          <w:rtl/>
        </w:rPr>
        <w:t>.</w:t>
      </w:r>
    </w:p>
    <w:p w:rsidR="00EF3F61" w:rsidRDefault="00EF3F61" w:rsidP="0012307D">
      <w:pPr>
        <w:jc w:val="lowKashida"/>
        <w:rPr>
          <w:rFonts w:ascii="Arabic Typesetting" w:hAnsi="Arabic Typesetting" w:cs="Akhbar MT"/>
          <w:sz w:val="42"/>
          <w:szCs w:val="42"/>
          <w:rtl/>
        </w:rPr>
      </w:pPr>
    </w:p>
    <w:p w:rsidR="00C84ED6" w:rsidRDefault="00C84ED6" w:rsidP="00C84ED6">
      <w:pPr>
        <w:jc w:val="center"/>
        <w:rPr>
          <w:rFonts w:ascii="Arabic Typesetting" w:hAnsi="Arabic Typesetting" w:cs="Akhbar MT"/>
          <w:sz w:val="42"/>
          <w:szCs w:val="42"/>
          <w:rtl/>
        </w:rPr>
      </w:pPr>
      <w:r>
        <w:rPr>
          <w:noProof/>
        </w:rPr>
        <w:drawing>
          <wp:inline distT="0" distB="0" distL="0" distR="0">
            <wp:extent cx="2022165" cy="1520445"/>
            <wp:effectExtent l="19050" t="0" r="0" b="0"/>
            <wp:docPr id="31" name="صورة 31" descr="http://arabic.irinnews.org/imagesirin/2009/20090729131638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rabic.irinnews.org/imagesirin/2009/200907291316380546.jpg"/>
                    <pic:cNvPicPr>
                      <a:picLocks noChangeAspect="1" noChangeArrowheads="1"/>
                    </pic:cNvPicPr>
                  </pic:nvPicPr>
                  <pic:blipFill>
                    <a:blip r:embed="rId18"/>
                    <a:srcRect/>
                    <a:stretch>
                      <a:fillRect/>
                    </a:stretch>
                  </pic:blipFill>
                  <pic:spPr bwMode="auto">
                    <a:xfrm>
                      <a:off x="0" y="0"/>
                      <a:ext cx="2022420" cy="1520637"/>
                    </a:xfrm>
                    <a:prstGeom prst="rect">
                      <a:avLst/>
                    </a:prstGeom>
                    <a:noFill/>
                    <a:ln w="9525">
                      <a:noFill/>
                      <a:miter lim="800000"/>
                      <a:headEnd/>
                      <a:tailEnd/>
                    </a:ln>
                  </pic:spPr>
                </pic:pic>
              </a:graphicData>
            </a:graphic>
          </wp:inline>
        </w:drawing>
      </w:r>
    </w:p>
    <w:p w:rsidR="0012307D" w:rsidRDefault="0012307D" w:rsidP="0012307D">
      <w:pPr>
        <w:jc w:val="lowKashida"/>
        <w:rPr>
          <w:rFonts w:ascii="Arabic Typesetting" w:hAnsi="Arabic Typesetting" w:cs="Akhbar MT"/>
          <w:sz w:val="42"/>
          <w:szCs w:val="42"/>
          <w:rtl/>
        </w:rPr>
      </w:pPr>
      <w:r>
        <w:rPr>
          <w:rFonts w:ascii="Arabic Typesetting" w:hAnsi="Arabic Typesetting" w:cs="Akhbar MT" w:hint="cs"/>
          <w:sz w:val="42"/>
          <w:szCs w:val="42"/>
          <w:rtl/>
        </w:rPr>
        <w:t>(2)</w:t>
      </w:r>
      <w:r>
        <w:rPr>
          <w:rFonts w:ascii="Arabic Typesetting" w:hAnsi="Arabic Typesetting" w:cs="Akhbar MT"/>
          <w:sz w:val="42"/>
          <w:szCs w:val="42"/>
          <w:rtl/>
        </w:rPr>
        <w:t xml:space="preserve"> الدم السائل المُراق</w:t>
      </w:r>
      <w:r>
        <w:rPr>
          <w:rFonts w:ascii="Arabic Typesetting" w:hAnsi="Arabic Typesetting" w:cs="Akhbar MT" w:hint="cs"/>
          <w:sz w:val="42"/>
          <w:szCs w:val="42"/>
          <w:rtl/>
        </w:rPr>
        <w:t>.</w:t>
      </w:r>
    </w:p>
    <w:p w:rsidR="00EF3F61" w:rsidRDefault="00EF3F61" w:rsidP="0012307D">
      <w:pPr>
        <w:jc w:val="lowKashida"/>
        <w:rPr>
          <w:rFonts w:ascii="Arabic Typesetting" w:hAnsi="Arabic Typesetting" w:cs="Akhbar MT"/>
          <w:sz w:val="42"/>
          <w:szCs w:val="42"/>
          <w:rtl/>
        </w:rPr>
      </w:pPr>
    </w:p>
    <w:p w:rsidR="00C84ED6" w:rsidRDefault="00C84ED6" w:rsidP="00C84ED6">
      <w:pPr>
        <w:jc w:val="center"/>
        <w:rPr>
          <w:rFonts w:ascii="Arabic Typesetting" w:hAnsi="Arabic Typesetting" w:cs="Akhbar MT"/>
          <w:sz w:val="42"/>
          <w:szCs w:val="42"/>
          <w:rtl/>
        </w:rPr>
      </w:pPr>
      <w:r>
        <w:rPr>
          <w:noProof/>
        </w:rPr>
        <w:drawing>
          <wp:inline distT="0" distB="0" distL="0" distR="0">
            <wp:extent cx="2408942" cy="1571946"/>
            <wp:effectExtent l="19050" t="0" r="0" b="0"/>
            <wp:docPr id="34" name="صورة 34" descr="http://3.bp.blogspot.com/_-3OQqYgXubI/THHznOHnGRI/AAAAAAAAAEI/dqhFTA6JSV0/s1600/blood_sp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_-3OQqYgXubI/THHznOHnGRI/AAAAAAAAAEI/dqhFTA6JSV0/s1600/blood_spatter.jpg"/>
                    <pic:cNvPicPr>
                      <a:picLocks noChangeAspect="1" noChangeArrowheads="1"/>
                    </pic:cNvPicPr>
                  </pic:nvPicPr>
                  <pic:blipFill>
                    <a:blip r:embed="rId19"/>
                    <a:srcRect/>
                    <a:stretch>
                      <a:fillRect/>
                    </a:stretch>
                  </pic:blipFill>
                  <pic:spPr bwMode="auto">
                    <a:xfrm>
                      <a:off x="0" y="0"/>
                      <a:ext cx="2410710" cy="1573100"/>
                    </a:xfrm>
                    <a:prstGeom prst="rect">
                      <a:avLst/>
                    </a:prstGeom>
                    <a:noFill/>
                    <a:ln w="9525">
                      <a:noFill/>
                      <a:miter lim="800000"/>
                      <a:headEnd/>
                      <a:tailEnd/>
                    </a:ln>
                  </pic:spPr>
                </pic:pic>
              </a:graphicData>
            </a:graphic>
          </wp:inline>
        </w:drawing>
      </w:r>
    </w:p>
    <w:p w:rsidR="0012307D" w:rsidRDefault="0012307D" w:rsidP="0012307D">
      <w:pPr>
        <w:jc w:val="lowKashida"/>
        <w:rPr>
          <w:rFonts w:ascii="Arabic Typesetting" w:hAnsi="Arabic Typesetting" w:cs="Akhbar MT"/>
          <w:sz w:val="42"/>
          <w:szCs w:val="42"/>
          <w:rtl/>
        </w:rPr>
      </w:pPr>
      <w:r>
        <w:rPr>
          <w:rFonts w:ascii="Arabic Typesetting" w:hAnsi="Arabic Typesetting" w:cs="Akhbar MT" w:hint="cs"/>
          <w:sz w:val="42"/>
          <w:szCs w:val="42"/>
          <w:rtl/>
        </w:rPr>
        <w:t>(3)</w:t>
      </w:r>
      <w:r>
        <w:rPr>
          <w:rFonts w:ascii="Arabic Typesetting" w:hAnsi="Arabic Typesetting" w:cs="Akhbar MT"/>
          <w:sz w:val="42"/>
          <w:szCs w:val="42"/>
          <w:rtl/>
        </w:rPr>
        <w:t xml:space="preserve"> ولحم الخنزير</w:t>
      </w:r>
      <w:r>
        <w:rPr>
          <w:rFonts w:ascii="Arabic Typesetting" w:hAnsi="Arabic Typesetting" w:cs="Akhbar MT" w:hint="cs"/>
          <w:sz w:val="42"/>
          <w:szCs w:val="42"/>
          <w:rtl/>
        </w:rPr>
        <w:t>.</w:t>
      </w:r>
    </w:p>
    <w:p w:rsidR="00EF3F61" w:rsidRDefault="00EF3F61" w:rsidP="0012307D">
      <w:pPr>
        <w:jc w:val="lowKashida"/>
        <w:rPr>
          <w:rFonts w:ascii="Arabic Typesetting" w:hAnsi="Arabic Typesetting" w:cs="Akhbar MT"/>
          <w:sz w:val="42"/>
          <w:szCs w:val="42"/>
          <w:rtl/>
        </w:rPr>
      </w:pPr>
    </w:p>
    <w:p w:rsidR="00C84ED6" w:rsidRDefault="00EF3F61" w:rsidP="00EF3F61">
      <w:pPr>
        <w:jc w:val="center"/>
        <w:rPr>
          <w:rFonts w:ascii="Arabic Typesetting" w:hAnsi="Arabic Typesetting" w:cs="Akhbar MT"/>
          <w:sz w:val="42"/>
          <w:szCs w:val="42"/>
          <w:rtl/>
        </w:rPr>
      </w:pPr>
      <w:r>
        <w:rPr>
          <w:noProof/>
        </w:rPr>
        <w:drawing>
          <wp:inline distT="0" distB="0" distL="0" distR="0">
            <wp:extent cx="1673188" cy="1673188"/>
            <wp:effectExtent l="19050" t="0" r="3212" b="0"/>
            <wp:docPr id="37" name="صورة 37" descr="http://knol.google.com/k/-/-/15wha6b8q98vg/ixllt2/porkc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nol.google.com/k/-/-/15wha6b8q98vg/ixllt2/porkcollar.jpg"/>
                    <pic:cNvPicPr>
                      <a:picLocks noChangeAspect="1" noChangeArrowheads="1"/>
                    </pic:cNvPicPr>
                  </pic:nvPicPr>
                  <pic:blipFill>
                    <a:blip r:embed="rId20"/>
                    <a:srcRect/>
                    <a:stretch>
                      <a:fillRect/>
                    </a:stretch>
                  </pic:blipFill>
                  <pic:spPr bwMode="auto">
                    <a:xfrm>
                      <a:off x="0" y="0"/>
                      <a:ext cx="1673174" cy="1673174"/>
                    </a:xfrm>
                    <a:prstGeom prst="rect">
                      <a:avLst/>
                    </a:prstGeom>
                    <a:noFill/>
                    <a:ln w="9525">
                      <a:noFill/>
                      <a:miter lim="800000"/>
                      <a:headEnd/>
                      <a:tailEnd/>
                    </a:ln>
                  </pic:spPr>
                </pic:pic>
              </a:graphicData>
            </a:graphic>
          </wp:inline>
        </w:drawing>
      </w:r>
    </w:p>
    <w:p w:rsidR="00EF3F61" w:rsidRDefault="00EF3F61" w:rsidP="00EF3F61">
      <w:pPr>
        <w:jc w:val="center"/>
        <w:rPr>
          <w:rFonts w:ascii="Arabic Typesetting" w:hAnsi="Arabic Typesetting" w:cs="Akhbar MT"/>
          <w:sz w:val="42"/>
          <w:szCs w:val="42"/>
          <w:rtl/>
        </w:rPr>
      </w:pPr>
    </w:p>
    <w:p w:rsidR="0012307D" w:rsidRDefault="0012307D" w:rsidP="0012307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(4)</w:t>
      </w:r>
      <w:r w:rsidR="00B61C4C" w:rsidRPr="00B61C4C">
        <w:rPr>
          <w:rFonts w:ascii="Arabic Typesetting" w:hAnsi="Arabic Typesetting" w:cs="Akhbar MT"/>
          <w:sz w:val="42"/>
          <w:szCs w:val="42"/>
          <w:rtl/>
        </w:rPr>
        <w:t xml:space="preserve"> وما ذُ</w:t>
      </w:r>
      <w:r>
        <w:rPr>
          <w:rFonts w:ascii="Arabic Typesetting" w:hAnsi="Arabic Typesetting" w:cs="Akhbar MT"/>
          <w:sz w:val="42"/>
          <w:szCs w:val="42"/>
          <w:rtl/>
        </w:rPr>
        <w:t>كِر عليه غير اسم الله عند الذبح</w:t>
      </w:r>
      <w:r>
        <w:rPr>
          <w:rFonts w:ascii="Arabic Typesetting" w:hAnsi="Arabic Typesetting" w:cs="Akhbar MT" w:hint="cs"/>
          <w:sz w:val="42"/>
          <w:szCs w:val="42"/>
          <w:rtl/>
        </w:rPr>
        <w:t>.</w:t>
      </w:r>
    </w:p>
    <w:p w:rsidR="00EF3F61" w:rsidRDefault="00EF3F61" w:rsidP="0012307D">
      <w:pPr>
        <w:jc w:val="lowKashida"/>
        <w:rPr>
          <w:rFonts w:ascii="Arabic Typesetting" w:hAnsi="Arabic Typesetting" w:cs="Akhbar MT"/>
          <w:sz w:val="42"/>
          <w:szCs w:val="42"/>
          <w:rtl/>
        </w:rPr>
      </w:pPr>
    </w:p>
    <w:p w:rsidR="00EF3F61" w:rsidRDefault="00EF3F61" w:rsidP="00EF3F61">
      <w:pPr>
        <w:jc w:val="center"/>
        <w:rPr>
          <w:rFonts w:ascii="Arabic Typesetting" w:hAnsi="Arabic Typesetting" w:cs="Akhbar MT"/>
          <w:sz w:val="42"/>
          <w:szCs w:val="42"/>
          <w:rtl/>
        </w:rPr>
      </w:pPr>
      <w:r>
        <w:rPr>
          <w:noProof/>
        </w:rPr>
        <w:drawing>
          <wp:inline distT="0" distB="0" distL="0" distR="0">
            <wp:extent cx="2677295" cy="1825449"/>
            <wp:effectExtent l="19050" t="0" r="8755" b="0"/>
            <wp:docPr id="40" name="صورة 40" descr="http://www.tierrechte-muelheim.de/pages/db/arv_text/FMILCH_Schlachtu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ierrechte-muelheim.de/pages/db/arv_text/FMILCH_Schlachtung_3.jpg"/>
                    <pic:cNvPicPr>
                      <a:picLocks noChangeAspect="1" noChangeArrowheads="1"/>
                    </pic:cNvPicPr>
                  </pic:nvPicPr>
                  <pic:blipFill>
                    <a:blip r:embed="rId21"/>
                    <a:srcRect/>
                    <a:stretch>
                      <a:fillRect/>
                    </a:stretch>
                  </pic:blipFill>
                  <pic:spPr bwMode="auto">
                    <a:xfrm>
                      <a:off x="0" y="0"/>
                      <a:ext cx="2683885" cy="1829942"/>
                    </a:xfrm>
                    <a:prstGeom prst="rect">
                      <a:avLst/>
                    </a:prstGeom>
                    <a:noFill/>
                    <a:ln w="9525">
                      <a:noFill/>
                      <a:miter lim="800000"/>
                      <a:headEnd/>
                      <a:tailEnd/>
                    </a:ln>
                  </pic:spPr>
                </pic:pic>
              </a:graphicData>
            </a:graphic>
          </wp:inline>
        </w:drawing>
      </w:r>
    </w:p>
    <w:p w:rsidR="00271472" w:rsidRPr="00271472" w:rsidRDefault="00271472" w:rsidP="00EF3F61">
      <w:pPr>
        <w:jc w:val="center"/>
        <w:rPr>
          <w:rFonts w:ascii="Arabic Typesetting" w:hAnsi="Arabic Typesetting" w:cs="Akhbar MT"/>
          <w:sz w:val="30"/>
          <w:szCs w:val="30"/>
          <w:rtl/>
        </w:rPr>
      </w:pPr>
    </w:p>
    <w:p w:rsidR="0012307D" w:rsidRDefault="0012307D" w:rsidP="0012307D">
      <w:pPr>
        <w:jc w:val="lowKashida"/>
        <w:rPr>
          <w:rFonts w:ascii="Arabic Typesetting" w:hAnsi="Arabic Typesetting" w:cs="Akhbar MT"/>
          <w:sz w:val="42"/>
          <w:szCs w:val="42"/>
          <w:rtl/>
        </w:rPr>
      </w:pPr>
      <w:r>
        <w:rPr>
          <w:rFonts w:ascii="Arabic Typesetting" w:hAnsi="Arabic Typesetting" w:cs="Akhbar MT" w:hint="cs"/>
          <w:sz w:val="42"/>
          <w:szCs w:val="42"/>
          <w:rtl/>
        </w:rPr>
        <w:t>(5)</w:t>
      </w:r>
      <w:r w:rsidR="00B61C4C" w:rsidRPr="00B61C4C">
        <w:rPr>
          <w:rFonts w:ascii="Arabic Typesetting" w:hAnsi="Arabic Typesetting" w:cs="Akhbar MT"/>
          <w:sz w:val="42"/>
          <w:szCs w:val="42"/>
          <w:rtl/>
        </w:rPr>
        <w:t xml:space="preserve"> والمنخن</w:t>
      </w:r>
      <w:r>
        <w:rPr>
          <w:rFonts w:ascii="Arabic Typesetting" w:hAnsi="Arabic Typesetting" w:cs="Akhbar MT"/>
          <w:sz w:val="42"/>
          <w:szCs w:val="42"/>
          <w:rtl/>
        </w:rPr>
        <w:t>قة التي حُبِس نَفَسُها حتى ماتت</w:t>
      </w:r>
      <w:r>
        <w:rPr>
          <w:rFonts w:ascii="Arabic Typesetting" w:hAnsi="Arabic Typesetting" w:cs="Akhbar MT" w:hint="cs"/>
          <w:sz w:val="42"/>
          <w:szCs w:val="42"/>
          <w:rtl/>
        </w:rPr>
        <w:t>.</w:t>
      </w:r>
    </w:p>
    <w:p w:rsidR="00B300C4" w:rsidRPr="00271472" w:rsidRDefault="00B300C4" w:rsidP="0012307D">
      <w:pPr>
        <w:jc w:val="lowKashida"/>
        <w:rPr>
          <w:rFonts w:ascii="Arabic Typesetting" w:hAnsi="Arabic Typesetting" w:cs="Akhbar MT"/>
          <w:sz w:val="30"/>
          <w:szCs w:val="30"/>
          <w:rtl/>
        </w:rPr>
      </w:pPr>
    </w:p>
    <w:p w:rsidR="00EF3F61" w:rsidRDefault="00B300C4" w:rsidP="00B300C4">
      <w:pPr>
        <w:jc w:val="center"/>
        <w:rPr>
          <w:rFonts w:ascii="Arabic Typesetting" w:hAnsi="Arabic Typesetting" w:cs="Akhbar MT"/>
          <w:sz w:val="42"/>
          <w:szCs w:val="42"/>
          <w:rtl/>
        </w:rPr>
      </w:pPr>
      <w:r>
        <w:rPr>
          <w:noProof/>
        </w:rPr>
        <w:drawing>
          <wp:inline distT="0" distB="0" distL="0" distR="0">
            <wp:extent cx="1748105" cy="2213987"/>
            <wp:effectExtent l="19050" t="0" r="4495" b="0"/>
            <wp:docPr id="43" name="صورة 43" descr="http://m002.maktoob.com/alfrasha/ups/u/7003/9323/10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002.maktoob.com/alfrasha/ups/u/7003/9323/106591.jpg"/>
                    <pic:cNvPicPr>
                      <a:picLocks noChangeAspect="1" noChangeArrowheads="1"/>
                    </pic:cNvPicPr>
                  </pic:nvPicPr>
                  <pic:blipFill>
                    <a:blip r:embed="rId22"/>
                    <a:srcRect/>
                    <a:stretch>
                      <a:fillRect/>
                    </a:stretch>
                  </pic:blipFill>
                  <pic:spPr bwMode="auto">
                    <a:xfrm>
                      <a:off x="0" y="0"/>
                      <a:ext cx="1754244" cy="2221762"/>
                    </a:xfrm>
                    <a:prstGeom prst="rect">
                      <a:avLst/>
                    </a:prstGeom>
                    <a:noFill/>
                    <a:ln w="9525">
                      <a:noFill/>
                      <a:miter lim="800000"/>
                      <a:headEnd/>
                      <a:tailEnd/>
                    </a:ln>
                  </pic:spPr>
                </pic:pic>
              </a:graphicData>
            </a:graphic>
          </wp:inline>
        </w:drawing>
      </w:r>
      <w:r w:rsidR="005118C8">
        <w:rPr>
          <w:rFonts w:ascii="Arabic Typesetting" w:hAnsi="Arabic Typesetting" w:cs="Akhbar MT" w:hint="cs"/>
          <w:sz w:val="42"/>
          <w:szCs w:val="42"/>
          <w:rtl/>
        </w:rPr>
        <w:t xml:space="preserve">     </w:t>
      </w:r>
      <w:r w:rsidR="005118C8">
        <w:rPr>
          <w:noProof/>
        </w:rPr>
        <w:drawing>
          <wp:inline distT="0" distB="0" distL="0" distR="0">
            <wp:extent cx="2228572" cy="1602642"/>
            <wp:effectExtent l="0" t="304800" r="0" b="302358"/>
            <wp:docPr id="95" name="صورة 46" descr="http://alarrabnews.com/images/content/intro/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larrabnews.com/images/content/intro/8914"/>
                    <pic:cNvPicPr>
                      <a:picLocks noChangeAspect="1" noChangeArrowheads="1"/>
                    </pic:cNvPicPr>
                  </pic:nvPicPr>
                  <pic:blipFill>
                    <a:blip r:embed="rId23"/>
                    <a:srcRect/>
                    <a:stretch>
                      <a:fillRect/>
                    </a:stretch>
                  </pic:blipFill>
                  <pic:spPr bwMode="auto">
                    <a:xfrm rot="16200000">
                      <a:off x="0" y="0"/>
                      <a:ext cx="2228709" cy="1602740"/>
                    </a:xfrm>
                    <a:prstGeom prst="rect">
                      <a:avLst/>
                    </a:prstGeom>
                    <a:noFill/>
                    <a:ln w="9525">
                      <a:noFill/>
                      <a:miter lim="800000"/>
                      <a:headEnd/>
                      <a:tailEnd/>
                    </a:ln>
                  </pic:spPr>
                </pic:pic>
              </a:graphicData>
            </a:graphic>
          </wp:inline>
        </w:drawing>
      </w:r>
    </w:p>
    <w:p w:rsidR="00271472" w:rsidRPr="00271472" w:rsidRDefault="00271472" w:rsidP="00B300C4">
      <w:pPr>
        <w:jc w:val="center"/>
        <w:rPr>
          <w:rFonts w:ascii="Arabic Typesetting" w:hAnsi="Arabic Typesetting" w:cs="Akhbar MT"/>
          <w:sz w:val="26"/>
          <w:szCs w:val="26"/>
          <w:rtl/>
        </w:rPr>
      </w:pPr>
    </w:p>
    <w:p w:rsidR="0012307D" w:rsidRDefault="0012307D" w:rsidP="0012307D">
      <w:pPr>
        <w:jc w:val="lowKashida"/>
        <w:rPr>
          <w:rFonts w:ascii="Arabic Typesetting" w:hAnsi="Arabic Typesetting" w:cs="Akhbar MT"/>
          <w:sz w:val="42"/>
          <w:szCs w:val="42"/>
          <w:rtl/>
        </w:rPr>
      </w:pPr>
      <w:r>
        <w:rPr>
          <w:rFonts w:ascii="Arabic Typesetting" w:hAnsi="Arabic Typesetting" w:cs="Akhbar MT" w:hint="cs"/>
          <w:sz w:val="42"/>
          <w:szCs w:val="42"/>
          <w:rtl/>
        </w:rPr>
        <w:t>(6)</w:t>
      </w:r>
      <w:r w:rsidR="00B61C4C" w:rsidRPr="00B61C4C">
        <w:rPr>
          <w:rFonts w:ascii="Arabic Typesetting" w:hAnsi="Arabic Typesetting" w:cs="Akhbar MT"/>
          <w:sz w:val="42"/>
          <w:szCs w:val="42"/>
          <w:rtl/>
        </w:rPr>
        <w:t xml:space="preserve"> والموقوذة وهي </w:t>
      </w:r>
      <w:r>
        <w:rPr>
          <w:rFonts w:ascii="Arabic Typesetting" w:hAnsi="Arabic Typesetting" w:cs="Akhbar MT"/>
          <w:sz w:val="42"/>
          <w:szCs w:val="42"/>
          <w:rtl/>
        </w:rPr>
        <w:t>التي ضُربت بعصا أو حجر حتى ماتت</w:t>
      </w:r>
      <w:r>
        <w:rPr>
          <w:rFonts w:ascii="Arabic Typesetting" w:hAnsi="Arabic Typesetting" w:cs="Akhbar MT" w:hint="cs"/>
          <w:sz w:val="42"/>
          <w:szCs w:val="42"/>
          <w:rtl/>
        </w:rPr>
        <w:t>.</w:t>
      </w:r>
    </w:p>
    <w:p w:rsidR="00271472" w:rsidRDefault="00271472" w:rsidP="0012307D">
      <w:pPr>
        <w:jc w:val="lowKashida"/>
        <w:rPr>
          <w:rFonts w:ascii="Arabic Typesetting" w:hAnsi="Arabic Typesetting" w:cs="Akhbar MT"/>
          <w:sz w:val="42"/>
          <w:szCs w:val="42"/>
          <w:rtl/>
        </w:rPr>
      </w:pPr>
    </w:p>
    <w:p w:rsidR="00B300C4" w:rsidRDefault="00271472" w:rsidP="00271472">
      <w:pPr>
        <w:jc w:val="center"/>
        <w:rPr>
          <w:rFonts w:ascii="Arabic Typesetting" w:hAnsi="Arabic Typesetting" w:cs="Akhbar MT"/>
          <w:sz w:val="42"/>
          <w:szCs w:val="42"/>
          <w:rtl/>
        </w:rPr>
      </w:pPr>
      <w:r>
        <w:rPr>
          <w:noProof/>
        </w:rPr>
        <w:drawing>
          <wp:inline distT="0" distB="0" distL="0" distR="0">
            <wp:extent cx="1789201" cy="1789201"/>
            <wp:effectExtent l="19050" t="0" r="1499" b="0"/>
            <wp:docPr id="46" name="صورة 46" descr="http://modaheressa.jeeran.com/wp-k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odaheressa.jeeran.com/wp-ke-03.jpg"/>
                    <pic:cNvPicPr>
                      <a:picLocks noChangeAspect="1" noChangeArrowheads="1"/>
                    </pic:cNvPicPr>
                  </pic:nvPicPr>
                  <pic:blipFill>
                    <a:blip r:embed="rId24"/>
                    <a:srcRect/>
                    <a:stretch>
                      <a:fillRect/>
                    </a:stretch>
                  </pic:blipFill>
                  <pic:spPr bwMode="auto">
                    <a:xfrm>
                      <a:off x="0" y="0"/>
                      <a:ext cx="1787491" cy="1787491"/>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779279" cy="1900719"/>
            <wp:effectExtent l="19050" t="0" r="0" b="0"/>
            <wp:docPr id="49" name="صورة 49" descr="http://comps.fotosearch.com/comp/ULZ/ULZ146/u1062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omps.fotosearch.com/comp/ULZ/ULZ146/u10626681.jpg"/>
                    <pic:cNvPicPr>
                      <a:picLocks noChangeAspect="1" noChangeArrowheads="1"/>
                    </pic:cNvPicPr>
                  </pic:nvPicPr>
                  <pic:blipFill>
                    <a:blip r:embed="rId25"/>
                    <a:srcRect/>
                    <a:stretch>
                      <a:fillRect/>
                    </a:stretch>
                  </pic:blipFill>
                  <pic:spPr bwMode="auto">
                    <a:xfrm>
                      <a:off x="0" y="0"/>
                      <a:ext cx="1779707" cy="1901176"/>
                    </a:xfrm>
                    <a:prstGeom prst="rect">
                      <a:avLst/>
                    </a:prstGeom>
                    <a:noFill/>
                    <a:ln w="9525">
                      <a:noFill/>
                      <a:miter lim="800000"/>
                      <a:headEnd/>
                      <a:tailEnd/>
                    </a:ln>
                  </pic:spPr>
                </pic:pic>
              </a:graphicData>
            </a:graphic>
          </wp:inline>
        </w:drawing>
      </w:r>
    </w:p>
    <w:p w:rsidR="0012307D" w:rsidRDefault="0012307D" w:rsidP="0012307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(7)</w:t>
      </w:r>
      <w:r w:rsidR="00B61C4C" w:rsidRPr="00B61C4C">
        <w:rPr>
          <w:rFonts w:ascii="Arabic Typesetting" w:hAnsi="Arabic Typesetting" w:cs="Akhbar MT"/>
          <w:sz w:val="42"/>
          <w:szCs w:val="42"/>
          <w:rtl/>
        </w:rPr>
        <w:t xml:space="preserve"> والمُتَرَدِّية وهي التي سقطت من</w:t>
      </w:r>
      <w:r>
        <w:rPr>
          <w:rFonts w:ascii="Arabic Typesetting" w:hAnsi="Arabic Typesetting" w:cs="Akhbar MT"/>
          <w:sz w:val="42"/>
          <w:szCs w:val="42"/>
          <w:rtl/>
        </w:rPr>
        <w:t xml:space="preserve"> مكان عال أو هَوَت في بئر فماتت</w:t>
      </w:r>
      <w:r>
        <w:rPr>
          <w:rFonts w:ascii="Arabic Typesetting" w:hAnsi="Arabic Typesetting" w:cs="Akhbar MT" w:hint="cs"/>
          <w:sz w:val="42"/>
          <w:szCs w:val="42"/>
          <w:rtl/>
        </w:rPr>
        <w:t>.</w:t>
      </w:r>
    </w:p>
    <w:p w:rsidR="00271472" w:rsidRDefault="00271472" w:rsidP="00271472">
      <w:pPr>
        <w:jc w:val="center"/>
        <w:rPr>
          <w:rFonts w:ascii="Arabic Typesetting" w:hAnsi="Arabic Typesetting" w:cs="Akhbar MT"/>
          <w:sz w:val="42"/>
          <w:szCs w:val="42"/>
          <w:rtl/>
        </w:rPr>
      </w:pPr>
      <w:r>
        <w:rPr>
          <w:noProof/>
        </w:rPr>
        <w:drawing>
          <wp:inline distT="0" distB="0" distL="0" distR="0">
            <wp:extent cx="2536393" cy="1900499"/>
            <wp:effectExtent l="19050" t="0" r="0" b="0"/>
            <wp:docPr id="52" name="صورة 52" descr="http://www.yasour.org/newsgfx/2929301847_b80d3b679d%5B1%5Df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yasour.org/newsgfx/2929301847_b80d3b679d%5B1%5Dfgf.jpg"/>
                    <pic:cNvPicPr>
                      <a:picLocks noChangeAspect="1" noChangeArrowheads="1"/>
                    </pic:cNvPicPr>
                  </pic:nvPicPr>
                  <pic:blipFill>
                    <a:blip r:embed="rId26"/>
                    <a:srcRect/>
                    <a:stretch>
                      <a:fillRect/>
                    </a:stretch>
                  </pic:blipFill>
                  <pic:spPr bwMode="auto">
                    <a:xfrm>
                      <a:off x="0" y="0"/>
                      <a:ext cx="2536405" cy="1900508"/>
                    </a:xfrm>
                    <a:prstGeom prst="rect">
                      <a:avLst/>
                    </a:prstGeom>
                    <a:noFill/>
                    <a:ln w="9525">
                      <a:noFill/>
                      <a:miter lim="800000"/>
                      <a:headEnd/>
                      <a:tailEnd/>
                    </a:ln>
                  </pic:spPr>
                </pic:pic>
              </a:graphicData>
            </a:graphic>
          </wp:inline>
        </w:drawing>
      </w:r>
    </w:p>
    <w:p w:rsidR="00C565AE" w:rsidRDefault="00C565AE" w:rsidP="00271472">
      <w:pPr>
        <w:jc w:val="center"/>
        <w:rPr>
          <w:rFonts w:ascii="Arabic Typesetting" w:hAnsi="Arabic Typesetting" w:cs="Akhbar MT"/>
          <w:sz w:val="42"/>
          <w:szCs w:val="42"/>
          <w:rtl/>
        </w:rPr>
      </w:pPr>
    </w:p>
    <w:p w:rsidR="0012307D" w:rsidRDefault="0012307D" w:rsidP="0012307D">
      <w:pPr>
        <w:jc w:val="lowKashida"/>
        <w:rPr>
          <w:rFonts w:ascii="Arabic Typesetting" w:hAnsi="Arabic Typesetting" w:cs="Akhbar MT"/>
          <w:sz w:val="42"/>
          <w:szCs w:val="42"/>
          <w:rtl/>
        </w:rPr>
      </w:pPr>
      <w:r>
        <w:rPr>
          <w:rFonts w:ascii="Arabic Typesetting" w:hAnsi="Arabic Typesetting" w:cs="Akhbar MT" w:hint="cs"/>
          <w:sz w:val="42"/>
          <w:szCs w:val="42"/>
          <w:rtl/>
        </w:rPr>
        <w:t>(8)</w:t>
      </w:r>
      <w:r w:rsidR="00B61C4C" w:rsidRPr="00B61C4C">
        <w:rPr>
          <w:rFonts w:ascii="Arabic Typesetting" w:hAnsi="Arabic Typesetting" w:cs="Akhbar MT"/>
          <w:sz w:val="42"/>
          <w:szCs w:val="42"/>
          <w:rtl/>
        </w:rPr>
        <w:t xml:space="preserve"> والنطيحة وهي التي ضَرَبَتْها أخرى بقرنها فماتت</w:t>
      </w:r>
      <w:r>
        <w:rPr>
          <w:rFonts w:ascii="Arabic Typesetting" w:hAnsi="Arabic Typesetting" w:cs="Akhbar MT" w:hint="cs"/>
          <w:sz w:val="42"/>
          <w:szCs w:val="42"/>
          <w:rtl/>
        </w:rPr>
        <w:t>.</w:t>
      </w:r>
    </w:p>
    <w:p w:rsidR="00271472" w:rsidRDefault="00C565AE" w:rsidP="00C565AE">
      <w:pPr>
        <w:jc w:val="center"/>
        <w:rPr>
          <w:rFonts w:ascii="Arabic Typesetting" w:hAnsi="Arabic Typesetting" w:cs="Akhbar MT"/>
          <w:sz w:val="42"/>
          <w:szCs w:val="42"/>
          <w:rtl/>
        </w:rPr>
      </w:pPr>
      <w:r>
        <w:rPr>
          <w:noProof/>
        </w:rPr>
        <w:drawing>
          <wp:inline distT="0" distB="0" distL="0" distR="0">
            <wp:extent cx="2515361" cy="1892121"/>
            <wp:effectExtent l="19050" t="0" r="0" b="0"/>
            <wp:docPr id="55" name="صورة 55" descr="http://www.alrahalat.com/vb/uploaded/6247_0126193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lrahalat.com/vb/uploaded/6247_01261938796.jpg"/>
                    <pic:cNvPicPr>
                      <a:picLocks noChangeAspect="1" noChangeArrowheads="1"/>
                    </pic:cNvPicPr>
                  </pic:nvPicPr>
                  <pic:blipFill>
                    <a:blip r:embed="rId27"/>
                    <a:srcRect/>
                    <a:stretch>
                      <a:fillRect/>
                    </a:stretch>
                  </pic:blipFill>
                  <pic:spPr bwMode="auto">
                    <a:xfrm>
                      <a:off x="0" y="0"/>
                      <a:ext cx="2515408" cy="1892156"/>
                    </a:xfrm>
                    <a:prstGeom prst="rect">
                      <a:avLst/>
                    </a:prstGeom>
                    <a:noFill/>
                    <a:ln w="9525">
                      <a:noFill/>
                      <a:miter lim="800000"/>
                      <a:headEnd/>
                      <a:tailEnd/>
                    </a:ln>
                  </pic:spPr>
                </pic:pic>
              </a:graphicData>
            </a:graphic>
          </wp:inline>
        </w:drawing>
      </w:r>
    </w:p>
    <w:p w:rsidR="00C565AE" w:rsidRDefault="00C565AE" w:rsidP="00C565AE">
      <w:pPr>
        <w:jc w:val="center"/>
        <w:rPr>
          <w:rFonts w:ascii="Arabic Typesetting" w:hAnsi="Arabic Typesetting" w:cs="Akhbar MT"/>
          <w:sz w:val="42"/>
          <w:szCs w:val="42"/>
          <w:rtl/>
        </w:rPr>
      </w:pPr>
    </w:p>
    <w:p w:rsidR="0012307D" w:rsidRDefault="0012307D" w:rsidP="0012307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B61C4C" w:rsidRPr="00B61C4C">
        <w:rPr>
          <w:rFonts w:ascii="Arabic Typesetting" w:hAnsi="Arabic Typesetting" w:cs="Akhbar MT"/>
          <w:sz w:val="42"/>
          <w:szCs w:val="42"/>
          <w:rtl/>
        </w:rPr>
        <w:t>البهيمة التي أكلها السبُع, كالأسد والنمر والذئب, ونحو ذلك.</w:t>
      </w:r>
    </w:p>
    <w:p w:rsidR="00C565AE" w:rsidRDefault="00C565AE" w:rsidP="00C565AE">
      <w:pPr>
        <w:jc w:val="center"/>
        <w:rPr>
          <w:rFonts w:ascii="Arabic Typesetting" w:hAnsi="Arabic Typesetting" w:cs="Akhbar MT"/>
          <w:sz w:val="42"/>
          <w:szCs w:val="42"/>
          <w:rtl/>
        </w:rPr>
      </w:pPr>
      <w:r>
        <w:rPr>
          <w:noProof/>
        </w:rPr>
        <w:drawing>
          <wp:inline distT="0" distB="0" distL="0" distR="0">
            <wp:extent cx="2496689" cy="1664413"/>
            <wp:effectExtent l="19050" t="0" r="0" b="0"/>
            <wp:docPr id="58" name="صورة 58" descr="http://www.q8ow.com/up/uploads/1cd37f1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q8ow.com/up/uploads/1cd37f1afe.jpg"/>
                    <pic:cNvPicPr>
                      <a:picLocks noChangeAspect="1" noChangeArrowheads="1"/>
                    </pic:cNvPicPr>
                  </pic:nvPicPr>
                  <pic:blipFill>
                    <a:blip r:embed="rId28" cstate="print"/>
                    <a:srcRect/>
                    <a:stretch>
                      <a:fillRect/>
                    </a:stretch>
                  </pic:blipFill>
                  <pic:spPr bwMode="auto">
                    <a:xfrm>
                      <a:off x="0" y="0"/>
                      <a:ext cx="2499447" cy="1666251"/>
                    </a:xfrm>
                    <a:prstGeom prst="rect">
                      <a:avLst/>
                    </a:prstGeom>
                    <a:noFill/>
                    <a:ln w="9525">
                      <a:noFill/>
                      <a:miter lim="800000"/>
                      <a:headEnd/>
                      <a:tailEnd/>
                    </a:ln>
                  </pic:spPr>
                </pic:pic>
              </a:graphicData>
            </a:graphic>
          </wp:inline>
        </w:drawing>
      </w:r>
    </w:p>
    <w:p w:rsidR="009B0779" w:rsidRDefault="00B61C4C" w:rsidP="009B0779">
      <w:pPr>
        <w:jc w:val="lowKashida"/>
        <w:rPr>
          <w:rFonts w:ascii="Arabic Typesetting" w:hAnsi="Arabic Typesetting" w:cs="Akhbar MT"/>
          <w:sz w:val="42"/>
          <w:szCs w:val="42"/>
          <w:rtl/>
        </w:rPr>
      </w:pPr>
      <w:r w:rsidRPr="00B61C4C">
        <w:rPr>
          <w:rFonts w:ascii="Arabic Typesetting" w:hAnsi="Arabic Typesetting" w:cs="Akhbar MT"/>
          <w:sz w:val="42"/>
          <w:szCs w:val="42"/>
          <w:rtl/>
        </w:rPr>
        <w:t xml:space="preserve"> واستثنى -سبحانه- مما حرَّمه من المنخنقة وما بعدها ما أدركتم </w:t>
      </w:r>
      <w:r w:rsidR="009B0779">
        <w:rPr>
          <w:rFonts w:ascii="Arabic Typesetting" w:hAnsi="Arabic Typesetting" w:cs="Akhbar MT"/>
          <w:sz w:val="42"/>
          <w:szCs w:val="42"/>
          <w:rtl/>
        </w:rPr>
        <w:t>ذكاته قبل أن يموت فهو حلال لكم</w:t>
      </w:r>
      <w:r w:rsidR="009B0779">
        <w:rPr>
          <w:rFonts w:ascii="Arabic Typesetting" w:hAnsi="Arabic Typesetting" w:cs="Akhbar MT" w:hint="cs"/>
          <w:sz w:val="42"/>
          <w:szCs w:val="42"/>
          <w:rtl/>
        </w:rPr>
        <w:t>.</w:t>
      </w:r>
    </w:p>
    <w:p w:rsidR="00C565AE" w:rsidRDefault="00C565AE" w:rsidP="009B0779">
      <w:pPr>
        <w:jc w:val="lowKashida"/>
        <w:rPr>
          <w:rFonts w:ascii="Arabic Typesetting" w:hAnsi="Arabic Typesetting" w:cs="Akhbar MT"/>
          <w:sz w:val="42"/>
          <w:szCs w:val="42"/>
          <w:rtl/>
        </w:rPr>
      </w:pPr>
    </w:p>
    <w:p w:rsidR="009B0779" w:rsidRDefault="009B0779" w:rsidP="009B077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(10) و</w:t>
      </w:r>
      <w:r w:rsidR="00B61C4C" w:rsidRPr="00B61C4C">
        <w:rPr>
          <w:rFonts w:ascii="Arabic Typesetting" w:hAnsi="Arabic Typesetting" w:cs="Akhbar MT"/>
          <w:sz w:val="42"/>
          <w:szCs w:val="42"/>
          <w:rtl/>
        </w:rPr>
        <w:t xml:space="preserve">ما ذُبِح لغير الله على </w:t>
      </w:r>
      <w:r>
        <w:rPr>
          <w:rFonts w:ascii="Arabic Typesetting" w:hAnsi="Arabic Typesetting" w:cs="Akhbar MT"/>
          <w:sz w:val="42"/>
          <w:szCs w:val="42"/>
          <w:rtl/>
        </w:rPr>
        <w:t>ما يُنصب للعبادة من حجر أو غيره</w:t>
      </w:r>
      <w:r>
        <w:rPr>
          <w:rFonts w:ascii="Arabic Typesetting" w:hAnsi="Arabic Typesetting" w:cs="Akhbar MT" w:hint="cs"/>
          <w:sz w:val="42"/>
          <w:szCs w:val="42"/>
          <w:rtl/>
        </w:rPr>
        <w:t>.</w:t>
      </w:r>
    </w:p>
    <w:p w:rsidR="00C565AE" w:rsidRDefault="00F56DC5" w:rsidP="00F56DC5">
      <w:pPr>
        <w:jc w:val="center"/>
        <w:rPr>
          <w:rFonts w:ascii="Arabic Typesetting" w:hAnsi="Arabic Typesetting" w:cs="Akhbar MT"/>
          <w:sz w:val="42"/>
          <w:szCs w:val="42"/>
          <w:rtl/>
        </w:rPr>
      </w:pPr>
      <w:r>
        <w:rPr>
          <w:noProof/>
        </w:rPr>
        <w:drawing>
          <wp:inline distT="0" distB="0" distL="0" distR="0">
            <wp:extent cx="3071973" cy="1652505"/>
            <wp:effectExtent l="19050" t="0" r="0" b="0"/>
            <wp:docPr id="61" name="صورة 61" descr="http://www.alruqya.com/4473.almu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lruqya.com/4473.almuhands.jpg"/>
                    <pic:cNvPicPr>
                      <a:picLocks noChangeAspect="1" noChangeArrowheads="1"/>
                    </pic:cNvPicPr>
                  </pic:nvPicPr>
                  <pic:blipFill>
                    <a:blip r:embed="rId29"/>
                    <a:srcRect/>
                    <a:stretch>
                      <a:fillRect/>
                    </a:stretch>
                  </pic:blipFill>
                  <pic:spPr bwMode="auto">
                    <a:xfrm>
                      <a:off x="0" y="0"/>
                      <a:ext cx="3074597" cy="1653917"/>
                    </a:xfrm>
                    <a:prstGeom prst="rect">
                      <a:avLst/>
                    </a:prstGeom>
                    <a:noFill/>
                    <a:ln w="9525">
                      <a:noFill/>
                      <a:miter lim="800000"/>
                      <a:headEnd/>
                      <a:tailEnd/>
                    </a:ln>
                  </pic:spPr>
                </pic:pic>
              </a:graphicData>
            </a:graphic>
          </wp:inline>
        </w:drawing>
      </w:r>
    </w:p>
    <w:p w:rsidR="00F56DC5" w:rsidRDefault="00F56DC5" w:rsidP="00F56DC5">
      <w:pPr>
        <w:jc w:val="center"/>
        <w:rPr>
          <w:rFonts w:ascii="Arabic Typesetting" w:hAnsi="Arabic Typesetting" w:cs="Akhbar MT"/>
          <w:sz w:val="42"/>
          <w:szCs w:val="42"/>
          <w:rtl/>
        </w:rPr>
      </w:pPr>
    </w:p>
    <w:p w:rsidR="009B0779" w:rsidRDefault="009B0779" w:rsidP="00994D17">
      <w:pPr>
        <w:jc w:val="lowKashida"/>
        <w:rPr>
          <w:rFonts w:ascii="Arabic Typesetting" w:hAnsi="Arabic Typesetting" w:cs="Akhbar MT"/>
          <w:sz w:val="42"/>
          <w:szCs w:val="42"/>
          <w:rtl/>
        </w:rPr>
      </w:pPr>
      <w:r>
        <w:rPr>
          <w:rFonts w:ascii="Arabic Typesetting" w:hAnsi="Arabic Typesetting" w:cs="Akhbar MT" w:hint="cs"/>
          <w:sz w:val="42"/>
          <w:szCs w:val="42"/>
          <w:rtl/>
        </w:rPr>
        <w:t>(11)</w:t>
      </w:r>
      <w:r w:rsidR="00B61C4C" w:rsidRPr="00B61C4C">
        <w:rPr>
          <w:rFonts w:ascii="Arabic Typesetting" w:hAnsi="Arabic Typesetting" w:cs="Akhbar MT"/>
          <w:sz w:val="42"/>
          <w:szCs w:val="42"/>
          <w:rtl/>
        </w:rPr>
        <w:t xml:space="preserve"> وحرَّم الله عليكم أن تطلبوا عِلْم ما قُسِم لكم أو لم يقسم بالأزلام, وهي القداح التي كانوا يستقسمون بها إذا أرادوا أمرًا قبل أن يقدموا عليه. </w:t>
      </w:r>
    </w:p>
    <w:p w:rsidR="00994D17" w:rsidRDefault="009B0779" w:rsidP="009B07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61C4C" w:rsidRPr="00B61C4C">
        <w:rPr>
          <w:rFonts w:ascii="Arabic Typesetting" w:hAnsi="Arabic Typesetting" w:cs="Akhbar MT"/>
          <w:sz w:val="42"/>
          <w:szCs w:val="42"/>
          <w:rtl/>
        </w:rPr>
        <w:t>ذلكم المذكور في الآية من المحرمات -إذا ارتُكبت- خروج عن أمر الله وطاعته إلى معصيته. الآن انقطع طمع الكفار من دينكم أن ترتدوا عنه إلى الشرك بعد أن نصَرْتُكم عليهم, فلا تخافوهم وخافوني. اليوم أكملت لكم دينكم دين الإسلام بتحقيق النصر وإتمام الشريعة, وأتممت عليكم نعمتي بإخراجكم من ظلمات الجاهلية إلى نور الإيمان, ورضيت لكم الإسلام دينًا فالزموه, ولا تفارقوه.</w:t>
      </w:r>
    </w:p>
    <w:p w:rsidR="00994D17" w:rsidRPr="00994D17" w:rsidRDefault="00994D17" w:rsidP="009B0779">
      <w:pPr>
        <w:jc w:val="lowKashida"/>
        <w:rPr>
          <w:rFonts w:ascii="Arabic Typesetting" w:hAnsi="Arabic Typesetting" w:cs="Arabic Typesetting"/>
          <w:color w:val="0000FF"/>
          <w:sz w:val="54"/>
          <w:szCs w:val="54"/>
          <w:u w:val="single"/>
          <w:rtl/>
        </w:rPr>
      </w:pPr>
      <w:r w:rsidRPr="00994D17">
        <w:rPr>
          <w:rFonts w:ascii="Arabic Typesetting" w:hAnsi="Arabic Typesetting" w:cs="Arabic Typesetting" w:hint="cs"/>
          <w:color w:val="0000FF"/>
          <w:sz w:val="54"/>
          <w:szCs w:val="54"/>
          <w:u w:val="single"/>
          <w:rtl/>
        </w:rPr>
        <w:t>أكل الميتة في حالة الاضطرار</w:t>
      </w:r>
    </w:p>
    <w:p w:rsidR="00B61C4C" w:rsidRDefault="00B61C4C" w:rsidP="009B0779">
      <w:pPr>
        <w:jc w:val="lowKashida"/>
        <w:rPr>
          <w:rFonts w:ascii="Arabic Typesetting" w:hAnsi="Arabic Typesetting" w:cs="Akhbar MT"/>
          <w:sz w:val="42"/>
          <w:szCs w:val="42"/>
          <w:rtl/>
        </w:rPr>
      </w:pPr>
      <w:r w:rsidRPr="00B61C4C">
        <w:rPr>
          <w:rFonts w:ascii="Arabic Typesetting" w:hAnsi="Arabic Typesetting" w:cs="Akhbar MT"/>
          <w:sz w:val="42"/>
          <w:szCs w:val="42"/>
          <w:rtl/>
        </w:rPr>
        <w:t>فمن اضطرَّ في مجاعة إلى أكل الميتة, وكان غير مائل عمدًا لإثم, فله تناوله, فإن الله غفور له, رحيم به.</w:t>
      </w:r>
    </w:p>
    <w:p w:rsidR="00994D17" w:rsidRPr="00994D17" w:rsidRDefault="00994D17" w:rsidP="009B0779">
      <w:pPr>
        <w:jc w:val="lowKashida"/>
        <w:rPr>
          <w:rFonts w:ascii="Arabic Typesetting" w:hAnsi="Arabic Typesetting" w:cs="Arabic Typesetting"/>
          <w:color w:val="0000FF"/>
          <w:sz w:val="54"/>
          <w:szCs w:val="54"/>
          <w:u w:val="single"/>
          <w:rtl/>
        </w:rPr>
      </w:pPr>
      <w:r w:rsidRPr="00994D17">
        <w:rPr>
          <w:rFonts w:ascii="Arabic Typesetting" w:hAnsi="Arabic Typesetting" w:cs="Arabic Typesetting" w:hint="cs"/>
          <w:color w:val="0000FF"/>
          <w:sz w:val="54"/>
          <w:szCs w:val="54"/>
          <w:u w:val="single"/>
          <w:rtl/>
        </w:rPr>
        <w:t>صيد ذوات المخالب</w:t>
      </w:r>
      <w:r w:rsidR="005118C8">
        <w:rPr>
          <w:rFonts w:ascii="Arabic Typesetting" w:hAnsi="Arabic Typesetting" w:cs="Arabic Typesetting" w:hint="cs"/>
          <w:color w:val="0000FF"/>
          <w:sz w:val="54"/>
          <w:szCs w:val="54"/>
          <w:u w:val="single"/>
          <w:rtl/>
        </w:rPr>
        <w:t xml:space="preserve"> والأنياب</w:t>
      </w:r>
      <w:r w:rsidRPr="00994D17">
        <w:rPr>
          <w:rFonts w:ascii="Arabic Typesetting" w:hAnsi="Arabic Typesetting" w:cs="Arabic Typesetting" w:hint="cs"/>
          <w:color w:val="0000FF"/>
          <w:sz w:val="54"/>
          <w:szCs w:val="54"/>
          <w:u w:val="single"/>
          <w:rtl/>
        </w:rPr>
        <w:t xml:space="preserve"> المدربة حلال</w:t>
      </w:r>
    </w:p>
    <w:p w:rsidR="00994D17" w:rsidRDefault="003523E1" w:rsidP="00C76F8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C76F89" w:rsidRPr="00C76F89">
        <w:rPr>
          <w:rFonts w:ascii="Arabic Typesetting" w:hAnsi="Arabic Typesetting" w:cs="Akhbar MT"/>
          <w:sz w:val="42"/>
          <w:szCs w:val="42"/>
          <w:rtl/>
        </w:rPr>
        <w:t xml:space="preserve">يسألك أصحابك -أيها النبي- : </w:t>
      </w:r>
    </w:p>
    <w:p w:rsidR="00994D17" w:rsidRDefault="00C76F89" w:rsidP="00C76F89">
      <w:pPr>
        <w:jc w:val="lowKashida"/>
        <w:rPr>
          <w:rFonts w:ascii="Arabic Typesetting" w:hAnsi="Arabic Typesetting" w:cs="Akhbar MT"/>
          <w:sz w:val="42"/>
          <w:szCs w:val="42"/>
          <w:rtl/>
        </w:rPr>
      </w:pPr>
      <w:r w:rsidRPr="00C76F89">
        <w:rPr>
          <w:rFonts w:ascii="Arabic Typesetting" w:hAnsi="Arabic Typesetting" w:cs="Akhbar MT"/>
          <w:sz w:val="42"/>
          <w:szCs w:val="42"/>
          <w:rtl/>
        </w:rPr>
        <w:t xml:space="preserve">ماذا أُحِلَّ لهم أَكْلُه؟ </w:t>
      </w:r>
    </w:p>
    <w:p w:rsidR="00C76F89" w:rsidRDefault="00C76F89" w:rsidP="00C76F89">
      <w:pPr>
        <w:jc w:val="lowKashida"/>
        <w:rPr>
          <w:rFonts w:ascii="Arabic Typesetting" w:hAnsi="Arabic Typesetting" w:cs="Akhbar MT"/>
          <w:sz w:val="42"/>
          <w:szCs w:val="42"/>
          <w:rtl/>
        </w:rPr>
      </w:pPr>
      <w:r w:rsidRPr="00C76F89">
        <w:rPr>
          <w:rFonts w:ascii="Arabic Typesetting" w:hAnsi="Arabic Typesetting" w:cs="Akhbar MT"/>
          <w:sz w:val="42"/>
          <w:szCs w:val="42"/>
          <w:rtl/>
        </w:rPr>
        <w:t xml:space="preserve">قل لهم: أُحِلَّ لكم الطيبات وصيدُ ما دَرَّبتموه من ذوات المخالب والأنياب من الكلاب والفهود والصقور ونحوها مما يُعَلَّم, تعلمونهن طلب الصيد لكم, مما </w:t>
      </w:r>
      <w:r w:rsidRPr="00C76F89">
        <w:rPr>
          <w:rFonts w:ascii="Arabic Typesetting" w:hAnsi="Arabic Typesetting" w:cs="Akhbar MT"/>
          <w:sz w:val="42"/>
          <w:szCs w:val="42"/>
          <w:rtl/>
        </w:rPr>
        <w:lastRenderedPageBreak/>
        <w:t>علمكم الله, فكلوا مما أمسكن لكم, واذكروا اسم الله عند إرسالها للصيد, وخافوا الله فيما أمركم به وفيما نهاكم عنه. إن الله سريع الحساب.</w:t>
      </w:r>
    </w:p>
    <w:p w:rsidR="00994D17" w:rsidRDefault="00574941" w:rsidP="00574941">
      <w:pPr>
        <w:jc w:val="center"/>
        <w:rPr>
          <w:rFonts w:ascii="Arabic Typesetting" w:hAnsi="Arabic Typesetting" w:cs="Akhbar MT"/>
          <w:sz w:val="42"/>
          <w:szCs w:val="42"/>
          <w:rtl/>
        </w:rPr>
      </w:pPr>
      <w:r>
        <w:rPr>
          <w:noProof/>
        </w:rPr>
        <w:drawing>
          <wp:inline distT="0" distB="0" distL="0" distR="0">
            <wp:extent cx="3236588" cy="2127214"/>
            <wp:effectExtent l="19050" t="0" r="1912" b="0"/>
            <wp:docPr id="64" name="صورة 64" descr="http://www.s-maj.net/vb/imgcache/47286.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maj.net/vb/imgcache/47286.imgcache.jpg"/>
                    <pic:cNvPicPr>
                      <a:picLocks noChangeAspect="1" noChangeArrowheads="1"/>
                    </pic:cNvPicPr>
                  </pic:nvPicPr>
                  <pic:blipFill>
                    <a:blip r:embed="rId30"/>
                    <a:srcRect/>
                    <a:stretch>
                      <a:fillRect/>
                    </a:stretch>
                  </pic:blipFill>
                  <pic:spPr bwMode="auto">
                    <a:xfrm>
                      <a:off x="0" y="0"/>
                      <a:ext cx="3238238" cy="2128298"/>
                    </a:xfrm>
                    <a:prstGeom prst="rect">
                      <a:avLst/>
                    </a:prstGeom>
                    <a:noFill/>
                    <a:ln w="9525">
                      <a:noFill/>
                      <a:miter lim="800000"/>
                      <a:headEnd/>
                      <a:tailEnd/>
                    </a:ln>
                  </pic:spPr>
                </pic:pic>
              </a:graphicData>
            </a:graphic>
          </wp:inline>
        </w:drawing>
      </w:r>
    </w:p>
    <w:p w:rsidR="00342D53" w:rsidRPr="00342D53" w:rsidRDefault="00342D53" w:rsidP="00574941">
      <w:pPr>
        <w:jc w:val="center"/>
        <w:rPr>
          <w:rFonts w:ascii="Arabic Typesetting" w:hAnsi="Arabic Typesetting" w:cs="Akhbar MT"/>
          <w:sz w:val="22"/>
          <w:szCs w:val="22"/>
          <w:rtl/>
        </w:rPr>
      </w:pPr>
    </w:p>
    <w:p w:rsidR="00342D53" w:rsidRDefault="00342D53" w:rsidP="00574941">
      <w:pPr>
        <w:jc w:val="center"/>
        <w:rPr>
          <w:rFonts w:ascii="Arabic Typesetting" w:hAnsi="Arabic Typesetting" w:cs="Akhbar MT"/>
          <w:sz w:val="42"/>
          <w:szCs w:val="42"/>
          <w:rtl/>
        </w:rPr>
      </w:pPr>
      <w:r>
        <w:rPr>
          <w:noProof/>
        </w:rPr>
        <w:drawing>
          <wp:inline distT="0" distB="0" distL="0" distR="0">
            <wp:extent cx="3190404" cy="2116476"/>
            <wp:effectExtent l="19050" t="0" r="0" b="0"/>
            <wp:docPr id="1" name="صورة 1" descr="http://www.acaciabahrain.com/aboelezz/images/12-12-2008/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aciabahrain.com/aboelezz/images/12-12-2008/2%5B1%5D.jpg"/>
                    <pic:cNvPicPr>
                      <a:picLocks noChangeAspect="1" noChangeArrowheads="1"/>
                    </pic:cNvPicPr>
                  </pic:nvPicPr>
                  <pic:blipFill>
                    <a:blip r:embed="rId31"/>
                    <a:srcRect/>
                    <a:stretch>
                      <a:fillRect/>
                    </a:stretch>
                  </pic:blipFill>
                  <pic:spPr bwMode="auto">
                    <a:xfrm>
                      <a:off x="0" y="0"/>
                      <a:ext cx="3193130" cy="2118284"/>
                    </a:xfrm>
                    <a:prstGeom prst="rect">
                      <a:avLst/>
                    </a:prstGeom>
                    <a:noFill/>
                    <a:ln w="9525">
                      <a:noFill/>
                      <a:miter lim="800000"/>
                      <a:headEnd/>
                      <a:tailEnd/>
                    </a:ln>
                  </pic:spPr>
                </pic:pic>
              </a:graphicData>
            </a:graphic>
          </wp:inline>
        </w:drawing>
      </w:r>
    </w:p>
    <w:p w:rsidR="00150D76" w:rsidRPr="00150D76" w:rsidRDefault="00150D76" w:rsidP="001F2620">
      <w:pPr>
        <w:jc w:val="lowKashida"/>
        <w:rPr>
          <w:rFonts w:ascii="Arabic Typesetting" w:hAnsi="Arabic Typesetting" w:cs="Akhbar MT"/>
          <w:sz w:val="28"/>
          <w:szCs w:val="28"/>
          <w:rtl/>
        </w:rPr>
      </w:pPr>
    </w:p>
    <w:p w:rsidR="00150D76" w:rsidRPr="00150D76" w:rsidRDefault="00150D76" w:rsidP="00150D76">
      <w:pPr>
        <w:jc w:val="lowKashida"/>
        <w:rPr>
          <w:rFonts w:ascii="Arabic Typesetting" w:hAnsi="Arabic Typesetting" w:cs="Arabic Typesetting"/>
          <w:color w:val="0000FF"/>
          <w:sz w:val="54"/>
          <w:szCs w:val="54"/>
          <w:u w:val="single"/>
          <w:rtl/>
        </w:rPr>
      </w:pPr>
      <w:r w:rsidRPr="00150D76">
        <w:rPr>
          <w:rFonts w:ascii="Arabic Typesetting" w:hAnsi="Arabic Typesetting" w:cs="Arabic Typesetting" w:hint="cs"/>
          <w:color w:val="0000FF"/>
          <w:sz w:val="54"/>
          <w:szCs w:val="54"/>
          <w:u w:val="single"/>
          <w:rtl/>
        </w:rPr>
        <w:t>ذبائح اليهود والنصارى حلال</w:t>
      </w:r>
      <w:r>
        <w:rPr>
          <w:rFonts w:ascii="Arabic Typesetting" w:hAnsi="Arabic Typesetting" w:cs="Arabic Typesetting" w:hint="cs"/>
          <w:color w:val="0000FF"/>
          <w:sz w:val="54"/>
          <w:szCs w:val="54"/>
          <w:u w:val="single"/>
          <w:rtl/>
        </w:rPr>
        <w:t xml:space="preserve"> </w:t>
      </w:r>
      <w:r w:rsidRPr="00150D76">
        <w:rPr>
          <w:rFonts w:ascii="Arabic Typesetting" w:hAnsi="Arabic Typesetting" w:cs="Arabic Typesetting" w:hint="cs"/>
          <w:color w:val="0000FF"/>
          <w:sz w:val="54"/>
          <w:szCs w:val="54"/>
          <w:u w:val="single"/>
          <w:rtl/>
        </w:rPr>
        <w:t>إذا ذكوها حسب شرعهم</w:t>
      </w:r>
    </w:p>
    <w:p w:rsidR="00C0142A" w:rsidRDefault="003523E1" w:rsidP="001F262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1F2620" w:rsidRPr="001F2620">
        <w:rPr>
          <w:rFonts w:ascii="Arabic Typesetting" w:hAnsi="Arabic Typesetting" w:cs="Akhbar MT"/>
          <w:sz w:val="42"/>
          <w:szCs w:val="42"/>
          <w:rtl/>
        </w:rPr>
        <w:t>ومن تمام نعمة الله عليكم اليوم -أيها المؤمنون- أن أَحَلَّ لكم الحلال الطيب, وذبائحُ اليهود والنصارى -إن ذكَّوها حَسَبَ شرعهم- حلال لكم وذبائحكم حلال لهم.</w:t>
      </w:r>
    </w:p>
    <w:p w:rsidR="00C0142A" w:rsidRPr="00C0142A" w:rsidRDefault="001F2620" w:rsidP="001F2620">
      <w:pPr>
        <w:jc w:val="lowKashida"/>
        <w:rPr>
          <w:rFonts w:ascii="Arabic Typesetting" w:hAnsi="Arabic Typesetting" w:cs="Arabic Typesetting"/>
          <w:color w:val="0000FF"/>
          <w:sz w:val="54"/>
          <w:szCs w:val="54"/>
          <w:u w:val="single"/>
          <w:rtl/>
        </w:rPr>
      </w:pPr>
      <w:r w:rsidRPr="00C0142A">
        <w:rPr>
          <w:rFonts w:ascii="Arabic Typesetting" w:hAnsi="Arabic Typesetting" w:cs="Arabic Typesetting"/>
          <w:color w:val="0000FF"/>
          <w:sz w:val="54"/>
          <w:szCs w:val="54"/>
          <w:u w:val="single"/>
          <w:rtl/>
        </w:rPr>
        <w:t xml:space="preserve"> </w:t>
      </w:r>
      <w:r w:rsidR="00C0142A" w:rsidRPr="00C0142A">
        <w:rPr>
          <w:rFonts w:ascii="Arabic Typesetting" w:hAnsi="Arabic Typesetting" w:cs="Arabic Typesetting"/>
          <w:color w:val="0000FF"/>
          <w:sz w:val="54"/>
          <w:szCs w:val="54"/>
          <w:u w:val="single"/>
          <w:rtl/>
        </w:rPr>
        <w:t>نكاحَ الحرائر العفيفات من اليهود والنصارى</w:t>
      </w:r>
      <w:r w:rsidR="00C0142A">
        <w:rPr>
          <w:rFonts w:ascii="Arabic Typesetting" w:hAnsi="Arabic Typesetting" w:cs="Arabic Typesetting" w:hint="cs"/>
          <w:color w:val="0000FF"/>
          <w:sz w:val="54"/>
          <w:szCs w:val="54"/>
          <w:u w:val="single"/>
          <w:rtl/>
        </w:rPr>
        <w:t xml:space="preserve"> حلال للمسلمين</w:t>
      </w:r>
    </w:p>
    <w:p w:rsidR="001F2620" w:rsidRDefault="001F2620" w:rsidP="001F2620">
      <w:pPr>
        <w:jc w:val="lowKashida"/>
        <w:rPr>
          <w:rFonts w:ascii="Arabic Typesetting" w:hAnsi="Arabic Typesetting" w:cs="Akhbar MT"/>
          <w:sz w:val="42"/>
          <w:szCs w:val="42"/>
          <w:rtl/>
        </w:rPr>
      </w:pPr>
      <w:r w:rsidRPr="001F2620">
        <w:rPr>
          <w:rFonts w:ascii="Arabic Typesetting" w:hAnsi="Arabic Typesetting" w:cs="Akhbar MT"/>
          <w:sz w:val="42"/>
          <w:szCs w:val="42"/>
          <w:rtl/>
        </w:rPr>
        <w:t xml:space="preserve">وأَحَلَّ لكم -أيها المؤمنون- نكاح المحصنات, وهُنَّ الحرائر من النساء المؤمنات, العفيفات عن الزنى, وكذلك نكاحَ الحرائر العفيفات من اليهود والنصارى إذا أعطيتموهُنَّ مهورهن, وكنتم أعِفَّاء غير مرتكبين للزنى, ولا متخذي عشيقات, </w:t>
      </w:r>
      <w:r w:rsidRPr="001F2620">
        <w:rPr>
          <w:rFonts w:ascii="Arabic Typesetting" w:hAnsi="Arabic Typesetting" w:cs="Akhbar MT"/>
          <w:sz w:val="42"/>
          <w:szCs w:val="42"/>
          <w:rtl/>
        </w:rPr>
        <w:lastRenderedPageBreak/>
        <w:t>وأمِنتم من التأثر بدينهن. ومن يجحد شرائع الإيمان فقد بطل عمله, وهو يوم القيامة من الخاسرين.</w:t>
      </w:r>
    </w:p>
    <w:p w:rsidR="00055F1F" w:rsidRPr="00055F1F" w:rsidRDefault="00055F1F" w:rsidP="001F2620">
      <w:pPr>
        <w:jc w:val="lowKashida"/>
        <w:rPr>
          <w:rFonts w:ascii="Arabic Typesetting" w:hAnsi="Arabic Typesetting" w:cs="Arabic Typesetting"/>
          <w:color w:val="0000FF"/>
          <w:sz w:val="54"/>
          <w:szCs w:val="54"/>
          <w:u w:val="single"/>
          <w:rtl/>
        </w:rPr>
      </w:pPr>
      <w:r w:rsidRPr="00055F1F">
        <w:rPr>
          <w:rFonts w:ascii="Arabic Typesetting" w:hAnsi="Arabic Typesetting" w:cs="Arabic Typesetting" w:hint="cs"/>
          <w:color w:val="0000FF"/>
          <w:sz w:val="54"/>
          <w:szCs w:val="54"/>
          <w:u w:val="single"/>
          <w:rtl/>
        </w:rPr>
        <w:t>كيفية الوضوء للصلاة</w:t>
      </w:r>
    </w:p>
    <w:p w:rsidR="009730AE" w:rsidRDefault="003523E1" w:rsidP="00A36D4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A36D41" w:rsidRPr="00A36D41">
        <w:rPr>
          <w:rFonts w:ascii="Arabic Typesetting" w:hAnsi="Arabic Typesetting" w:cs="Akhbar MT"/>
          <w:sz w:val="42"/>
          <w:szCs w:val="42"/>
          <w:rtl/>
        </w:rPr>
        <w:t xml:space="preserve">يا أيها الذين آمنوا إذا أردتم القيام إلى الصلاة, وأنتم على غير طهارة فاغسلوا وجوهكم وأيديكم مع المرافق (والمِرْفَق: المِفْصَل الذي بين الذراع والعَضُد) وامسحوا رؤوسكم, واغسلوا أرجلكم مع الكعبين (وهما: العظمان البارزان عند ملتقى الساق بالقدم) . </w:t>
      </w:r>
    </w:p>
    <w:p w:rsidR="00060A1C" w:rsidRPr="00060A1C" w:rsidRDefault="009730AE" w:rsidP="00060A1C">
      <w:pPr>
        <w:jc w:val="center"/>
        <w:rPr>
          <w:rFonts w:ascii="Arabic Typesetting" w:hAnsi="Arabic Typesetting" w:cs="Akhbar MT"/>
          <w:sz w:val="42"/>
          <w:szCs w:val="42"/>
          <w:rtl/>
        </w:rPr>
      </w:pPr>
      <w:r>
        <w:rPr>
          <w:noProof/>
        </w:rPr>
        <w:drawing>
          <wp:inline distT="0" distB="0" distL="0" distR="0">
            <wp:extent cx="2071845" cy="1756881"/>
            <wp:effectExtent l="19050" t="0" r="4605" b="0"/>
            <wp:docPr id="67" name="صورة 67" descr="http://www.alhsa.com/forum/imgcache/243994.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lhsa.com/forum/imgcache/243994.imgcache"/>
                    <pic:cNvPicPr>
                      <a:picLocks noChangeAspect="1" noChangeArrowheads="1"/>
                    </pic:cNvPicPr>
                  </pic:nvPicPr>
                  <pic:blipFill>
                    <a:blip r:embed="rId32"/>
                    <a:srcRect/>
                    <a:stretch>
                      <a:fillRect/>
                    </a:stretch>
                  </pic:blipFill>
                  <pic:spPr bwMode="auto">
                    <a:xfrm>
                      <a:off x="0" y="0"/>
                      <a:ext cx="2073486" cy="1758272"/>
                    </a:xfrm>
                    <a:prstGeom prst="rect">
                      <a:avLst/>
                    </a:prstGeom>
                    <a:noFill/>
                    <a:ln w="9525">
                      <a:noFill/>
                      <a:miter lim="800000"/>
                      <a:headEnd/>
                      <a:tailEnd/>
                    </a:ln>
                  </pic:spPr>
                </pic:pic>
              </a:graphicData>
            </a:graphic>
          </wp:inline>
        </w:drawing>
      </w:r>
    </w:p>
    <w:p w:rsidR="009730AE" w:rsidRDefault="00A36D41" w:rsidP="00A36D41">
      <w:pPr>
        <w:jc w:val="lowKashida"/>
        <w:rPr>
          <w:rFonts w:ascii="Arabic Typesetting" w:hAnsi="Arabic Typesetting" w:cs="Akhbar MT"/>
          <w:sz w:val="42"/>
          <w:szCs w:val="42"/>
          <w:rtl/>
        </w:rPr>
      </w:pPr>
      <w:r w:rsidRPr="00A36D41">
        <w:rPr>
          <w:rFonts w:ascii="Arabic Typesetting" w:hAnsi="Arabic Typesetting" w:cs="Akhbar MT"/>
          <w:sz w:val="42"/>
          <w:szCs w:val="42"/>
          <w:rtl/>
        </w:rPr>
        <w:t xml:space="preserve">وإن أصابكم الحدث الأكبر فتطهروا </w:t>
      </w:r>
      <w:r w:rsidR="00055F1F" w:rsidRPr="00A36D41">
        <w:rPr>
          <w:rFonts w:ascii="Arabic Typesetting" w:hAnsi="Arabic Typesetting" w:cs="Akhbar MT" w:hint="cs"/>
          <w:sz w:val="42"/>
          <w:szCs w:val="42"/>
          <w:rtl/>
        </w:rPr>
        <w:t>بالاغتسال</w:t>
      </w:r>
      <w:r w:rsidRPr="00A36D41">
        <w:rPr>
          <w:rFonts w:ascii="Arabic Typesetting" w:hAnsi="Arabic Typesetting" w:cs="Akhbar MT"/>
          <w:sz w:val="42"/>
          <w:szCs w:val="42"/>
          <w:rtl/>
        </w:rPr>
        <w:t xml:space="preserve"> منه قبل الصلاة. </w:t>
      </w:r>
    </w:p>
    <w:p w:rsidR="00060A1C" w:rsidRDefault="00060A1C" w:rsidP="00060A1C">
      <w:pPr>
        <w:jc w:val="center"/>
        <w:rPr>
          <w:rFonts w:ascii="Arabic Typesetting" w:hAnsi="Arabic Typesetting" w:cs="Akhbar MT"/>
          <w:sz w:val="42"/>
          <w:szCs w:val="42"/>
          <w:rtl/>
        </w:rPr>
      </w:pPr>
      <w:r>
        <w:rPr>
          <w:noProof/>
        </w:rPr>
        <w:drawing>
          <wp:inline distT="0" distB="0" distL="0" distR="0">
            <wp:extent cx="2073167" cy="1808251"/>
            <wp:effectExtent l="19050" t="0" r="3283" b="0"/>
            <wp:docPr id="73" name="صورة 73" descr="http://www.4blh.com/body/images/shower-4b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4blh.com/body/images/shower-4blh.jpg"/>
                    <pic:cNvPicPr>
                      <a:picLocks noChangeAspect="1" noChangeArrowheads="1"/>
                    </pic:cNvPicPr>
                  </pic:nvPicPr>
                  <pic:blipFill>
                    <a:blip r:embed="rId33"/>
                    <a:srcRect/>
                    <a:stretch>
                      <a:fillRect/>
                    </a:stretch>
                  </pic:blipFill>
                  <pic:spPr bwMode="auto">
                    <a:xfrm>
                      <a:off x="0" y="0"/>
                      <a:ext cx="2074432" cy="1809354"/>
                    </a:xfrm>
                    <a:prstGeom prst="rect">
                      <a:avLst/>
                    </a:prstGeom>
                    <a:noFill/>
                    <a:ln w="9525">
                      <a:noFill/>
                      <a:miter lim="800000"/>
                      <a:headEnd/>
                      <a:tailEnd/>
                    </a:ln>
                  </pic:spPr>
                </pic:pic>
              </a:graphicData>
            </a:graphic>
          </wp:inline>
        </w:drawing>
      </w:r>
    </w:p>
    <w:p w:rsidR="00060A1C" w:rsidRPr="00060A1C" w:rsidRDefault="00060A1C" w:rsidP="00A36D41">
      <w:pPr>
        <w:jc w:val="lowKashida"/>
        <w:rPr>
          <w:rFonts w:ascii="Arabic Typesetting" w:hAnsi="Arabic Typesetting" w:cs="Arabic Typesetting"/>
          <w:color w:val="0000FF"/>
          <w:sz w:val="54"/>
          <w:szCs w:val="54"/>
          <w:u w:val="single"/>
          <w:rtl/>
        </w:rPr>
      </w:pPr>
      <w:r w:rsidRPr="00060A1C">
        <w:rPr>
          <w:rFonts w:ascii="Arabic Typesetting" w:hAnsi="Arabic Typesetting" w:cs="Arabic Typesetting" w:hint="cs"/>
          <w:color w:val="0000FF"/>
          <w:sz w:val="54"/>
          <w:szCs w:val="54"/>
          <w:u w:val="single"/>
          <w:rtl/>
        </w:rPr>
        <w:t>التيمم</w:t>
      </w:r>
    </w:p>
    <w:p w:rsidR="00060A1C" w:rsidRDefault="00A36D41" w:rsidP="00A36D41">
      <w:pPr>
        <w:jc w:val="lowKashida"/>
        <w:rPr>
          <w:rFonts w:ascii="Arabic Typesetting" w:hAnsi="Arabic Typesetting" w:cs="Akhbar MT"/>
          <w:sz w:val="42"/>
          <w:szCs w:val="42"/>
          <w:rtl/>
        </w:rPr>
      </w:pPr>
      <w:r w:rsidRPr="00A36D41">
        <w:rPr>
          <w:rFonts w:ascii="Arabic Typesetting" w:hAnsi="Arabic Typesetting" w:cs="Akhbar MT"/>
          <w:sz w:val="42"/>
          <w:szCs w:val="42"/>
          <w:rtl/>
        </w:rPr>
        <w:t>فإن كنتم مرضى, أو على سفر في حال الصحة, أو قضى أحدكم حاجته, أو جامع زوجته فلم تجدوا ماء فاضربوا بأيديكم وجه الأرض, وامسحوا وجوهكم وأيديكم منه.</w:t>
      </w:r>
    </w:p>
    <w:p w:rsidR="00060A1C" w:rsidRDefault="00060A1C" w:rsidP="00060A1C">
      <w:pPr>
        <w:jc w:val="center"/>
        <w:rPr>
          <w:rFonts w:ascii="Arabic Typesetting" w:hAnsi="Arabic Typesetting" w:cs="Akhbar MT"/>
          <w:sz w:val="42"/>
          <w:szCs w:val="42"/>
          <w:rtl/>
        </w:rPr>
      </w:pPr>
      <w:r>
        <w:rPr>
          <w:noProof/>
        </w:rPr>
        <w:lastRenderedPageBreak/>
        <w:drawing>
          <wp:inline distT="0" distB="0" distL="0" distR="0">
            <wp:extent cx="2638239" cy="2024009"/>
            <wp:effectExtent l="19050" t="0" r="0" b="0"/>
            <wp:docPr id="79" name="صورة 79" descr="http://www.halkhalaf.com/haj/pic/taeam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halkhalaf.com/haj/pic/taeamm5.jpg"/>
                    <pic:cNvPicPr>
                      <a:picLocks noChangeAspect="1" noChangeArrowheads="1"/>
                    </pic:cNvPicPr>
                  </pic:nvPicPr>
                  <pic:blipFill>
                    <a:blip r:embed="rId34"/>
                    <a:srcRect/>
                    <a:stretch>
                      <a:fillRect/>
                    </a:stretch>
                  </pic:blipFill>
                  <pic:spPr bwMode="auto">
                    <a:xfrm>
                      <a:off x="0" y="0"/>
                      <a:ext cx="2645836" cy="2029837"/>
                    </a:xfrm>
                    <a:prstGeom prst="rect">
                      <a:avLst/>
                    </a:prstGeom>
                    <a:noFill/>
                    <a:ln w="9525">
                      <a:noFill/>
                      <a:miter lim="800000"/>
                      <a:headEnd/>
                      <a:tailEnd/>
                    </a:ln>
                  </pic:spPr>
                </pic:pic>
              </a:graphicData>
            </a:graphic>
          </wp:inline>
        </w:drawing>
      </w:r>
    </w:p>
    <w:p w:rsidR="00A36D41" w:rsidRDefault="00A36D41" w:rsidP="00A36D41">
      <w:pPr>
        <w:jc w:val="lowKashida"/>
        <w:rPr>
          <w:rFonts w:ascii="Arabic Typesetting" w:hAnsi="Arabic Typesetting" w:cs="Akhbar MT"/>
          <w:sz w:val="42"/>
          <w:szCs w:val="42"/>
          <w:rtl/>
        </w:rPr>
      </w:pPr>
      <w:r w:rsidRPr="00A36D41">
        <w:rPr>
          <w:rFonts w:ascii="Arabic Typesetting" w:hAnsi="Arabic Typesetting" w:cs="Akhbar MT"/>
          <w:sz w:val="42"/>
          <w:szCs w:val="42"/>
          <w:rtl/>
        </w:rPr>
        <w:t>ما يريد الله في أمر الطهارة أن يُضَيِّق عليكم, بل أباح التيمم توسعةً عليكم, ورحمة بكم, إذ جعله بديلا للماء في الطهارة, فكانت رخصة التيمُّم من تمام النعم التي تقتضي شكر المنعم; بطاعته فيما أمر وفيما نهى.</w:t>
      </w:r>
    </w:p>
    <w:p w:rsidR="00FA4BAB" w:rsidRDefault="003523E1" w:rsidP="00FA4BA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FA4BAB" w:rsidRPr="00FA4BAB">
        <w:rPr>
          <w:rFonts w:ascii="Arabic Typesetting" w:hAnsi="Arabic Typesetting" w:cs="Akhbar MT"/>
          <w:sz w:val="42"/>
          <w:szCs w:val="42"/>
          <w:rtl/>
        </w:rPr>
        <w:t>واذكروا نعمة الله عليكم فيما شَرَعه لكم, واذكروا عهده الذي أخذه تعالى عليكم من الإيمان بالله ورسوله محمد صلى الله عليه وسلم, والسمع والطاعة لهما, واتقوا الله فيما أمركم به ونهاكم عنه. إن الله عليمٌ بما تُسِرُّونه في نفوسكم.</w:t>
      </w:r>
    </w:p>
    <w:p w:rsidR="0090343B" w:rsidRPr="0090343B" w:rsidRDefault="0090343B" w:rsidP="00FA4BAB">
      <w:pPr>
        <w:jc w:val="lowKashida"/>
        <w:rPr>
          <w:rFonts w:ascii="Arabic Typesetting" w:hAnsi="Arabic Typesetting" w:cs="Arabic Typesetting"/>
          <w:color w:val="0000FF"/>
          <w:sz w:val="54"/>
          <w:szCs w:val="54"/>
          <w:u w:val="single"/>
          <w:rtl/>
        </w:rPr>
      </w:pPr>
      <w:r w:rsidRPr="0090343B">
        <w:rPr>
          <w:rFonts w:ascii="Arabic Typesetting" w:hAnsi="Arabic Typesetting" w:cs="Arabic Typesetting" w:hint="cs"/>
          <w:color w:val="0000FF"/>
          <w:sz w:val="54"/>
          <w:szCs w:val="54"/>
          <w:u w:val="single"/>
          <w:rtl/>
        </w:rPr>
        <w:t>الأمر بالعدل حتى مع الأعداء</w:t>
      </w:r>
    </w:p>
    <w:p w:rsidR="0090343B" w:rsidRDefault="003523E1" w:rsidP="0065524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655245" w:rsidRPr="00655245">
        <w:rPr>
          <w:rFonts w:ascii="Arabic Typesetting" w:hAnsi="Arabic Typesetting" w:cs="Akhbar MT"/>
          <w:sz w:val="42"/>
          <w:szCs w:val="42"/>
          <w:rtl/>
        </w:rPr>
        <w:t xml:space="preserve">يا أيها الذين آمَنوا بالله ورسوله محمد صلى الله عليه وسلم </w:t>
      </w:r>
      <w:r w:rsidR="0090343B">
        <w:rPr>
          <w:rFonts w:ascii="Arabic Typesetting" w:hAnsi="Arabic Typesetting" w:cs="Akhbar MT" w:hint="cs"/>
          <w:sz w:val="42"/>
          <w:szCs w:val="42"/>
          <w:rtl/>
        </w:rPr>
        <w:t>:</w:t>
      </w:r>
    </w:p>
    <w:p w:rsidR="0090343B" w:rsidRDefault="0090343B" w:rsidP="0065524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55245" w:rsidRPr="00655245">
        <w:rPr>
          <w:rFonts w:ascii="Arabic Typesetting" w:hAnsi="Arabic Typesetting" w:cs="Akhbar MT"/>
          <w:sz w:val="42"/>
          <w:szCs w:val="42"/>
          <w:rtl/>
        </w:rPr>
        <w:t xml:space="preserve">كونوا </w:t>
      </w:r>
      <w:r>
        <w:rPr>
          <w:rFonts w:ascii="Arabic Typesetting" w:hAnsi="Arabic Typesetting" w:cs="Akhbar MT"/>
          <w:sz w:val="42"/>
          <w:szCs w:val="42"/>
          <w:rtl/>
        </w:rPr>
        <w:t>قوَّامين بالحق, ابتغاء وجه الله</w:t>
      </w:r>
      <w:r>
        <w:rPr>
          <w:rFonts w:ascii="Arabic Typesetting" w:hAnsi="Arabic Typesetting" w:cs="Akhbar MT" w:hint="cs"/>
          <w:sz w:val="42"/>
          <w:szCs w:val="42"/>
          <w:rtl/>
        </w:rPr>
        <w:t>.</w:t>
      </w:r>
    </w:p>
    <w:p w:rsidR="00655245" w:rsidRDefault="0090343B" w:rsidP="0065524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55245" w:rsidRPr="00655245">
        <w:rPr>
          <w:rFonts w:ascii="Arabic Typesetting" w:hAnsi="Arabic Typesetting" w:cs="Akhbar MT"/>
          <w:sz w:val="42"/>
          <w:szCs w:val="42"/>
          <w:rtl/>
        </w:rPr>
        <w:t xml:space="preserve"> شُهداء بالعدل, ولا يحملنكم بُغْضُ قوم على ألا تعدلوا, اعدِلوا بين الأعداء والأحباب على درجة سواء, فذلك العدل أقرب لخشية الله, واحذروا أن تجوروا. إن الله خبير بما تعملون, وسيجازيكم به.</w:t>
      </w:r>
    </w:p>
    <w:p w:rsidR="00DA2C96" w:rsidRDefault="00DA2C96" w:rsidP="00DA2C96">
      <w:pPr>
        <w:jc w:val="center"/>
        <w:rPr>
          <w:rFonts w:ascii="Arabic Typesetting" w:hAnsi="Arabic Typesetting" w:cs="Akhbar MT"/>
          <w:sz w:val="42"/>
          <w:szCs w:val="42"/>
          <w:rtl/>
        </w:rPr>
      </w:pPr>
      <w:r>
        <w:rPr>
          <w:noProof/>
        </w:rPr>
        <w:drawing>
          <wp:inline distT="0" distB="0" distL="0" distR="0">
            <wp:extent cx="1971082" cy="1913162"/>
            <wp:effectExtent l="19050" t="0" r="0" b="0"/>
            <wp:docPr id="82" name="صورة 82" descr="http://www.hamasna.com/religion/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hamasna.com/religion/pic02.jpg"/>
                    <pic:cNvPicPr>
                      <a:picLocks noChangeAspect="1" noChangeArrowheads="1"/>
                    </pic:cNvPicPr>
                  </pic:nvPicPr>
                  <pic:blipFill>
                    <a:blip r:embed="rId35"/>
                    <a:srcRect/>
                    <a:stretch>
                      <a:fillRect/>
                    </a:stretch>
                  </pic:blipFill>
                  <pic:spPr bwMode="auto">
                    <a:xfrm>
                      <a:off x="0" y="0"/>
                      <a:ext cx="1971331" cy="1913404"/>
                    </a:xfrm>
                    <a:prstGeom prst="rect">
                      <a:avLst/>
                    </a:prstGeom>
                    <a:noFill/>
                    <a:ln w="9525">
                      <a:noFill/>
                      <a:miter lim="800000"/>
                      <a:headEnd/>
                      <a:tailEnd/>
                    </a:ln>
                  </pic:spPr>
                </pic:pic>
              </a:graphicData>
            </a:graphic>
          </wp:inline>
        </w:drawing>
      </w:r>
    </w:p>
    <w:p w:rsidR="00655245" w:rsidRDefault="003523E1" w:rsidP="0065524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 </w:t>
      </w:r>
      <w:r w:rsidR="00655245" w:rsidRPr="00655245">
        <w:rPr>
          <w:rFonts w:ascii="Arabic Typesetting" w:hAnsi="Arabic Typesetting" w:cs="Akhbar MT"/>
          <w:sz w:val="42"/>
          <w:szCs w:val="42"/>
          <w:rtl/>
        </w:rPr>
        <w:t>وعد الله الذين صدَّقوا الله ورسوله وعملوا الصالحات أن يغفر لهم ذنوبهم, وأن يثيبهم على ذلك الجنة, والله لا يخلف وعده.</w:t>
      </w:r>
    </w:p>
    <w:p w:rsidR="0013238E" w:rsidRDefault="003523E1" w:rsidP="0013238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13238E" w:rsidRPr="0013238E">
        <w:rPr>
          <w:rFonts w:ascii="Arabic Typesetting" w:hAnsi="Arabic Typesetting" w:cs="Akhbar MT"/>
          <w:sz w:val="42"/>
          <w:szCs w:val="42"/>
          <w:rtl/>
        </w:rPr>
        <w:t>والذين جحدوا وحدانية الله الدالة على الحق المبين, وكذَّبوا بأدلته التي جاءت بها الرسل, هم أهل النار الملازمون لها.</w:t>
      </w:r>
    </w:p>
    <w:p w:rsidR="00FA0A20" w:rsidRPr="00FA0A20" w:rsidRDefault="00FA0A20" w:rsidP="0013238E">
      <w:pPr>
        <w:jc w:val="lowKashida"/>
        <w:rPr>
          <w:rFonts w:ascii="Arabic Typesetting" w:hAnsi="Arabic Typesetting" w:cs="Arabic Typesetting"/>
          <w:color w:val="0000FF"/>
          <w:sz w:val="54"/>
          <w:szCs w:val="54"/>
          <w:u w:val="single"/>
          <w:rtl/>
        </w:rPr>
      </w:pPr>
      <w:r w:rsidRPr="00FA0A20">
        <w:rPr>
          <w:rFonts w:ascii="Arabic Typesetting" w:hAnsi="Arabic Typesetting" w:cs="Arabic Typesetting" w:hint="cs"/>
          <w:color w:val="0000FF"/>
          <w:sz w:val="54"/>
          <w:szCs w:val="54"/>
          <w:u w:val="single"/>
          <w:rtl/>
        </w:rPr>
        <w:t>نعمة الأمن</w:t>
      </w:r>
      <w:r>
        <w:rPr>
          <w:rFonts w:ascii="Arabic Typesetting" w:hAnsi="Arabic Typesetting" w:cs="Arabic Typesetting" w:hint="cs"/>
          <w:color w:val="0000FF"/>
          <w:sz w:val="54"/>
          <w:szCs w:val="54"/>
          <w:u w:val="single"/>
          <w:rtl/>
        </w:rPr>
        <w:t xml:space="preserve"> من الله تعالى</w:t>
      </w:r>
      <w:r w:rsidRPr="00FA0A20">
        <w:rPr>
          <w:rFonts w:ascii="Arabic Typesetting" w:hAnsi="Arabic Typesetting" w:cs="Arabic Typesetting" w:hint="cs"/>
          <w:color w:val="0000FF"/>
          <w:sz w:val="54"/>
          <w:szCs w:val="54"/>
          <w:u w:val="single"/>
          <w:rtl/>
        </w:rPr>
        <w:t xml:space="preserve"> على المؤمنين</w:t>
      </w:r>
    </w:p>
    <w:p w:rsidR="0013238E" w:rsidRDefault="003523E1" w:rsidP="00046996">
      <w:pPr>
        <w:jc w:val="lowKashida"/>
        <w:rPr>
          <w:rFonts w:cs="Akhbar MT"/>
          <w:b w:val="0"/>
          <w:sz w:val="42"/>
          <w:szCs w:val="42"/>
          <w:rtl/>
        </w:rPr>
      </w:pPr>
      <w:r>
        <w:rPr>
          <w:rFonts w:ascii="Arabic Typesetting" w:hAnsi="Arabic Typesetting" w:cs="Akhbar MT" w:hint="cs"/>
          <w:sz w:val="42"/>
          <w:szCs w:val="42"/>
          <w:rtl/>
        </w:rPr>
        <w:t xml:space="preserve">11- </w:t>
      </w:r>
      <w:r w:rsidR="0013238E" w:rsidRPr="0013238E">
        <w:rPr>
          <w:rFonts w:ascii="Arabic Typesetting" w:hAnsi="Arabic Typesetting" w:cs="Akhbar MT"/>
          <w:sz w:val="42"/>
          <w:szCs w:val="42"/>
          <w:rtl/>
        </w:rPr>
        <w:t>يا أيها الذين صدَّقوا الله ورسوله وعملوا بشرعه اذكروا ما أنعم الله به عليكم من نعمة الأمنِ, وإلقاءِ الرعب في قلوب أعدائكم الذين أرادوا أن يبطشوا بكم, فصرفهم الله عنكم, وحال بينهم وبين ما أرادوه بكم, واتقوا الله واحذروه, وتوكلوا على الله وحده في أموركم الدينية والدنيوية, وثِقوا بعونه ونصره.</w:t>
      </w:r>
    </w:p>
    <w:p w:rsidR="003523E1" w:rsidRPr="00623478" w:rsidRDefault="003523E1" w:rsidP="0013238E">
      <w:pPr>
        <w:jc w:val="center"/>
        <w:rPr>
          <w:rFonts w:cs="Akhbar MT"/>
          <w:b w:val="0"/>
          <w:sz w:val="42"/>
          <w:szCs w:val="42"/>
          <w:rtl/>
        </w:rPr>
      </w:pPr>
      <w:r>
        <w:rPr>
          <w:rFonts w:cs="Akhbar MT" w:hint="cs"/>
          <w:b w:val="0"/>
          <w:sz w:val="42"/>
          <w:szCs w:val="42"/>
          <w:rtl/>
        </w:rPr>
        <w:t>""""""""""""""""""""""""""""</w:t>
      </w:r>
    </w:p>
    <w:p w:rsidR="003523E1" w:rsidRPr="008B3B2E" w:rsidRDefault="003523E1" w:rsidP="001A16F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نهاية الحزب </w:t>
      </w:r>
      <w:r w:rsidR="001A16F0">
        <w:rPr>
          <w:rFonts w:ascii="Arabic Typesetting" w:hAnsi="Arabic Typesetting" w:cs="Arabic Typesetting" w:hint="cs"/>
          <w:b w:val="0"/>
          <w:color w:val="FF0000"/>
          <w:sz w:val="60"/>
          <w:szCs w:val="60"/>
          <w:u w:val="single"/>
          <w:rtl/>
        </w:rPr>
        <w:t>الحادي عشر</w:t>
      </w:r>
      <w:r>
        <w:rPr>
          <w:rFonts w:ascii="Arabic Typesetting" w:hAnsi="Arabic Typesetting" w:cs="Arabic Typesetting" w:hint="cs"/>
          <w:b w:val="0"/>
          <w:color w:val="FF0000"/>
          <w:sz w:val="60"/>
          <w:szCs w:val="60"/>
          <w:u w:val="single"/>
          <w:rtl/>
        </w:rPr>
        <w:t>(</w:t>
      </w:r>
      <w:r w:rsidR="001A16F0">
        <w:rPr>
          <w:rFonts w:ascii="Arabic Typesetting" w:hAnsi="Arabic Typesetting" w:cs="Arabic Typesetting" w:hint="cs"/>
          <w:b w:val="0"/>
          <w:color w:val="FF0000"/>
          <w:sz w:val="60"/>
          <w:szCs w:val="60"/>
          <w:u w:val="single"/>
          <w:rtl/>
        </w:rPr>
        <w:t>المائدة</w:t>
      </w:r>
      <w:r>
        <w:rPr>
          <w:rFonts w:ascii="Arabic Typesetting" w:hAnsi="Arabic Typesetting" w:cs="Arabic Typesetting" w:hint="cs"/>
          <w:b w:val="0"/>
          <w:color w:val="FF0000"/>
          <w:sz w:val="60"/>
          <w:szCs w:val="60"/>
          <w:u w:val="single"/>
          <w:rtl/>
        </w:rPr>
        <w:t>)</w:t>
      </w:r>
    </w:p>
    <w:p w:rsidR="00867874" w:rsidRPr="00867874" w:rsidRDefault="00867874" w:rsidP="00AD36D4">
      <w:pPr>
        <w:jc w:val="lowKashida"/>
        <w:rPr>
          <w:rFonts w:ascii="Arabic Typesetting" w:hAnsi="Arabic Typesetting" w:cs="Arabic Typesetting"/>
          <w:color w:val="0000FF"/>
          <w:sz w:val="54"/>
          <w:szCs w:val="54"/>
          <w:u w:val="single"/>
          <w:rtl/>
        </w:rPr>
      </w:pPr>
      <w:r w:rsidRPr="00867874">
        <w:rPr>
          <w:rFonts w:ascii="Arabic Typesetting" w:hAnsi="Arabic Typesetting" w:cs="Arabic Typesetting" w:hint="cs"/>
          <w:color w:val="0000FF"/>
          <w:sz w:val="54"/>
          <w:szCs w:val="54"/>
          <w:u w:val="single"/>
          <w:rtl/>
        </w:rPr>
        <w:t>أخذ العهد على بني إسرائيل</w:t>
      </w:r>
    </w:p>
    <w:p w:rsidR="0078056F" w:rsidRDefault="003523E1" w:rsidP="00AD36D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AD36D4" w:rsidRPr="00AD36D4">
        <w:rPr>
          <w:rFonts w:ascii="Arabic Typesetting" w:hAnsi="Arabic Typesetting" w:cs="Akhbar MT"/>
          <w:sz w:val="42"/>
          <w:szCs w:val="42"/>
          <w:rtl/>
        </w:rPr>
        <w:t xml:space="preserve">ولقد أخذ الله العهد المؤكَّد على بني إسرائيل </w:t>
      </w:r>
      <w:r w:rsidR="0078056F">
        <w:rPr>
          <w:rFonts w:ascii="Arabic Typesetting" w:hAnsi="Arabic Typesetting" w:cs="Akhbar MT" w:hint="cs"/>
          <w:sz w:val="42"/>
          <w:szCs w:val="42"/>
          <w:rtl/>
        </w:rPr>
        <w:t>:</w:t>
      </w:r>
    </w:p>
    <w:p w:rsidR="0078056F" w:rsidRDefault="0078056F" w:rsidP="00AD36D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D36D4" w:rsidRPr="00AD36D4">
        <w:rPr>
          <w:rFonts w:ascii="Arabic Typesetting" w:hAnsi="Arabic Typesetting" w:cs="Akhbar MT"/>
          <w:sz w:val="42"/>
          <w:szCs w:val="42"/>
          <w:rtl/>
        </w:rPr>
        <w:t>أن يخلصوا له العبادة وحده, وأمر الله موسى أن يجعل عل</w:t>
      </w:r>
      <w:r>
        <w:rPr>
          <w:rFonts w:ascii="Arabic Typesetting" w:hAnsi="Arabic Typesetting" w:cs="Akhbar MT"/>
          <w:sz w:val="42"/>
          <w:szCs w:val="42"/>
          <w:rtl/>
        </w:rPr>
        <w:t>يهم اثني عشر عريفًا بعدد فروعهم</w:t>
      </w:r>
      <w:r>
        <w:rPr>
          <w:rFonts w:ascii="Arabic Typesetting" w:hAnsi="Arabic Typesetting" w:cs="Akhbar MT" w:hint="cs"/>
          <w:sz w:val="42"/>
          <w:szCs w:val="42"/>
          <w:rtl/>
        </w:rPr>
        <w:t>.</w:t>
      </w:r>
    </w:p>
    <w:p w:rsidR="00500730" w:rsidRPr="00500730" w:rsidRDefault="00500730" w:rsidP="00AD36D4">
      <w:pPr>
        <w:jc w:val="lowKashida"/>
        <w:rPr>
          <w:rFonts w:ascii="Arabic Typesetting" w:hAnsi="Arabic Typesetting" w:cs="Akhbar MT"/>
          <w:sz w:val="20"/>
          <w:szCs w:val="20"/>
          <w:rtl/>
        </w:rPr>
      </w:pPr>
    </w:p>
    <w:p w:rsidR="00E91BA3" w:rsidRDefault="00E91BA3" w:rsidP="00E91BA3">
      <w:pPr>
        <w:jc w:val="center"/>
        <w:rPr>
          <w:rFonts w:ascii="Arabic Typesetting" w:hAnsi="Arabic Typesetting" w:cs="Akhbar MT"/>
          <w:sz w:val="42"/>
          <w:szCs w:val="42"/>
          <w:rtl/>
        </w:rPr>
      </w:pPr>
      <w:r>
        <w:rPr>
          <w:noProof/>
        </w:rPr>
        <w:drawing>
          <wp:inline distT="0" distB="0" distL="0" distR="0">
            <wp:extent cx="2229492" cy="2229492"/>
            <wp:effectExtent l="19050" t="0" r="0" b="0"/>
            <wp:docPr id="96" name="صورة 49" descr="http://shavuatov.files.wordpress.com/2009/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avuatov.files.wordpress.com/2009/12/12.jpg"/>
                    <pic:cNvPicPr>
                      <a:picLocks noChangeAspect="1" noChangeArrowheads="1"/>
                    </pic:cNvPicPr>
                  </pic:nvPicPr>
                  <pic:blipFill>
                    <a:blip r:embed="rId36"/>
                    <a:srcRect/>
                    <a:stretch>
                      <a:fillRect/>
                    </a:stretch>
                  </pic:blipFill>
                  <pic:spPr bwMode="auto">
                    <a:xfrm>
                      <a:off x="0" y="0"/>
                      <a:ext cx="2227190" cy="2227190"/>
                    </a:xfrm>
                    <a:prstGeom prst="rect">
                      <a:avLst/>
                    </a:prstGeom>
                    <a:noFill/>
                    <a:ln w="9525">
                      <a:noFill/>
                      <a:miter lim="800000"/>
                      <a:headEnd/>
                      <a:tailEnd/>
                    </a:ln>
                  </pic:spPr>
                </pic:pic>
              </a:graphicData>
            </a:graphic>
          </wp:inline>
        </w:drawing>
      </w:r>
    </w:p>
    <w:p w:rsidR="00C86CDA" w:rsidRPr="00C86CDA" w:rsidRDefault="00C86CDA" w:rsidP="00AD36D4">
      <w:pPr>
        <w:jc w:val="lowKashida"/>
        <w:rPr>
          <w:rFonts w:ascii="Arabic Typesetting" w:hAnsi="Arabic Typesetting" w:cs="Akhbar MT"/>
          <w:sz w:val="14"/>
          <w:szCs w:val="14"/>
          <w:rtl/>
        </w:rPr>
      </w:pPr>
    </w:p>
    <w:p w:rsidR="0078056F" w:rsidRDefault="0078056F" w:rsidP="00AD36D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AD36D4" w:rsidRPr="00AD36D4">
        <w:rPr>
          <w:rFonts w:ascii="Arabic Typesetting" w:hAnsi="Arabic Typesetting" w:cs="Akhbar MT"/>
          <w:sz w:val="42"/>
          <w:szCs w:val="42"/>
          <w:rtl/>
        </w:rPr>
        <w:t xml:space="preserve"> يأخذون عليهم العهد بالسمع والطاعة لله </w:t>
      </w:r>
      <w:r>
        <w:rPr>
          <w:rFonts w:ascii="Arabic Typesetting" w:hAnsi="Arabic Typesetting" w:cs="Akhbar MT"/>
          <w:sz w:val="42"/>
          <w:szCs w:val="42"/>
          <w:rtl/>
        </w:rPr>
        <w:t>ولرسوله ولكتابه</w:t>
      </w:r>
      <w:r>
        <w:rPr>
          <w:rFonts w:ascii="Arabic Typesetting" w:hAnsi="Arabic Typesetting" w:cs="Akhbar MT" w:hint="cs"/>
          <w:sz w:val="42"/>
          <w:szCs w:val="42"/>
          <w:rtl/>
        </w:rPr>
        <w:t>.</w:t>
      </w:r>
    </w:p>
    <w:p w:rsidR="0078056F" w:rsidRDefault="0042598A" w:rsidP="00AD36D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D36D4" w:rsidRPr="00AD36D4">
        <w:rPr>
          <w:rFonts w:ascii="Arabic Typesetting" w:hAnsi="Arabic Typesetting" w:cs="Akhbar MT"/>
          <w:sz w:val="42"/>
          <w:szCs w:val="42"/>
          <w:rtl/>
        </w:rPr>
        <w:t xml:space="preserve"> وقال الله لبن</w:t>
      </w:r>
      <w:r w:rsidR="0078056F">
        <w:rPr>
          <w:rFonts w:ascii="Arabic Typesetting" w:hAnsi="Arabic Typesetting" w:cs="Akhbar MT"/>
          <w:sz w:val="42"/>
          <w:szCs w:val="42"/>
          <w:rtl/>
        </w:rPr>
        <w:t>ي إسرائيل: إني معكم بحفظي ونصري</w:t>
      </w:r>
      <w:r w:rsidR="0078056F">
        <w:rPr>
          <w:rFonts w:ascii="Arabic Typesetting" w:hAnsi="Arabic Typesetting" w:cs="Akhbar MT" w:hint="cs"/>
          <w:sz w:val="42"/>
          <w:szCs w:val="42"/>
          <w:rtl/>
        </w:rPr>
        <w:t>:</w:t>
      </w:r>
    </w:p>
    <w:p w:rsidR="0078056F" w:rsidRDefault="0078056F" w:rsidP="00AD36D4">
      <w:pPr>
        <w:jc w:val="lowKashida"/>
        <w:rPr>
          <w:rFonts w:ascii="Arabic Typesetting" w:hAnsi="Arabic Typesetting" w:cs="Akhbar MT"/>
          <w:sz w:val="42"/>
          <w:szCs w:val="42"/>
          <w:rtl/>
        </w:rPr>
      </w:pPr>
      <w:r>
        <w:rPr>
          <w:rFonts w:ascii="Arabic Typesetting" w:hAnsi="Arabic Typesetting" w:cs="Akhbar MT" w:hint="cs"/>
          <w:sz w:val="42"/>
          <w:szCs w:val="42"/>
          <w:rtl/>
        </w:rPr>
        <w:t>(1)</w:t>
      </w:r>
      <w:r>
        <w:rPr>
          <w:rFonts w:ascii="Arabic Typesetting" w:hAnsi="Arabic Typesetting" w:cs="Akhbar MT"/>
          <w:sz w:val="42"/>
          <w:szCs w:val="42"/>
          <w:rtl/>
        </w:rPr>
        <w:t xml:space="preserve"> لئن أقمتم الصلاة</w:t>
      </w:r>
      <w:r>
        <w:rPr>
          <w:rFonts w:ascii="Arabic Typesetting" w:hAnsi="Arabic Typesetting" w:cs="Akhbar MT" w:hint="cs"/>
          <w:sz w:val="42"/>
          <w:szCs w:val="42"/>
          <w:rtl/>
        </w:rPr>
        <w:t>.</w:t>
      </w:r>
    </w:p>
    <w:p w:rsidR="00500730" w:rsidRDefault="00500730" w:rsidP="00AD36D4">
      <w:pPr>
        <w:jc w:val="lowKashida"/>
        <w:rPr>
          <w:rFonts w:ascii="Arabic Typesetting" w:hAnsi="Arabic Typesetting" w:cs="Akhbar MT"/>
          <w:sz w:val="42"/>
          <w:szCs w:val="42"/>
          <w:rtl/>
        </w:rPr>
      </w:pPr>
    </w:p>
    <w:p w:rsidR="00C86CDA" w:rsidRDefault="00C86CDA" w:rsidP="00C86CDA">
      <w:pPr>
        <w:jc w:val="center"/>
        <w:rPr>
          <w:rFonts w:ascii="Arabic Typesetting" w:hAnsi="Arabic Typesetting" w:cs="Akhbar MT"/>
          <w:sz w:val="42"/>
          <w:szCs w:val="42"/>
          <w:rtl/>
        </w:rPr>
      </w:pPr>
      <w:r>
        <w:rPr>
          <w:noProof/>
        </w:rPr>
        <w:drawing>
          <wp:inline distT="0" distB="0" distL="0" distR="0">
            <wp:extent cx="2652231" cy="3086231"/>
            <wp:effectExtent l="19050" t="0" r="0" b="0"/>
            <wp:docPr id="7" name="صورة 7" descr="http://islam.makcdn.com/image3100_500_361/500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lam.makcdn.com/image3100_500_361/500X361.jpg"/>
                    <pic:cNvPicPr>
                      <a:picLocks noChangeAspect="1" noChangeArrowheads="1"/>
                    </pic:cNvPicPr>
                  </pic:nvPicPr>
                  <pic:blipFill>
                    <a:blip r:embed="rId37"/>
                    <a:srcRect/>
                    <a:stretch>
                      <a:fillRect/>
                    </a:stretch>
                  </pic:blipFill>
                  <pic:spPr bwMode="auto">
                    <a:xfrm>
                      <a:off x="0" y="0"/>
                      <a:ext cx="2652336" cy="3086353"/>
                    </a:xfrm>
                    <a:prstGeom prst="rect">
                      <a:avLst/>
                    </a:prstGeom>
                    <a:noFill/>
                    <a:ln w="9525">
                      <a:noFill/>
                      <a:miter lim="800000"/>
                      <a:headEnd/>
                      <a:tailEnd/>
                    </a:ln>
                  </pic:spPr>
                </pic:pic>
              </a:graphicData>
            </a:graphic>
          </wp:inline>
        </w:drawing>
      </w:r>
    </w:p>
    <w:p w:rsidR="0066612B" w:rsidRPr="0066612B" w:rsidRDefault="0066612B" w:rsidP="00C86CDA">
      <w:pPr>
        <w:jc w:val="center"/>
        <w:rPr>
          <w:rFonts w:ascii="Arabic Typesetting" w:hAnsi="Arabic Typesetting" w:cs="Akhbar MT"/>
          <w:sz w:val="22"/>
          <w:szCs w:val="22"/>
          <w:rtl/>
        </w:rPr>
      </w:pPr>
    </w:p>
    <w:p w:rsidR="0078056F" w:rsidRDefault="0078056F" w:rsidP="00AD36D4">
      <w:pPr>
        <w:jc w:val="lowKashida"/>
        <w:rPr>
          <w:rFonts w:ascii="Arabic Typesetting" w:hAnsi="Arabic Typesetting" w:cs="Akhbar MT"/>
          <w:sz w:val="42"/>
          <w:szCs w:val="42"/>
          <w:rtl/>
        </w:rPr>
      </w:pPr>
      <w:r>
        <w:rPr>
          <w:rFonts w:ascii="Arabic Typesetting" w:hAnsi="Arabic Typesetting" w:cs="Akhbar MT" w:hint="cs"/>
          <w:sz w:val="42"/>
          <w:szCs w:val="42"/>
          <w:rtl/>
        </w:rPr>
        <w:t>(2)</w:t>
      </w:r>
      <w:r w:rsidR="00AD36D4" w:rsidRPr="00AD36D4">
        <w:rPr>
          <w:rFonts w:ascii="Arabic Typesetting" w:hAnsi="Arabic Typesetting" w:cs="Akhbar MT"/>
          <w:sz w:val="42"/>
          <w:szCs w:val="42"/>
          <w:rtl/>
        </w:rPr>
        <w:t xml:space="preserve"> و</w:t>
      </w:r>
      <w:r>
        <w:rPr>
          <w:rFonts w:ascii="Arabic Typesetting" w:hAnsi="Arabic Typesetting" w:cs="Akhbar MT"/>
          <w:sz w:val="42"/>
          <w:szCs w:val="42"/>
          <w:rtl/>
        </w:rPr>
        <w:t>أعطيتم الزكاة المفروضة مستحقيها</w:t>
      </w:r>
      <w:r>
        <w:rPr>
          <w:rFonts w:ascii="Arabic Typesetting" w:hAnsi="Arabic Typesetting" w:cs="Akhbar MT" w:hint="cs"/>
          <w:sz w:val="42"/>
          <w:szCs w:val="42"/>
          <w:rtl/>
        </w:rPr>
        <w:t>.</w:t>
      </w:r>
    </w:p>
    <w:p w:rsidR="00500730" w:rsidRPr="00BB54AE" w:rsidRDefault="00500730" w:rsidP="00AD36D4">
      <w:pPr>
        <w:jc w:val="lowKashida"/>
        <w:rPr>
          <w:rFonts w:ascii="Arabic Typesetting" w:hAnsi="Arabic Typesetting" w:cs="Akhbar MT"/>
          <w:sz w:val="14"/>
          <w:szCs w:val="14"/>
          <w:rtl/>
        </w:rPr>
      </w:pPr>
    </w:p>
    <w:p w:rsidR="0066612B" w:rsidRDefault="0066612B" w:rsidP="0066612B">
      <w:pPr>
        <w:jc w:val="center"/>
        <w:rPr>
          <w:rFonts w:ascii="Arabic Typesetting" w:hAnsi="Arabic Typesetting" w:cs="Akhbar MT"/>
          <w:sz w:val="42"/>
          <w:szCs w:val="42"/>
          <w:rtl/>
        </w:rPr>
      </w:pPr>
      <w:r>
        <w:rPr>
          <w:noProof/>
        </w:rPr>
        <w:drawing>
          <wp:inline distT="0" distB="0" distL="0" distR="0">
            <wp:extent cx="3060667" cy="2404153"/>
            <wp:effectExtent l="19050" t="0" r="6383" b="0"/>
            <wp:docPr id="2" name="صورة 10" descr="http://www.moheet.com/image/36/225-300/36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heet.com/image/36/225-300/360687.jpg"/>
                    <pic:cNvPicPr>
                      <a:picLocks noChangeAspect="1" noChangeArrowheads="1"/>
                    </pic:cNvPicPr>
                  </pic:nvPicPr>
                  <pic:blipFill>
                    <a:blip r:embed="rId38"/>
                    <a:srcRect/>
                    <a:stretch>
                      <a:fillRect/>
                    </a:stretch>
                  </pic:blipFill>
                  <pic:spPr bwMode="auto">
                    <a:xfrm>
                      <a:off x="0" y="0"/>
                      <a:ext cx="3060667" cy="2404153"/>
                    </a:xfrm>
                    <a:prstGeom prst="rect">
                      <a:avLst/>
                    </a:prstGeom>
                    <a:noFill/>
                    <a:ln w="9525">
                      <a:noFill/>
                      <a:miter lim="800000"/>
                      <a:headEnd/>
                      <a:tailEnd/>
                    </a:ln>
                  </pic:spPr>
                </pic:pic>
              </a:graphicData>
            </a:graphic>
          </wp:inline>
        </w:drawing>
      </w:r>
    </w:p>
    <w:p w:rsidR="0066612B" w:rsidRPr="00BB54AE" w:rsidRDefault="0066612B" w:rsidP="0066612B">
      <w:pPr>
        <w:jc w:val="center"/>
        <w:rPr>
          <w:rFonts w:ascii="Arabic Typesetting" w:hAnsi="Arabic Typesetting" w:cs="Akhbar MT"/>
          <w:sz w:val="30"/>
          <w:szCs w:val="30"/>
          <w:rtl/>
        </w:rPr>
      </w:pPr>
    </w:p>
    <w:p w:rsidR="0078056F" w:rsidRDefault="0078056F" w:rsidP="00AD36D4">
      <w:pPr>
        <w:jc w:val="lowKashida"/>
        <w:rPr>
          <w:rFonts w:ascii="Arabic Typesetting" w:hAnsi="Arabic Typesetting" w:cs="Akhbar MT"/>
          <w:sz w:val="42"/>
          <w:szCs w:val="42"/>
          <w:rtl/>
        </w:rPr>
      </w:pPr>
      <w:r>
        <w:rPr>
          <w:rFonts w:ascii="Arabic Typesetting" w:hAnsi="Arabic Typesetting" w:cs="Akhbar MT" w:hint="cs"/>
          <w:sz w:val="42"/>
          <w:szCs w:val="42"/>
          <w:rtl/>
        </w:rPr>
        <w:t>(3)</w:t>
      </w:r>
      <w:r w:rsidR="00AD36D4" w:rsidRPr="00AD36D4">
        <w:rPr>
          <w:rFonts w:ascii="Arabic Typesetting" w:hAnsi="Arabic Typesetting" w:cs="Akhbar MT"/>
          <w:sz w:val="42"/>
          <w:szCs w:val="42"/>
          <w:rtl/>
        </w:rPr>
        <w:t xml:space="preserve"> وصدَّقتم برسلي فيما أخبروكم به</w:t>
      </w:r>
      <w:r>
        <w:rPr>
          <w:rFonts w:ascii="Arabic Typesetting" w:hAnsi="Arabic Typesetting" w:cs="Akhbar MT" w:hint="cs"/>
          <w:sz w:val="42"/>
          <w:szCs w:val="42"/>
          <w:rtl/>
        </w:rPr>
        <w:t>.</w:t>
      </w:r>
    </w:p>
    <w:p w:rsidR="00500730" w:rsidRDefault="00500730" w:rsidP="00AD36D4">
      <w:pPr>
        <w:jc w:val="lowKashida"/>
        <w:rPr>
          <w:rFonts w:ascii="Arabic Typesetting" w:hAnsi="Arabic Typesetting" w:cs="Akhbar MT"/>
          <w:sz w:val="42"/>
          <w:szCs w:val="42"/>
          <w:rtl/>
        </w:rPr>
      </w:pPr>
      <w:r>
        <w:rPr>
          <w:noProof/>
        </w:rPr>
        <w:lastRenderedPageBreak/>
        <w:drawing>
          <wp:inline distT="0" distB="0" distL="0" distR="0">
            <wp:extent cx="5400040" cy="9321563"/>
            <wp:effectExtent l="19050" t="0" r="0" b="0"/>
            <wp:docPr id="8" name="صورة 13" descr="ImageShack, share photos of Ø´Ø¬Ø±Ø© Ø§Ù„Ø£Ù†Ø¨ÙŠØ§Ø¡ Ø¹Ù„ÙŠÙ‡Ù… Ø§Ù„Ø³Ù„Ø§Ù…, share pictures of Ø´Ø¬Ø±Ø© Ø§Ù„Ø£Ù†Ø¨ÙŠØ§Ø¡ Ø¹Ù„ÙŠÙ‡Ù… Ø§Ù„Ø³Ù„Ø§Ù…, share video of Ø´Ø¬Ø±Ø© Ø§Ù„Ø£Ù†Ø¨ÙŠØ§Ø¡ Ø¹Ù„ÙŠÙ‡Ù… Ø§Ù„Ø³Ù„Ø§Ù…, free image hosting, free video hosting, image hosting, video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hack, share photos of Ø´Ø¬Ø±Ø© Ø§Ù„Ø£Ù†Ø¨ÙŠØ§Ø¡ Ø¹Ù„ÙŠÙ‡Ù… Ø§Ù„Ø³Ù„Ø§Ù…, share pictures of Ø´Ø¬Ø±Ø© Ø§Ù„Ø£Ù†Ø¨ÙŠØ§Ø¡ Ø¹Ù„ÙŠÙ‡Ù… Ø§Ù„Ø³Ù„Ø§Ù…, share video of Ø´Ø¬Ø±Ø© Ø§Ù„Ø£Ù†Ø¨ÙŠØ§Ø¡ Ø¹Ù„ÙŠÙ‡Ù… Ø§Ù„Ø³Ù„Ø§Ù…, free image hosting, free video hosting, image hosting, video hosting."/>
                    <pic:cNvPicPr>
                      <a:picLocks noChangeAspect="1" noChangeArrowheads="1"/>
                    </pic:cNvPicPr>
                  </pic:nvPicPr>
                  <pic:blipFill>
                    <a:blip r:embed="rId39"/>
                    <a:srcRect/>
                    <a:stretch>
                      <a:fillRect/>
                    </a:stretch>
                  </pic:blipFill>
                  <pic:spPr bwMode="auto">
                    <a:xfrm>
                      <a:off x="0" y="0"/>
                      <a:ext cx="5400040" cy="9321563"/>
                    </a:xfrm>
                    <a:prstGeom prst="rect">
                      <a:avLst/>
                    </a:prstGeom>
                    <a:noFill/>
                    <a:ln w="9525">
                      <a:noFill/>
                      <a:miter lim="800000"/>
                      <a:headEnd/>
                      <a:tailEnd/>
                    </a:ln>
                  </pic:spPr>
                </pic:pic>
              </a:graphicData>
            </a:graphic>
          </wp:inline>
        </w:drawing>
      </w:r>
    </w:p>
    <w:p w:rsidR="0078056F" w:rsidRDefault="00BB54AE" w:rsidP="00AD36D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78056F">
        <w:rPr>
          <w:rFonts w:ascii="Arabic Typesetting" w:hAnsi="Arabic Typesetting" w:cs="Akhbar MT" w:hint="cs"/>
          <w:sz w:val="42"/>
          <w:szCs w:val="42"/>
          <w:rtl/>
        </w:rPr>
        <w:t>(4)</w:t>
      </w:r>
      <w:r w:rsidR="0078056F">
        <w:rPr>
          <w:rFonts w:ascii="Arabic Typesetting" w:hAnsi="Arabic Typesetting" w:cs="Akhbar MT"/>
          <w:sz w:val="42"/>
          <w:szCs w:val="42"/>
          <w:rtl/>
        </w:rPr>
        <w:t xml:space="preserve"> ونصرتموهم</w:t>
      </w:r>
      <w:r w:rsidR="0078056F">
        <w:rPr>
          <w:rFonts w:ascii="Arabic Typesetting" w:hAnsi="Arabic Typesetting" w:cs="Akhbar MT" w:hint="cs"/>
          <w:sz w:val="42"/>
          <w:szCs w:val="42"/>
          <w:rtl/>
        </w:rPr>
        <w:t>.</w:t>
      </w:r>
    </w:p>
    <w:p w:rsidR="0078056F" w:rsidRDefault="0078056F" w:rsidP="00AD36D4">
      <w:pPr>
        <w:jc w:val="lowKashida"/>
        <w:rPr>
          <w:rFonts w:ascii="Arabic Typesetting" w:hAnsi="Arabic Typesetting" w:cs="Akhbar MT"/>
          <w:sz w:val="42"/>
          <w:szCs w:val="42"/>
          <w:rtl/>
        </w:rPr>
      </w:pPr>
      <w:r>
        <w:rPr>
          <w:rFonts w:ascii="Arabic Typesetting" w:hAnsi="Arabic Typesetting" w:cs="Akhbar MT" w:hint="cs"/>
          <w:sz w:val="42"/>
          <w:szCs w:val="42"/>
          <w:rtl/>
        </w:rPr>
        <w:t>(5)</w:t>
      </w:r>
      <w:r>
        <w:rPr>
          <w:rFonts w:ascii="Arabic Typesetting" w:hAnsi="Arabic Typesetting" w:cs="Akhbar MT"/>
          <w:sz w:val="42"/>
          <w:szCs w:val="42"/>
          <w:rtl/>
        </w:rPr>
        <w:t xml:space="preserve"> وأنفقتم في سبيلي</w:t>
      </w:r>
      <w:r>
        <w:rPr>
          <w:rFonts w:ascii="Arabic Typesetting" w:hAnsi="Arabic Typesetting" w:cs="Akhbar MT" w:hint="cs"/>
          <w:sz w:val="42"/>
          <w:szCs w:val="42"/>
          <w:rtl/>
        </w:rPr>
        <w:t>.</w:t>
      </w:r>
    </w:p>
    <w:p w:rsidR="00AD36D4" w:rsidRDefault="0078056F" w:rsidP="00AD36D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D36D4" w:rsidRPr="00AD36D4">
        <w:rPr>
          <w:rFonts w:ascii="Arabic Typesetting" w:hAnsi="Arabic Typesetting" w:cs="Akhbar MT"/>
          <w:sz w:val="42"/>
          <w:szCs w:val="42"/>
          <w:rtl/>
        </w:rPr>
        <w:t>لأكفِّرنَّ عنكم سيئاتكم, ولأدْخِلَنَّكُم جناتٍ تجري من تحت قصورها الأنهار, فمن جحد هذا الميثاق منكم فقد عدل عن طريق الحق إلى طريق الضلال.</w:t>
      </w:r>
    </w:p>
    <w:p w:rsidR="004D186D" w:rsidRDefault="004D186D" w:rsidP="004D186D">
      <w:pPr>
        <w:jc w:val="center"/>
        <w:rPr>
          <w:rFonts w:ascii="Arabic Typesetting" w:hAnsi="Arabic Typesetting" w:cs="Akhbar MT"/>
          <w:sz w:val="42"/>
          <w:szCs w:val="42"/>
          <w:rtl/>
        </w:rPr>
      </w:pPr>
      <w:r>
        <w:rPr>
          <w:noProof/>
        </w:rPr>
        <w:drawing>
          <wp:inline distT="0" distB="0" distL="0" distR="0">
            <wp:extent cx="2702103" cy="2024833"/>
            <wp:effectExtent l="19050" t="0" r="2997" b="0"/>
            <wp:docPr id="9" name="صورة 16" descr="http://www.moveed.com/data/media/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veed.com/data/media/48/5.jpg"/>
                    <pic:cNvPicPr>
                      <a:picLocks noChangeAspect="1" noChangeArrowheads="1"/>
                    </pic:cNvPicPr>
                  </pic:nvPicPr>
                  <pic:blipFill>
                    <a:blip r:embed="rId40"/>
                    <a:srcRect/>
                    <a:stretch>
                      <a:fillRect/>
                    </a:stretch>
                  </pic:blipFill>
                  <pic:spPr bwMode="auto">
                    <a:xfrm>
                      <a:off x="0" y="0"/>
                      <a:ext cx="2703062" cy="2025551"/>
                    </a:xfrm>
                    <a:prstGeom prst="rect">
                      <a:avLst/>
                    </a:prstGeom>
                    <a:noFill/>
                    <a:ln w="9525">
                      <a:noFill/>
                      <a:miter lim="800000"/>
                      <a:headEnd/>
                      <a:tailEnd/>
                    </a:ln>
                  </pic:spPr>
                </pic:pic>
              </a:graphicData>
            </a:graphic>
          </wp:inline>
        </w:drawing>
      </w:r>
    </w:p>
    <w:p w:rsidR="002F4095" w:rsidRPr="002F4095" w:rsidRDefault="002F4095" w:rsidP="00B36931">
      <w:pPr>
        <w:jc w:val="lowKashida"/>
        <w:rPr>
          <w:rFonts w:ascii="Arabic Typesetting" w:hAnsi="Arabic Typesetting" w:cs="Akhbar MT"/>
          <w:sz w:val="14"/>
          <w:szCs w:val="14"/>
          <w:rtl/>
        </w:rPr>
      </w:pPr>
    </w:p>
    <w:p w:rsidR="002F4095" w:rsidRPr="002F4095" w:rsidRDefault="002F4095" w:rsidP="00B36931">
      <w:pPr>
        <w:jc w:val="lowKashida"/>
        <w:rPr>
          <w:rFonts w:ascii="Arabic Typesetting" w:hAnsi="Arabic Typesetting" w:cs="Arabic Typesetting"/>
          <w:color w:val="0000FF"/>
          <w:sz w:val="54"/>
          <w:szCs w:val="54"/>
          <w:u w:val="single"/>
          <w:rtl/>
        </w:rPr>
      </w:pPr>
      <w:r w:rsidRPr="002F4095">
        <w:rPr>
          <w:rFonts w:ascii="Arabic Typesetting" w:hAnsi="Arabic Typesetting" w:cs="Arabic Typesetting" w:hint="cs"/>
          <w:color w:val="0000FF"/>
          <w:sz w:val="54"/>
          <w:szCs w:val="54"/>
          <w:u w:val="single"/>
          <w:rtl/>
        </w:rPr>
        <w:t>نقض العهود</w:t>
      </w:r>
      <w:r>
        <w:rPr>
          <w:rFonts w:ascii="Arabic Typesetting" w:hAnsi="Arabic Typesetting" w:cs="Arabic Typesetting" w:hint="cs"/>
          <w:color w:val="0000FF"/>
          <w:sz w:val="54"/>
          <w:szCs w:val="54"/>
          <w:u w:val="single"/>
          <w:rtl/>
        </w:rPr>
        <w:t xml:space="preserve"> والخيانة</w:t>
      </w:r>
      <w:r w:rsidRPr="002F4095">
        <w:rPr>
          <w:rFonts w:ascii="Arabic Typesetting" w:hAnsi="Arabic Typesetting" w:cs="Arabic Typesetting" w:hint="cs"/>
          <w:color w:val="0000FF"/>
          <w:sz w:val="54"/>
          <w:szCs w:val="54"/>
          <w:u w:val="single"/>
          <w:rtl/>
        </w:rPr>
        <w:t xml:space="preserve"> من بني إسرائيل</w:t>
      </w:r>
    </w:p>
    <w:p w:rsidR="00B36931" w:rsidRDefault="003523E1" w:rsidP="00B3693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B36931" w:rsidRPr="00B36931">
        <w:rPr>
          <w:rFonts w:ascii="Arabic Typesetting" w:hAnsi="Arabic Typesetting" w:cs="Akhbar MT"/>
          <w:sz w:val="42"/>
          <w:szCs w:val="42"/>
          <w:rtl/>
        </w:rPr>
        <w:t>فبسبب نقض هؤلاء اليهود لعهودهم المؤكَّدة طردناهم من رحمتنا, وجعلنا قلوبهم غليظة لا تلين للإيمان, يبدلون كلام الله الذي أنزله على موسى, وهو التوراة, وتركوا نصيبًا مما ذُكِّروا به, فلم يعملوا به. ولا تزال -أيها الرسول- تجد من اليهود خيانةً وغَدرًا, فهم على منهاج أسلافهم إلا قليلا منهم, فاعف عن سوء معاملتهم لك, واصفح عنهم, فإن الله يحب مَن أحسن العفو والصفح إلى من أساء إليه. (وهكذا يجد أهل الزيغ سبيلا إلى مقاصدهم السيئة بتحريف كلام الله وتأويله على غير وجهه, فإن عجَزوا عن التحريف والتأويل تركوا ما لا يتفق مع أهوائهم مِن شرع الله الذي لا يثبت عليه إلا القليل ممن عصمه الله منهم).</w:t>
      </w:r>
    </w:p>
    <w:p w:rsidR="002F4095" w:rsidRPr="002F4095" w:rsidRDefault="002F4095" w:rsidP="000E37A0">
      <w:pPr>
        <w:jc w:val="lowKashida"/>
        <w:rPr>
          <w:rFonts w:ascii="Arabic Typesetting" w:hAnsi="Arabic Typesetting" w:cs="Arabic Typesetting"/>
          <w:color w:val="0000FF"/>
          <w:sz w:val="54"/>
          <w:szCs w:val="54"/>
          <w:u w:val="single"/>
          <w:rtl/>
        </w:rPr>
      </w:pPr>
      <w:r w:rsidRPr="002F4095">
        <w:rPr>
          <w:rFonts w:ascii="Arabic Typesetting" w:hAnsi="Arabic Typesetting" w:cs="Arabic Typesetting" w:hint="cs"/>
          <w:color w:val="0000FF"/>
          <w:sz w:val="54"/>
          <w:szCs w:val="54"/>
          <w:u w:val="single"/>
          <w:rtl/>
        </w:rPr>
        <w:t>أخذ العهد على أتباع عيسى عليه السلام</w:t>
      </w:r>
      <w:r>
        <w:rPr>
          <w:rFonts w:ascii="Arabic Typesetting" w:hAnsi="Arabic Typesetting" w:cs="Arabic Typesetting" w:hint="cs"/>
          <w:color w:val="0000FF"/>
          <w:sz w:val="54"/>
          <w:szCs w:val="54"/>
          <w:u w:val="single"/>
          <w:rtl/>
        </w:rPr>
        <w:t xml:space="preserve"> ولكنهم لم يعملوا به</w:t>
      </w:r>
    </w:p>
    <w:p w:rsidR="000E37A0" w:rsidRPr="00581498" w:rsidRDefault="003523E1" w:rsidP="000E37A0">
      <w:pPr>
        <w:jc w:val="lowKashida"/>
        <w:rPr>
          <w:rFonts w:ascii="Arabic Typesetting" w:hAnsi="Arabic Typesetting" w:cs="Akhbar MT"/>
          <w:sz w:val="2"/>
          <w:szCs w:val="2"/>
          <w:rtl/>
        </w:rPr>
      </w:pPr>
      <w:r>
        <w:rPr>
          <w:rFonts w:ascii="Arabic Typesetting" w:hAnsi="Arabic Typesetting" w:cs="Akhbar MT" w:hint="cs"/>
          <w:sz w:val="42"/>
          <w:szCs w:val="42"/>
          <w:rtl/>
        </w:rPr>
        <w:t xml:space="preserve">14- </w:t>
      </w:r>
      <w:r w:rsidR="000E37A0" w:rsidRPr="000E37A0">
        <w:rPr>
          <w:rFonts w:ascii="Arabic Typesetting" w:hAnsi="Arabic Typesetting" w:cs="Akhbar MT"/>
          <w:sz w:val="42"/>
          <w:szCs w:val="42"/>
          <w:rtl/>
        </w:rPr>
        <w:t xml:space="preserve">وأخذنا على الذين ادَّعوا أنهم أتباع المسيح عيسى -وليسوا كذلك- العهد المؤكد الذي أخذناه على بني إسرائيل: بأن يُتابعوا رسولهم وينصروه ويؤازروه, </w:t>
      </w:r>
      <w:r w:rsidR="000E37A0" w:rsidRPr="000E37A0">
        <w:rPr>
          <w:rFonts w:ascii="Arabic Typesetting" w:hAnsi="Arabic Typesetting" w:cs="Akhbar MT"/>
          <w:sz w:val="42"/>
          <w:szCs w:val="42"/>
          <w:rtl/>
        </w:rPr>
        <w:lastRenderedPageBreak/>
        <w:t>فبدَّلوا دينهم, وتركوا نصيبًا مما ذكروا به, فلم يعملوا به, كما صنع اليهود, فألقينا بينهم العداوة والبغضاء إلى يوم القيامة, وسوف ينبئهم الله بما كانوا يصنعون يوم الحساب, وسيعاقبهم على صنيعهم.</w:t>
      </w:r>
    </w:p>
    <w:p w:rsidR="00C74A6F" w:rsidRPr="00F059FD" w:rsidRDefault="00C74A6F" w:rsidP="008D62DC">
      <w:pPr>
        <w:jc w:val="lowKashida"/>
        <w:rPr>
          <w:rFonts w:ascii="Arabic Typesetting" w:hAnsi="Arabic Typesetting" w:cs="Arabic Typesetting"/>
          <w:color w:val="0000FF"/>
          <w:sz w:val="54"/>
          <w:szCs w:val="54"/>
          <w:u w:val="single"/>
          <w:rtl/>
        </w:rPr>
      </w:pPr>
      <w:r w:rsidRPr="00F059FD">
        <w:rPr>
          <w:rFonts w:ascii="Arabic Typesetting" w:hAnsi="Arabic Typesetting" w:cs="Arabic Typesetting" w:hint="cs"/>
          <w:color w:val="0000FF"/>
          <w:sz w:val="54"/>
          <w:szCs w:val="54"/>
          <w:u w:val="single"/>
          <w:rtl/>
        </w:rPr>
        <w:t xml:space="preserve">بعث محمد صلى الله عليه وسلم </w:t>
      </w:r>
      <w:r w:rsidR="00F059FD" w:rsidRPr="00F059FD">
        <w:rPr>
          <w:rFonts w:ascii="Arabic Typesetting" w:hAnsi="Arabic Typesetting" w:cs="Arabic Typesetting" w:hint="cs"/>
          <w:color w:val="0000FF"/>
          <w:sz w:val="54"/>
          <w:szCs w:val="54"/>
          <w:u w:val="single"/>
          <w:rtl/>
        </w:rPr>
        <w:t>لتوضيح وبيان ما أخفاه أهل الكتاب</w:t>
      </w:r>
    </w:p>
    <w:p w:rsidR="008D62DC" w:rsidRDefault="003523E1" w:rsidP="008D62D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8D62DC" w:rsidRPr="008D62DC">
        <w:rPr>
          <w:rFonts w:ascii="Arabic Typesetting" w:hAnsi="Arabic Typesetting" w:cs="Akhbar MT"/>
          <w:sz w:val="42"/>
          <w:szCs w:val="42"/>
          <w:rtl/>
        </w:rPr>
        <w:t>يا أهل الكتاب من اليهود والنصارى, قد جاءكم رسولنا محمد صلى الله عليه وسلم يبيِّن لكم كثيرًا مما كنتم تُخْفونه عن الناس مما في التوراة والإنجيل, ويترك بيان ما لا تقتضيه الحكمة. قد جاءكم من الله نور وكتاب مبين: وهو القرآن الكريم.</w:t>
      </w:r>
    </w:p>
    <w:p w:rsidR="00F059FD" w:rsidRDefault="00F059FD" w:rsidP="00F059FD">
      <w:pPr>
        <w:jc w:val="center"/>
        <w:rPr>
          <w:rFonts w:ascii="Arabic Typesetting" w:hAnsi="Arabic Typesetting" w:cs="Akhbar MT"/>
          <w:sz w:val="42"/>
          <w:szCs w:val="42"/>
          <w:rtl/>
        </w:rPr>
      </w:pPr>
      <w:r>
        <w:rPr>
          <w:noProof/>
        </w:rPr>
        <w:drawing>
          <wp:inline distT="0" distB="0" distL="0" distR="0">
            <wp:extent cx="1642460" cy="1809624"/>
            <wp:effectExtent l="19050" t="0" r="0" b="0"/>
            <wp:docPr id="11" name="صورة 19" descr="http://arbnews.net/wp-content/uploads/2010/06/54048alsh3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rbnews.net/wp-content/uploads/2010/06/54048alsh3er.gif"/>
                    <pic:cNvPicPr>
                      <a:picLocks noChangeAspect="1" noChangeArrowheads="1"/>
                    </pic:cNvPicPr>
                  </pic:nvPicPr>
                  <pic:blipFill>
                    <a:blip r:embed="rId41" cstate="print"/>
                    <a:srcRect/>
                    <a:stretch>
                      <a:fillRect/>
                    </a:stretch>
                  </pic:blipFill>
                  <pic:spPr bwMode="auto">
                    <a:xfrm>
                      <a:off x="0" y="0"/>
                      <a:ext cx="1642417" cy="1809576"/>
                    </a:xfrm>
                    <a:prstGeom prst="rect">
                      <a:avLst/>
                    </a:prstGeom>
                    <a:noFill/>
                    <a:ln w="9525">
                      <a:noFill/>
                      <a:miter lim="800000"/>
                      <a:headEnd/>
                      <a:tailEnd/>
                    </a:ln>
                  </pic:spPr>
                </pic:pic>
              </a:graphicData>
            </a:graphic>
          </wp:inline>
        </w:drawing>
      </w:r>
    </w:p>
    <w:p w:rsidR="00626D76" w:rsidRDefault="003523E1" w:rsidP="00626D7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626D76" w:rsidRPr="00626D76">
        <w:rPr>
          <w:rFonts w:ascii="Arabic Typesetting" w:hAnsi="Arabic Typesetting" w:cs="Akhbar MT"/>
          <w:sz w:val="42"/>
          <w:szCs w:val="42"/>
          <w:rtl/>
        </w:rPr>
        <w:t>يهدي الله بهذا الكتاب المبين من اتبع رضا الله تعالى, طرق الأمن والسلامة, ويخرجهم بإذنه من ظلمات الكفر إلى نور الإيمان, ويوفقهم إلى دينه القويم.</w:t>
      </w:r>
    </w:p>
    <w:p w:rsidR="00DA5411" w:rsidRPr="00B47F03" w:rsidRDefault="00B47F03" w:rsidP="00626D76">
      <w:pPr>
        <w:jc w:val="lowKashida"/>
        <w:rPr>
          <w:rFonts w:ascii="Arabic Typesetting" w:hAnsi="Arabic Typesetting" w:cs="Arabic Typesetting"/>
          <w:color w:val="0000FF"/>
          <w:sz w:val="54"/>
          <w:szCs w:val="54"/>
          <w:u w:val="single"/>
          <w:rtl/>
        </w:rPr>
      </w:pPr>
      <w:r w:rsidRPr="00B47F03">
        <w:rPr>
          <w:rFonts w:ascii="Arabic Typesetting" w:hAnsi="Arabic Typesetting" w:cs="Arabic Typesetting" w:hint="cs"/>
          <w:color w:val="0000FF"/>
          <w:sz w:val="54"/>
          <w:szCs w:val="54"/>
          <w:u w:val="single"/>
          <w:rtl/>
        </w:rPr>
        <w:t>المسيح عليه السلام ليس بإله كما يدعي النصارى</w:t>
      </w:r>
    </w:p>
    <w:p w:rsidR="00B47F03" w:rsidRDefault="003523E1" w:rsidP="002F2B6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2F2B64" w:rsidRPr="002F2B64">
        <w:rPr>
          <w:rFonts w:ascii="Arabic Typesetting" w:hAnsi="Arabic Typesetting" w:cs="Akhbar MT"/>
          <w:sz w:val="42"/>
          <w:szCs w:val="42"/>
          <w:rtl/>
        </w:rPr>
        <w:t xml:space="preserve">لقد كفر النصارى القائلون بأن الله هو المسيح ابن مريم, قل -أيها الرسول- لهؤلاء الجهلة من النصارى: </w:t>
      </w:r>
    </w:p>
    <w:p w:rsidR="002F2B64" w:rsidRDefault="002F2B64" w:rsidP="002F2B64">
      <w:pPr>
        <w:jc w:val="lowKashida"/>
        <w:rPr>
          <w:rFonts w:ascii="Arabic Typesetting" w:hAnsi="Arabic Typesetting" w:cs="Akhbar MT"/>
          <w:sz w:val="42"/>
          <w:szCs w:val="42"/>
          <w:rtl/>
        </w:rPr>
      </w:pPr>
      <w:r w:rsidRPr="002F2B64">
        <w:rPr>
          <w:rFonts w:ascii="Arabic Typesetting" w:hAnsi="Arabic Typesetting" w:cs="Akhbar MT"/>
          <w:sz w:val="42"/>
          <w:szCs w:val="42"/>
          <w:rtl/>
        </w:rPr>
        <w:t xml:space="preserve">لو كان المسيح إلهًا كما يدَّعون لقَدرَ أن يدفع قضاء الله إذا جاءه بإهلاكه وإهلاك أُمِّه ومَن في الأرض جميعًا, وقد ماتت أم عيسى فلم يدفع عنها الموت, كذلك لا يستطيع أن يدفع عن نفسه; لأنهما عبدان من عباد الله لا يقدران على دفع </w:t>
      </w:r>
      <w:r w:rsidRPr="002F2B64">
        <w:rPr>
          <w:rFonts w:ascii="Arabic Typesetting" w:hAnsi="Arabic Typesetting" w:cs="Akhbar MT"/>
          <w:sz w:val="42"/>
          <w:szCs w:val="42"/>
          <w:rtl/>
        </w:rPr>
        <w:lastRenderedPageBreak/>
        <w:t xml:space="preserve">الهلاك عنهما, فهذا دليلٌ على أنه بشر كسائر بني آدم. وجميع الموجودات في السموات والأرض ملك لله, يخلق ما يشاء ويوجده, وهو على كل شيء قدير. فحقيقة التوحيد توجب تفرُّد الله تعالى بصفات الربوبية </w:t>
      </w:r>
      <w:r w:rsidR="00B47F03" w:rsidRPr="002F2B64">
        <w:rPr>
          <w:rFonts w:ascii="Arabic Typesetting" w:hAnsi="Arabic Typesetting" w:cs="Akhbar MT" w:hint="cs"/>
          <w:sz w:val="42"/>
          <w:szCs w:val="42"/>
          <w:rtl/>
        </w:rPr>
        <w:t>والإلوهية</w:t>
      </w:r>
      <w:r w:rsidRPr="002F2B64">
        <w:rPr>
          <w:rFonts w:ascii="Arabic Typesetting" w:hAnsi="Arabic Typesetting" w:cs="Akhbar MT"/>
          <w:sz w:val="42"/>
          <w:szCs w:val="42"/>
          <w:rtl/>
        </w:rPr>
        <w:t>, فلا يشاركه أحد من خلقه في ذلك, وكثيرًا ما يقع الناس في الشرك والضلال بغلوهم في الأنبياء والصالحين, كما غلا النصارى في المسيح, فالكون كله لله, والخلق بيده وحده, وما يظهر من خوارق وآيات مَرَدُّه إلى الله. يخلق سبحانه ما يشاء, ويفعل ما يريد.</w:t>
      </w:r>
    </w:p>
    <w:p w:rsidR="00CF2372" w:rsidRPr="00CF2372" w:rsidRDefault="00CF2372" w:rsidP="00CF2372">
      <w:pPr>
        <w:ind w:firstLine="720"/>
        <w:jc w:val="lowKashida"/>
        <w:rPr>
          <w:rFonts w:ascii="Arabic Typesetting" w:hAnsi="Arabic Typesetting" w:cs="Akhbar MT"/>
          <w:sz w:val="12"/>
          <w:szCs w:val="12"/>
          <w:rtl/>
        </w:rPr>
      </w:pPr>
    </w:p>
    <w:p w:rsidR="00CF2372" w:rsidRDefault="00CF2372" w:rsidP="00CF2372">
      <w:pPr>
        <w:jc w:val="center"/>
        <w:rPr>
          <w:rFonts w:ascii="Arabic Typesetting" w:hAnsi="Arabic Typesetting" w:cs="Akhbar MT"/>
          <w:sz w:val="42"/>
          <w:szCs w:val="42"/>
          <w:rtl/>
        </w:rPr>
      </w:pPr>
      <w:r>
        <w:rPr>
          <w:noProof/>
        </w:rPr>
        <w:drawing>
          <wp:inline distT="0" distB="0" distL="0" distR="0">
            <wp:extent cx="3628335" cy="2712378"/>
            <wp:effectExtent l="0" t="0" r="0" b="0"/>
            <wp:docPr id="12" name="صورة 22" descr="http://www.yabdoo.com/users/22045/gallery/1980_p111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yabdoo.com/users/22045/gallery/1980_p111309.gif"/>
                    <pic:cNvPicPr>
                      <a:picLocks noChangeAspect="1" noChangeArrowheads="1"/>
                    </pic:cNvPicPr>
                  </pic:nvPicPr>
                  <pic:blipFill>
                    <a:blip r:embed="rId42"/>
                    <a:srcRect/>
                    <a:stretch>
                      <a:fillRect/>
                    </a:stretch>
                  </pic:blipFill>
                  <pic:spPr bwMode="auto">
                    <a:xfrm>
                      <a:off x="0" y="0"/>
                      <a:ext cx="3633919" cy="2716553"/>
                    </a:xfrm>
                    <a:prstGeom prst="rect">
                      <a:avLst/>
                    </a:prstGeom>
                    <a:noFill/>
                    <a:ln w="9525">
                      <a:noFill/>
                      <a:miter lim="800000"/>
                      <a:headEnd/>
                      <a:tailEnd/>
                    </a:ln>
                  </pic:spPr>
                </pic:pic>
              </a:graphicData>
            </a:graphic>
          </wp:inline>
        </w:drawing>
      </w:r>
    </w:p>
    <w:p w:rsidR="00CF2372" w:rsidRPr="00CF2372" w:rsidRDefault="00CF2372" w:rsidP="00CF2372">
      <w:pPr>
        <w:jc w:val="center"/>
        <w:rPr>
          <w:rFonts w:ascii="Arabic Typesetting" w:hAnsi="Arabic Typesetting" w:cs="Akhbar MT"/>
          <w:sz w:val="18"/>
          <w:szCs w:val="18"/>
          <w:rtl/>
        </w:rPr>
      </w:pPr>
    </w:p>
    <w:p w:rsidR="001C22ED" w:rsidRPr="001C22ED" w:rsidRDefault="001C22ED" w:rsidP="002F2B64">
      <w:pPr>
        <w:jc w:val="lowKashida"/>
        <w:rPr>
          <w:rFonts w:ascii="Arabic Typesetting" w:hAnsi="Arabic Typesetting" w:cs="Arabic Typesetting"/>
          <w:color w:val="0000FF"/>
          <w:sz w:val="54"/>
          <w:szCs w:val="54"/>
          <w:u w:val="single"/>
          <w:rtl/>
        </w:rPr>
      </w:pPr>
      <w:r w:rsidRPr="001C22ED">
        <w:rPr>
          <w:rFonts w:ascii="Arabic Typesetting" w:hAnsi="Arabic Typesetting" w:cs="Arabic Typesetting" w:hint="cs"/>
          <w:color w:val="0000FF"/>
          <w:sz w:val="54"/>
          <w:szCs w:val="54"/>
          <w:u w:val="single"/>
          <w:rtl/>
        </w:rPr>
        <w:t>هل اليهود والنصارى أبناء الله وأحباؤه كما يزعمون ؟</w:t>
      </w:r>
    </w:p>
    <w:p w:rsidR="001C22ED" w:rsidRDefault="003523E1" w:rsidP="004555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45556B" w:rsidRPr="0045556B">
        <w:rPr>
          <w:rFonts w:ascii="Arabic Typesetting" w:hAnsi="Arabic Typesetting" w:cs="Akhbar MT"/>
          <w:sz w:val="42"/>
          <w:szCs w:val="42"/>
          <w:rtl/>
        </w:rPr>
        <w:t xml:space="preserve">وزعم اليهود والنصارى أنهم أبناء الله وأحباؤه, قل لهم -أيها الرسول- : فَلأيِّ شيء يعذِّبكم بذنوبكم؟ </w:t>
      </w:r>
    </w:p>
    <w:p w:rsidR="00285960" w:rsidRDefault="0045556B" w:rsidP="00285960">
      <w:pPr>
        <w:jc w:val="lowKashida"/>
        <w:rPr>
          <w:rFonts w:ascii="Arabic Typesetting" w:hAnsi="Arabic Typesetting" w:cs="Akhbar MT"/>
          <w:sz w:val="42"/>
          <w:szCs w:val="42"/>
          <w:rtl/>
        </w:rPr>
      </w:pPr>
      <w:r w:rsidRPr="0045556B">
        <w:rPr>
          <w:rFonts w:ascii="Arabic Typesetting" w:hAnsi="Arabic Typesetting" w:cs="Akhbar MT"/>
          <w:sz w:val="42"/>
          <w:szCs w:val="42"/>
          <w:rtl/>
        </w:rPr>
        <w:t>فلو كنتم أحبابه ما عذبكم, فالله لا يحب إلا من أطاعه, وقل لهم: بل أنتم خلقٌ مثلُ سائر بني آدم, إن أحسنتُم جوزيتم بإحسانكم خيرا, وإن أسَأْتُم جوزيتم بإساءتكم شرًّا, فالله يغفر لمن يشاء, ويعذب من يشاء, وهو مالك الملك, يُصَرِّفه كما يشاء, وإليه المرجع, فيحكم بين عباده, ويجازي كلا بما يستحق</w:t>
      </w:r>
      <w:r w:rsidR="00285960">
        <w:rPr>
          <w:rFonts w:ascii="Arabic Typesetting" w:hAnsi="Arabic Typesetting" w:cs="Akhbar MT" w:hint="cs"/>
          <w:sz w:val="42"/>
          <w:szCs w:val="42"/>
          <w:rtl/>
        </w:rPr>
        <w:t>.</w:t>
      </w:r>
    </w:p>
    <w:p w:rsidR="00285960" w:rsidRPr="00285960" w:rsidRDefault="00285960" w:rsidP="00285960">
      <w:pPr>
        <w:jc w:val="lowKashida"/>
        <w:rPr>
          <w:rFonts w:ascii="Arabic Typesetting" w:hAnsi="Arabic Typesetting" w:cs="Arabic Typesetting"/>
          <w:color w:val="0000FF"/>
          <w:sz w:val="54"/>
          <w:szCs w:val="54"/>
          <w:u w:val="single"/>
          <w:rtl/>
        </w:rPr>
      </w:pPr>
      <w:r w:rsidRPr="00285960">
        <w:rPr>
          <w:rFonts w:ascii="Arabic Typesetting" w:hAnsi="Arabic Typesetting" w:cs="Arabic Typesetting" w:hint="cs"/>
          <w:color w:val="0000FF"/>
          <w:sz w:val="54"/>
          <w:szCs w:val="54"/>
          <w:u w:val="single"/>
          <w:rtl/>
        </w:rPr>
        <w:lastRenderedPageBreak/>
        <w:t>بعث محمد صلى الله عليه وسلم بشيراً ونذيراً</w:t>
      </w:r>
    </w:p>
    <w:p w:rsidR="00AF661B" w:rsidRDefault="000D0EC5" w:rsidP="00285960">
      <w:pPr>
        <w:jc w:val="lowKashida"/>
        <w:rPr>
          <w:rFonts w:ascii="Arabic Typesetting" w:hAnsi="Arabic Typesetting" w:cs="Akhbar MT"/>
          <w:sz w:val="42"/>
          <w:szCs w:val="42"/>
          <w:rtl/>
        </w:rPr>
      </w:pPr>
      <w:r>
        <w:rPr>
          <w:rFonts w:ascii="Arabic Typesetting" w:hAnsi="Arabic Typesetting" w:cs="Akhbar MT" w:hint="cs"/>
          <w:sz w:val="42"/>
          <w:szCs w:val="42"/>
          <w:rtl/>
        </w:rPr>
        <w:t>19</w:t>
      </w:r>
      <w:r w:rsidR="003523E1">
        <w:rPr>
          <w:rFonts w:ascii="Arabic Typesetting" w:hAnsi="Arabic Typesetting" w:cs="Akhbar MT" w:hint="cs"/>
          <w:sz w:val="42"/>
          <w:szCs w:val="42"/>
          <w:rtl/>
        </w:rPr>
        <w:t xml:space="preserve">- </w:t>
      </w:r>
      <w:r w:rsidR="00AF661B" w:rsidRPr="00AF661B">
        <w:rPr>
          <w:rFonts w:ascii="Arabic Typesetting" w:hAnsi="Arabic Typesetting" w:cs="Akhbar MT"/>
          <w:sz w:val="42"/>
          <w:szCs w:val="42"/>
          <w:rtl/>
        </w:rPr>
        <w:t xml:space="preserve">يا أيها اليهود والنصارى قد جاءكم رسولنا محمد صلى الله عليه وسلم, يُبيِّن لكم الحق والهدى بعد مُدَّة من الزمن بين إرساله بإرسال عيسى ابن مريم; لئلا تقولوا: ما جاءنا من بشير ولا نذير, فلا عُذرَ لكم بعد إرساله </w:t>
      </w:r>
      <w:r w:rsidR="004F654F" w:rsidRPr="00AF661B">
        <w:rPr>
          <w:rFonts w:ascii="Arabic Typesetting" w:hAnsi="Arabic Typesetting" w:cs="Akhbar MT" w:hint="cs"/>
          <w:sz w:val="42"/>
          <w:szCs w:val="42"/>
          <w:rtl/>
        </w:rPr>
        <w:t>إليكم</w:t>
      </w:r>
      <w:r w:rsidR="00AF661B" w:rsidRPr="00AF661B">
        <w:rPr>
          <w:rFonts w:ascii="Arabic Typesetting" w:hAnsi="Arabic Typesetting" w:cs="Akhbar MT"/>
          <w:sz w:val="42"/>
          <w:szCs w:val="42"/>
          <w:rtl/>
        </w:rPr>
        <w:t xml:space="preserve">, فقد جاءكم من الله رسولٌ يبشِّر مَن آمن به, </w:t>
      </w:r>
      <w:r w:rsidR="00CF2372" w:rsidRPr="00AF661B">
        <w:rPr>
          <w:rFonts w:ascii="Arabic Typesetting" w:hAnsi="Arabic Typesetting" w:cs="Akhbar MT" w:hint="cs"/>
          <w:sz w:val="42"/>
          <w:szCs w:val="42"/>
          <w:rtl/>
        </w:rPr>
        <w:t>وينذر</w:t>
      </w:r>
      <w:r w:rsidR="00AF661B" w:rsidRPr="00AF661B">
        <w:rPr>
          <w:rFonts w:ascii="Arabic Typesetting" w:hAnsi="Arabic Typesetting" w:cs="Akhbar MT"/>
          <w:sz w:val="42"/>
          <w:szCs w:val="42"/>
          <w:rtl/>
        </w:rPr>
        <w:t xml:space="preserve"> مَن عصاه. والله على كل شيء قدير من عقاب العاصي وثواب المطيع.</w:t>
      </w:r>
    </w:p>
    <w:p w:rsidR="00190E51" w:rsidRPr="00190E51" w:rsidRDefault="00190E51" w:rsidP="00285960">
      <w:pPr>
        <w:jc w:val="lowKashida"/>
        <w:rPr>
          <w:rFonts w:ascii="Arabic Typesetting" w:hAnsi="Arabic Typesetting" w:cs="Akhbar MT"/>
          <w:sz w:val="2"/>
          <w:szCs w:val="2"/>
          <w:rtl/>
        </w:rPr>
      </w:pPr>
    </w:p>
    <w:p w:rsidR="004F654F" w:rsidRDefault="004F654F" w:rsidP="004F654F">
      <w:pPr>
        <w:jc w:val="center"/>
        <w:rPr>
          <w:rFonts w:ascii="Arabic Typesetting" w:hAnsi="Arabic Typesetting" w:cs="Akhbar MT"/>
          <w:sz w:val="42"/>
          <w:szCs w:val="42"/>
          <w:rtl/>
        </w:rPr>
      </w:pPr>
      <w:r>
        <w:rPr>
          <w:noProof/>
        </w:rPr>
        <w:drawing>
          <wp:inline distT="0" distB="0" distL="0" distR="0">
            <wp:extent cx="2638554" cy="2638554"/>
            <wp:effectExtent l="19050" t="0" r="9396" b="0"/>
            <wp:docPr id="14" name="صورة 25" descr="http://fatahmenalsa3ed.files.wordpress.com/2009/11/19154df25f9757953f7705251a2cb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tahmenalsa3ed.files.wordpress.com/2009/11/19154df25f9757953f7705251a2cbbc1.jpg"/>
                    <pic:cNvPicPr>
                      <a:picLocks noChangeAspect="1" noChangeArrowheads="1"/>
                    </pic:cNvPicPr>
                  </pic:nvPicPr>
                  <pic:blipFill>
                    <a:blip r:embed="rId43"/>
                    <a:srcRect/>
                    <a:stretch>
                      <a:fillRect/>
                    </a:stretch>
                  </pic:blipFill>
                  <pic:spPr bwMode="auto">
                    <a:xfrm>
                      <a:off x="0" y="0"/>
                      <a:ext cx="2637683" cy="2637683"/>
                    </a:xfrm>
                    <a:prstGeom prst="rect">
                      <a:avLst/>
                    </a:prstGeom>
                    <a:noFill/>
                    <a:ln w="9525">
                      <a:noFill/>
                      <a:miter lim="800000"/>
                      <a:headEnd/>
                      <a:tailEnd/>
                    </a:ln>
                  </pic:spPr>
                </pic:pic>
              </a:graphicData>
            </a:graphic>
          </wp:inline>
        </w:drawing>
      </w:r>
    </w:p>
    <w:p w:rsidR="00190E51" w:rsidRPr="00190E51" w:rsidRDefault="00190E51" w:rsidP="004F654F">
      <w:pPr>
        <w:jc w:val="center"/>
        <w:rPr>
          <w:rFonts w:ascii="Arabic Typesetting" w:hAnsi="Arabic Typesetting" w:cs="Akhbar MT"/>
          <w:sz w:val="32"/>
          <w:szCs w:val="32"/>
          <w:rtl/>
        </w:rPr>
      </w:pPr>
    </w:p>
    <w:p w:rsidR="003A39BB" w:rsidRPr="003A39BB" w:rsidRDefault="003A39BB" w:rsidP="00D6126E">
      <w:pPr>
        <w:jc w:val="lowKashida"/>
        <w:rPr>
          <w:rFonts w:ascii="Arabic Typesetting" w:hAnsi="Arabic Typesetting" w:cs="Arabic Typesetting"/>
          <w:color w:val="0000FF"/>
          <w:sz w:val="54"/>
          <w:szCs w:val="54"/>
          <w:u w:val="single"/>
          <w:rtl/>
        </w:rPr>
      </w:pPr>
      <w:r w:rsidRPr="003A39BB">
        <w:rPr>
          <w:rFonts w:ascii="Arabic Typesetting" w:hAnsi="Arabic Typesetting" w:cs="Arabic Typesetting" w:hint="cs"/>
          <w:color w:val="0000FF"/>
          <w:sz w:val="54"/>
          <w:szCs w:val="54"/>
          <w:u w:val="single"/>
          <w:rtl/>
        </w:rPr>
        <w:t>اليهود يخالفون أمر موسى عليه السلام</w:t>
      </w:r>
      <w:r w:rsidR="00D6126E">
        <w:rPr>
          <w:rFonts w:ascii="Arabic Typesetting" w:hAnsi="Arabic Typesetting" w:cs="Arabic Typesetting" w:hint="cs"/>
          <w:color w:val="0000FF"/>
          <w:sz w:val="54"/>
          <w:szCs w:val="54"/>
          <w:u w:val="single"/>
          <w:rtl/>
        </w:rPr>
        <w:t xml:space="preserve"> ويرفضون دخول</w:t>
      </w:r>
      <w:r w:rsidRPr="003A39BB">
        <w:rPr>
          <w:rFonts w:ascii="Arabic Typesetting" w:hAnsi="Arabic Typesetting" w:cs="Arabic Typesetting" w:hint="cs"/>
          <w:color w:val="0000FF"/>
          <w:sz w:val="54"/>
          <w:szCs w:val="54"/>
          <w:u w:val="single"/>
          <w:rtl/>
        </w:rPr>
        <w:t xml:space="preserve"> الأرض المقدسة</w:t>
      </w:r>
    </w:p>
    <w:p w:rsidR="00F52914" w:rsidRDefault="003523E1" w:rsidP="00F52914">
      <w:pPr>
        <w:jc w:val="both"/>
        <w:rPr>
          <w:rFonts w:ascii="Arabic Typesetting" w:hAnsi="Arabic Typesetting" w:cs="Akhbar MT"/>
          <w:sz w:val="42"/>
          <w:szCs w:val="42"/>
          <w:rtl/>
        </w:rPr>
      </w:pPr>
      <w:r>
        <w:rPr>
          <w:rFonts w:ascii="Arabic Typesetting" w:hAnsi="Arabic Typesetting" w:cs="Akhbar MT" w:hint="cs"/>
          <w:sz w:val="42"/>
          <w:szCs w:val="42"/>
          <w:rtl/>
        </w:rPr>
        <w:t xml:space="preserve">20- </w:t>
      </w:r>
      <w:r w:rsidR="00F52914" w:rsidRPr="00F52914">
        <w:rPr>
          <w:rFonts w:ascii="Arabic Typesetting" w:hAnsi="Arabic Typesetting" w:cs="Akhbar MT"/>
          <w:sz w:val="42"/>
          <w:szCs w:val="42"/>
          <w:rtl/>
        </w:rPr>
        <w:t>واذكر -أيها الرسول- إذ قال موسى عليه السلام لقومه: يا بني إسرائيل اذكروا نعمة الله عليكم, إذ جعل فيكم أنبياء, وجعلكم ملوكًا تملكون أمركم بعد أن كنتم مملوكين لفرعون وقومه, وقد منحكم من نعمه صنوفًا لم يمنحها أحدًا من عالَمي زمانكم.</w:t>
      </w:r>
    </w:p>
    <w:p w:rsidR="003A39BB" w:rsidRDefault="003523E1" w:rsidP="003A39BB">
      <w:pPr>
        <w:jc w:val="both"/>
        <w:rPr>
          <w:rFonts w:ascii="Arabic Typesetting" w:hAnsi="Arabic Typesetting" w:cs="Akhbar MT"/>
          <w:sz w:val="42"/>
          <w:szCs w:val="42"/>
          <w:rtl/>
        </w:rPr>
      </w:pPr>
      <w:r>
        <w:rPr>
          <w:rFonts w:ascii="Arabic Typesetting" w:hAnsi="Arabic Typesetting" w:cs="Akhbar MT" w:hint="cs"/>
          <w:sz w:val="42"/>
          <w:szCs w:val="42"/>
          <w:rtl/>
        </w:rPr>
        <w:t xml:space="preserve">21- </w:t>
      </w:r>
      <w:r w:rsidR="00672CD6" w:rsidRPr="00672CD6">
        <w:rPr>
          <w:rFonts w:ascii="Arabic Typesetting" w:hAnsi="Arabic Typesetting" w:cs="Akhbar MT"/>
          <w:sz w:val="42"/>
          <w:szCs w:val="42"/>
          <w:rtl/>
        </w:rPr>
        <w:t>يا قوم ادخلوا الأرض المقدسة -أي المطهرة, وهي "بيت المقدس" وما حولها- التي وعد الله أن تدخلوها وتقاتلوا مَن فيها من الكفار, ولا ترجعوا عن قتال الجبارين, فتخسروا خير الدنيا وخير الآخرة.</w:t>
      </w:r>
    </w:p>
    <w:p w:rsidR="003A39BB" w:rsidRDefault="003A39BB" w:rsidP="003A39BB">
      <w:pPr>
        <w:jc w:val="center"/>
        <w:rPr>
          <w:rFonts w:ascii="Arabic Typesetting" w:hAnsi="Arabic Typesetting" w:cs="Akhbar MT"/>
          <w:sz w:val="42"/>
          <w:szCs w:val="42"/>
          <w:rtl/>
        </w:rPr>
      </w:pPr>
      <w:r>
        <w:rPr>
          <w:noProof/>
        </w:rPr>
        <w:lastRenderedPageBreak/>
        <w:drawing>
          <wp:inline distT="0" distB="0" distL="0" distR="0">
            <wp:extent cx="4854832" cy="3236359"/>
            <wp:effectExtent l="19050" t="0" r="2918" b="0"/>
            <wp:docPr id="15" name="صورة 28" descr="http://aqsaonline.info/Admin/pics/Al-Quds77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qsaonline.info/Admin/pics/Al-Quds779764.jpg"/>
                    <pic:cNvPicPr>
                      <a:picLocks noChangeAspect="1" noChangeArrowheads="1"/>
                    </pic:cNvPicPr>
                  </pic:nvPicPr>
                  <pic:blipFill>
                    <a:blip r:embed="rId44"/>
                    <a:srcRect/>
                    <a:stretch>
                      <a:fillRect/>
                    </a:stretch>
                  </pic:blipFill>
                  <pic:spPr bwMode="auto">
                    <a:xfrm>
                      <a:off x="0" y="0"/>
                      <a:ext cx="4858645" cy="3238901"/>
                    </a:xfrm>
                    <a:prstGeom prst="rect">
                      <a:avLst/>
                    </a:prstGeom>
                    <a:noFill/>
                    <a:ln w="9525">
                      <a:noFill/>
                      <a:miter lim="800000"/>
                      <a:headEnd/>
                      <a:tailEnd/>
                    </a:ln>
                  </pic:spPr>
                </pic:pic>
              </a:graphicData>
            </a:graphic>
          </wp:inline>
        </w:drawing>
      </w:r>
    </w:p>
    <w:p w:rsidR="003A39BB" w:rsidRPr="003A39BB" w:rsidRDefault="003A39BB" w:rsidP="003A39BB">
      <w:pPr>
        <w:jc w:val="center"/>
        <w:rPr>
          <w:rFonts w:ascii="Arabic Typesetting" w:hAnsi="Arabic Typesetting" w:cs="Akhbar MT"/>
          <w:sz w:val="20"/>
          <w:szCs w:val="20"/>
          <w:rtl/>
        </w:rPr>
      </w:pPr>
    </w:p>
    <w:p w:rsidR="00672CD6" w:rsidRDefault="003523E1" w:rsidP="00672CD6">
      <w:pPr>
        <w:jc w:val="both"/>
        <w:rPr>
          <w:rFonts w:ascii="Arabic Typesetting" w:hAnsi="Arabic Typesetting" w:cs="Akhbar MT"/>
          <w:sz w:val="42"/>
          <w:szCs w:val="42"/>
          <w:rtl/>
        </w:rPr>
      </w:pPr>
      <w:r>
        <w:rPr>
          <w:rFonts w:ascii="Arabic Typesetting" w:hAnsi="Arabic Typesetting" w:cs="Akhbar MT" w:hint="cs"/>
          <w:sz w:val="42"/>
          <w:szCs w:val="42"/>
          <w:rtl/>
        </w:rPr>
        <w:t xml:space="preserve">22- </w:t>
      </w:r>
      <w:r w:rsidR="00672CD6" w:rsidRPr="00672CD6">
        <w:rPr>
          <w:rFonts w:ascii="Arabic Typesetting" w:hAnsi="Arabic Typesetting" w:cs="Akhbar MT"/>
          <w:sz w:val="42"/>
          <w:szCs w:val="42"/>
          <w:rtl/>
        </w:rPr>
        <w:t>قالوا: يا موسى, إن فيها قومًا أشداء أقوياء, لا طاقة لنا بحربهم, وإنَّا لن نستطيع دخولها وهم فيها, فإن يخرجوا منها فإنَّا داخلون.</w:t>
      </w:r>
    </w:p>
    <w:p w:rsidR="00E95EDB" w:rsidRDefault="003523E1" w:rsidP="00672CD6">
      <w:pPr>
        <w:jc w:val="both"/>
        <w:rPr>
          <w:rFonts w:ascii="Arabic Typesetting" w:hAnsi="Arabic Typesetting" w:cs="Akhbar MT"/>
          <w:sz w:val="42"/>
          <w:szCs w:val="42"/>
          <w:rtl/>
        </w:rPr>
      </w:pPr>
      <w:r>
        <w:rPr>
          <w:rFonts w:ascii="Arabic Typesetting" w:hAnsi="Arabic Typesetting" w:cs="Akhbar MT" w:hint="cs"/>
          <w:sz w:val="42"/>
          <w:szCs w:val="42"/>
          <w:rtl/>
        </w:rPr>
        <w:t xml:space="preserve">23- </w:t>
      </w:r>
      <w:r w:rsidR="00672CD6" w:rsidRPr="00672CD6">
        <w:rPr>
          <w:rFonts w:ascii="Arabic Typesetting" w:hAnsi="Arabic Typesetting" w:cs="Akhbar MT"/>
          <w:sz w:val="42"/>
          <w:szCs w:val="42"/>
          <w:rtl/>
        </w:rPr>
        <w:t xml:space="preserve">قال رجلان من الذين يخشون الله تعالى, أنعم الله عليهما بطاعته وطاعة نبيِّه, لبني إسرائيل: </w:t>
      </w:r>
    </w:p>
    <w:p w:rsidR="00672CD6" w:rsidRDefault="00672CD6" w:rsidP="00672CD6">
      <w:pPr>
        <w:jc w:val="both"/>
        <w:rPr>
          <w:rFonts w:ascii="Arabic Typesetting" w:hAnsi="Arabic Typesetting" w:cs="Akhbar MT"/>
          <w:sz w:val="42"/>
          <w:szCs w:val="42"/>
          <w:rtl/>
        </w:rPr>
      </w:pPr>
      <w:r w:rsidRPr="00672CD6">
        <w:rPr>
          <w:rFonts w:ascii="Arabic Typesetting" w:hAnsi="Arabic Typesetting" w:cs="Akhbar MT"/>
          <w:sz w:val="42"/>
          <w:szCs w:val="42"/>
          <w:rtl/>
        </w:rPr>
        <w:t>ادخلوا على هؤلاء الجبارين باب مدينتهم, أخْذًا بالأسباب, فإذا دخلتم الباب غلبتموهم, وعلى الله وحده فتوكَّلوا, إن كنتم مُصدِّقين رسوله فيما جاءكم به, عاملين بشرعه.</w:t>
      </w:r>
    </w:p>
    <w:p w:rsidR="00E95EDB" w:rsidRDefault="003523E1" w:rsidP="00143FA9">
      <w:pPr>
        <w:jc w:val="both"/>
        <w:rPr>
          <w:rFonts w:ascii="Arabic Typesetting" w:hAnsi="Arabic Typesetting" w:cs="Akhbar MT"/>
          <w:sz w:val="42"/>
          <w:szCs w:val="42"/>
          <w:rtl/>
        </w:rPr>
      </w:pPr>
      <w:r>
        <w:rPr>
          <w:rFonts w:ascii="Arabic Typesetting" w:hAnsi="Arabic Typesetting" w:cs="Akhbar MT" w:hint="cs"/>
          <w:sz w:val="42"/>
          <w:szCs w:val="42"/>
          <w:rtl/>
        </w:rPr>
        <w:t xml:space="preserve">24- </w:t>
      </w:r>
      <w:r w:rsidR="00143FA9" w:rsidRPr="00143FA9">
        <w:rPr>
          <w:rFonts w:ascii="Arabic Typesetting" w:hAnsi="Arabic Typesetting" w:cs="Akhbar MT"/>
          <w:sz w:val="42"/>
          <w:szCs w:val="42"/>
          <w:rtl/>
        </w:rPr>
        <w:t>قال قوم موسى له:</w:t>
      </w:r>
    </w:p>
    <w:p w:rsidR="00143FA9" w:rsidRDefault="00143FA9" w:rsidP="00143FA9">
      <w:pPr>
        <w:jc w:val="both"/>
        <w:rPr>
          <w:rFonts w:ascii="Arabic Typesetting" w:hAnsi="Arabic Typesetting" w:cs="Akhbar MT"/>
          <w:sz w:val="42"/>
          <w:szCs w:val="42"/>
          <w:rtl/>
        </w:rPr>
      </w:pPr>
      <w:r w:rsidRPr="00143FA9">
        <w:rPr>
          <w:rFonts w:ascii="Arabic Typesetting" w:hAnsi="Arabic Typesetting" w:cs="Akhbar MT"/>
          <w:sz w:val="42"/>
          <w:szCs w:val="42"/>
          <w:rtl/>
        </w:rPr>
        <w:t>إنا لن ندخل المدينة أبدًا ما دام الجبارون فيها, فاذهب أنت وربك فقاتلاهم, أما نحن فقاعدون هاهنا ولن نقاتلهم. وهذا إصرارٌ منهم على مخالفة موسى عليه السلام.</w:t>
      </w:r>
    </w:p>
    <w:p w:rsidR="00E95EDB" w:rsidRDefault="003523E1" w:rsidP="001D6C16">
      <w:pPr>
        <w:jc w:val="both"/>
        <w:rPr>
          <w:rFonts w:ascii="Arabic Typesetting" w:hAnsi="Arabic Typesetting" w:cs="Akhbar MT"/>
          <w:sz w:val="42"/>
          <w:szCs w:val="42"/>
          <w:rtl/>
        </w:rPr>
      </w:pPr>
      <w:r>
        <w:rPr>
          <w:rFonts w:ascii="Arabic Typesetting" w:hAnsi="Arabic Typesetting" w:cs="Akhbar MT" w:hint="cs"/>
          <w:sz w:val="42"/>
          <w:szCs w:val="42"/>
          <w:rtl/>
        </w:rPr>
        <w:t xml:space="preserve">25- </w:t>
      </w:r>
      <w:r w:rsidR="001D6C16" w:rsidRPr="001D6C16">
        <w:rPr>
          <w:rFonts w:ascii="Arabic Typesetting" w:hAnsi="Arabic Typesetting" w:cs="Akhbar MT"/>
          <w:sz w:val="42"/>
          <w:szCs w:val="42"/>
          <w:rtl/>
        </w:rPr>
        <w:t xml:space="preserve">توجَّه موسى إلى ربه داعيًا: </w:t>
      </w:r>
    </w:p>
    <w:p w:rsidR="001D6C16" w:rsidRDefault="001D6C16" w:rsidP="001D6C16">
      <w:pPr>
        <w:jc w:val="both"/>
        <w:rPr>
          <w:rFonts w:ascii="Arabic Typesetting" w:hAnsi="Arabic Typesetting" w:cs="Akhbar MT"/>
          <w:sz w:val="42"/>
          <w:szCs w:val="42"/>
          <w:rtl/>
        </w:rPr>
      </w:pPr>
      <w:r w:rsidRPr="001D6C16">
        <w:rPr>
          <w:rFonts w:ascii="Arabic Typesetting" w:hAnsi="Arabic Typesetting" w:cs="Akhbar MT"/>
          <w:sz w:val="42"/>
          <w:szCs w:val="42"/>
          <w:rtl/>
        </w:rPr>
        <w:t>إني لا أقدر إلا على نفسي وأخي, فاحكم بيننا وبين القوم الفاسقين.</w:t>
      </w:r>
    </w:p>
    <w:p w:rsidR="00185E63" w:rsidRPr="00185E63" w:rsidRDefault="00185E63" w:rsidP="00185E63">
      <w:pPr>
        <w:jc w:val="lowKashida"/>
        <w:rPr>
          <w:rFonts w:ascii="Arabic Typesetting" w:hAnsi="Arabic Typesetting" w:cs="Arabic Typesetting"/>
          <w:color w:val="0000FF"/>
          <w:sz w:val="54"/>
          <w:szCs w:val="54"/>
          <w:u w:val="single"/>
          <w:rtl/>
        </w:rPr>
      </w:pPr>
      <w:r w:rsidRPr="00185E63">
        <w:rPr>
          <w:rFonts w:ascii="Arabic Typesetting" w:hAnsi="Arabic Typesetting" w:cs="Arabic Typesetting" w:hint="cs"/>
          <w:color w:val="0000FF"/>
          <w:sz w:val="54"/>
          <w:szCs w:val="54"/>
          <w:u w:val="single"/>
          <w:rtl/>
        </w:rPr>
        <w:lastRenderedPageBreak/>
        <w:t>الله تعالى يكتب التيه على اليهود 40 سنة</w:t>
      </w:r>
      <w:r>
        <w:rPr>
          <w:rFonts w:ascii="Arabic Typesetting" w:hAnsi="Arabic Typesetting" w:cs="Arabic Typesetting" w:hint="cs"/>
          <w:color w:val="0000FF"/>
          <w:sz w:val="54"/>
          <w:szCs w:val="54"/>
          <w:u w:val="single"/>
          <w:rtl/>
        </w:rPr>
        <w:t xml:space="preserve"> لرفضهم دخول بيت المقدس</w:t>
      </w:r>
    </w:p>
    <w:p w:rsidR="00EE2118" w:rsidRDefault="003523E1" w:rsidP="00EE2118">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EE2118" w:rsidRPr="00EE2118">
        <w:rPr>
          <w:rFonts w:ascii="Arabic Typesetting" w:hAnsi="Arabic Typesetting" w:cs="Akhbar MT"/>
          <w:sz w:val="42"/>
          <w:szCs w:val="42"/>
          <w:rtl/>
        </w:rPr>
        <w:t>قال الله لنبيه موسى عليه السلام: إن الأرض المقدَّسة محرَّم على هؤلاء اليهود دخولها أربعين سنة, يتيهون في الأرض حائرين, فلا تأسف -يا موسى- على القوم الخارجين عن طاعتي.</w:t>
      </w:r>
    </w:p>
    <w:p w:rsidR="00E95EDB" w:rsidRDefault="00E95EDB" w:rsidP="00E95EDB">
      <w:pPr>
        <w:jc w:val="center"/>
        <w:rPr>
          <w:rFonts w:ascii="Arabic Typesetting" w:hAnsi="Arabic Typesetting" w:cs="Arabic Typesetting"/>
          <w:color w:val="0000FF"/>
          <w:sz w:val="54"/>
          <w:szCs w:val="54"/>
          <w:u w:val="single"/>
          <w:rtl/>
        </w:rPr>
      </w:pPr>
      <w:r>
        <w:rPr>
          <w:noProof/>
        </w:rPr>
        <w:drawing>
          <wp:inline distT="0" distB="0" distL="0" distR="0">
            <wp:extent cx="2741758" cy="3049417"/>
            <wp:effectExtent l="19050" t="0" r="1442" b="0"/>
            <wp:docPr id="17" name="صورة 31" descr="http://www.alsumereon.com/up/uploads/images/updbcfe1c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sumereon.com/up/uploads/images/updbcfe1cf46.jpg"/>
                    <pic:cNvPicPr>
                      <a:picLocks noChangeAspect="1" noChangeArrowheads="1"/>
                    </pic:cNvPicPr>
                  </pic:nvPicPr>
                  <pic:blipFill>
                    <a:blip r:embed="rId45"/>
                    <a:srcRect/>
                    <a:stretch>
                      <a:fillRect/>
                    </a:stretch>
                  </pic:blipFill>
                  <pic:spPr bwMode="auto">
                    <a:xfrm>
                      <a:off x="0" y="0"/>
                      <a:ext cx="2741827" cy="3049493"/>
                    </a:xfrm>
                    <a:prstGeom prst="rect">
                      <a:avLst/>
                    </a:prstGeom>
                    <a:noFill/>
                    <a:ln w="9525">
                      <a:noFill/>
                      <a:miter lim="800000"/>
                      <a:headEnd/>
                      <a:tailEnd/>
                    </a:ln>
                  </pic:spPr>
                </pic:pic>
              </a:graphicData>
            </a:graphic>
          </wp:inline>
        </w:drawing>
      </w:r>
    </w:p>
    <w:p w:rsidR="00EE2118" w:rsidRDefault="00EE2118" w:rsidP="000D0EC5">
      <w:pPr>
        <w:jc w:val="lowKashida"/>
        <w:rPr>
          <w:rFonts w:ascii="Arabic Typesetting" w:hAnsi="Arabic Typesetting" w:cs="Arabic Typesetting"/>
          <w:color w:val="0000FF"/>
          <w:sz w:val="54"/>
          <w:szCs w:val="54"/>
          <w:u w:val="single"/>
          <w:rtl/>
        </w:rPr>
      </w:pPr>
    </w:p>
    <w:p w:rsidR="001A16F0" w:rsidRDefault="001A16F0" w:rsidP="001A16F0">
      <w:pPr>
        <w:jc w:val="center"/>
        <w:rPr>
          <w:rFonts w:cs="Akhbar MT"/>
          <w:b w:val="0"/>
          <w:sz w:val="42"/>
          <w:szCs w:val="42"/>
          <w:rtl/>
        </w:rPr>
      </w:pPr>
      <w:r>
        <w:rPr>
          <w:rFonts w:cs="Akhbar MT" w:hint="cs"/>
          <w:b w:val="0"/>
          <w:sz w:val="42"/>
          <w:szCs w:val="42"/>
          <w:rtl/>
        </w:rPr>
        <w:t>""""""""""""""""""""""""""""</w:t>
      </w:r>
    </w:p>
    <w:p w:rsidR="00886DF1" w:rsidRPr="00886DF1" w:rsidRDefault="00886DF1" w:rsidP="001A16F0">
      <w:pPr>
        <w:jc w:val="center"/>
        <w:rPr>
          <w:rFonts w:cs="Akhbar MT"/>
          <w:b w:val="0"/>
          <w:sz w:val="28"/>
          <w:szCs w:val="28"/>
          <w:rtl/>
        </w:rPr>
      </w:pPr>
    </w:p>
    <w:p w:rsidR="001A16F0" w:rsidRPr="003D5617" w:rsidRDefault="001A16F0" w:rsidP="001A16F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الثاني عشر(المائدة)</w:t>
      </w:r>
    </w:p>
    <w:p w:rsidR="009966EF" w:rsidRPr="009966EF" w:rsidRDefault="009966EF" w:rsidP="003343B5">
      <w:pPr>
        <w:jc w:val="lowKashida"/>
        <w:rPr>
          <w:rFonts w:ascii="Arabic Typesetting" w:hAnsi="Arabic Typesetting" w:cs="Arabic Typesetting"/>
          <w:color w:val="0000FF"/>
          <w:sz w:val="18"/>
          <w:szCs w:val="18"/>
          <w:u w:val="single"/>
          <w:rtl/>
        </w:rPr>
      </w:pPr>
    </w:p>
    <w:p w:rsidR="00886DF1" w:rsidRPr="00886DF1" w:rsidRDefault="00886DF1" w:rsidP="003343B5">
      <w:pPr>
        <w:jc w:val="lowKashida"/>
        <w:rPr>
          <w:rFonts w:ascii="Arabic Typesetting" w:hAnsi="Arabic Typesetting" w:cs="Arabic Typesetting"/>
          <w:color w:val="0000FF"/>
          <w:sz w:val="54"/>
          <w:szCs w:val="54"/>
          <w:u w:val="single"/>
          <w:rtl/>
        </w:rPr>
      </w:pPr>
      <w:r w:rsidRPr="00886DF1">
        <w:rPr>
          <w:rFonts w:ascii="Arabic Typesetting" w:hAnsi="Arabic Typesetting" w:cs="Arabic Typesetting" w:hint="cs"/>
          <w:color w:val="0000FF"/>
          <w:sz w:val="54"/>
          <w:szCs w:val="54"/>
          <w:u w:val="single"/>
          <w:rtl/>
        </w:rPr>
        <w:t>قصة أبني آدم ... قابيل وهابيل</w:t>
      </w:r>
    </w:p>
    <w:p w:rsidR="003343B5" w:rsidRDefault="003523E1" w:rsidP="003343B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3343B5" w:rsidRPr="003343B5">
        <w:rPr>
          <w:rFonts w:ascii="Arabic Typesetting" w:hAnsi="Arabic Typesetting" w:cs="Akhbar MT"/>
          <w:sz w:val="42"/>
          <w:szCs w:val="42"/>
          <w:rtl/>
        </w:rPr>
        <w:t>واقصص -أيها الرسول- على بني إسرائيل خَبَر ابنَيْ آدم قابيل وهابيل, وهو خبرٌ حقٌ: حين قَدَّم كلٌّ منهما قربانًا -وهو ما يُتَقرَّب به إلى الله تعالى - فتقبَّل الله قُربان هابيل; لأنه كان تقيًّا, ولم يتقبَّل قُربان قابيل; لأنه لم يكن تقيًّا, فحسد قابيلُ أخاه, وقال: لأقتلنَّك, فَردَّ هابيل: إنما يتقبل الله ممن يخشونه.</w:t>
      </w:r>
    </w:p>
    <w:p w:rsidR="00886DF1" w:rsidRDefault="0093022D" w:rsidP="0093022D">
      <w:pPr>
        <w:jc w:val="center"/>
        <w:rPr>
          <w:rFonts w:ascii="Arabic Typesetting" w:hAnsi="Arabic Typesetting" w:cs="Akhbar MT"/>
          <w:sz w:val="42"/>
          <w:szCs w:val="42"/>
          <w:rtl/>
        </w:rPr>
      </w:pPr>
      <w:r>
        <w:rPr>
          <w:noProof/>
        </w:rPr>
        <w:lastRenderedPageBreak/>
        <w:drawing>
          <wp:inline distT="0" distB="0" distL="0" distR="0">
            <wp:extent cx="2739465" cy="3154166"/>
            <wp:effectExtent l="19050" t="0" r="3735" b="0"/>
            <wp:docPr id="18" name="صورة 34" descr="http://st-takla.org/Pix/Bible-Illustrations/01-Old-Testament/www-St-Takla-org__Abel-and-C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takla.org/Pix/Bible-Illustrations/01-Old-Testament/www-St-Takla-org__Abel-and-Cain.jpg"/>
                    <pic:cNvPicPr>
                      <a:picLocks noChangeAspect="1" noChangeArrowheads="1"/>
                    </pic:cNvPicPr>
                  </pic:nvPicPr>
                  <pic:blipFill>
                    <a:blip r:embed="rId46"/>
                    <a:srcRect/>
                    <a:stretch>
                      <a:fillRect/>
                    </a:stretch>
                  </pic:blipFill>
                  <pic:spPr bwMode="auto">
                    <a:xfrm>
                      <a:off x="0" y="0"/>
                      <a:ext cx="2739313" cy="3153991"/>
                    </a:xfrm>
                    <a:prstGeom prst="rect">
                      <a:avLst/>
                    </a:prstGeom>
                    <a:noFill/>
                    <a:ln w="9525">
                      <a:noFill/>
                      <a:miter lim="800000"/>
                      <a:headEnd/>
                      <a:tailEnd/>
                    </a:ln>
                  </pic:spPr>
                </pic:pic>
              </a:graphicData>
            </a:graphic>
          </wp:inline>
        </w:drawing>
      </w:r>
    </w:p>
    <w:p w:rsidR="00886DF1" w:rsidRDefault="00886DF1" w:rsidP="003343B5">
      <w:pPr>
        <w:jc w:val="lowKashida"/>
        <w:rPr>
          <w:rFonts w:ascii="Arabic Typesetting" w:hAnsi="Arabic Typesetting" w:cs="Akhbar MT"/>
          <w:sz w:val="42"/>
          <w:szCs w:val="42"/>
          <w:rtl/>
        </w:rPr>
      </w:pPr>
    </w:p>
    <w:p w:rsidR="003343B5" w:rsidRDefault="003523E1" w:rsidP="003343B5">
      <w:pPr>
        <w:jc w:val="lowKashida"/>
        <w:rPr>
          <w:rFonts w:ascii="Arabic Typesetting" w:hAnsi="Arabic Typesetting" w:cs="Akhbar MT"/>
          <w:sz w:val="42"/>
          <w:szCs w:val="42"/>
          <w:rtl/>
        </w:rPr>
      </w:pPr>
      <w:r>
        <w:rPr>
          <w:rFonts w:ascii="Arabic Typesetting" w:hAnsi="Arabic Typesetting" w:cs="Akhbar MT" w:hint="cs"/>
          <w:sz w:val="42"/>
          <w:szCs w:val="42"/>
          <w:rtl/>
        </w:rPr>
        <w:t>28</w:t>
      </w:r>
      <w:r w:rsidRPr="00B619CE">
        <w:rPr>
          <w:rFonts w:ascii="Arabic Typesetting" w:hAnsi="Arabic Typesetting" w:cs="Akhbar MT" w:hint="cs"/>
          <w:sz w:val="42"/>
          <w:szCs w:val="42"/>
          <w:rtl/>
        </w:rPr>
        <w:t>-</w:t>
      </w:r>
      <w:r w:rsidRPr="00B619CE">
        <w:rPr>
          <w:rtl/>
        </w:rPr>
        <w:t xml:space="preserve"> </w:t>
      </w:r>
      <w:r w:rsidR="003343B5" w:rsidRPr="003343B5">
        <w:rPr>
          <w:rFonts w:ascii="Arabic Typesetting" w:hAnsi="Arabic Typesetting" w:cs="Akhbar MT"/>
          <w:sz w:val="42"/>
          <w:szCs w:val="42"/>
          <w:rtl/>
        </w:rPr>
        <w:t>وقال هابيلُ واعظًا أخاه: لَئنْ مَدَدْتَ إليَّ يدكَ لتقتُلني لا تَجِدُ مني مثل فعْلك, وإني أخشى الله ربَّ الخلائق أجمعين.</w:t>
      </w:r>
    </w:p>
    <w:p w:rsidR="003343B5" w:rsidRDefault="003523E1" w:rsidP="003343B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3343B5" w:rsidRPr="003343B5">
        <w:rPr>
          <w:rFonts w:ascii="Arabic Typesetting" w:hAnsi="Arabic Typesetting" w:cs="Akhbar MT"/>
          <w:sz w:val="42"/>
          <w:szCs w:val="42"/>
          <w:rtl/>
        </w:rPr>
        <w:t>إني أريد أن ترجع حاملا إثم قَتْلي, وإثمك الذي عليك قبل ذلك, فتكون من أهل النار وملازميها, وذلك جزاء المعتدين.</w:t>
      </w:r>
    </w:p>
    <w:p w:rsidR="0084506B" w:rsidRDefault="003523E1" w:rsidP="008450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84506B" w:rsidRPr="0084506B">
        <w:rPr>
          <w:rFonts w:ascii="Arabic Typesetting" w:hAnsi="Arabic Typesetting" w:cs="Akhbar MT"/>
          <w:sz w:val="42"/>
          <w:szCs w:val="42"/>
          <w:rtl/>
        </w:rPr>
        <w:t>فَزَيَّنت لقابيلَ نفسُه أن يقتل أخاه, فقتله, فأصبح من الخاسرين الذين باعوا آخرتهم بدنياهم.</w:t>
      </w:r>
    </w:p>
    <w:p w:rsidR="0093022D" w:rsidRDefault="0093022D" w:rsidP="0093022D">
      <w:pPr>
        <w:jc w:val="center"/>
        <w:rPr>
          <w:rFonts w:ascii="Arabic Typesetting" w:hAnsi="Arabic Typesetting" w:cs="Akhbar MT"/>
          <w:sz w:val="42"/>
          <w:szCs w:val="42"/>
          <w:rtl/>
        </w:rPr>
      </w:pPr>
      <w:r>
        <w:rPr>
          <w:noProof/>
        </w:rPr>
        <w:drawing>
          <wp:inline distT="0" distB="0" distL="0" distR="0">
            <wp:extent cx="2382160" cy="2805590"/>
            <wp:effectExtent l="19050" t="0" r="0" b="0"/>
            <wp:docPr id="20" name="صورة 37" descr="http://www.vampirestate.net/images/1-cain-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vampirestate.net/images/1-cain-abel.jpg"/>
                    <pic:cNvPicPr>
                      <a:picLocks noChangeAspect="1" noChangeArrowheads="1"/>
                    </pic:cNvPicPr>
                  </pic:nvPicPr>
                  <pic:blipFill>
                    <a:blip r:embed="rId47"/>
                    <a:srcRect/>
                    <a:stretch>
                      <a:fillRect/>
                    </a:stretch>
                  </pic:blipFill>
                  <pic:spPr bwMode="auto">
                    <a:xfrm>
                      <a:off x="0" y="0"/>
                      <a:ext cx="2378987" cy="2801854"/>
                    </a:xfrm>
                    <a:prstGeom prst="rect">
                      <a:avLst/>
                    </a:prstGeom>
                    <a:noFill/>
                    <a:ln w="9525">
                      <a:noFill/>
                      <a:miter lim="800000"/>
                      <a:headEnd/>
                      <a:tailEnd/>
                    </a:ln>
                  </pic:spPr>
                </pic:pic>
              </a:graphicData>
            </a:graphic>
          </wp:inline>
        </w:drawing>
      </w:r>
    </w:p>
    <w:p w:rsidR="00751935" w:rsidRDefault="003523E1" w:rsidP="0084506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31- </w:t>
      </w:r>
      <w:r w:rsidR="0084506B" w:rsidRPr="0084506B">
        <w:rPr>
          <w:rFonts w:ascii="Arabic Typesetting" w:hAnsi="Arabic Typesetting" w:cs="Akhbar MT"/>
          <w:sz w:val="42"/>
          <w:szCs w:val="42"/>
          <w:rtl/>
        </w:rPr>
        <w:t xml:space="preserve">لما قتل قابيلُ أخاه لم يعرف ما يصنع بجسده, فأرسل الله غرابًا يحفر حفرةً في الأرض ليدفن فيها غرابًا مَيِّتًا; ليدل قابيل كيف يدفن جُثمان أخيه؟ فتعجَّب قابيل, وقال: </w:t>
      </w:r>
    </w:p>
    <w:p w:rsidR="0084506B" w:rsidRDefault="0084506B" w:rsidP="0084506B">
      <w:pPr>
        <w:jc w:val="lowKashida"/>
        <w:rPr>
          <w:rFonts w:ascii="Arabic Typesetting" w:hAnsi="Arabic Typesetting" w:cs="Akhbar MT"/>
          <w:sz w:val="42"/>
          <w:szCs w:val="42"/>
          <w:rtl/>
        </w:rPr>
      </w:pPr>
      <w:r w:rsidRPr="0084506B">
        <w:rPr>
          <w:rFonts w:ascii="Arabic Typesetting" w:hAnsi="Arabic Typesetting" w:cs="Akhbar MT"/>
          <w:sz w:val="42"/>
          <w:szCs w:val="42"/>
          <w:rtl/>
        </w:rPr>
        <w:t>أعجزتُ أن أصنع مثل صنيع هذا الغراب فأستُرَ عورة أخي؟ فدَفَنَ قابيل أخاه, فعاقبه الله بالندامة بعد أن رجع بالخسران.</w:t>
      </w:r>
    </w:p>
    <w:p w:rsidR="0093022D" w:rsidRDefault="0046569B" w:rsidP="0046569B">
      <w:pPr>
        <w:jc w:val="center"/>
        <w:rPr>
          <w:rFonts w:ascii="Arabic Typesetting" w:hAnsi="Arabic Typesetting" w:cs="Akhbar MT"/>
          <w:sz w:val="42"/>
          <w:szCs w:val="42"/>
          <w:rtl/>
        </w:rPr>
      </w:pPr>
      <w:r>
        <w:rPr>
          <w:noProof/>
        </w:rPr>
        <w:drawing>
          <wp:inline distT="0" distB="0" distL="0" distR="0">
            <wp:extent cx="2856442" cy="2301411"/>
            <wp:effectExtent l="19050" t="0" r="1058" b="0"/>
            <wp:docPr id="21" name="صورة 40" descr="http://www.hodaalquran.com/images/birds/cr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hodaalquran.com/images/birds/crow1.jpg"/>
                    <pic:cNvPicPr>
                      <a:picLocks noChangeAspect="1" noChangeArrowheads="1"/>
                    </pic:cNvPicPr>
                  </pic:nvPicPr>
                  <pic:blipFill>
                    <a:blip r:embed="rId48"/>
                    <a:srcRect/>
                    <a:stretch>
                      <a:fillRect/>
                    </a:stretch>
                  </pic:blipFill>
                  <pic:spPr bwMode="auto">
                    <a:xfrm>
                      <a:off x="0" y="0"/>
                      <a:ext cx="2856727" cy="2301641"/>
                    </a:xfrm>
                    <a:prstGeom prst="rect">
                      <a:avLst/>
                    </a:prstGeom>
                    <a:noFill/>
                    <a:ln w="9525">
                      <a:noFill/>
                      <a:miter lim="800000"/>
                      <a:headEnd/>
                      <a:tailEnd/>
                    </a:ln>
                  </pic:spPr>
                </pic:pic>
              </a:graphicData>
            </a:graphic>
          </wp:inline>
        </w:drawing>
      </w:r>
    </w:p>
    <w:p w:rsidR="00273A2F" w:rsidRPr="00273A2F" w:rsidRDefault="00273A2F" w:rsidP="0046569B">
      <w:pPr>
        <w:jc w:val="center"/>
        <w:rPr>
          <w:rFonts w:ascii="Arabic Typesetting" w:hAnsi="Arabic Typesetting" w:cs="Akhbar MT"/>
          <w:sz w:val="24"/>
          <w:szCs w:val="24"/>
          <w:rtl/>
        </w:rPr>
      </w:pPr>
    </w:p>
    <w:p w:rsidR="00273A2F" w:rsidRPr="00273A2F" w:rsidRDefault="00273A2F" w:rsidP="00273A2F">
      <w:pPr>
        <w:jc w:val="lowKashida"/>
        <w:rPr>
          <w:rFonts w:ascii="Arabic Typesetting" w:hAnsi="Arabic Typesetting" w:cs="Arabic Typesetting"/>
          <w:color w:val="0000FF"/>
          <w:sz w:val="54"/>
          <w:szCs w:val="54"/>
          <w:u w:val="single"/>
          <w:rtl/>
        </w:rPr>
      </w:pPr>
      <w:r w:rsidRPr="00273A2F">
        <w:rPr>
          <w:rFonts w:ascii="Arabic Typesetting" w:hAnsi="Arabic Typesetting" w:cs="Arabic Typesetting" w:hint="cs"/>
          <w:color w:val="0000FF"/>
          <w:sz w:val="54"/>
          <w:szCs w:val="54"/>
          <w:u w:val="single"/>
          <w:rtl/>
        </w:rPr>
        <w:t>ما شرعه الله تعالى على بني إسرائيل</w:t>
      </w:r>
    </w:p>
    <w:p w:rsidR="00273A2F" w:rsidRDefault="003523E1" w:rsidP="00273A2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9D16A5" w:rsidRPr="009D16A5">
        <w:rPr>
          <w:rFonts w:ascii="Arabic Typesetting" w:hAnsi="Arabic Typesetting" w:cs="Akhbar MT"/>
          <w:sz w:val="42"/>
          <w:szCs w:val="42"/>
          <w:rtl/>
        </w:rPr>
        <w:t xml:space="preserve">بسبب جناية القتل هذه شَرَعْنا لبني </w:t>
      </w:r>
      <w:r w:rsidR="00273A2F" w:rsidRPr="009D16A5">
        <w:rPr>
          <w:rFonts w:ascii="Arabic Typesetting" w:hAnsi="Arabic Typesetting" w:cs="Akhbar MT" w:hint="cs"/>
          <w:sz w:val="42"/>
          <w:szCs w:val="42"/>
          <w:rtl/>
        </w:rPr>
        <w:t>إسرائيل</w:t>
      </w:r>
      <w:r w:rsidR="009D16A5" w:rsidRPr="009D16A5">
        <w:rPr>
          <w:rFonts w:ascii="Arabic Typesetting" w:hAnsi="Arabic Typesetting" w:cs="Akhbar MT"/>
          <w:sz w:val="42"/>
          <w:szCs w:val="42"/>
          <w:rtl/>
        </w:rPr>
        <w:t xml:space="preserve"> </w:t>
      </w:r>
      <w:r w:rsidR="00273A2F">
        <w:rPr>
          <w:rFonts w:ascii="Arabic Typesetting" w:hAnsi="Arabic Typesetting" w:cs="Akhbar MT" w:hint="cs"/>
          <w:sz w:val="42"/>
          <w:szCs w:val="42"/>
          <w:rtl/>
        </w:rPr>
        <w:t>:</w:t>
      </w:r>
    </w:p>
    <w:p w:rsidR="00273A2F" w:rsidRDefault="00273A2F" w:rsidP="009D16A5">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73A2F">
        <w:rPr>
          <w:rFonts w:ascii="Arabic Typesetting" w:hAnsi="Arabic Typesetting" w:cs="Akhbar MT"/>
          <w:sz w:val="42"/>
          <w:szCs w:val="42"/>
          <w:rtl/>
        </w:rPr>
        <w:t xml:space="preserve"> </w:t>
      </w:r>
      <w:r w:rsidRPr="009D16A5">
        <w:rPr>
          <w:rFonts w:ascii="Arabic Typesetting" w:hAnsi="Arabic Typesetting" w:cs="Akhbar MT"/>
          <w:sz w:val="42"/>
          <w:szCs w:val="42"/>
          <w:rtl/>
        </w:rPr>
        <w:t xml:space="preserve">أنه </w:t>
      </w:r>
      <w:r w:rsidR="009D16A5" w:rsidRPr="009D16A5">
        <w:rPr>
          <w:rFonts w:ascii="Arabic Typesetting" w:hAnsi="Arabic Typesetting" w:cs="Akhbar MT"/>
          <w:sz w:val="42"/>
          <w:szCs w:val="42"/>
          <w:rtl/>
        </w:rPr>
        <w:t>من قتل نفسا بغير سبب من قصاص, أو فساد في الأرض بأي نوع من أنواع الفساد, الموجب للقتل كالشرك والمحاربة فكأنما قتل الناس جميعًا فيما</w:t>
      </w:r>
      <w:r>
        <w:rPr>
          <w:rFonts w:ascii="Arabic Typesetting" w:hAnsi="Arabic Typesetting" w:cs="Akhbar MT"/>
          <w:sz w:val="42"/>
          <w:szCs w:val="42"/>
          <w:rtl/>
        </w:rPr>
        <w:t xml:space="preserve"> استوجب من عظيم العقوبة من الله</w:t>
      </w:r>
      <w:r>
        <w:rPr>
          <w:rFonts w:ascii="Arabic Typesetting" w:hAnsi="Arabic Typesetting" w:cs="Akhbar MT" w:hint="cs"/>
          <w:sz w:val="42"/>
          <w:szCs w:val="42"/>
          <w:rtl/>
        </w:rPr>
        <w:t>.</w:t>
      </w:r>
    </w:p>
    <w:p w:rsidR="00273A2F" w:rsidRDefault="00273A2F" w:rsidP="009D16A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D16A5" w:rsidRPr="009D16A5">
        <w:rPr>
          <w:rFonts w:ascii="Arabic Typesetting" w:hAnsi="Arabic Typesetting" w:cs="Akhbar MT"/>
          <w:sz w:val="42"/>
          <w:szCs w:val="42"/>
          <w:rtl/>
        </w:rPr>
        <w:t xml:space="preserve"> وأنه من امتنع عن قَتْل نفس حرَّمها الله فكأنما أحيا الناس جميعًا; فالحفاظ على حرمة إنسان واحد حفاظ على حرمات الناس كلهم. </w:t>
      </w:r>
    </w:p>
    <w:p w:rsidR="009D16A5" w:rsidRDefault="00751935" w:rsidP="009D16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D16A5" w:rsidRPr="009D16A5">
        <w:rPr>
          <w:rFonts w:ascii="Arabic Typesetting" w:hAnsi="Arabic Typesetting" w:cs="Akhbar MT"/>
          <w:sz w:val="42"/>
          <w:szCs w:val="42"/>
          <w:rtl/>
        </w:rPr>
        <w:t>ولقد أتت بني إسرائيل رسلُنا بالحجج والدلائل على صحة ما دعَوهم إليه من الإيمان بربهم, وأداء ما فُرِضَ عليهم, ثم إن كثيرًا منهم بعد مجيء الرسل إليهم لمتجاوزون حدود الله بارتكاب محارم الله وترك أوامره.</w:t>
      </w:r>
    </w:p>
    <w:p w:rsidR="00751935" w:rsidRPr="00751935" w:rsidRDefault="00751935" w:rsidP="00085D2D">
      <w:pPr>
        <w:jc w:val="lowKashida"/>
        <w:rPr>
          <w:rFonts w:ascii="Arabic Typesetting" w:hAnsi="Arabic Typesetting" w:cs="Arabic Typesetting"/>
          <w:color w:val="0000FF"/>
          <w:sz w:val="54"/>
          <w:szCs w:val="54"/>
          <w:u w:val="single"/>
          <w:rtl/>
        </w:rPr>
      </w:pPr>
      <w:r w:rsidRPr="00751935">
        <w:rPr>
          <w:rFonts w:ascii="Arabic Typesetting" w:hAnsi="Arabic Typesetting" w:cs="Arabic Typesetting" w:hint="cs"/>
          <w:color w:val="0000FF"/>
          <w:sz w:val="54"/>
          <w:szCs w:val="54"/>
          <w:u w:val="single"/>
          <w:rtl/>
        </w:rPr>
        <w:lastRenderedPageBreak/>
        <w:t>جزاء المفسدون في الأرض ... المحاربون لله ورسوله</w:t>
      </w:r>
    </w:p>
    <w:p w:rsidR="00751935" w:rsidRDefault="003523E1" w:rsidP="00085D2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085D2D" w:rsidRPr="00085D2D">
        <w:rPr>
          <w:rFonts w:ascii="Arabic Typesetting" w:hAnsi="Arabic Typesetting" w:cs="Akhbar MT"/>
          <w:sz w:val="42"/>
          <w:szCs w:val="42"/>
          <w:rtl/>
        </w:rPr>
        <w:t>إنما جزاء الذين يحاربون الله, ويبارزونه بالعداوة, ويعتدون على أحكامه, وعلى أحكام رسوله, ويفسدون في الأرض بقتل الأنفس, وسلب الأموال, أن</w:t>
      </w:r>
      <w:r w:rsidR="00751935">
        <w:rPr>
          <w:rFonts w:ascii="Arabic Typesetting" w:hAnsi="Arabic Typesetting" w:cs="Akhbar MT" w:hint="cs"/>
          <w:sz w:val="42"/>
          <w:szCs w:val="42"/>
          <w:rtl/>
        </w:rPr>
        <w:t>:</w:t>
      </w:r>
    </w:p>
    <w:p w:rsidR="00751935" w:rsidRDefault="00751935" w:rsidP="00085D2D">
      <w:pPr>
        <w:jc w:val="lowKashida"/>
        <w:rPr>
          <w:rFonts w:ascii="Arabic Typesetting" w:hAnsi="Arabic Typesetting" w:cs="Akhbar MT"/>
          <w:sz w:val="42"/>
          <w:szCs w:val="42"/>
          <w:rtl/>
        </w:rPr>
      </w:pPr>
      <w:r>
        <w:rPr>
          <w:rFonts w:ascii="Arabic Typesetting" w:hAnsi="Arabic Typesetting" w:cs="Akhbar MT" w:hint="cs"/>
          <w:sz w:val="42"/>
          <w:szCs w:val="42"/>
          <w:rtl/>
        </w:rPr>
        <w:t>(1)</w:t>
      </w:r>
      <w:r>
        <w:rPr>
          <w:rFonts w:ascii="Arabic Typesetting" w:hAnsi="Arabic Typesetting" w:cs="Akhbar MT"/>
          <w:sz w:val="42"/>
          <w:szCs w:val="42"/>
          <w:rtl/>
        </w:rPr>
        <w:t xml:space="preserve"> يُقَتَّلوا</w:t>
      </w:r>
      <w:r>
        <w:rPr>
          <w:rFonts w:ascii="Arabic Typesetting" w:hAnsi="Arabic Typesetting" w:cs="Akhbar MT" w:hint="cs"/>
          <w:sz w:val="42"/>
          <w:szCs w:val="42"/>
          <w:rtl/>
        </w:rPr>
        <w:t>.</w:t>
      </w:r>
    </w:p>
    <w:p w:rsidR="00DA497F" w:rsidRDefault="00DA497F" w:rsidP="00DA497F">
      <w:pPr>
        <w:jc w:val="center"/>
        <w:rPr>
          <w:rFonts w:ascii="Arabic Typesetting" w:hAnsi="Arabic Typesetting" w:cs="Akhbar MT"/>
          <w:sz w:val="42"/>
          <w:szCs w:val="42"/>
          <w:rtl/>
        </w:rPr>
      </w:pPr>
      <w:r>
        <w:rPr>
          <w:noProof/>
        </w:rPr>
        <w:drawing>
          <wp:inline distT="0" distB="0" distL="0" distR="0">
            <wp:extent cx="2264362" cy="2589087"/>
            <wp:effectExtent l="19050" t="0" r="2588" b="0"/>
            <wp:docPr id="23" name="صورة 43" descr="http://upload.traidnt.net/upfiles/Tg15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traidnt.net/upfiles/Tg159992.jpg"/>
                    <pic:cNvPicPr>
                      <a:picLocks noChangeAspect="1" noChangeArrowheads="1"/>
                    </pic:cNvPicPr>
                  </pic:nvPicPr>
                  <pic:blipFill>
                    <a:blip r:embed="rId49"/>
                    <a:srcRect/>
                    <a:stretch>
                      <a:fillRect/>
                    </a:stretch>
                  </pic:blipFill>
                  <pic:spPr bwMode="auto">
                    <a:xfrm>
                      <a:off x="0" y="0"/>
                      <a:ext cx="2268432" cy="2593741"/>
                    </a:xfrm>
                    <a:prstGeom prst="rect">
                      <a:avLst/>
                    </a:prstGeom>
                    <a:noFill/>
                    <a:ln w="9525">
                      <a:noFill/>
                      <a:miter lim="800000"/>
                      <a:headEnd/>
                      <a:tailEnd/>
                    </a:ln>
                  </pic:spPr>
                </pic:pic>
              </a:graphicData>
            </a:graphic>
          </wp:inline>
        </w:drawing>
      </w:r>
    </w:p>
    <w:p w:rsidR="00DA497F" w:rsidRDefault="00DA497F" w:rsidP="00DA497F">
      <w:pPr>
        <w:jc w:val="center"/>
        <w:rPr>
          <w:rFonts w:ascii="Arabic Typesetting" w:hAnsi="Arabic Typesetting" w:cs="Akhbar MT"/>
          <w:sz w:val="42"/>
          <w:szCs w:val="42"/>
          <w:rtl/>
        </w:rPr>
      </w:pPr>
    </w:p>
    <w:p w:rsidR="00751935" w:rsidRDefault="00751935" w:rsidP="00085D2D">
      <w:pPr>
        <w:jc w:val="lowKashida"/>
        <w:rPr>
          <w:rFonts w:ascii="Arabic Typesetting" w:hAnsi="Arabic Typesetting" w:cs="Akhbar MT"/>
          <w:sz w:val="42"/>
          <w:szCs w:val="42"/>
          <w:rtl/>
        </w:rPr>
      </w:pPr>
      <w:r>
        <w:rPr>
          <w:rFonts w:ascii="Arabic Typesetting" w:hAnsi="Arabic Typesetting" w:cs="Akhbar MT" w:hint="cs"/>
          <w:sz w:val="42"/>
          <w:szCs w:val="42"/>
          <w:rtl/>
        </w:rPr>
        <w:t>(2)</w:t>
      </w:r>
      <w:r w:rsidR="00085D2D" w:rsidRPr="00085D2D">
        <w:rPr>
          <w:rFonts w:ascii="Arabic Typesetting" w:hAnsi="Arabic Typesetting" w:cs="Akhbar MT"/>
          <w:sz w:val="42"/>
          <w:szCs w:val="42"/>
          <w:rtl/>
        </w:rPr>
        <w:t xml:space="preserve"> أو يُصَلَّبوا مع القتل (والصلب: أن يُشَدَّ الجاني على خشبة)</w:t>
      </w:r>
      <w:r>
        <w:rPr>
          <w:rFonts w:ascii="Arabic Typesetting" w:hAnsi="Arabic Typesetting" w:cs="Akhbar MT" w:hint="cs"/>
          <w:sz w:val="42"/>
          <w:szCs w:val="42"/>
          <w:rtl/>
        </w:rPr>
        <w:t>.</w:t>
      </w:r>
    </w:p>
    <w:p w:rsidR="00235D49" w:rsidRPr="00235D49" w:rsidRDefault="00235D49" w:rsidP="00085D2D">
      <w:pPr>
        <w:jc w:val="lowKashida"/>
        <w:rPr>
          <w:rFonts w:ascii="Arabic Typesetting" w:hAnsi="Arabic Typesetting" w:cs="Akhbar MT"/>
          <w:sz w:val="28"/>
          <w:szCs w:val="28"/>
          <w:rtl/>
        </w:rPr>
      </w:pPr>
    </w:p>
    <w:p w:rsidR="00DA497F" w:rsidRDefault="00DA497F" w:rsidP="00DA497F">
      <w:pPr>
        <w:jc w:val="center"/>
        <w:rPr>
          <w:rFonts w:ascii="Arabic Typesetting" w:hAnsi="Arabic Typesetting" w:cs="Akhbar MT"/>
          <w:sz w:val="42"/>
          <w:szCs w:val="42"/>
          <w:rtl/>
        </w:rPr>
      </w:pPr>
      <w:r>
        <w:rPr>
          <w:noProof/>
        </w:rPr>
        <w:drawing>
          <wp:inline distT="0" distB="0" distL="0" distR="0">
            <wp:extent cx="2065401" cy="3335891"/>
            <wp:effectExtent l="19050" t="0" r="0" b="0"/>
            <wp:docPr id="24" name="صورة 46" descr="http://2.bp.blogspot.com/_AAp3RDJqm0E/SqUitcOlE7I/AAAAAAAACEc/wSRuRxgL_eo/s320/de1c120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bp.blogspot.com/_AAp3RDJqm0E/SqUitcOlE7I/AAAAAAAACEc/wSRuRxgL_eo/s320/de1c120c28.jpg"/>
                    <pic:cNvPicPr>
                      <a:picLocks noChangeAspect="1" noChangeArrowheads="1"/>
                    </pic:cNvPicPr>
                  </pic:nvPicPr>
                  <pic:blipFill>
                    <a:blip r:embed="rId50"/>
                    <a:srcRect/>
                    <a:stretch>
                      <a:fillRect/>
                    </a:stretch>
                  </pic:blipFill>
                  <pic:spPr bwMode="auto">
                    <a:xfrm>
                      <a:off x="0" y="0"/>
                      <a:ext cx="2067308" cy="3338971"/>
                    </a:xfrm>
                    <a:prstGeom prst="rect">
                      <a:avLst/>
                    </a:prstGeom>
                    <a:noFill/>
                    <a:ln w="9525">
                      <a:noFill/>
                      <a:miter lim="800000"/>
                      <a:headEnd/>
                      <a:tailEnd/>
                    </a:ln>
                  </pic:spPr>
                </pic:pic>
              </a:graphicData>
            </a:graphic>
          </wp:inline>
        </w:drawing>
      </w:r>
    </w:p>
    <w:p w:rsidR="00751935" w:rsidRDefault="00927FB1" w:rsidP="00085D2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751935">
        <w:rPr>
          <w:rFonts w:ascii="Arabic Typesetting" w:hAnsi="Arabic Typesetting" w:cs="Akhbar MT" w:hint="cs"/>
          <w:sz w:val="42"/>
          <w:szCs w:val="42"/>
          <w:rtl/>
        </w:rPr>
        <w:t>(3)</w:t>
      </w:r>
      <w:r w:rsidR="00085D2D" w:rsidRPr="00085D2D">
        <w:rPr>
          <w:rFonts w:ascii="Arabic Typesetting" w:hAnsi="Arabic Typesetting" w:cs="Akhbar MT"/>
          <w:sz w:val="42"/>
          <w:szCs w:val="42"/>
          <w:rtl/>
        </w:rPr>
        <w:t xml:space="preserve"> أو تُقْطَع </w:t>
      </w:r>
      <w:r w:rsidR="00751935">
        <w:rPr>
          <w:rFonts w:ascii="Arabic Typesetting" w:hAnsi="Arabic Typesetting" w:cs="Akhbar MT"/>
          <w:sz w:val="42"/>
          <w:szCs w:val="42"/>
          <w:rtl/>
        </w:rPr>
        <w:t>يدُ المحارب اليمنى ورجله اليسرى</w:t>
      </w:r>
      <w:r w:rsidR="00751935">
        <w:rPr>
          <w:rFonts w:ascii="Arabic Typesetting" w:hAnsi="Arabic Typesetting" w:cs="Akhbar MT" w:hint="cs"/>
          <w:sz w:val="42"/>
          <w:szCs w:val="42"/>
          <w:rtl/>
        </w:rPr>
        <w:t>.</w:t>
      </w:r>
    </w:p>
    <w:p w:rsidR="00751935" w:rsidRDefault="00751935" w:rsidP="00085D2D">
      <w:pPr>
        <w:jc w:val="lowKashida"/>
        <w:rPr>
          <w:rFonts w:ascii="Arabic Typesetting" w:hAnsi="Arabic Typesetting" w:cs="Akhbar MT"/>
          <w:sz w:val="42"/>
          <w:szCs w:val="42"/>
          <w:rtl/>
        </w:rPr>
      </w:pPr>
      <w:r>
        <w:rPr>
          <w:rFonts w:ascii="Arabic Typesetting" w:hAnsi="Arabic Typesetting" w:cs="Akhbar MT" w:hint="cs"/>
          <w:sz w:val="42"/>
          <w:szCs w:val="42"/>
          <w:rtl/>
        </w:rPr>
        <w:t>(4)</w:t>
      </w:r>
      <w:r w:rsidR="00085D2D" w:rsidRPr="00085D2D">
        <w:rPr>
          <w:rFonts w:ascii="Arabic Typesetting" w:hAnsi="Arabic Typesetting" w:cs="Akhbar MT"/>
          <w:sz w:val="42"/>
          <w:szCs w:val="42"/>
          <w:rtl/>
        </w:rPr>
        <w:t xml:space="preserve"> فإن لم يَتُبْ ت</w:t>
      </w:r>
      <w:r>
        <w:rPr>
          <w:rFonts w:ascii="Arabic Typesetting" w:hAnsi="Arabic Typesetting" w:cs="Akhbar MT"/>
          <w:sz w:val="42"/>
          <w:szCs w:val="42"/>
          <w:rtl/>
        </w:rPr>
        <w:t>ُقطعْ يدُه اليسرى ورجلُه اليمنى</w:t>
      </w:r>
      <w:r>
        <w:rPr>
          <w:rFonts w:ascii="Arabic Typesetting" w:hAnsi="Arabic Typesetting" w:cs="Akhbar MT" w:hint="cs"/>
          <w:sz w:val="42"/>
          <w:szCs w:val="42"/>
          <w:rtl/>
        </w:rPr>
        <w:t>.</w:t>
      </w:r>
    </w:p>
    <w:p w:rsidR="00751935" w:rsidRDefault="00B32D5A" w:rsidP="00085D2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51935">
        <w:rPr>
          <w:rFonts w:ascii="Arabic Typesetting" w:hAnsi="Arabic Typesetting" w:cs="Akhbar MT" w:hint="cs"/>
          <w:sz w:val="42"/>
          <w:szCs w:val="42"/>
          <w:rtl/>
        </w:rPr>
        <w:t>(5)</w:t>
      </w:r>
      <w:r w:rsidR="00085D2D" w:rsidRPr="00085D2D">
        <w:rPr>
          <w:rFonts w:ascii="Arabic Typesetting" w:hAnsi="Arabic Typesetting" w:cs="Akhbar MT"/>
          <w:sz w:val="42"/>
          <w:szCs w:val="42"/>
          <w:rtl/>
        </w:rPr>
        <w:t xml:space="preserve"> أو يُنفَوا إلى بلد غير بلدهم, ويُحبسوا في سجن ذلك البلد حتى تَظهر توبتُهم.</w:t>
      </w:r>
    </w:p>
    <w:p w:rsidR="00085D2D" w:rsidRDefault="00751935" w:rsidP="00085D2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85D2D" w:rsidRPr="00085D2D">
        <w:rPr>
          <w:rFonts w:ascii="Arabic Typesetting" w:hAnsi="Arabic Typesetting" w:cs="Akhbar MT"/>
          <w:sz w:val="42"/>
          <w:szCs w:val="42"/>
          <w:rtl/>
        </w:rPr>
        <w:t xml:space="preserve"> وهذا الجزاء الذي أعدَّه الله للمحاربين هو ذلّ في الدنيا, ولهم في الآخرة عذاب شديد إن لم يتوبوا.</w:t>
      </w:r>
    </w:p>
    <w:p w:rsidR="00B32D5A" w:rsidRPr="00B32D5A" w:rsidRDefault="00B32D5A" w:rsidP="00085D2D">
      <w:pPr>
        <w:jc w:val="lowKashida"/>
        <w:rPr>
          <w:rFonts w:ascii="Arabic Typesetting" w:hAnsi="Arabic Typesetting" w:cs="Arabic Typesetting"/>
          <w:color w:val="0000FF"/>
          <w:sz w:val="54"/>
          <w:szCs w:val="54"/>
          <w:u w:val="single"/>
          <w:rtl/>
        </w:rPr>
      </w:pPr>
      <w:r w:rsidRPr="00B32D5A">
        <w:rPr>
          <w:rFonts w:ascii="Arabic Typesetting" w:hAnsi="Arabic Typesetting" w:cs="Arabic Typesetting" w:hint="cs"/>
          <w:color w:val="0000FF"/>
          <w:sz w:val="54"/>
          <w:szCs w:val="54"/>
          <w:u w:val="single"/>
          <w:rtl/>
        </w:rPr>
        <w:t xml:space="preserve">ما الموقف مع من تاب من هؤلاء المحاربين لله قبل أن نتمكن منهم ؟ </w:t>
      </w:r>
    </w:p>
    <w:p w:rsidR="008F5DF4" w:rsidRDefault="003523E1" w:rsidP="008F5DF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8F5DF4" w:rsidRPr="008F5DF4">
        <w:rPr>
          <w:rFonts w:ascii="Arabic Typesetting" w:hAnsi="Arabic Typesetting" w:cs="Akhbar MT"/>
          <w:sz w:val="42"/>
          <w:szCs w:val="42"/>
          <w:rtl/>
        </w:rPr>
        <w:t>لكن مَن أتى من المحاربين من قبل أن تقدروا عليهم وجاء طائعًا نادمًا فإنه يسقط عنه ما كان لله, فاعلموا -أيها المؤمنون- أن الله غفور لعباده, رحيم بهم.</w:t>
      </w:r>
    </w:p>
    <w:p w:rsidR="00D95B12" w:rsidRDefault="003523E1" w:rsidP="00D95B1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D95B12" w:rsidRPr="00D95B12">
        <w:rPr>
          <w:rFonts w:ascii="Arabic Typesetting" w:hAnsi="Arabic Typesetting" w:cs="Akhbar MT"/>
          <w:sz w:val="42"/>
          <w:szCs w:val="42"/>
          <w:rtl/>
        </w:rPr>
        <w:t>يا أيها الذين صدَّقوا الله ورسوله وعملوا بشرعه, خافوا الله, وتَقَرَّبوا إليه بطاعته والعمل بما يرضيه, وجاهدوا في سبيله; كي تفوزوا بجناته.</w:t>
      </w:r>
    </w:p>
    <w:p w:rsidR="00B32D5A" w:rsidRPr="00B32D5A" w:rsidRDefault="00B32D5A" w:rsidP="00B32D5A">
      <w:pPr>
        <w:jc w:val="lowKashida"/>
        <w:rPr>
          <w:rFonts w:ascii="Arabic Typesetting" w:hAnsi="Arabic Typesetting" w:cs="Arabic Typesetting"/>
          <w:color w:val="0000FF"/>
          <w:sz w:val="54"/>
          <w:szCs w:val="54"/>
          <w:u w:val="single"/>
          <w:rtl/>
        </w:rPr>
      </w:pPr>
      <w:r w:rsidRPr="00B32D5A">
        <w:rPr>
          <w:rFonts w:ascii="Arabic Typesetting" w:hAnsi="Arabic Typesetting" w:cs="Arabic Typesetting" w:hint="cs"/>
          <w:color w:val="0000FF"/>
          <w:sz w:val="54"/>
          <w:szCs w:val="54"/>
          <w:u w:val="single"/>
          <w:rtl/>
        </w:rPr>
        <w:t xml:space="preserve">لا فداء يوم القيامة لمن أشرك بالله تعالى </w:t>
      </w:r>
    </w:p>
    <w:p w:rsidR="00FC419A" w:rsidRDefault="003523E1" w:rsidP="00FC419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FC419A" w:rsidRPr="00FC419A">
        <w:rPr>
          <w:rFonts w:ascii="Arabic Typesetting" w:hAnsi="Arabic Typesetting" w:cs="Akhbar MT"/>
          <w:sz w:val="42"/>
          <w:szCs w:val="42"/>
          <w:rtl/>
        </w:rPr>
        <w:t>إن الذين جحدوا وحدانية الله, وشريعته, لو أنهم سلكوا جميع ما في الأرض, وملكوا مثله معه, وأرادوا أن يفتدوا أنفسهم يوم القيامة من عذاب الله بما ملكوا, ما تَقبَّل الله ذلك منهم, ولهم عذاب مُوجع.</w:t>
      </w:r>
    </w:p>
    <w:p w:rsidR="00AB15C9" w:rsidRPr="00AB15C9" w:rsidRDefault="00AB15C9" w:rsidP="00FC419A">
      <w:pPr>
        <w:jc w:val="lowKashida"/>
        <w:rPr>
          <w:rFonts w:ascii="Arabic Typesetting" w:hAnsi="Arabic Typesetting" w:cs="Akhbar MT"/>
          <w:sz w:val="22"/>
          <w:szCs w:val="22"/>
          <w:rtl/>
        </w:rPr>
      </w:pPr>
    </w:p>
    <w:p w:rsidR="00AB15C9" w:rsidRDefault="00AB15C9" w:rsidP="00AB15C9">
      <w:pPr>
        <w:jc w:val="center"/>
        <w:rPr>
          <w:rFonts w:ascii="Arabic Typesetting" w:hAnsi="Arabic Typesetting" w:cs="Akhbar MT"/>
          <w:sz w:val="42"/>
          <w:szCs w:val="42"/>
          <w:rtl/>
        </w:rPr>
      </w:pPr>
      <w:r>
        <w:rPr>
          <w:noProof/>
        </w:rPr>
        <w:drawing>
          <wp:inline distT="0" distB="0" distL="0" distR="0">
            <wp:extent cx="3304274" cy="2476072"/>
            <wp:effectExtent l="19050" t="0" r="0" b="0"/>
            <wp:docPr id="26" name="صورة 49" descr="http://forums.ozkorallah.com/attachments/3319d120215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orums.ozkorallah.com/attachments/3319d1202155406/"/>
                    <pic:cNvPicPr>
                      <a:picLocks noChangeAspect="1" noChangeArrowheads="1"/>
                    </pic:cNvPicPr>
                  </pic:nvPicPr>
                  <pic:blipFill>
                    <a:blip r:embed="rId51"/>
                    <a:srcRect/>
                    <a:stretch>
                      <a:fillRect/>
                    </a:stretch>
                  </pic:blipFill>
                  <pic:spPr bwMode="auto">
                    <a:xfrm>
                      <a:off x="0" y="0"/>
                      <a:ext cx="3312094" cy="2481932"/>
                    </a:xfrm>
                    <a:prstGeom prst="rect">
                      <a:avLst/>
                    </a:prstGeom>
                    <a:noFill/>
                    <a:ln w="9525">
                      <a:noFill/>
                      <a:miter lim="800000"/>
                      <a:headEnd/>
                      <a:tailEnd/>
                    </a:ln>
                  </pic:spPr>
                </pic:pic>
              </a:graphicData>
            </a:graphic>
          </wp:inline>
        </w:drawing>
      </w:r>
    </w:p>
    <w:p w:rsidR="00FC419A" w:rsidRDefault="003523E1" w:rsidP="00FC419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37- </w:t>
      </w:r>
      <w:r w:rsidR="00FC419A" w:rsidRPr="00FC419A">
        <w:rPr>
          <w:rFonts w:ascii="Arabic Typesetting" w:hAnsi="Arabic Typesetting" w:cs="Akhbar MT"/>
          <w:sz w:val="42"/>
          <w:szCs w:val="42"/>
          <w:rtl/>
        </w:rPr>
        <w:t>يريد هؤلاء الكافرون الخروج من النار لما يلاقونه من أهوالها, ولا سبيل لهم إلى ذلك, ولهم عذاب دائم.</w:t>
      </w:r>
    </w:p>
    <w:p w:rsidR="00AB15C9" w:rsidRPr="00AB15C9" w:rsidRDefault="00AB15C9" w:rsidP="00FC419A">
      <w:pPr>
        <w:jc w:val="lowKashida"/>
        <w:rPr>
          <w:rFonts w:ascii="Arabic Typesetting" w:hAnsi="Arabic Typesetting" w:cs="Arabic Typesetting"/>
          <w:color w:val="0000FF"/>
          <w:sz w:val="54"/>
          <w:szCs w:val="54"/>
          <w:u w:val="single"/>
          <w:rtl/>
        </w:rPr>
      </w:pPr>
      <w:r w:rsidRPr="00AB15C9">
        <w:rPr>
          <w:rFonts w:ascii="Arabic Typesetting" w:hAnsi="Arabic Typesetting" w:cs="Arabic Typesetting" w:hint="cs"/>
          <w:color w:val="0000FF"/>
          <w:sz w:val="54"/>
          <w:szCs w:val="54"/>
          <w:u w:val="single"/>
          <w:rtl/>
        </w:rPr>
        <w:t>قطع يد السارق</w:t>
      </w:r>
    </w:p>
    <w:p w:rsidR="00FC419A" w:rsidRDefault="003523E1" w:rsidP="00FC419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FC419A" w:rsidRPr="00FC419A">
        <w:rPr>
          <w:rFonts w:ascii="Arabic Typesetting" w:hAnsi="Arabic Typesetting" w:cs="Akhbar MT"/>
          <w:sz w:val="42"/>
          <w:szCs w:val="42"/>
          <w:rtl/>
        </w:rPr>
        <w:t>والسارق والسارقة فاقطعوا -يا ولاة الأمر- أيديهما بمقتضى الشرع, مجازاة لهما على أَخْذهما أموال الناس بغير حق, وعقوبةً يمنع الله بها غيرهما أن يصنع مثل صنيعهما. والله عزيز في ملكه, حكيم في أمره ونهيه.</w:t>
      </w:r>
    </w:p>
    <w:p w:rsidR="00AB15C9" w:rsidRPr="00AB15C9" w:rsidRDefault="00AB15C9" w:rsidP="00FC419A">
      <w:pPr>
        <w:jc w:val="lowKashida"/>
        <w:rPr>
          <w:rFonts w:ascii="Arabic Typesetting" w:hAnsi="Arabic Typesetting" w:cs="Akhbar MT"/>
          <w:sz w:val="20"/>
          <w:szCs w:val="20"/>
          <w:rtl/>
        </w:rPr>
      </w:pPr>
    </w:p>
    <w:p w:rsidR="00AB15C9" w:rsidRDefault="00AB15C9" w:rsidP="00AB15C9">
      <w:pPr>
        <w:jc w:val="center"/>
        <w:rPr>
          <w:rFonts w:ascii="Arabic Typesetting" w:hAnsi="Arabic Typesetting" w:cs="Akhbar MT"/>
          <w:sz w:val="42"/>
          <w:szCs w:val="42"/>
          <w:rtl/>
        </w:rPr>
      </w:pPr>
      <w:r>
        <w:rPr>
          <w:noProof/>
        </w:rPr>
        <w:drawing>
          <wp:inline distT="0" distB="0" distL="0" distR="0">
            <wp:extent cx="3798657" cy="2661007"/>
            <wp:effectExtent l="19050" t="0" r="0" b="0"/>
            <wp:docPr id="27" name="صورة 52" descr="http://www.alnahaam.com/4images/data/media/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lnahaam.com/4images/data/media/30/27.jpg"/>
                    <pic:cNvPicPr>
                      <a:picLocks noChangeAspect="1" noChangeArrowheads="1"/>
                    </pic:cNvPicPr>
                  </pic:nvPicPr>
                  <pic:blipFill>
                    <a:blip r:embed="rId52"/>
                    <a:srcRect/>
                    <a:stretch>
                      <a:fillRect/>
                    </a:stretch>
                  </pic:blipFill>
                  <pic:spPr bwMode="auto">
                    <a:xfrm>
                      <a:off x="0" y="0"/>
                      <a:ext cx="3798926" cy="2661195"/>
                    </a:xfrm>
                    <a:prstGeom prst="rect">
                      <a:avLst/>
                    </a:prstGeom>
                    <a:noFill/>
                    <a:ln w="9525">
                      <a:noFill/>
                      <a:miter lim="800000"/>
                      <a:headEnd/>
                      <a:tailEnd/>
                    </a:ln>
                  </pic:spPr>
                </pic:pic>
              </a:graphicData>
            </a:graphic>
          </wp:inline>
        </w:drawing>
      </w:r>
    </w:p>
    <w:p w:rsidR="00AB15C9" w:rsidRPr="00AB15C9" w:rsidRDefault="00AB15C9" w:rsidP="00AB15C9">
      <w:pPr>
        <w:jc w:val="center"/>
        <w:rPr>
          <w:rFonts w:ascii="Arabic Typesetting" w:hAnsi="Arabic Typesetting" w:cs="Akhbar MT"/>
          <w:sz w:val="20"/>
          <w:szCs w:val="20"/>
          <w:rtl/>
        </w:rPr>
      </w:pPr>
    </w:p>
    <w:p w:rsidR="00FC419A" w:rsidRDefault="003523E1" w:rsidP="00FC419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FC419A" w:rsidRPr="00FC419A">
        <w:rPr>
          <w:rFonts w:ascii="Arabic Typesetting" w:hAnsi="Arabic Typesetting" w:cs="Akhbar MT"/>
          <w:sz w:val="42"/>
          <w:szCs w:val="42"/>
          <w:rtl/>
        </w:rPr>
        <w:t>فمن تاب مِن بعد سرقته, وأصلح في كل أعماله, فإن الله يقبل توبته. إن الله غفور لعباده, رحيم بهم.</w:t>
      </w:r>
    </w:p>
    <w:p w:rsidR="00FC419A" w:rsidRDefault="003523E1" w:rsidP="00FC419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FC419A" w:rsidRPr="00FC419A">
        <w:rPr>
          <w:rFonts w:ascii="Arabic Typesetting" w:hAnsi="Arabic Typesetting" w:cs="Akhbar MT"/>
          <w:sz w:val="42"/>
          <w:szCs w:val="42"/>
          <w:rtl/>
        </w:rPr>
        <w:t>ألم تعلم -أيها الرسول- أن الله خالق الكون ومُدبِّره ومالكه, وأنه تعالى الفعَّال لما يريد, يعذب من يشاء, ويغفر لمن يشاء, وهو على كل شيء قدير.</w:t>
      </w:r>
    </w:p>
    <w:p w:rsidR="00FC419A" w:rsidRDefault="00FC419A" w:rsidP="00FC419A">
      <w:pPr>
        <w:jc w:val="lowKashida"/>
        <w:rPr>
          <w:rFonts w:ascii="Arabic Typesetting" w:hAnsi="Arabic Typesetting" w:cs="Akhbar MT"/>
          <w:sz w:val="42"/>
          <w:szCs w:val="42"/>
          <w:rtl/>
        </w:rPr>
      </w:pPr>
    </w:p>
    <w:p w:rsidR="007D75A9" w:rsidRDefault="007D75A9" w:rsidP="007D75A9">
      <w:pPr>
        <w:jc w:val="center"/>
        <w:rPr>
          <w:rFonts w:cs="Akhbar MT"/>
          <w:b w:val="0"/>
          <w:sz w:val="42"/>
          <w:szCs w:val="42"/>
          <w:rtl/>
        </w:rPr>
      </w:pPr>
      <w:r>
        <w:rPr>
          <w:rFonts w:cs="Akhbar MT" w:hint="cs"/>
          <w:b w:val="0"/>
          <w:sz w:val="42"/>
          <w:szCs w:val="42"/>
          <w:rtl/>
        </w:rPr>
        <w:t>""""""""""""""""""""""""""""</w:t>
      </w:r>
    </w:p>
    <w:p w:rsidR="00AB15C9" w:rsidRDefault="00AB15C9" w:rsidP="007D75A9">
      <w:pPr>
        <w:jc w:val="center"/>
        <w:rPr>
          <w:rFonts w:cs="Akhbar MT"/>
          <w:b w:val="0"/>
          <w:sz w:val="42"/>
          <w:szCs w:val="42"/>
          <w:rtl/>
        </w:rPr>
      </w:pPr>
    </w:p>
    <w:p w:rsidR="00AB15C9" w:rsidRPr="00623478" w:rsidRDefault="00AB15C9" w:rsidP="007D75A9">
      <w:pPr>
        <w:jc w:val="center"/>
        <w:rPr>
          <w:rFonts w:cs="Akhbar MT"/>
          <w:b w:val="0"/>
          <w:sz w:val="42"/>
          <w:szCs w:val="42"/>
          <w:rtl/>
        </w:rPr>
      </w:pPr>
    </w:p>
    <w:p w:rsidR="007D75A9" w:rsidRPr="008B3B2E" w:rsidRDefault="007D75A9" w:rsidP="007D75A9">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الثاني عشر(المائدة)</w:t>
      </w:r>
    </w:p>
    <w:p w:rsidR="00056B13" w:rsidRPr="00056B13" w:rsidRDefault="00056B13" w:rsidP="00F32BA7">
      <w:pPr>
        <w:jc w:val="lowKashida"/>
        <w:rPr>
          <w:rFonts w:ascii="Arabic Typesetting" w:hAnsi="Arabic Typesetting" w:cs="Arabic Typesetting"/>
          <w:color w:val="0000FF"/>
          <w:sz w:val="54"/>
          <w:szCs w:val="54"/>
          <w:u w:val="single"/>
          <w:rtl/>
        </w:rPr>
      </w:pPr>
      <w:r w:rsidRPr="00056B13">
        <w:rPr>
          <w:rFonts w:ascii="Arabic Typesetting" w:hAnsi="Arabic Typesetting" w:cs="Arabic Typesetting" w:hint="cs"/>
          <w:color w:val="0000FF"/>
          <w:sz w:val="54"/>
          <w:szCs w:val="54"/>
          <w:u w:val="single"/>
          <w:rtl/>
        </w:rPr>
        <w:t>تسلية من الله تعالى للنبي صلى الله عليه وسلم</w:t>
      </w:r>
      <w:r>
        <w:rPr>
          <w:rFonts w:ascii="Arabic Typesetting" w:hAnsi="Arabic Typesetting" w:cs="Arabic Typesetting" w:hint="cs"/>
          <w:color w:val="0000FF"/>
          <w:sz w:val="54"/>
          <w:szCs w:val="54"/>
          <w:u w:val="single"/>
          <w:rtl/>
        </w:rPr>
        <w:t xml:space="preserve"> بسبب أفعال المنافقين واليهود</w:t>
      </w:r>
    </w:p>
    <w:p w:rsidR="00056B13" w:rsidRDefault="00056B13" w:rsidP="00F32BA7">
      <w:pPr>
        <w:jc w:val="lowKashida"/>
        <w:rPr>
          <w:rFonts w:ascii="Arabic Typesetting" w:hAnsi="Arabic Typesetting" w:cs="Akhbar MT"/>
          <w:sz w:val="42"/>
          <w:szCs w:val="42"/>
          <w:rtl/>
        </w:rPr>
      </w:pPr>
      <w:r>
        <w:rPr>
          <w:rFonts w:ascii="Arabic Typesetting" w:hAnsi="Arabic Typesetting" w:cs="Akhbar MT" w:hint="cs"/>
          <w:sz w:val="42"/>
          <w:szCs w:val="42"/>
          <w:rtl/>
        </w:rPr>
        <w:t>41</w:t>
      </w:r>
      <w:r w:rsidR="003523E1">
        <w:rPr>
          <w:rFonts w:ascii="Arabic Typesetting" w:hAnsi="Arabic Typesetting" w:cs="Akhbar MT" w:hint="cs"/>
          <w:sz w:val="42"/>
          <w:szCs w:val="42"/>
          <w:rtl/>
        </w:rPr>
        <w:t xml:space="preserve">- </w:t>
      </w:r>
      <w:r w:rsidR="00F32BA7" w:rsidRPr="00F32BA7">
        <w:rPr>
          <w:rFonts w:ascii="Arabic Typesetting" w:hAnsi="Arabic Typesetting" w:cs="Akhbar MT"/>
          <w:sz w:val="42"/>
          <w:szCs w:val="42"/>
          <w:rtl/>
        </w:rPr>
        <w:t xml:space="preserve">يا أيها الرسول </w:t>
      </w:r>
      <w:r>
        <w:rPr>
          <w:rFonts w:ascii="Arabic Typesetting" w:hAnsi="Arabic Typesetting" w:cs="Akhbar MT" w:hint="cs"/>
          <w:sz w:val="42"/>
          <w:szCs w:val="42"/>
          <w:rtl/>
        </w:rPr>
        <w:t>:</w:t>
      </w:r>
    </w:p>
    <w:p w:rsidR="00056B13" w:rsidRDefault="00056B13" w:rsidP="00F32B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32BA7" w:rsidRPr="00F32BA7">
        <w:rPr>
          <w:rFonts w:ascii="Arabic Typesetting" w:hAnsi="Arabic Typesetting" w:cs="Akhbar MT"/>
          <w:sz w:val="42"/>
          <w:szCs w:val="42"/>
          <w:rtl/>
        </w:rPr>
        <w:t>لا يحزنك الذين يسارعون في جحود نبوتك من المنافقين الذين أظهروا الإسلام وقلوبهم خالية منه, فإني ناصرك عليهم.</w:t>
      </w:r>
    </w:p>
    <w:p w:rsidR="00056B13" w:rsidRDefault="00056B13" w:rsidP="00F32BA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32BA7" w:rsidRPr="00F32BA7">
        <w:rPr>
          <w:rFonts w:ascii="Arabic Typesetting" w:hAnsi="Arabic Typesetting" w:cs="Akhbar MT"/>
          <w:sz w:val="42"/>
          <w:szCs w:val="42"/>
          <w:rtl/>
        </w:rPr>
        <w:t xml:space="preserve"> ولا يحزنك تسرُّع اليهود إلى إنكار نبوتك, فإنهم قوم يستمعون للكذب, ويقبلون ما يَفْتَريه أحبارُهم, ويستجيبون لقوم آخرين لا يحضرون مجلسك, وهؤلاء الآخرون يُبَدِّلون كلام الله من بعد ما عَقَلو</w:t>
      </w:r>
      <w:r>
        <w:rPr>
          <w:rFonts w:ascii="Arabic Typesetting" w:hAnsi="Arabic Typesetting" w:cs="Akhbar MT"/>
          <w:sz w:val="42"/>
          <w:szCs w:val="42"/>
          <w:rtl/>
        </w:rPr>
        <w:t xml:space="preserve">ه, ويقولون: </w:t>
      </w:r>
    </w:p>
    <w:p w:rsidR="00056B13" w:rsidRDefault="00056B13" w:rsidP="00056B13">
      <w:pPr>
        <w:jc w:val="lowKashida"/>
        <w:rPr>
          <w:rFonts w:ascii="Arabic Typesetting" w:hAnsi="Arabic Typesetting" w:cs="Akhbar MT"/>
          <w:sz w:val="42"/>
          <w:szCs w:val="42"/>
          <w:rtl/>
        </w:rPr>
      </w:pPr>
      <w:r w:rsidRPr="00056B13">
        <w:rPr>
          <w:rFonts w:ascii="Arabic Typesetting" w:hAnsi="Arabic Typesetting" w:cs="Akhbar MT"/>
          <w:sz w:val="42"/>
          <w:szCs w:val="42"/>
          <w:u w:val="single"/>
          <w:rtl/>
        </w:rPr>
        <w:t>إن جاءكم</w:t>
      </w:r>
      <w:r>
        <w:rPr>
          <w:rFonts w:ascii="Arabic Typesetting" w:hAnsi="Arabic Typesetting" w:cs="Akhbar MT"/>
          <w:sz w:val="42"/>
          <w:szCs w:val="42"/>
          <w:rtl/>
        </w:rPr>
        <w:t xml:space="preserve"> من محمد ما</w:t>
      </w:r>
      <w:r>
        <w:rPr>
          <w:rFonts w:ascii="Arabic Typesetting" w:hAnsi="Arabic Typesetting" w:cs="Akhbar MT" w:hint="cs"/>
          <w:sz w:val="42"/>
          <w:szCs w:val="42"/>
          <w:rtl/>
        </w:rPr>
        <w:t xml:space="preserve"> </w:t>
      </w:r>
      <w:r w:rsidR="00F32BA7" w:rsidRPr="00F32BA7">
        <w:rPr>
          <w:rFonts w:ascii="Arabic Typesetting" w:hAnsi="Arabic Typesetting" w:cs="Akhbar MT"/>
          <w:sz w:val="42"/>
          <w:szCs w:val="42"/>
          <w:rtl/>
        </w:rPr>
        <w:t>يوافق الذي بدَّلناه وحرَّف</w:t>
      </w:r>
      <w:r>
        <w:rPr>
          <w:rFonts w:ascii="Arabic Typesetting" w:hAnsi="Arabic Typesetting" w:cs="Akhbar MT"/>
          <w:sz w:val="42"/>
          <w:szCs w:val="42"/>
          <w:rtl/>
        </w:rPr>
        <w:t>ناه من أحكام التوراة فاعملوا به</w:t>
      </w:r>
      <w:r>
        <w:rPr>
          <w:rFonts w:ascii="Arabic Typesetting" w:hAnsi="Arabic Typesetting" w:cs="Akhbar MT" w:hint="cs"/>
          <w:sz w:val="42"/>
          <w:szCs w:val="42"/>
          <w:rtl/>
        </w:rPr>
        <w:t>.</w:t>
      </w:r>
    </w:p>
    <w:p w:rsidR="00056B13" w:rsidRDefault="00F32BA7" w:rsidP="00056B13">
      <w:pPr>
        <w:jc w:val="lowKashida"/>
        <w:rPr>
          <w:rFonts w:ascii="Arabic Typesetting" w:hAnsi="Arabic Typesetting" w:cs="Akhbar MT"/>
          <w:sz w:val="42"/>
          <w:szCs w:val="42"/>
          <w:rtl/>
        </w:rPr>
      </w:pPr>
      <w:r w:rsidRPr="00056B13">
        <w:rPr>
          <w:rFonts w:ascii="Arabic Typesetting" w:hAnsi="Arabic Typesetting" w:cs="Akhbar MT"/>
          <w:sz w:val="42"/>
          <w:szCs w:val="42"/>
          <w:u w:val="single"/>
          <w:rtl/>
        </w:rPr>
        <w:t>وإن جاءكم</w:t>
      </w:r>
      <w:r w:rsidRPr="00F32BA7">
        <w:rPr>
          <w:rFonts w:ascii="Arabic Typesetting" w:hAnsi="Arabic Typesetting" w:cs="Akhbar MT"/>
          <w:sz w:val="42"/>
          <w:szCs w:val="42"/>
          <w:rtl/>
        </w:rPr>
        <w:t xml:space="preserve"> منه ما يخالفه فاحذروا قبوله, والعمل به. </w:t>
      </w:r>
    </w:p>
    <w:p w:rsidR="00F32BA7" w:rsidRDefault="00F32BA7" w:rsidP="00056B13">
      <w:pPr>
        <w:jc w:val="lowKashida"/>
        <w:rPr>
          <w:rFonts w:ascii="Arabic Typesetting" w:hAnsi="Arabic Typesetting" w:cs="Akhbar MT"/>
          <w:sz w:val="42"/>
          <w:szCs w:val="42"/>
          <w:rtl/>
        </w:rPr>
      </w:pPr>
      <w:r w:rsidRPr="00F32BA7">
        <w:rPr>
          <w:rFonts w:ascii="Arabic Typesetting" w:hAnsi="Arabic Typesetting" w:cs="Akhbar MT"/>
          <w:sz w:val="42"/>
          <w:szCs w:val="42"/>
          <w:rtl/>
        </w:rPr>
        <w:t>ومن يشأ الله ضلالته فلن تستطيع -أيها الرسول- دَفْعَ ذلك عنه, ولا تقدر على هدايته. وإنَّ هؤلاء المنافقين واليهود لم يُرِدِ الله أن يطهِّر قلوبهم من دنس الكفر, لهم الذلُّ والفضيحة في الدنيا, ولهم في الآخرة عذاب عظيم.</w:t>
      </w:r>
    </w:p>
    <w:p w:rsidR="00056B13" w:rsidRPr="00056B13" w:rsidRDefault="00056B13" w:rsidP="00056B13">
      <w:pPr>
        <w:jc w:val="lowKashida"/>
        <w:rPr>
          <w:rFonts w:ascii="Arabic Typesetting" w:hAnsi="Arabic Typesetting" w:cs="Akhbar MT"/>
          <w:sz w:val="28"/>
          <w:szCs w:val="28"/>
          <w:rtl/>
        </w:rPr>
      </w:pPr>
    </w:p>
    <w:p w:rsidR="00056B13" w:rsidRDefault="00056B13" w:rsidP="00056B13">
      <w:pPr>
        <w:jc w:val="center"/>
        <w:rPr>
          <w:rFonts w:ascii="Arabic Typesetting" w:hAnsi="Arabic Typesetting" w:cs="Akhbar MT"/>
          <w:sz w:val="42"/>
          <w:szCs w:val="42"/>
          <w:rtl/>
        </w:rPr>
      </w:pPr>
      <w:r>
        <w:rPr>
          <w:noProof/>
        </w:rPr>
        <w:drawing>
          <wp:inline distT="0" distB="0" distL="0" distR="0">
            <wp:extent cx="2738871" cy="2722652"/>
            <wp:effectExtent l="19050" t="0" r="4329" b="0"/>
            <wp:docPr id="29" name="صورة 55" descr="http://imanway1.com/eng/images/rsgallery/original/94Al-H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nway1.com/eng/images/rsgallery/original/94Al-Hadi.jpg"/>
                    <pic:cNvPicPr>
                      <a:picLocks noChangeAspect="1" noChangeArrowheads="1"/>
                    </pic:cNvPicPr>
                  </pic:nvPicPr>
                  <pic:blipFill>
                    <a:blip r:embed="rId53"/>
                    <a:srcRect/>
                    <a:stretch>
                      <a:fillRect/>
                    </a:stretch>
                  </pic:blipFill>
                  <pic:spPr bwMode="auto">
                    <a:xfrm>
                      <a:off x="0" y="0"/>
                      <a:ext cx="2743005" cy="2726761"/>
                    </a:xfrm>
                    <a:prstGeom prst="rect">
                      <a:avLst/>
                    </a:prstGeom>
                    <a:noFill/>
                    <a:ln w="9525">
                      <a:noFill/>
                      <a:miter lim="800000"/>
                      <a:headEnd/>
                      <a:tailEnd/>
                    </a:ln>
                  </pic:spPr>
                </pic:pic>
              </a:graphicData>
            </a:graphic>
          </wp:inline>
        </w:drawing>
      </w:r>
    </w:p>
    <w:p w:rsidR="000E2CCF" w:rsidRPr="000E2CCF" w:rsidRDefault="000E2CCF" w:rsidP="00E6569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اليهود يحتكمون للنبي صلى الله عليه وسلم</w:t>
      </w:r>
    </w:p>
    <w:p w:rsidR="00E65697" w:rsidRDefault="003523E1" w:rsidP="00E65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E65697" w:rsidRPr="00E65697">
        <w:rPr>
          <w:rFonts w:ascii="Arabic Typesetting" w:hAnsi="Arabic Typesetting" w:cs="Akhbar MT"/>
          <w:sz w:val="42"/>
          <w:szCs w:val="42"/>
          <w:rtl/>
        </w:rPr>
        <w:t>هؤلاء اليهود يجمعون بين استماع الكذب وأكل الحرام, فإن جاؤوك يتحاكمون إليك فاقض بينهم, أو اتركهم, فإن لم تحكم بينهم فلن يقدروا على أن يضروك بشيء, وإن حكمت فاحكم بينهم بالعدل. إن الله يحب العادلين.</w:t>
      </w:r>
    </w:p>
    <w:p w:rsidR="009524C9" w:rsidRDefault="009524C9" w:rsidP="009524C9">
      <w:pPr>
        <w:jc w:val="center"/>
        <w:rPr>
          <w:rFonts w:ascii="Arabic Typesetting" w:hAnsi="Arabic Typesetting" w:cs="Akhbar MT"/>
          <w:sz w:val="42"/>
          <w:szCs w:val="42"/>
          <w:rtl/>
        </w:rPr>
      </w:pPr>
      <w:r>
        <w:rPr>
          <w:noProof/>
        </w:rPr>
        <w:drawing>
          <wp:inline distT="0" distB="0" distL="0" distR="0">
            <wp:extent cx="2550552" cy="1869896"/>
            <wp:effectExtent l="19050" t="0" r="2148" b="0"/>
            <wp:docPr id="30" name="صورة 58" descr="http://3.bp.blogspot.com/_2pUGL2WHdRw/SbEfJ8JgNJI/AAAAAAAAASk/-d4S-WlYOlI/s400/%D8%A7%D9%84%D8%B9%D8%AF%D9%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3.bp.blogspot.com/_2pUGL2WHdRw/SbEfJ8JgNJI/AAAAAAAAASk/-d4S-WlYOlI/s400/%D8%A7%D9%84%D8%B9%D8%AF%D9%84.gif"/>
                    <pic:cNvPicPr>
                      <a:picLocks noChangeAspect="1" noChangeArrowheads="1"/>
                    </pic:cNvPicPr>
                  </pic:nvPicPr>
                  <pic:blipFill>
                    <a:blip r:embed="rId54"/>
                    <a:srcRect/>
                    <a:stretch>
                      <a:fillRect/>
                    </a:stretch>
                  </pic:blipFill>
                  <pic:spPr bwMode="auto">
                    <a:xfrm>
                      <a:off x="0" y="0"/>
                      <a:ext cx="2555446" cy="1873484"/>
                    </a:xfrm>
                    <a:prstGeom prst="rect">
                      <a:avLst/>
                    </a:prstGeom>
                    <a:noFill/>
                    <a:ln w="9525">
                      <a:noFill/>
                      <a:miter lim="800000"/>
                      <a:headEnd/>
                      <a:tailEnd/>
                    </a:ln>
                  </pic:spPr>
                </pic:pic>
              </a:graphicData>
            </a:graphic>
          </wp:inline>
        </w:drawing>
      </w:r>
    </w:p>
    <w:p w:rsidR="007E496A" w:rsidRDefault="003523E1" w:rsidP="007E496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7E496A" w:rsidRPr="007E496A">
        <w:rPr>
          <w:rFonts w:ascii="Arabic Typesetting" w:hAnsi="Arabic Typesetting" w:cs="Akhbar MT"/>
          <w:sz w:val="42"/>
          <w:szCs w:val="42"/>
          <w:rtl/>
        </w:rPr>
        <w:t>إنَّ صنيع هؤلاء اليهود عجيب, فهم يحتكمون إليك -أيها الرسول- وهم لا يؤمنون بك, ولا بكتابك, مع أن التوراة التي يؤمنون بها عندهم, فيها حكم الله, ثم يتولَّون مِن بعد حكمك إذا لم يُرضهم, فجمعوا بين الكفر بشرعهم, والإعراض عن حكمك, وليس أولئك المتصفون بتلك الصفات, بالمؤمنين بالله وبك وبما تحكم به.</w:t>
      </w:r>
    </w:p>
    <w:p w:rsidR="009524C9" w:rsidRPr="009524C9" w:rsidRDefault="009524C9" w:rsidP="007E496A">
      <w:pPr>
        <w:jc w:val="lowKashida"/>
        <w:rPr>
          <w:rFonts w:ascii="Arabic Typesetting" w:hAnsi="Arabic Typesetting" w:cs="Arabic Typesetting"/>
          <w:color w:val="0000FF"/>
          <w:sz w:val="54"/>
          <w:szCs w:val="54"/>
          <w:u w:val="single"/>
          <w:rtl/>
        </w:rPr>
      </w:pPr>
      <w:r w:rsidRPr="009524C9">
        <w:rPr>
          <w:rFonts w:ascii="Arabic Typesetting" w:hAnsi="Arabic Typesetting" w:cs="Arabic Typesetting" w:hint="cs"/>
          <w:color w:val="0000FF"/>
          <w:sz w:val="54"/>
          <w:szCs w:val="54"/>
          <w:u w:val="single"/>
          <w:rtl/>
        </w:rPr>
        <w:t xml:space="preserve">التوراة قبل تحريفها </w:t>
      </w:r>
      <w:r>
        <w:rPr>
          <w:rFonts w:ascii="Arabic Typesetting" w:hAnsi="Arabic Typesetting" w:cs="Arabic Typesetting" w:hint="cs"/>
          <w:color w:val="0000FF"/>
          <w:sz w:val="54"/>
          <w:szCs w:val="54"/>
          <w:u w:val="single"/>
          <w:rtl/>
        </w:rPr>
        <w:t xml:space="preserve">... </w:t>
      </w:r>
      <w:r w:rsidRPr="009524C9">
        <w:rPr>
          <w:rFonts w:ascii="Arabic Typesetting" w:hAnsi="Arabic Typesetting" w:cs="Arabic Typesetting" w:hint="cs"/>
          <w:color w:val="0000FF"/>
          <w:sz w:val="54"/>
          <w:szCs w:val="54"/>
          <w:u w:val="single"/>
          <w:rtl/>
        </w:rPr>
        <w:t>إرشاد</w:t>
      </w:r>
      <w:r>
        <w:rPr>
          <w:rFonts w:ascii="Arabic Typesetting" w:hAnsi="Arabic Typesetting" w:cs="Arabic Typesetting" w:hint="cs"/>
          <w:color w:val="0000FF"/>
          <w:sz w:val="54"/>
          <w:szCs w:val="54"/>
          <w:u w:val="single"/>
          <w:rtl/>
        </w:rPr>
        <w:t xml:space="preserve"> لليهود</w:t>
      </w:r>
      <w:r w:rsidRPr="009524C9">
        <w:rPr>
          <w:rFonts w:ascii="Arabic Typesetting" w:hAnsi="Arabic Typesetting" w:cs="Arabic Typesetting" w:hint="cs"/>
          <w:color w:val="0000FF"/>
          <w:sz w:val="54"/>
          <w:szCs w:val="54"/>
          <w:u w:val="single"/>
          <w:rtl/>
        </w:rPr>
        <w:t xml:space="preserve"> من الضلالة</w:t>
      </w:r>
    </w:p>
    <w:p w:rsidR="009524C9" w:rsidRDefault="003523E1" w:rsidP="00A34EF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A34EFD" w:rsidRPr="00A34EFD">
        <w:rPr>
          <w:rFonts w:ascii="Arabic Typesetting" w:hAnsi="Arabic Typesetting" w:cs="Akhbar MT"/>
          <w:sz w:val="42"/>
          <w:szCs w:val="42"/>
          <w:rtl/>
        </w:rPr>
        <w:t xml:space="preserve">إنا أنزلنا التوراة </w:t>
      </w:r>
      <w:r w:rsidR="009524C9">
        <w:rPr>
          <w:rFonts w:ascii="Arabic Typesetting" w:hAnsi="Arabic Typesetting" w:cs="Akhbar MT" w:hint="cs"/>
          <w:sz w:val="42"/>
          <w:szCs w:val="42"/>
          <w:rtl/>
        </w:rPr>
        <w:t>:</w:t>
      </w:r>
    </w:p>
    <w:p w:rsidR="009524C9" w:rsidRDefault="009524C9" w:rsidP="00A34EFD">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فيها إرشاد من الضلالة</w:t>
      </w:r>
      <w:r>
        <w:rPr>
          <w:rFonts w:ascii="Arabic Typesetting" w:hAnsi="Arabic Typesetting" w:cs="Akhbar MT" w:hint="cs"/>
          <w:sz w:val="42"/>
          <w:szCs w:val="42"/>
          <w:rtl/>
        </w:rPr>
        <w:t>.</w:t>
      </w:r>
    </w:p>
    <w:p w:rsidR="009524C9" w:rsidRDefault="009524C9" w:rsidP="00A34EFD">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وبيان للأحكام</w:t>
      </w:r>
      <w:r>
        <w:rPr>
          <w:rFonts w:ascii="Arabic Typesetting" w:hAnsi="Arabic Typesetting" w:cs="Akhbar MT" w:hint="cs"/>
          <w:sz w:val="42"/>
          <w:szCs w:val="42"/>
          <w:rtl/>
        </w:rPr>
        <w:t>.</w:t>
      </w:r>
    </w:p>
    <w:p w:rsidR="00A34EFD" w:rsidRDefault="00A34EFD" w:rsidP="00A34EFD">
      <w:pPr>
        <w:jc w:val="lowKashida"/>
        <w:rPr>
          <w:rFonts w:ascii="Arabic Typesetting" w:hAnsi="Arabic Typesetting" w:cs="Akhbar MT"/>
          <w:sz w:val="42"/>
          <w:szCs w:val="42"/>
          <w:rtl/>
        </w:rPr>
      </w:pPr>
      <w:r w:rsidRPr="00A34EFD">
        <w:rPr>
          <w:rFonts w:ascii="Arabic Typesetting" w:hAnsi="Arabic Typesetting" w:cs="Akhbar MT"/>
          <w:sz w:val="42"/>
          <w:szCs w:val="42"/>
          <w:rtl/>
        </w:rPr>
        <w:t xml:space="preserve">وقد حكم بها النبيُّون -الذين انقادوا لحكم الله, وأقروا به- بين اليهود, ولم يخرجوا عن حكمها ولم يُحَرِّفوها, وحكم بها عُبَّاد اليهود وفقهاؤهم الذين يربُّون الناس بشرع الله; ذلك أن أنبياءهم قد استأمنوهم على تبليغ التوراة, وفِقْه كتاب الله والعمل به, وكان الربانيون والأحبار شهداء على أن أنبياءهم قد قضوا في </w:t>
      </w:r>
      <w:r w:rsidRPr="00A34EFD">
        <w:rPr>
          <w:rFonts w:ascii="Arabic Typesetting" w:hAnsi="Arabic Typesetting" w:cs="Akhbar MT"/>
          <w:sz w:val="42"/>
          <w:szCs w:val="42"/>
          <w:rtl/>
        </w:rPr>
        <w:lastRenderedPageBreak/>
        <w:t>اليهود بكتاب الله. ويقول تعالى لعلماء اليهود وأحبارهم: فلا تخشوا الناس في تنفيذ حكمي; فإنهم لا يقدرون على نفعكم ولا ضَرِّكم, ولكن اخشوني فإني أنا النافع الضار, ولا تأخذوا بترك الحكم بما أنزلتُ عوضًا حقيرًا. الحكم بغير ما أنزل الله من أعمال أهل الكفر، فالذين يبدلون حكم الله الذي أنزله في كتابه, فيكتمونه ويجحدونه ويحكمون بغيره معتقدين حله وجوازه فأولئك هم الكافرون.</w:t>
      </w:r>
    </w:p>
    <w:p w:rsidR="009524C9" w:rsidRPr="009524C9" w:rsidRDefault="009524C9" w:rsidP="00A34EFD">
      <w:pPr>
        <w:jc w:val="lowKashida"/>
        <w:rPr>
          <w:rFonts w:ascii="Arabic Typesetting" w:hAnsi="Arabic Typesetting" w:cs="Arabic Typesetting"/>
          <w:color w:val="0000FF"/>
          <w:sz w:val="54"/>
          <w:szCs w:val="54"/>
          <w:u w:val="single"/>
          <w:rtl/>
        </w:rPr>
      </w:pPr>
      <w:r w:rsidRPr="009524C9">
        <w:rPr>
          <w:rFonts w:ascii="Arabic Typesetting" w:hAnsi="Arabic Typesetting" w:cs="Arabic Typesetting" w:hint="cs"/>
          <w:color w:val="0000FF"/>
          <w:sz w:val="54"/>
          <w:szCs w:val="54"/>
          <w:u w:val="single"/>
          <w:rtl/>
        </w:rPr>
        <w:t>بعض أحكام التوراة</w:t>
      </w:r>
    </w:p>
    <w:p w:rsidR="009524C9" w:rsidRDefault="003523E1" w:rsidP="00507CF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0E06D4">
        <w:rPr>
          <w:rFonts w:ascii="Arabic Typesetting" w:hAnsi="Arabic Typesetting" w:cs="Akhbar MT"/>
          <w:sz w:val="42"/>
          <w:szCs w:val="42"/>
          <w:rtl/>
        </w:rPr>
        <w:t>وفَرَضنا عل</w:t>
      </w:r>
      <w:r w:rsidR="000E06D4">
        <w:rPr>
          <w:rFonts w:ascii="Arabic Typesetting" w:hAnsi="Arabic Typesetting" w:cs="Akhbar MT" w:hint="cs"/>
          <w:sz w:val="42"/>
          <w:szCs w:val="42"/>
          <w:rtl/>
        </w:rPr>
        <w:t>ى اليهود</w:t>
      </w:r>
      <w:r w:rsidR="00507CF5" w:rsidRPr="00507CF5">
        <w:rPr>
          <w:rFonts w:ascii="Arabic Typesetting" w:hAnsi="Arabic Typesetting" w:cs="Akhbar MT"/>
          <w:sz w:val="42"/>
          <w:szCs w:val="42"/>
          <w:rtl/>
        </w:rPr>
        <w:t xml:space="preserve"> في التوراة أن </w:t>
      </w:r>
      <w:r w:rsidR="009524C9">
        <w:rPr>
          <w:rFonts w:ascii="Arabic Typesetting" w:hAnsi="Arabic Typesetting" w:cs="Akhbar MT" w:hint="cs"/>
          <w:sz w:val="42"/>
          <w:szCs w:val="42"/>
          <w:rtl/>
        </w:rPr>
        <w:t>:</w:t>
      </w:r>
    </w:p>
    <w:p w:rsidR="009524C9" w:rsidRDefault="009524C9" w:rsidP="00507CF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النفس تُقْتَل بالنفس</w:t>
      </w:r>
      <w:r>
        <w:rPr>
          <w:rFonts w:ascii="Arabic Typesetting" w:hAnsi="Arabic Typesetting" w:cs="Akhbar MT" w:hint="cs"/>
          <w:sz w:val="42"/>
          <w:szCs w:val="42"/>
          <w:rtl/>
        </w:rPr>
        <w:t>.</w:t>
      </w:r>
    </w:p>
    <w:p w:rsidR="009524C9" w:rsidRDefault="009524C9" w:rsidP="00507CF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والعين تُفْقَأ بالعين</w:t>
      </w:r>
      <w:r>
        <w:rPr>
          <w:rFonts w:ascii="Arabic Typesetting" w:hAnsi="Arabic Typesetting" w:cs="Akhbar MT" w:hint="cs"/>
          <w:sz w:val="42"/>
          <w:szCs w:val="42"/>
          <w:rtl/>
        </w:rPr>
        <w:t>.</w:t>
      </w:r>
    </w:p>
    <w:p w:rsidR="008008EE" w:rsidRDefault="008008EE" w:rsidP="008008EE">
      <w:pPr>
        <w:jc w:val="center"/>
        <w:rPr>
          <w:rFonts w:ascii="Arabic Typesetting" w:hAnsi="Arabic Typesetting" w:cs="Akhbar MT"/>
          <w:sz w:val="42"/>
          <w:szCs w:val="42"/>
          <w:rtl/>
        </w:rPr>
      </w:pPr>
      <w:r>
        <w:rPr>
          <w:noProof/>
        </w:rPr>
        <w:drawing>
          <wp:inline distT="0" distB="0" distL="0" distR="0">
            <wp:extent cx="1412453" cy="1068513"/>
            <wp:effectExtent l="19050" t="0" r="0" b="0"/>
            <wp:docPr id="32" name="صورة 61" descr="ImageShack, share photos of Ø±ÙÙŠÙ    Ø§Ù„ÙƒØ¨ÙŠØ±Ø©, share pictures of Ø±ÙÙŠÙ    Ø§Ù„ÙƒØ¨ÙŠØ±Ø©, share video of Ø±ÙÙŠÙ    Ø§Ù„ÙƒØ¨ÙŠØ±Ø©, free image hosting, free video hosting, image hosting, video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hack, share photos of Ø±ÙÙŠÙ    Ø§Ù„ÙƒØ¨ÙŠØ±Ø©, share pictures of Ø±ÙÙŠÙ    Ø§Ù„ÙƒØ¨ÙŠØ±Ø©, share video of Ø±ÙÙŠÙ    Ø§Ù„ÙƒØ¨ÙŠØ±Ø©, free image hosting, free video hosting, image hosting, video hosting."/>
                    <pic:cNvPicPr>
                      <a:picLocks noChangeAspect="1" noChangeArrowheads="1"/>
                    </pic:cNvPicPr>
                  </pic:nvPicPr>
                  <pic:blipFill>
                    <a:blip r:embed="rId55" cstate="print"/>
                    <a:srcRect/>
                    <a:stretch>
                      <a:fillRect/>
                    </a:stretch>
                  </pic:blipFill>
                  <pic:spPr bwMode="auto">
                    <a:xfrm>
                      <a:off x="0" y="0"/>
                      <a:ext cx="1410199" cy="106680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8008EE">
        <w:rPr>
          <w:rFonts w:ascii="Arabic Typesetting" w:hAnsi="Arabic Typesetting" w:cs="Akhbar MT"/>
          <w:noProof/>
          <w:sz w:val="42"/>
          <w:szCs w:val="42"/>
          <w:rtl/>
        </w:rPr>
        <w:drawing>
          <wp:inline distT="0" distB="0" distL="0" distR="0">
            <wp:extent cx="1450155" cy="1097033"/>
            <wp:effectExtent l="19050" t="0" r="0" b="0"/>
            <wp:docPr id="35" name="صورة 61" descr="ImageShack, share photos of Ø±ÙÙŠÙ    Ø§Ù„ÙƒØ¨ÙŠØ±Ø©, share pictures of Ø±ÙÙŠÙ    Ø§Ù„ÙƒØ¨ÙŠØ±Ø©, share video of Ø±ÙÙŠÙ    Ø§Ù„ÙƒØ¨ÙŠØ±Ø©, free image hosting, free video hosting, image hosting, video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hack, share photos of Ø±ÙÙŠÙ    Ø§Ù„ÙƒØ¨ÙŠØ±Ø©, share pictures of Ø±ÙÙŠÙ    Ø§Ù„ÙƒØ¨ÙŠØ±Ø©, share video of Ø±ÙÙŠÙ    Ø§Ù„ÙƒØ¨ÙŠØ±Ø©, free image hosting, free video hosting, image hosting, video hosting."/>
                    <pic:cNvPicPr>
                      <a:picLocks noChangeAspect="1" noChangeArrowheads="1"/>
                    </pic:cNvPicPr>
                  </pic:nvPicPr>
                  <pic:blipFill>
                    <a:blip r:embed="rId56" cstate="print"/>
                    <a:srcRect/>
                    <a:stretch>
                      <a:fillRect/>
                    </a:stretch>
                  </pic:blipFill>
                  <pic:spPr bwMode="auto">
                    <a:xfrm>
                      <a:off x="0" y="0"/>
                      <a:ext cx="1452085" cy="1098493"/>
                    </a:xfrm>
                    <a:prstGeom prst="rect">
                      <a:avLst/>
                    </a:prstGeom>
                    <a:noFill/>
                    <a:ln w="9525">
                      <a:noFill/>
                      <a:miter lim="800000"/>
                      <a:headEnd/>
                      <a:tailEnd/>
                    </a:ln>
                  </pic:spPr>
                </pic:pic>
              </a:graphicData>
            </a:graphic>
          </wp:inline>
        </w:drawing>
      </w:r>
    </w:p>
    <w:p w:rsidR="009524C9" w:rsidRDefault="009524C9" w:rsidP="00507CF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والأنف يُجْدَع بالأنف</w:t>
      </w:r>
      <w:r>
        <w:rPr>
          <w:rFonts w:ascii="Arabic Typesetting" w:hAnsi="Arabic Typesetting" w:cs="Akhbar MT" w:hint="cs"/>
          <w:sz w:val="42"/>
          <w:szCs w:val="42"/>
          <w:rtl/>
        </w:rPr>
        <w:t>.</w:t>
      </w:r>
    </w:p>
    <w:p w:rsidR="008008EE" w:rsidRDefault="008008EE" w:rsidP="008008EE">
      <w:pPr>
        <w:jc w:val="center"/>
        <w:rPr>
          <w:rFonts w:ascii="Arabic Typesetting" w:hAnsi="Arabic Typesetting" w:cs="Akhbar MT"/>
          <w:sz w:val="42"/>
          <w:szCs w:val="42"/>
          <w:rtl/>
        </w:rPr>
      </w:pPr>
      <w:r>
        <w:rPr>
          <w:noProof/>
        </w:rPr>
        <w:drawing>
          <wp:inline distT="0" distB="0" distL="0" distR="0">
            <wp:extent cx="1229853" cy="1551397"/>
            <wp:effectExtent l="19050" t="0" r="8397" b="0"/>
            <wp:docPr id="33" name="صورة 64" descr="http://anahawaa.com/articles/src12397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nahawaa.com/articles/src1239700297.jpg"/>
                    <pic:cNvPicPr>
                      <a:picLocks noChangeAspect="1" noChangeArrowheads="1"/>
                    </pic:cNvPicPr>
                  </pic:nvPicPr>
                  <pic:blipFill>
                    <a:blip r:embed="rId57" cstate="print"/>
                    <a:srcRect/>
                    <a:stretch>
                      <a:fillRect/>
                    </a:stretch>
                  </pic:blipFill>
                  <pic:spPr bwMode="auto">
                    <a:xfrm>
                      <a:off x="0" y="0"/>
                      <a:ext cx="1235134" cy="155805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8008EE">
        <w:rPr>
          <w:rFonts w:ascii="Arabic Typesetting" w:hAnsi="Arabic Typesetting" w:cs="Akhbar MT"/>
          <w:noProof/>
          <w:sz w:val="42"/>
          <w:szCs w:val="42"/>
          <w:rtl/>
        </w:rPr>
        <w:drawing>
          <wp:inline distT="0" distB="0" distL="0" distR="0">
            <wp:extent cx="1246144" cy="1571946"/>
            <wp:effectExtent l="19050" t="0" r="0" b="0"/>
            <wp:docPr id="36" name="صورة 64" descr="http://anahawaa.com/articles/src12397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nahawaa.com/articles/src1239700297.jpg"/>
                    <pic:cNvPicPr>
                      <a:picLocks noChangeAspect="1" noChangeArrowheads="1"/>
                    </pic:cNvPicPr>
                  </pic:nvPicPr>
                  <pic:blipFill>
                    <a:blip r:embed="rId58" cstate="print"/>
                    <a:srcRect/>
                    <a:stretch>
                      <a:fillRect/>
                    </a:stretch>
                  </pic:blipFill>
                  <pic:spPr bwMode="auto">
                    <a:xfrm>
                      <a:off x="0" y="0"/>
                      <a:ext cx="1251496" cy="1578697"/>
                    </a:xfrm>
                    <a:prstGeom prst="rect">
                      <a:avLst/>
                    </a:prstGeom>
                    <a:noFill/>
                    <a:ln w="9525">
                      <a:noFill/>
                      <a:miter lim="800000"/>
                      <a:headEnd/>
                      <a:tailEnd/>
                    </a:ln>
                  </pic:spPr>
                </pic:pic>
              </a:graphicData>
            </a:graphic>
          </wp:inline>
        </w:drawing>
      </w:r>
    </w:p>
    <w:p w:rsidR="009524C9" w:rsidRDefault="009524C9" w:rsidP="00507CF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والأذُن تُقْطع بالأذُن</w:t>
      </w:r>
      <w:r>
        <w:rPr>
          <w:rFonts w:ascii="Arabic Typesetting" w:hAnsi="Arabic Typesetting" w:cs="Akhbar MT" w:hint="cs"/>
          <w:sz w:val="42"/>
          <w:szCs w:val="42"/>
          <w:rtl/>
        </w:rPr>
        <w:t>.</w:t>
      </w:r>
    </w:p>
    <w:p w:rsidR="008008EE" w:rsidRDefault="008008EE" w:rsidP="008008EE">
      <w:pPr>
        <w:jc w:val="center"/>
        <w:rPr>
          <w:rFonts w:ascii="Arabic Typesetting" w:hAnsi="Arabic Typesetting" w:cs="Akhbar MT"/>
          <w:sz w:val="42"/>
          <w:szCs w:val="42"/>
          <w:rtl/>
        </w:rPr>
      </w:pPr>
      <w:r>
        <w:rPr>
          <w:rFonts w:ascii="Arabic Typesetting" w:hAnsi="Arabic Typesetting" w:cs="Akhbar MT"/>
          <w:sz w:val="42"/>
          <w:szCs w:val="42"/>
        </w:rPr>
        <w:t xml:space="preserve">               </w:t>
      </w:r>
      <w:r>
        <w:rPr>
          <w:noProof/>
        </w:rPr>
        <w:drawing>
          <wp:inline distT="0" distB="0" distL="0" distR="0">
            <wp:extent cx="1302803" cy="1623317"/>
            <wp:effectExtent l="19050" t="0" r="0" b="0"/>
            <wp:docPr id="38" name="صورة 67" descr="http://www.albrkan.com/imgcache/1217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lbrkan.com/imgcache/12174.imgcache.jpg"/>
                    <pic:cNvPicPr>
                      <a:picLocks noChangeAspect="1" noChangeArrowheads="1"/>
                    </pic:cNvPicPr>
                  </pic:nvPicPr>
                  <pic:blipFill>
                    <a:blip r:embed="rId59"/>
                    <a:srcRect/>
                    <a:stretch>
                      <a:fillRect/>
                    </a:stretch>
                  </pic:blipFill>
                  <pic:spPr bwMode="auto">
                    <a:xfrm>
                      <a:off x="0" y="0"/>
                      <a:ext cx="1307809" cy="1629555"/>
                    </a:xfrm>
                    <a:prstGeom prst="rect">
                      <a:avLst/>
                    </a:prstGeom>
                    <a:noFill/>
                    <a:ln w="9525">
                      <a:noFill/>
                      <a:miter lim="800000"/>
                      <a:headEnd/>
                      <a:tailEnd/>
                    </a:ln>
                  </pic:spPr>
                </pic:pic>
              </a:graphicData>
            </a:graphic>
          </wp:inline>
        </w:drawing>
      </w:r>
      <w:r w:rsidRPr="008008EE">
        <w:rPr>
          <w:rFonts w:ascii="Arabic Typesetting" w:hAnsi="Arabic Typesetting" w:cs="Akhbar MT"/>
          <w:noProof/>
          <w:sz w:val="42"/>
          <w:szCs w:val="42"/>
          <w:rtl/>
        </w:rPr>
        <w:drawing>
          <wp:inline distT="0" distB="0" distL="0" distR="0">
            <wp:extent cx="1302803" cy="1623317"/>
            <wp:effectExtent l="19050" t="0" r="0" b="0"/>
            <wp:docPr id="39" name="صورة 67" descr="http://www.albrkan.com/imgcache/1217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lbrkan.com/imgcache/12174.imgcache.jpg"/>
                    <pic:cNvPicPr>
                      <a:picLocks noChangeAspect="1" noChangeArrowheads="1"/>
                    </pic:cNvPicPr>
                  </pic:nvPicPr>
                  <pic:blipFill>
                    <a:blip r:embed="rId59"/>
                    <a:srcRect/>
                    <a:stretch>
                      <a:fillRect/>
                    </a:stretch>
                  </pic:blipFill>
                  <pic:spPr bwMode="auto">
                    <a:xfrm>
                      <a:off x="0" y="0"/>
                      <a:ext cx="1307809" cy="1629555"/>
                    </a:xfrm>
                    <a:prstGeom prst="rect">
                      <a:avLst/>
                    </a:prstGeom>
                    <a:noFill/>
                    <a:ln w="9525">
                      <a:noFill/>
                      <a:miter lim="800000"/>
                      <a:headEnd/>
                      <a:tailEnd/>
                    </a:ln>
                  </pic:spPr>
                </pic:pic>
              </a:graphicData>
            </a:graphic>
          </wp:inline>
        </w:drawing>
      </w:r>
    </w:p>
    <w:p w:rsidR="009524C9" w:rsidRDefault="009524C9" w:rsidP="00507CF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والسنَّ تُقْلَعُ بالسنِّ</w:t>
      </w:r>
      <w:r>
        <w:rPr>
          <w:rFonts w:ascii="Arabic Typesetting" w:hAnsi="Arabic Typesetting" w:cs="Akhbar MT" w:hint="cs"/>
          <w:sz w:val="42"/>
          <w:szCs w:val="42"/>
          <w:rtl/>
        </w:rPr>
        <w:t>.</w:t>
      </w:r>
    </w:p>
    <w:p w:rsidR="008008EE" w:rsidRDefault="002F7814" w:rsidP="002F7814">
      <w:pPr>
        <w:jc w:val="center"/>
        <w:rPr>
          <w:rFonts w:ascii="Arabic Typesetting" w:hAnsi="Arabic Typesetting" w:cs="Akhbar MT"/>
          <w:sz w:val="42"/>
          <w:szCs w:val="42"/>
          <w:rtl/>
        </w:rPr>
      </w:pPr>
      <w:r>
        <w:rPr>
          <w:noProof/>
        </w:rPr>
        <w:drawing>
          <wp:inline distT="0" distB="0" distL="0" distR="0">
            <wp:extent cx="1479479" cy="1479479"/>
            <wp:effectExtent l="19050" t="0" r="6421" b="0"/>
            <wp:docPr id="70" name="صورة 70" descr="http://up.arab-x.com/July09/et62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p.arab-x.com/July09/et626903.jpg"/>
                    <pic:cNvPicPr>
                      <a:picLocks noChangeAspect="1" noChangeArrowheads="1"/>
                    </pic:cNvPicPr>
                  </pic:nvPicPr>
                  <pic:blipFill>
                    <a:blip r:embed="rId60"/>
                    <a:srcRect/>
                    <a:stretch>
                      <a:fillRect/>
                    </a:stretch>
                  </pic:blipFill>
                  <pic:spPr bwMode="auto">
                    <a:xfrm>
                      <a:off x="0" y="0"/>
                      <a:ext cx="1480565" cy="1480565"/>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2F7814">
        <w:rPr>
          <w:rFonts w:ascii="Arabic Typesetting" w:hAnsi="Arabic Typesetting" w:cs="Akhbar MT"/>
          <w:noProof/>
          <w:sz w:val="42"/>
          <w:szCs w:val="42"/>
          <w:rtl/>
        </w:rPr>
        <w:drawing>
          <wp:inline distT="0" distB="0" distL="0" distR="0">
            <wp:extent cx="1479479" cy="1479479"/>
            <wp:effectExtent l="19050" t="0" r="6421" b="0"/>
            <wp:docPr id="44" name="صورة 70" descr="http://up.arab-x.com/July09/et62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p.arab-x.com/July09/et626903.jpg"/>
                    <pic:cNvPicPr>
                      <a:picLocks noChangeAspect="1" noChangeArrowheads="1"/>
                    </pic:cNvPicPr>
                  </pic:nvPicPr>
                  <pic:blipFill>
                    <a:blip r:embed="rId60"/>
                    <a:srcRect/>
                    <a:stretch>
                      <a:fillRect/>
                    </a:stretch>
                  </pic:blipFill>
                  <pic:spPr bwMode="auto">
                    <a:xfrm>
                      <a:off x="0" y="0"/>
                      <a:ext cx="1480565" cy="1480565"/>
                    </a:xfrm>
                    <a:prstGeom prst="rect">
                      <a:avLst/>
                    </a:prstGeom>
                    <a:noFill/>
                    <a:ln w="9525">
                      <a:noFill/>
                      <a:miter lim="800000"/>
                      <a:headEnd/>
                      <a:tailEnd/>
                    </a:ln>
                  </pic:spPr>
                </pic:pic>
              </a:graphicData>
            </a:graphic>
          </wp:inline>
        </w:drawing>
      </w:r>
    </w:p>
    <w:p w:rsidR="002F7814" w:rsidRPr="002F7814" w:rsidRDefault="002F7814" w:rsidP="002F7814">
      <w:pPr>
        <w:jc w:val="center"/>
        <w:rPr>
          <w:rFonts w:ascii="Arabic Typesetting" w:hAnsi="Arabic Typesetting" w:cs="Akhbar MT"/>
          <w:sz w:val="24"/>
          <w:szCs w:val="24"/>
          <w:rtl/>
        </w:rPr>
      </w:pPr>
    </w:p>
    <w:p w:rsidR="009524C9" w:rsidRDefault="009524C9" w:rsidP="00507CF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07CF5" w:rsidRPr="00507CF5">
        <w:rPr>
          <w:rFonts w:ascii="Arabic Typesetting" w:hAnsi="Arabic Typesetting" w:cs="Akhbar MT"/>
          <w:sz w:val="42"/>
          <w:szCs w:val="42"/>
          <w:rtl/>
        </w:rPr>
        <w:t xml:space="preserve"> وأنَّه يُقْتَصُّ في الجر</w:t>
      </w:r>
      <w:r>
        <w:rPr>
          <w:rFonts w:ascii="Arabic Typesetting" w:hAnsi="Arabic Typesetting" w:cs="Akhbar MT"/>
          <w:sz w:val="42"/>
          <w:szCs w:val="42"/>
          <w:rtl/>
        </w:rPr>
        <w:t>وح</w:t>
      </w:r>
      <w:r>
        <w:rPr>
          <w:rFonts w:ascii="Arabic Typesetting" w:hAnsi="Arabic Typesetting" w:cs="Akhbar MT" w:hint="cs"/>
          <w:sz w:val="42"/>
          <w:szCs w:val="42"/>
          <w:rtl/>
        </w:rPr>
        <w:t>.</w:t>
      </w:r>
    </w:p>
    <w:p w:rsidR="002F7814" w:rsidRDefault="00FD6C32" w:rsidP="00FD6C32">
      <w:pPr>
        <w:jc w:val="center"/>
        <w:rPr>
          <w:rFonts w:ascii="Arabic Typesetting" w:hAnsi="Arabic Typesetting" w:cs="Akhbar MT"/>
          <w:sz w:val="42"/>
          <w:szCs w:val="42"/>
          <w:rtl/>
        </w:rPr>
      </w:pPr>
      <w:r>
        <w:rPr>
          <w:noProof/>
        </w:rPr>
        <w:drawing>
          <wp:inline distT="0" distB="0" distL="0" distR="0">
            <wp:extent cx="1460204" cy="1818526"/>
            <wp:effectExtent l="19050" t="0" r="6646" b="0"/>
            <wp:docPr id="45" name="صورة 73" descr="http://www.ommahat.net/forum/imgcache/2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mmahat.net/forum/imgcache/26750.jpg"/>
                    <pic:cNvPicPr>
                      <a:picLocks noChangeAspect="1" noChangeArrowheads="1"/>
                    </pic:cNvPicPr>
                  </pic:nvPicPr>
                  <pic:blipFill>
                    <a:blip r:embed="rId61"/>
                    <a:srcRect/>
                    <a:stretch>
                      <a:fillRect/>
                    </a:stretch>
                  </pic:blipFill>
                  <pic:spPr bwMode="auto">
                    <a:xfrm>
                      <a:off x="0" y="0"/>
                      <a:ext cx="1460081" cy="1818372"/>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FD6C32">
        <w:rPr>
          <w:rFonts w:ascii="Arabic Typesetting" w:hAnsi="Arabic Typesetting" w:cs="Akhbar MT"/>
          <w:noProof/>
          <w:sz w:val="42"/>
          <w:szCs w:val="42"/>
          <w:rtl/>
        </w:rPr>
        <w:drawing>
          <wp:inline distT="0" distB="0" distL="0" distR="0">
            <wp:extent cx="1460204" cy="1818526"/>
            <wp:effectExtent l="19050" t="0" r="6646" b="0"/>
            <wp:docPr id="47" name="صورة 73" descr="http://www.ommahat.net/forum/imgcache/2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mmahat.net/forum/imgcache/26750.jpg"/>
                    <pic:cNvPicPr>
                      <a:picLocks noChangeAspect="1" noChangeArrowheads="1"/>
                    </pic:cNvPicPr>
                  </pic:nvPicPr>
                  <pic:blipFill>
                    <a:blip r:embed="rId61"/>
                    <a:srcRect/>
                    <a:stretch>
                      <a:fillRect/>
                    </a:stretch>
                  </pic:blipFill>
                  <pic:spPr bwMode="auto">
                    <a:xfrm>
                      <a:off x="0" y="0"/>
                      <a:ext cx="1460081" cy="1818372"/>
                    </a:xfrm>
                    <a:prstGeom prst="rect">
                      <a:avLst/>
                    </a:prstGeom>
                    <a:noFill/>
                    <a:ln w="9525">
                      <a:noFill/>
                      <a:miter lim="800000"/>
                      <a:headEnd/>
                      <a:tailEnd/>
                    </a:ln>
                  </pic:spPr>
                </pic:pic>
              </a:graphicData>
            </a:graphic>
          </wp:inline>
        </w:drawing>
      </w:r>
    </w:p>
    <w:p w:rsidR="00507CF5" w:rsidRDefault="00507CF5" w:rsidP="00507CF5">
      <w:pPr>
        <w:jc w:val="lowKashida"/>
        <w:rPr>
          <w:rFonts w:ascii="Arabic Typesetting" w:hAnsi="Arabic Typesetting" w:cs="Akhbar MT"/>
          <w:sz w:val="42"/>
          <w:szCs w:val="42"/>
          <w:rtl/>
        </w:rPr>
      </w:pPr>
      <w:r w:rsidRPr="00507CF5">
        <w:rPr>
          <w:rFonts w:ascii="Arabic Typesetting" w:hAnsi="Arabic Typesetting" w:cs="Akhbar MT"/>
          <w:sz w:val="42"/>
          <w:szCs w:val="42"/>
          <w:rtl/>
        </w:rPr>
        <w:t>فمن تجاوز عن حقه في الاقتصاص من المُعتدي فذلك تكفير لبعض ذنوب المعتدى عليه وإزالةٌ لها. ومن لم يحكم بما أنزل الله في القصاص وغيره, فأولئك هم المتجاوزون حدود الله.</w:t>
      </w:r>
    </w:p>
    <w:p w:rsidR="00D41632" w:rsidRPr="00D41632" w:rsidRDefault="00D41632" w:rsidP="00507CF5">
      <w:pPr>
        <w:jc w:val="lowKashida"/>
        <w:rPr>
          <w:rFonts w:ascii="Arabic Typesetting" w:hAnsi="Arabic Typesetting" w:cs="Arabic Typesetting"/>
          <w:color w:val="0000FF"/>
          <w:sz w:val="54"/>
          <w:szCs w:val="54"/>
          <w:u w:val="single"/>
          <w:rtl/>
        </w:rPr>
      </w:pPr>
      <w:r w:rsidRPr="00D41632">
        <w:rPr>
          <w:rFonts w:ascii="Arabic Typesetting" w:hAnsi="Arabic Typesetting" w:cs="Arabic Typesetting" w:hint="cs"/>
          <w:color w:val="0000FF"/>
          <w:sz w:val="54"/>
          <w:szCs w:val="54"/>
          <w:u w:val="single"/>
          <w:rtl/>
        </w:rPr>
        <w:t>الإنجيل كتاب منزل من الله تعالى وهادي للحق قبل تحريفه</w:t>
      </w:r>
    </w:p>
    <w:p w:rsidR="003523E1" w:rsidRPr="00602956" w:rsidRDefault="003523E1" w:rsidP="00507CF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46- </w:t>
      </w:r>
      <w:r w:rsidR="00507CF5" w:rsidRPr="00507CF5">
        <w:rPr>
          <w:rFonts w:ascii="Arabic Typesetting" w:hAnsi="Arabic Typesetting" w:cs="Akhbar MT"/>
          <w:sz w:val="42"/>
          <w:szCs w:val="42"/>
          <w:rtl/>
        </w:rPr>
        <w:t>وأتبعنا أنبياء بني إسرائيل عيسى ابن مريم مؤمنًا بما في التوراة, عاملا بما فيها مما لم ينسخه كتابه, وأنزلنا إليه الإنجيل هاديا إلى الحق, ومبيِّنًا لما جهله الناس مِن حكم الله, وشاهدًا على صدق التوراة بما اشتمل عليه من أحكامها, وقد جعلناه بيانًا للذين يخافون الله وزاجرًا لهم عن ارتكاب المحرَّمات.</w:t>
      </w:r>
    </w:p>
    <w:p w:rsidR="00A729D7" w:rsidRDefault="003523E1" w:rsidP="00A729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A729D7" w:rsidRPr="00A729D7">
        <w:rPr>
          <w:rFonts w:ascii="Arabic Typesetting" w:hAnsi="Arabic Typesetting" w:cs="Akhbar MT"/>
          <w:sz w:val="42"/>
          <w:szCs w:val="42"/>
          <w:rtl/>
        </w:rPr>
        <w:t>وليحكم أهل الإنجيل الذين أُرسِل إليهم عيسى بما أنزل الله فيه. ومن لم يحكم بما أنزل الله فأولئك هم الخارجون عن أمره, العاصون له.</w:t>
      </w:r>
    </w:p>
    <w:p w:rsidR="00D41632" w:rsidRDefault="00D41632" w:rsidP="00A729D7">
      <w:pPr>
        <w:jc w:val="lowKashida"/>
        <w:rPr>
          <w:rFonts w:ascii="Arabic Typesetting" w:hAnsi="Arabic Typesetting" w:cs="Akhbar MT"/>
          <w:sz w:val="42"/>
          <w:szCs w:val="42"/>
          <w:rtl/>
        </w:rPr>
      </w:pPr>
    </w:p>
    <w:p w:rsidR="00D41632" w:rsidRDefault="00D41632" w:rsidP="00D41632">
      <w:pPr>
        <w:jc w:val="center"/>
        <w:rPr>
          <w:rFonts w:ascii="Arabic Typesetting" w:hAnsi="Arabic Typesetting" w:cs="Akhbar MT"/>
          <w:sz w:val="42"/>
          <w:szCs w:val="42"/>
          <w:rtl/>
        </w:rPr>
      </w:pPr>
      <w:r>
        <w:rPr>
          <w:noProof/>
        </w:rPr>
        <w:lastRenderedPageBreak/>
        <w:drawing>
          <wp:inline distT="0" distB="0" distL="0" distR="0">
            <wp:extent cx="1611366" cy="1611366"/>
            <wp:effectExtent l="19050" t="0" r="7884" b="0"/>
            <wp:docPr id="76" name="صورة 76" descr="http://www.alnaharegypt.com/nhar/upload/9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lnaharegypt.com/nhar/upload/93713.jpg"/>
                    <pic:cNvPicPr>
                      <a:picLocks noChangeAspect="1" noChangeArrowheads="1"/>
                    </pic:cNvPicPr>
                  </pic:nvPicPr>
                  <pic:blipFill>
                    <a:blip r:embed="rId62"/>
                    <a:srcRect/>
                    <a:stretch>
                      <a:fillRect/>
                    </a:stretch>
                  </pic:blipFill>
                  <pic:spPr bwMode="auto">
                    <a:xfrm>
                      <a:off x="0" y="0"/>
                      <a:ext cx="1611655" cy="1611655"/>
                    </a:xfrm>
                    <a:prstGeom prst="rect">
                      <a:avLst/>
                    </a:prstGeom>
                    <a:noFill/>
                    <a:ln w="9525">
                      <a:noFill/>
                      <a:miter lim="800000"/>
                      <a:headEnd/>
                      <a:tailEnd/>
                    </a:ln>
                  </pic:spPr>
                </pic:pic>
              </a:graphicData>
            </a:graphic>
          </wp:inline>
        </w:drawing>
      </w:r>
    </w:p>
    <w:p w:rsidR="00D41632" w:rsidRPr="00D41632" w:rsidRDefault="00D41632" w:rsidP="00D41632">
      <w:pPr>
        <w:jc w:val="center"/>
        <w:rPr>
          <w:rFonts w:ascii="Arabic Typesetting" w:hAnsi="Arabic Typesetting" w:cs="Akhbar MT"/>
          <w:b w:val="0"/>
          <w:bCs/>
          <w:sz w:val="24"/>
          <w:szCs w:val="24"/>
          <w:rtl/>
        </w:rPr>
      </w:pPr>
      <w:r w:rsidRPr="00D41632">
        <w:rPr>
          <w:rFonts w:ascii="Arabic Typesetting" w:hAnsi="Arabic Typesetting" w:cs="Akhbar MT" w:hint="cs"/>
          <w:b w:val="0"/>
          <w:bCs/>
          <w:sz w:val="24"/>
          <w:szCs w:val="24"/>
          <w:rtl/>
        </w:rPr>
        <w:t>كتاب النصارى بعد تحريفه</w:t>
      </w:r>
    </w:p>
    <w:p w:rsidR="00D41632" w:rsidRPr="00D41632" w:rsidRDefault="00D41632" w:rsidP="00A729D7">
      <w:pPr>
        <w:jc w:val="lowKashida"/>
        <w:rPr>
          <w:rFonts w:ascii="Arabic Typesetting" w:hAnsi="Arabic Typesetting" w:cs="Akhbar MT"/>
          <w:sz w:val="32"/>
          <w:szCs w:val="32"/>
          <w:rtl/>
        </w:rPr>
      </w:pPr>
    </w:p>
    <w:p w:rsidR="00D41632" w:rsidRPr="00D41632" w:rsidRDefault="00D41632" w:rsidP="00D41632">
      <w:pPr>
        <w:jc w:val="lowKashida"/>
        <w:rPr>
          <w:rFonts w:ascii="Arabic Typesetting" w:hAnsi="Arabic Typesetting" w:cs="Arabic Typesetting"/>
          <w:color w:val="0000FF"/>
          <w:sz w:val="54"/>
          <w:szCs w:val="54"/>
          <w:u w:val="single"/>
          <w:rtl/>
        </w:rPr>
      </w:pPr>
      <w:r w:rsidRPr="00D41632">
        <w:rPr>
          <w:rFonts w:ascii="Arabic Typesetting" w:hAnsi="Arabic Typesetting" w:cs="Arabic Typesetting" w:hint="cs"/>
          <w:color w:val="0000FF"/>
          <w:sz w:val="54"/>
          <w:szCs w:val="54"/>
          <w:u w:val="single"/>
          <w:rtl/>
        </w:rPr>
        <w:t>القرآن الكريم يشهد بصدق التوراة والإنجيل</w:t>
      </w:r>
      <w:r>
        <w:rPr>
          <w:rFonts w:ascii="Arabic Typesetting" w:hAnsi="Arabic Typesetting" w:cs="Arabic Typesetting" w:hint="cs"/>
          <w:color w:val="0000FF"/>
          <w:sz w:val="54"/>
          <w:szCs w:val="54"/>
          <w:u w:val="single"/>
          <w:rtl/>
        </w:rPr>
        <w:t xml:space="preserve"> ومبيناً تحريفها</w:t>
      </w:r>
    </w:p>
    <w:p w:rsidR="00D41632" w:rsidRDefault="003523E1" w:rsidP="00A729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A729D7" w:rsidRPr="00A729D7">
        <w:rPr>
          <w:rFonts w:ascii="Arabic Typesetting" w:hAnsi="Arabic Typesetting" w:cs="Akhbar MT"/>
          <w:sz w:val="42"/>
          <w:szCs w:val="42"/>
          <w:rtl/>
        </w:rPr>
        <w:t>وأنزلنا إليك -أيها الرسول- القرآن, وكل ما فيه حقّ يشهد على صدق الكتب قبله, وأنها من عند الله, مصدقًا لما فيها من صحة، ومبيِّنًا لما فيها من تحريف، ناسخًا لبعض شرائعها, فاحكم بين المحتكمين إليك من اليهود بما أنزل الله إليك في هذا القرآن, ولا تنصرف عن الحق الذي أمرك الله به إلى أهوائهم وما اعتادوه, فقد جعلنا لكل أمة شريعة, وطريقة واضحة يعملون بها.</w:t>
      </w:r>
    </w:p>
    <w:p w:rsidR="00B1481D" w:rsidRPr="00B1481D" w:rsidRDefault="00B1481D" w:rsidP="00A729D7">
      <w:pPr>
        <w:jc w:val="lowKashida"/>
        <w:rPr>
          <w:rFonts w:ascii="Arabic Typesetting" w:hAnsi="Arabic Typesetting" w:cs="Akhbar MT"/>
          <w:sz w:val="14"/>
          <w:szCs w:val="14"/>
          <w:rtl/>
        </w:rPr>
      </w:pPr>
    </w:p>
    <w:p w:rsidR="00D41632" w:rsidRDefault="00B1481D" w:rsidP="00D41632">
      <w:pPr>
        <w:jc w:val="center"/>
        <w:rPr>
          <w:rFonts w:ascii="Arabic Typesetting" w:hAnsi="Arabic Typesetting" w:cs="Akhbar MT"/>
          <w:sz w:val="42"/>
          <w:szCs w:val="42"/>
          <w:rtl/>
        </w:rPr>
      </w:pPr>
      <w:r>
        <w:rPr>
          <w:noProof/>
        </w:rPr>
        <w:drawing>
          <wp:inline distT="0" distB="0" distL="0" distR="0">
            <wp:extent cx="2432663" cy="2550589"/>
            <wp:effectExtent l="19050" t="0" r="5737" b="0"/>
            <wp:docPr id="88" name="صورة 88" descr="http://www.ahl-alquran.com/uploads/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hl-alquran.com/uploads/923.jpg"/>
                    <pic:cNvPicPr>
                      <a:picLocks noChangeAspect="1" noChangeArrowheads="1"/>
                    </pic:cNvPicPr>
                  </pic:nvPicPr>
                  <pic:blipFill>
                    <a:blip r:embed="rId63"/>
                    <a:srcRect/>
                    <a:stretch>
                      <a:fillRect/>
                    </a:stretch>
                  </pic:blipFill>
                  <pic:spPr bwMode="auto">
                    <a:xfrm>
                      <a:off x="0" y="0"/>
                      <a:ext cx="2432082" cy="2549980"/>
                    </a:xfrm>
                    <a:prstGeom prst="rect">
                      <a:avLst/>
                    </a:prstGeom>
                    <a:noFill/>
                    <a:ln w="9525">
                      <a:noFill/>
                      <a:miter lim="800000"/>
                      <a:headEnd/>
                      <a:tailEnd/>
                    </a:ln>
                  </pic:spPr>
                </pic:pic>
              </a:graphicData>
            </a:graphic>
          </wp:inline>
        </w:drawing>
      </w:r>
    </w:p>
    <w:p w:rsidR="00B1481D" w:rsidRPr="00B1481D" w:rsidRDefault="00B1481D" w:rsidP="00D41632">
      <w:pPr>
        <w:jc w:val="center"/>
        <w:rPr>
          <w:rFonts w:ascii="Arabic Typesetting" w:hAnsi="Arabic Typesetting" w:cs="Akhbar MT"/>
          <w:sz w:val="22"/>
          <w:szCs w:val="22"/>
          <w:rtl/>
        </w:rPr>
      </w:pPr>
    </w:p>
    <w:p w:rsidR="00A729D7" w:rsidRDefault="00A729D7" w:rsidP="00A729D7">
      <w:pPr>
        <w:jc w:val="lowKashida"/>
        <w:rPr>
          <w:rFonts w:ascii="Arabic Typesetting" w:hAnsi="Arabic Typesetting" w:cs="Akhbar MT"/>
          <w:sz w:val="42"/>
          <w:szCs w:val="42"/>
          <w:rtl/>
        </w:rPr>
      </w:pPr>
      <w:r w:rsidRPr="00A729D7">
        <w:rPr>
          <w:rFonts w:ascii="Arabic Typesetting" w:hAnsi="Arabic Typesetting" w:cs="Akhbar MT"/>
          <w:sz w:val="42"/>
          <w:szCs w:val="42"/>
          <w:rtl/>
        </w:rPr>
        <w:t>ولو شاء الله لجعل شرائعكم واحدة, ولكنه تعالى خالف بينها ليختبركم, فيظهر المطيع من العاصي, فسارعوا إلى ما هو خير لكم في الدارين بالعمل بما في القرآن, فإن مصيركم إلى الله, فيخبركم بما كنتم فيه تختلفون, ويجزي كلا بعمله.</w:t>
      </w:r>
    </w:p>
    <w:p w:rsidR="00070ECB" w:rsidRPr="00070ECB" w:rsidRDefault="00070ECB" w:rsidP="00E85C21">
      <w:pPr>
        <w:jc w:val="lowKashida"/>
        <w:rPr>
          <w:rFonts w:ascii="Arabic Typesetting" w:hAnsi="Arabic Typesetting" w:cs="Arabic Typesetting"/>
          <w:color w:val="0000FF"/>
          <w:sz w:val="54"/>
          <w:szCs w:val="54"/>
          <w:u w:val="single"/>
          <w:rtl/>
        </w:rPr>
      </w:pPr>
      <w:r w:rsidRPr="00070ECB">
        <w:rPr>
          <w:rFonts w:ascii="Arabic Typesetting" w:hAnsi="Arabic Typesetting" w:cs="Arabic Typesetting" w:hint="cs"/>
          <w:color w:val="0000FF"/>
          <w:sz w:val="54"/>
          <w:szCs w:val="54"/>
          <w:u w:val="single"/>
          <w:rtl/>
        </w:rPr>
        <w:lastRenderedPageBreak/>
        <w:t xml:space="preserve">النبي صلى الله عليه وسلم يحكم بالقرآن بين اليهود </w:t>
      </w:r>
    </w:p>
    <w:p w:rsidR="00E85C21" w:rsidRDefault="003523E1" w:rsidP="00E85C2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E85C21" w:rsidRPr="00E85C21">
        <w:rPr>
          <w:rFonts w:ascii="Arabic Typesetting" w:hAnsi="Arabic Typesetting" w:cs="Akhbar MT"/>
          <w:sz w:val="42"/>
          <w:szCs w:val="42"/>
          <w:rtl/>
        </w:rPr>
        <w:t>واحكم -أيها الرسول- بين اليهود بما أنزل الله إليك في القرآن, ولا تتبع أهواء الذين يحتكمون إليك, واحذرهم أن يصدُّوك عن بعض ما أنزل الله إليك فتترك العمل به, فإن أعرض هؤلاء عمَّا تحكم به فاعلم أن الله يريد أن يصرفهم عن الهدى بسبب ذنوبٍ اكتسبوها من قبل. وإن كثيرًا من الناس لَخارجون عن طاعة ربهم.</w:t>
      </w:r>
    </w:p>
    <w:p w:rsidR="00070ECB" w:rsidRDefault="003523E1" w:rsidP="00E85C21">
      <w:pPr>
        <w:jc w:val="lowKashida"/>
        <w:rPr>
          <w:rFonts w:ascii="Arabic Typesetting" w:hAnsi="Arabic Typesetting" w:cs="Akhbar MT"/>
          <w:sz w:val="42"/>
          <w:szCs w:val="42"/>
          <w:rtl/>
        </w:rPr>
      </w:pPr>
      <w:r>
        <w:rPr>
          <w:rFonts w:ascii="Arabic Typesetting" w:hAnsi="Arabic Typesetting" w:cs="Akhbar MT" w:hint="cs"/>
          <w:sz w:val="42"/>
          <w:szCs w:val="42"/>
          <w:rtl/>
        </w:rPr>
        <w:t>50</w:t>
      </w:r>
      <w:r w:rsidRPr="00D5285E">
        <w:rPr>
          <w:rFonts w:ascii="Arabic Typesetting" w:hAnsi="Arabic Typesetting" w:cs="Akhbar MT" w:hint="cs"/>
          <w:sz w:val="42"/>
          <w:szCs w:val="42"/>
          <w:rtl/>
        </w:rPr>
        <w:t xml:space="preserve">- </w:t>
      </w:r>
      <w:r w:rsidR="00E85C21" w:rsidRPr="00E85C21">
        <w:rPr>
          <w:rFonts w:ascii="Arabic Typesetting" w:hAnsi="Arabic Typesetting" w:cs="Akhbar MT"/>
          <w:sz w:val="42"/>
          <w:szCs w:val="42"/>
          <w:rtl/>
        </w:rPr>
        <w:t xml:space="preserve">أيريد هؤلاء اليهود أن تحكم بينهم بما تعارف عليه المشركون عبدةُ الأوثان من الضلالات والجهالات؟! </w:t>
      </w:r>
    </w:p>
    <w:p w:rsidR="00E85C21" w:rsidRDefault="00E85C21" w:rsidP="00070ECB">
      <w:pPr>
        <w:jc w:val="lowKashida"/>
        <w:rPr>
          <w:rFonts w:cs="Akhbar MT"/>
          <w:b w:val="0"/>
          <w:sz w:val="42"/>
          <w:szCs w:val="42"/>
          <w:rtl/>
        </w:rPr>
      </w:pPr>
      <w:r w:rsidRPr="00E85C21">
        <w:rPr>
          <w:rFonts w:ascii="Arabic Typesetting" w:hAnsi="Arabic Typesetting" w:cs="Akhbar MT"/>
          <w:sz w:val="42"/>
          <w:szCs w:val="42"/>
          <w:rtl/>
        </w:rPr>
        <w:t>لا يكون ذلك ولا يليق أبدًا ومَن أعدل مِن الله في حكمه لمن عقل عن الله شَرْعه, وآمن به, وأيقن أن حكم الله هو الحق؟</w:t>
      </w:r>
    </w:p>
    <w:p w:rsidR="00070ECB" w:rsidRPr="00070ECB" w:rsidRDefault="00070ECB" w:rsidP="00070ECB">
      <w:pPr>
        <w:jc w:val="lowKashida"/>
        <w:rPr>
          <w:rFonts w:cs="Akhbar MT"/>
          <w:b w:val="0"/>
          <w:sz w:val="12"/>
          <w:szCs w:val="12"/>
          <w:rtl/>
        </w:rPr>
      </w:pPr>
    </w:p>
    <w:p w:rsidR="00070ECB" w:rsidRDefault="00070ECB" w:rsidP="00070ECB">
      <w:pPr>
        <w:jc w:val="center"/>
        <w:rPr>
          <w:rFonts w:cs="Akhbar MT"/>
          <w:b w:val="0"/>
          <w:sz w:val="42"/>
          <w:szCs w:val="42"/>
          <w:rtl/>
        </w:rPr>
      </w:pPr>
      <w:r>
        <w:rPr>
          <w:noProof/>
        </w:rPr>
        <w:drawing>
          <wp:inline distT="0" distB="0" distL="0" distR="0">
            <wp:extent cx="2084330" cy="1561772"/>
            <wp:effectExtent l="19050" t="0" r="0" b="0"/>
            <wp:docPr id="91" name="صورة 91" descr="http://abbd1990.jeeran.com/asma-allah-old/51alh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bbd1990.jeeran.com/asma-allah-old/51alhaq.jpg"/>
                    <pic:cNvPicPr>
                      <a:picLocks noChangeAspect="1" noChangeArrowheads="1"/>
                    </pic:cNvPicPr>
                  </pic:nvPicPr>
                  <pic:blipFill>
                    <a:blip r:embed="rId64"/>
                    <a:srcRect/>
                    <a:stretch>
                      <a:fillRect/>
                    </a:stretch>
                  </pic:blipFill>
                  <pic:spPr bwMode="auto">
                    <a:xfrm>
                      <a:off x="0" y="0"/>
                      <a:ext cx="2084340" cy="1561780"/>
                    </a:xfrm>
                    <a:prstGeom prst="rect">
                      <a:avLst/>
                    </a:prstGeom>
                    <a:noFill/>
                    <a:ln w="9525">
                      <a:noFill/>
                      <a:miter lim="800000"/>
                      <a:headEnd/>
                      <a:tailEnd/>
                    </a:ln>
                  </pic:spPr>
                </pic:pic>
              </a:graphicData>
            </a:graphic>
          </wp:inline>
        </w:drawing>
      </w:r>
    </w:p>
    <w:p w:rsidR="00070ECB" w:rsidRPr="00070ECB" w:rsidRDefault="00070ECB" w:rsidP="00070ECB">
      <w:pPr>
        <w:jc w:val="lowKashida"/>
        <w:rPr>
          <w:rFonts w:cs="Akhbar MT"/>
          <w:b w:val="0"/>
          <w:sz w:val="16"/>
          <w:szCs w:val="16"/>
          <w:rtl/>
        </w:rPr>
      </w:pPr>
    </w:p>
    <w:p w:rsidR="007D75A9" w:rsidRDefault="007D75A9" w:rsidP="00E85C21">
      <w:pPr>
        <w:jc w:val="center"/>
        <w:rPr>
          <w:rFonts w:cs="Akhbar MT"/>
          <w:b w:val="0"/>
          <w:sz w:val="42"/>
          <w:szCs w:val="42"/>
          <w:rtl/>
        </w:rPr>
      </w:pPr>
      <w:r>
        <w:rPr>
          <w:rFonts w:cs="Akhbar MT" w:hint="cs"/>
          <w:b w:val="0"/>
          <w:sz w:val="42"/>
          <w:szCs w:val="42"/>
          <w:rtl/>
        </w:rPr>
        <w:t>""""""""""""""""""""""""""""</w:t>
      </w:r>
    </w:p>
    <w:p w:rsidR="007D75A9" w:rsidRPr="007D75A9" w:rsidRDefault="007D75A9" w:rsidP="007D75A9">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الثاني عشر (المائدة)</w:t>
      </w:r>
    </w:p>
    <w:p w:rsidR="00613B62" w:rsidRPr="00613B62" w:rsidRDefault="00613B62" w:rsidP="00207F71">
      <w:pPr>
        <w:jc w:val="lowKashida"/>
        <w:rPr>
          <w:rFonts w:ascii="Arabic Typesetting" w:hAnsi="Arabic Typesetting" w:cs="Arabic Typesetting"/>
          <w:color w:val="0000FF"/>
          <w:sz w:val="54"/>
          <w:szCs w:val="54"/>
          <w:u w:val="single"/>
          <w:rtl/>
        </w:rPr>
      </w:pPr>
      <w:r w:rsidRPr="00613B62">
        <w:rPr>
          <w:rFonts w:ascii="Arabic Typesetting" w:hAnsi="Arabic Typesetting" w:cs="Arabic Typesetting" w:hint="cs"/>
          <w:color w:val="0000FF"/>
          <w:sz w:val="54"/>
          <w:szCs w:val="54"/>
          <w:u w:val="single"/>
          <w:rtl/>
        </w:rPr>
        <w:t>التنبيه بعدم موالاة اليهود والنصارى</w:t>
      </w:r>
    </w:p>
    <w:p w:rsidR="00207F71" w:rsidRDefault="00207F71" w:rsidP="00207F71">
      <w:pPr>
        <w:jc w:val="lowKashida"/>
        <w:rPr>
          <w:rFonts w:ascii="Arabic Typesetting" w:hAnsi="Arabic Typesetting" w:cs="Akhbar MT"/>
          <w:sz w:val="42"/>
          <w:szCs w:val="42"/>
          <w:rtl/>
        </w:rPr>
      </w:pPr>
      <w:r>
        <w:rPr>
          <w:rFonts w:ascii="Arabic Typesetting" w:hAnsi="Arabic Typesetting" w:cs="Akhbar MT" w:hint="cs"/>
          <w:sz w:val="42"/>
          <w:szCs w:val="42"/>
          <w:rtl/>
        </w:rPr>
        <w:t>51</w:t>
      </w:r>
      <w:r w:rsidR="003523E1">
        <w:rPr>
          <w:rFonts w:ascii="Arabic Typesetting" w:hAnsi="Arabic Typesetting" w:cs="Akhbar MT" w:hint="cs"/>
          <w:sz w:val="42"/>
          <w:szCs w:val="42"/>
          <w:rtl/>
        </w:rPr>
        <w:t xml:space="preserve">- </w:t>
      </w:r>
      <w:r w:rsidRPr="00207F71">
        <w:rPr>
          <w:rFonts w:ascii="Arabic Typesetting" w:hAnsi="Arabic Typesetting" w:cs="Akhbar MT"/>
          <w:sz w:val="42"/>
          <w:szCs w:val="42"/>
          <w:rtl/>
        </w:rPr>
        <w:t xml:space="preserve">يا أيها الذين آمنوا لا تتخذوا اليهود والنصارى حلفاءَ وأنصارًا على أهل الإيمان; ذلك أنهم لا يُوادُّون المؤمنين, فاليهود يوالي بعضهم بعضًا, وكذلك النصارى, وكلا الفريقين يجتمع على عداوتكم. وأنتم -أيها المؤمنون- أجدرُ بأن </w:t>
      </w:r>
      <w:r w:rsidRPr="00207F71">
        <w:rPr>
          <w:rFonts w:ascii="Arabic Typesetting" w:hAnsi="Arabic Typesetting" w:cs="Akhbar MT"/>
          <w:sz w:val="42"/>
          <w:szCs w:val="42"/>
          <w:rtl/>
        </w:rPr>
        <w:lastRenderedPageBreak/>
        <w:t>ينصر بعضُكم بعضًا. ومن يتولهم منكم فإنه يصير من جملتهم, وحكمه حكمهم. إن الله لا يوفق الظالمين الذين يتولون الكافرين.</w:t>
      </w:r>
    </w:p>
    <w:p w:rsidR="00904D51" w:rsidRPr="00904D51" w:rsidRDefault="00904D51" w:rsidP="00207F71">
      <w:pPr>
        <w:jc w:val="lowKashida"/>
        <w:rPr>
          <w:rFonts w:ascii="Arabic Typesetting" w:hAnsi="Arabic Typesetting" w:cs="Arabic Typesetting"/>
          <w:color w:val="0000FF"/>
          <w:sz w:val="54"/>
          <w:szCs w:val="54"/>
          <w:u w:val="single"/>
          <w:rtl/>
        </w:rPr>
      </w:pPr>
      <w:r w:rsidRPr="00904D51">
        <w:rPr>
          <w:rFonts w:ascii="Arabic Typesetting" w:hAnsi="Arabic Typesetting" w:cs="Arabic Typesetting" w:hint="cs"/>
          <w:color w:val="0000FF"/>
          <w:sz w:val="54"/>
          <w:szCs w:val="54"/>
          <w:u w:val="single"/>
          <w:rtl/>
        </w:rPr>
        <w:t>المنافقون وأسلوبهم في كل وقت وحين</w:t>
      </w:r>
    </w:p>
    <w:p w:rsidR="00360001" w:rsidRDefault="003523E1" w:rsidP="00207F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207F71" w:rsidRPr="00207F71">
        <w:rPr>
          <w:rFonts w:ascii="Arabic Typesetting" w:hAnsi="Arabic Typesetting" w:cs="Akhbar MT"/>
          <w:sz w:val="42"/>
          <w:szCs w:val="42"/>
          <w:rtl/>
        </w:rPr>
        <w:t xml:space="preserve">يخبر الله تعالى عن جماعة من المنافقين أنهم كانوا يبادرون في موادة اليهود لما في قلوبهم من الشكِّ والنفاق, ويقولون: </w:t>
      </w:r>
    </w:p>
    <w:p w:rsidR="00360001" w:rsidRDefault="00207F71" w:rsidP="00207F71">
      <w:pPr>
        <w:jc w:val="lowKashida"/>
        <w:rPr>
          <w:rFonts w:ascii="Arabic Typesetting" w:hAnsi="Arabic Typesetting" w:cs="Akhbar MT"/>
          <w:sz w:val="42"/>
          <w:szCs w:val="42"/>
          <w:rtl/>
        </w:rPr>
      </w:pPr>
      <w:r w:rsidRPr="00207F71">
        <w:rPr>
          <w:rFonts w:ascii="Arabic Typesetting" w:hAnsi="Arabic Typesetting" w:cs="Akhbar MT"/>
          <w:sz w:val="42"/>
          <w:szCs w:val="42"/>
          <w:rtl/>
        </w:rPr>
        <w:t>إنما نوادُّهم خشية أن</w:t>
      </w:r>
      <w:r w:rsidR="00360001">
        <w:rPr>
          <w:rFonts w:ascii="Arabic Typesetting" w:hAnsi="Arabic Typesetting" w:cs="Akhbar MT"/>
          <w:sz w:val="42"/>
          <w:szCs w:val="42"/>
          <w:rtl/>
        </w:rPr>
        <w:t xml:space="preserve"> يظفروا بالمسلمين فيصيبونا معهم</w:t>
      </w:r>
      <w:r w:rsidR="00360001">
        <w:rPr>
          <w:rFonts w:ascii="Arabic Typesetting" w:hAnsi="Arabic Typesetting" w:cs="Akhbar MT" w:hint="cs"/>
          <w:sz w:val="42"/>
          <w:szCs w:val="42"/>
          <w:rtl/>
        </w:rPr>
        <w:t>.</w:t>
      </w:r>
    </w:p>
    <w:p w:rsidR="00207F71" w:rsidRDefault="00207F71" w:rsidP="00207F71">
      <w:pPr>
        <w:jc w:val="lowKashida"/>
        <w:rPr>
          <w:rFonts w:ascii="Arabic Typesetting" w:hAnsi="Arabic Typesetting" w:cs="Akhbar MT"/>
          <w:sz w:val="42"/>
          <w:szCs w:val="42"/>
          <w:rtl/>
        </w:rPr>
      </w:pPr>
      <w:r w:rsidRPr="00207F71">
        <w:rPr>
          <w:rFonts w:ascii="Arabic Typesetting" w:hAnsi="Arabic Typesetting" w:cs="Akhbar MT"/>
          <w:sz w:val="42"/>
          <w:szCs w:val="42"/>
          <w:rtl/>
        </w:rPr>
        <w:t>قال الله تعالى ذكره: فعسى الله أن يأتي بالفتح -أي فتح "مكة"- وينصر نَبِيَّه, ويُظْهِر الإسلام والمسلمين على الكفار, أو يُهيِّئ من الأمور ما تذهب به قوةُ اليهود والنَّصارى, فيخضعوا للمسلمين, فحينئذٍ يندم المنافقون على ما أضمروا في أنفسهم من موالاتهم.</w:t>
      </w:r>
    </w:p>
    <w:p w:rsidR="00360001" w:rsidRDefault="003523E1" w:rsidP="00207F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207F71" w:rsidRPr="00207F71">
        <w:rPr>
          <w:rFonts w:ascii="Arabic Typesetting" w:hAnsi="Arabic Typesetting" w:cs="Akhbar MT"/>
          <w:sz w:val="42"/>
          <w:szCs w:val="42"/>
          <w:rtl/>
        </w:rPr>
        <w:t xml:space="preserve">وحينئذ يقول بعض المؤمنين لبعض مُتعجِّبين من حال المنافقين -إذا كُشِف أمرهم-: </w:t>
      </w:r>
    </w:p>
    <w:p w:rsidR="00360001" w:rsidRDefault="00207F71" w:rsidP="00207F71">
      <w:pPr>
        <w:jc w:val="lowKashida"/>
        <w:rPr>
          <w:rFonts w:ascii="Arabic Typesetting" w:hAnsi="Arabic Typesetting" w:cs="Akhbar MT"/>
          <w:sz w:val="42"/>
          <w:szCs w:val="42"/>
          <w:rtl/>
        </w:rPr>
      </w:pPr>
      <w:r w:rsidRPr="00207F71">
        <w:rPr>
          <w:rFonts w:ascii="Arabic Typesetting" w:hAnsi="Arabic Typesetting" w:cs="Akhbar MT"/>
          <w:sz w:val="42"/>
          <w:szCs w:val="42"/>
          <w:rtl/>
        </w:rPr>
        <w:t xml:space="preserve">أهؤلاء الذين أقسموا بأغلظ الأيمان إنهم لَمَعَنا؟! </w:t>
      </w:r>
    </w:p>
    <w:p w:rsidR="00207F71" w:rsidRDefault="00207F71" w:rsidP="00207F71">
      <w:pPr>
        <w:jc w:val="lowKashida"/>
        <w:rPr>
          <w:rFonts w:ascii="Arabic Typesetting" w:hAnsi="Arabic Typesetting" w:cs="Akhbar MT"/>
          <w:sz w:val="42"/>
          <w:szCs w:val="42"/>
          <w:rtl/>
        </w:rPr>
      </w:pPr>
      <w:r w:rsidRPr="00207F71">
        <w:rPr>
          <w:rFonts w:ascii="Arabic Typesetting" w:hAnsi="Arabic Typesetting" w:cs="Akhbar MT"/>
          <w:sz w:val="42"/>
          <w:szCs w:val="42"/>
          <w:rtl/>
        </w:rPr>
        <w:t>بطلت أعمال المنافقين التي عملوها في الدنيا, فلا ثواب لهم عليها; لأنهم عملوها على غير إيمان, فخسروا الدنيا والآخرة.</w:t>
      </w:r>
    </w:p>
    <w:p w:rsidR="00360001" w:rsidRPr="00360001" w:rsidRDefault="00360001" w:rsidP="00207F71">
      <w:pPr>
        <w:jc w:val="lowKashida"/>
        <w:rPr>
          <w:rFonts w:ascii="Arabic Typesetting" w:hAnsi="Arabic Typesetting" w:cs="Akhbar MT"/>
          <w:sz w:val="30"/>
          <w:szCs w:val="30"/>
          <w:rtl/>
        </w:rPr>
      </w:pPr>
    </w:p>
    <w:p w:rsidR="00904D51" w:rsidRDefault="003C2D60" w:rsidP="003C2D60">
      <w:pPr>
        <w:jc w:val="center"/>
        <w:rPr>
          <w:rFonts w:ascii="Arabic Typesetting" w:hAnsi="Arabic Typesetting" w:cs="Akhbar MT"/>
          <w:sz w:val="42"/>
          <w:szCs w:val="42"/>
          <w:rtl/>
        </w:rPr>
      </w:pPr>
      <w:r>
        <w:rPr>
          <w:noProof/>
        </w:rPr>
        <w:drawing>
          <wp:inline distT="0" distB="0" distL="0" distR="0">
            <wp:extent cx="2440847" cy="2095928"/>
            <wp:effectExtent l="19050" t="0" r="0" b="0"/>
            <wp:docPr id="94" name="صورة 94" descr="http://4.bp.blogspot.com/_zklMFRZlBOg/ShSWMVR4SHI/AAAAAAAAAMw/BrmdxCIb5is/s400/nef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4.bp.blogspot.com/_zklMFRZlBOg/ShSWMVR4SHI/AAAAAAAAAMw/BrmdxCIb5is/s400/nefak.jpg"/>
                    <pic:cNvPicPr>
                      <a:picLocks noChangeAspect="1" noChangeArrowheads="1"/>
                    </pic:cNvPicPr>
                  </pic:nvPicPr>
                  <pic:blipFill>
                    <a:blip r:embed="rId65"/>
                    <a:srcRect/>
                    <a:stretch>
                      <a:fillRect/>
                    </a:stretch>
                  </pic:blipFill>
                  <pic:spPr bwMode="auto">
                    <a:xfrm>
                      <a:off x="0" y="0"/>
                      <a:ext cx="2447073" cy="2101274"/>
                    </a:xfrm>
                    <a:prstGeom prst="rect">
                      <a:avLst/>
                    </a:prstGeom>
                    <a:noFill/>
                    <a:ln w="9525">
                      <a:noFill/>
                      <a:miter lim="800000"/>
                      <a:headEnd/>
                      <a:tailEnd/>
                    </a:ln>
                  </pic:spPr>
                </pic:pic>
              </a:graphicData>
            </a:graphic>
          </wp:inline>
        </w:drawing>
      </w:r>
    </w:p>
    <w:p w:rsidR="00360001" w:rsidRPr="00360001" w:rsidRDefault="00360001" w:rsidP="003C2D60">
      <w:pPr>
        <w:jc w:val="center"/>
        <w:rPr>
          <w:rFonts w:ascii="Arabic Typesetting" w:hAnsi="Arabic Typesetting" w:cs="Akhbar MT"/>
          <w:sz w:val="18"/>
          <w:szCs w:val="18"/>
          <w:rtl/>
        </w:rPr>
      </w:pPr>
    </w:p>
    <w:p w:rsidR="00360001" w:rsidRPr="00360001" w:rsidRDefault="00360001" w:rsidP="00207F71">
      <w:pPr>
        <w:jc w:val="lowKashida"/>
        <w:rPr>
          <w:rFonts w:ascii="Arabic Typesetting" w:hAnsi="Arabic Typesetting" w:cs="Arabic Typesetting"/>
          <w:color w:val="0000FF"/>
          <w:sz w:val="54"/>
          <w:szCs w:val="54"/>
          <w:u w:val="single"/>
          <w:rtl/>
        </w:rPr>
      </w:pPr>
      <w:r w:rsidRPr="00360001">
        <w:rPr>
          <w:rFonts w:ascii="Arabic Typesetting" w:hAnsi="Arabic Typesetting" w:cs="Arabic Typesetting" w:hint="cs"/>
          <w:color w:val="0000FF"/>
          <w:sz w:val="54"/>
          <w:szCs w:val="54"/>
          <w:u w:val="single"/>
          <w:rtl/>
        </w:rPr>
        <w:lastRenderedPageBreak/>
        <w:t>المرتدون عن دين الله</w:t>
      </w:r>
      <w:r>
        <w:rPr>
          <w:rFonts w:ascii="Arabic Typesetting" w:hAnsi="Arabic Typesetting" w:cs="Arabic Typesetting" w:hint="cs"/>
          <w:color w:val="0000FF"/>
          <w:sz w:val="54"/>
          <w:szCs w:val="54"/>
          <w:u w:val="single"/>
          <w:rtl/>
        </w:rPr>
        <w:t xml:space="preserve"> لن يضروا الله شيئاً</w:t>
      </w:r>
    </w:p>
    <w:p w:rsidR="00360001" w:rsidRDefault="003523E1" w:rsidP="00207F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207F71" w:rsidRPr="00207F71">
        <w:rPr>
          <w:rFonts w:ascii="Arabic Typesetting" w:hAnsi="Arabic Typesetting" w:cs="Akhbar MT"/>
          <w:sz w:val="42"/>
          <w:szCs w:val="42"/>
          <w:rtl/>
        </w:rPr>
        <w:t>يا أيها الذين صدَّقوا الله ورسوله وعملوا بشرعه من يرجع منكم عن دينه, ويستبدل به اليهودية أو النصرانية أو غير ذلك, فلن يضرُّوا الله شيئًا, وسوف يأتي الله بقوم خير منهم</w:t>
      </w:r>
      <w:r w:rsidR="00360001">
        <w:rPr>
          <w:rFonts w:ascii="Arabic Typesetting" w:hAnsi="Arabic Typesetting" w:cs="Akhbar MT" w:hint="cs"/>
          <w:sz w:val="42"/>
          <w:szCs w:val="42"/>
          <w:rtl/>
        </w:rPr>
        <w:t>:</w:t>
      </w:r>
    </w:p>
    <w:p w:rsidR="00360001" w:rsidRDefault="00360001" w:rsidP="00207F71">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يُحِبُّهم ويحبونه</w:t>
      </w:r>
      <w:r>
        <w:rPr>
          <w:rFonts w:ascii="Arabic Typesetting" w:hAnsi="Arabic Typesetting" w:cs="Akhbar MT" w:hint="cs"/>
          <w:sz w:val="42"/>
          <w:szCs w:val="42"/>
          <w:rtl/>
        </w:rPr>
        <w:t>.</w:t>
      </w:r>
    </w:p>
    <w:p w:rsidR="00360001" w:rsidRDefault="00360001" w:rsidP="00207F7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07F71" w:rsidRPr="00207F71">
        <w:rPr>
          <w:rFonts w:ascii="Arabic Typesetting" w:hAnsi="Arabic Typesetting" w:cs="Akhbar MT"/>
          <w:sz w:val="42"/>
          <w:szCs w:val="42"/>
          <w:rtl/>
        </w:rPr>
        <w:t xml:space="preserve"> رحماء</w:t>
      </w:r>
      <w:r>
        <w:rPr>
          <w:rFonts w:ascii="Arabic Typesetting" w:hAnsi="Arabic Typesetting" w:cs="Akhbar MT"/>
          <w:sz w:val="42"/>
          <w:szCs w:val="42"/>
          <w:rtl/>
        </w:rPr>
        <w:t xml:space="preserve"> بالمؤمنين أشدَّاء على الكافرين</w:t>
      </w:r>
      <w:r>
        <w:rPr>
          <w:rFonts w:ascii="Arabic Typesetting" w:hAnsi="Arabic Typesetting" w:cs="Akhbar MT" w:hint="cs"/>
          <w:sz w:val="42"/>
          <w:szCs w:val="42"/>
          <w:rtl/>
        </w:rPr>
        <w:t>.</w:t>
      </w:r>
    </w:p>
    <w:p w:rsidR="00360001" w:rsidRDefault="00360001" w:rsidP="00207F71">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يجاهدون أعداء الله</w:t>
      </w:r>
      <w:r>
        <w:rPr>
          <w:rFonts w:ascii="Arabic Typesetting" w:hAnsi="Arabic Typesetting" w:cs="Akhbar MT" w:hint="cs"/>
          <w:sz w:val="42"/>
          <w:szCs w:val="42"/>
          <w:rtl/>
        </w:rPr>
        <w:t>.</w:t>
      </w:r>
    </w:p>
    <w:p w:rsidR="00360001" w:rsidRDefault="00360001" w:rsidP="00207F7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07F71" w:rsidRPr="00207F71">
        <w:rPr>
          <w:rFonts w:ascii="Arabic Typesetting" w:hAnsi="Arabic Typesetting" w:cs="Akhbar MT"/>
          <w:sz w:val="42"/>
          <w:szCs w:val="42"/>
          <w:rtl/>
        </w:rPr>
        <w:t xml:space="preserve"> ولا يخافون في ذات الله أحدًا. </w:t>
      </w:r>
    </w:p>
    <w:p w:rsidR="00207F71" w:rsidRDefault="00207F71" w:rsidP="00207F71">
      <w:pPr>
        <w:jc w:val="lowKashida"/>
        <w:rPr>
          <w:rFonts w:ascii="Arabic Typesetting" w:hAnsi="Arabic Typesetting" w:cs="Akhbar MT"/>
          <w:sz w:val="42"/>
          <w:szCs w:val="42"/>
          <w:rtl/>
        </w:rPr>
      </w:pPr>
      <w:r w:rsidRPr="00207F71">
        <w:rPr>
          <w:rFonts w:ascii="Arabic Typesetting" w:hAnsi="Arabic Typesetting" w:cs="Akhbar MT"/>
          <w:sz w:val="42"/>
          <w:szCs w:val="42"/>
          <w:rtl/>
        </w:rPr>
        <w:t>ذلك الإنعام مِن فضل الله يؤتيه من أراد, والله واسع الفضل, عليم بمن يستحقه من عباده.</w:t>
      </w:r>
    </w:p>
    <w:p w:rsidR="00D04108" w:rsidRPr="00D04108" w:rsidRDefault="00D04108" w:rsidP="00207F71">
      <w:pPr>
        <w:jc w:val="lowKashida"/>
        <w:rPr>
          <w:rFonts w:ascii="Arabic Typesetting" w:hAnsi="Arabic Typesetting" w:cs="Arabic Typesetting"/>
          <w:color w:val="0000FF"/>
          <w:sz w:val="54"/>
          <w:szCs w:val="54"/>
          <w:u w:val="single"/>
          <w:rtl/>
        </w:rPr>
      </w:pPr>
      <w:r w:rsidRPr="00D04108">
        <w:rPr>
          <w:rFonts w:ascii="Arabic Typesetting" w:hAnsi="Arabic Typesetting" w:cs="Arabic Typesetting" w:hint="cs"/>
          <w:color w:val="0000FF"/>
          <w:sz w:val="54"/>
          <w:szCs w:val="54"/>
          <w:u w:val="single"/>
          <w:rtl/>
        </w:rPr>
        <w:t>بمن ينتصر المؤمنون ؟</w:t>
      </w:r>
    </w:p>
    <w:p w:rsidR="00D04108" w:rsidRDefault="003523E1" w:rsidP="00CA0E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CA0EB7" w:rsidRPr="00CA0EB7">
        <w:rPr>
          <w:rFonts w:ascii="Arabic Typesetting" w:hAnsi="Arabic Typesetting" w:cs="Akhbar MT"/>
          <w:sz w:val="42"/>
          <w:szCs w:val="42"/>
          <w:rtl/>
        </w:rPr>
        <w:t xml:space="preserve">إنما ناصركم -أيُّها المؤمنون- </w:t>
      </w:r>
      <w:r w:rsidR="00D04108">
        <w:rPr>
          <w:rFonts w:ascii="Arabic Typesetting" w:hAnsi="Arabic Typesetting" w:cs="Akhbar MT" w:hint="cs"/>
          <w:sz w:val="42"/>
          <w:szCs w:val="42"/>
          <w:rtl/>
        </w:rPr>
        <w:t>:</w:t>
      </w:r>
    </w:p>
    <w:p w:rsidR="00D04108" w:rsidRDefault="00D04108" w:rsidP="00CA0EB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A0EB7" w:rsidRPr="00CA0EB7">
        <w:rPr>
          <w:rFonts w:ascii="Arabic Typesetting" w:hAnsi="Arabic Typesetting" w:cs="Akhbar MT"/>
          <w:sz w:val="42"/>
          <w:szCs w:val="42"/>
          <w:rtl/>
        </w:rPr>
        <w:t>الله</w:t>
      </w:r>
      <w:r>
        <w:rPr>
          <w:rFonts w:ascii="Arabic Typesetting" w:hAnsi="Arabic Typesetting" w:cs="Akhbar MT" w:hint="cs"/>
          <w:sz w:val="42"/>
          <w:szCs w:val="42"/>
          <w:rtl/>
        </w:rPr>
        <w:t xml:space="preserve"> تعالى.</w:t>
      </w:r>
    </w:p>
    <w:p w:rsidR="00D04108" w:rsidRDefault="00D04108" w:rsidP="00CA0EB7">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ورسوله</w:t>
      </w:r>
      <w:r>
        <w:rPr>
          <w:rFonts w:ascii="Arabic Typesetting" w:hAnsi="Arabic Typesetting" w:cs="Akhbar MT" w:hint="cs"/>
          <w:sz w:val="42"/>
          <w:szCs w:val="42"/>
          <w:rtl/>
        </w:rPr>
        <w:t xml:space="preserve"> صلى الله عليه وسلم.</w:t>
      </w:r>
    </w:p>
    <w:p w:rsidR="00CA0EB7" w:rsidRDefault="00D04108" w:rsidP="00CA0EB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A0EB7" w:rsidRPr="00CA0EB7">
        <w:rPr>
          <w:rFonts w:ascii="Arabic Typesetting" w:hAnsi="Arabic Typesetting" w:cs="Akhbar MT"/>
          <w:sz w:val="42"/>
          <w:szCs w:val="42"/>
          <w:rtl/>
        </w:rPr>
        <w:t xml:space="preserve"> والمؤمنون الذين يحافظون على الصلاة المفروضة, ويؤدون الزكاة عن رضا نفس, وهم خاضعون لله.</w:t>
      </w:r>
    </w:p>
    <w:p w:rsidR="00D04108" w:rsidRDefault="00D04108" w:rsidP="00D04108">
      <w:pPr>
        <w:jc w:val="center"/>
        <w:rPr>
          <w:rFonts w:ascii="Arabic Typesetting" w:hAnsi="Arabic Typesetting" w:cs="Akhbar MT"/>
          <w:sz w:val="42"/>
          <w:szCs w:val="42"/>
          <w:rtl/>
        </w:rPr>
      </w:pPr>
      <w:r>
        <w:rPr>
          <w:noProof/>
        </w:rPr>
        <w:drawing>
          <wp:inline distT="0" distB="0" distL="0" distR="0">
            <wp:extent cx="4059790" cy="2270589"/>
            <wp:effectExtent l="19050" t="0" r="0" b="0"/>
            <wp:docPr id="97" name="صورة 97" descr="ImageShack, share photos of Ø§Ù„ØµÙ„ÙˆØ§Øª Ø§Ù„Ø®Ù…Ø³, Ø§Ù„ØµÙ„ÙˆØ§Øª, Ø¹Ø¯Ø¯ Ø±ÙƒØ¹Ø§Øª Ø§Ù„ØµÙ„ÙˆØ§Øª Ø§Ù„Ø®Ù…Ø³, share pictures of Ø§Ù„ØµÙ„ÙˆØ§Øª Ø§Ù„Ø®Ù…Ø³, Ø§Ù„ØµÙ„ÙˆØ§Øª, Ø¹Ø¯Ø¯ Ø±ÙƒØ¹Ø§Øª Ø§Ù„ØµÙ„ÙˆØ§Øª Ø§Ù„Ø®Ù…Ø³, share video of Ø§Ù„ØµÙ„ÙˆØ§Øª Ø§Ù„Ø®Ù…Ø³, Ø§Ù„ØµÙ„ÙˆØ§Øª, Ø¹Ø¯Ø¯ Ø±ÙƒØ¹Ø§Øª Ø§Ù„ØµÙ„ÙˆØ§Øª Ø§Ù„Ø®Ù…Ø³, free image hosting, free video hosting, image hosting, video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Shack, share photos of Ø§Ù„ØµÙ„ÙˆØ§Øª Ø§Ù„Ø®Ù…Ø³, Ø§Ù„ØµÙ„ÙˆØ§Øª, Ø¹Ø¯Ø¯ Ø±ÙƒØ¹Ø§Øª Ø§Ù„ØµÙ„ÙˆØ§Øª Ø§Ù„Ø®Ù…Ø³, share pictures of Ø§Ù„ØµÙ„ÙˆØ§Øª Ø§Ù„Ø®Ù…Ø³, Ø§Ù„ØµÙ„ÙˆØ§Øª, Ø¹Ø¯Ø¯ Ø±ÙƒØ¹Ø§Øª Ø§Ù„ØµÙ„ÙˆØ§Øª Ø§Ù„Ø®Ù…Ø³, share video of Ø§Ù„ØµÙ„ÙˆØ§Øª Ø§Ù„Ø®Ù…Ø³, Ø§Ù„ØµÙ„ÙˆØ§Øª, Ø¹Ø¯Ø¯ Ø±ÙƒØ¹Ø§Øª Ø§Ù„ØµÙ„ÙˆØ§Øª Ø§Ù„Ø®Ù…Ø³, free image hosting, free video hosting, image hosting, video hosting."/>
                    <pic:cNvPicPr>
                      <a:picLocks noChangeAspect="1" noChangeArrowheads="1"/>
                    </pic:cNvPicPr>
                  </pic:nvPicPr>
                  <pic:blipFill>
                    <a:blip r:embed="rId66"/>
                    <a:srcRect/>
                    <a:stretch>
                      <a:fillRect/>
                    </a:stretch>
                  </pic:blipFill>
                  <pic:spPr bwMode="auto">
                    <a:xfrm>
                      <a:off x="0" y="0"/>
                      <a:ext cx="4059377" cy="2270358"/>
                    </a:xfrm>
                    <a:prstGeom prst="rect">
                      <a:avLst/>
                    </a:prstGeom>
                    <a:noFill/>
                    <a:ln w="9525">
                      <a:noFill/>
                      <a:miter lim="800000"/>
                      <a:headEnd/>
                      <a:tailEnd/>
                    </a:ln>
                  </pic:spPr>
                </pic:pic>
              </a:graphicData>
            </a:graphic>
          </wp:inline>
        </w:drawing>
      </w:r>
    </w:p>
    <w:p w:rsidR="00492D85" w:rsidRDefault="003523E1" w:rsidP="00492D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56- </w:t>
      </w:r>
      <w:r w:rsidR="00492D85" w:rsidRPr="00492D85">
        <w:rPr>
          <w:rFonts w:ascii="Arabic Typesetting" w:hAnsi="Arabic Typesetting" w:cs="Akhbar MT"/>
          <w:sz w:val="42"/>
          <w:szCs w:val="42"/>
          <w:rtl/>
        </w:rPr>
        <w:t>ومن وثق بالله وتولَّى الله ورسوله والمؤمنين, فهو من حزب الله, وحزب الله هم الغالبون المنتصرون.</w:t>
      </w:r>
    </w:p>
    <w:p w:rsidR="0048585D" w:rsidRPr="0048585D" w:rsidRDefault="0048585D" w:rsidP="00492D85">
      <w:pPr>
        <w:jc w:val="lowKashida"/>
        <w:rPr>
          <w:rFonts w:ascii="Arabic Typesetting" w:hAnsi="Arabic Typesetting" w:cs="Arabic Typesetting"/>
          <w:color w:val="0000FF"/>
          <w:sz w:val="54"/>
          <w:szCs w:val="54"/>
          <w:u w:val="single"/>
          <w:rtl/>
        </w:rPr>
      </w:pPr>
      <w:r w:rsidRPr="0048585D">
        <w:rPr>
          <w:rFonts w:ascii="Arabic Typesetting" w:hAnsi="Arabic Typesetting" w:cs="Arabic Typesetting" w:hint="cs"/>
          <w:color w:val="0000FF"/>
          <w:sz w:val="54"/>
          <w:szCs w:val="54"/>
          <w:u w:val="single"/>
          <w:rtl/>
        </w:rPr>
        <w:t>النهي عن موالاة أهل الكتاب والكفار</w:t>
      </w:r>
    </w:p>
    <w:p w:rsidR="003523E1" w:rsidRDefault="003523E1" w:rsidP="00492D85">
      <w:pPr>
        <w:jc w:val="lowKashida"/>
        <w:rPr>
          <w:rFonts w:ascii="Arabic Typesetting" w:hAnsi="Arabic Typesetting" w:cs="Akhbar MT"/>
          <w:sz w:val="20"/>
          <w:szCs w:val="20"/>
          <w:rtl/>
        </w:rPr>
      </w:pPr>
      <w:r>
        <w:rPr>
          <w:rFonts w:ascii="Arabic Typesetting" w:hAnsi="Arabic Typesetting" w:cs="Akhbar MT" w:hint="cs"/>
          <w:sz w:val="42"/>
          <w:szCs w:val="42"/>
          <w:rtl/>
        </w:rPr>
        <w:t xml:space="preserve">57- </w:t>
      </w:r>
      <w:r w:rsidR="00492D85" w:rsidRPr="00492D85">
        <w:rPr>
          <w:rFonts w:ascii="Arabic Typesetting" w:hAnsi="Arabic Typesetting" w:cs="Akhbar MT"/>
          <w:sz w:val="42"/>
          <w:szCs w:val="42"/>
          <w:rtl/>
        </w:rPr>
        <w:t>يا أيها الذين صدَّقوا الله ورسوله وعملوا بشرعه، لا تتخذوا الذين يستهزئون ويتلاعبون بدينكم من أهل الكتاب والكفارَ أولياءَ, وخافوا الله إن كنتم مؤمنين به و</w:t>
      </w:r>
      <w:r w:rsidR="0048585D">
        <w:rPr>
          <w:rFonts w:ascii="Arabic Typesetting" w:hAnsi="Arabic Typesetting" w:cs="Akhbar MT" w:hint="cs"/>
          <w:sz w:val="42"/>
          <w:szCs w:val="42"/>
          <w:rtl/>
        </w:rPr>
        <w:t xml:space="preserve"> </w:t>
      </w:r>
      <w:r w:rsidR="00492D85" w:rsidRPr="00492D85">
        <w:rPr>
          <w:rFonts w:ascii="Arabic Typesetting" w:hAnsi="Arabic Typesetting" w:cs="Akhbar MT"/>
          <w:sz w:val="42"/>
          <w:szCs w:val="42"/>
          <w:rtl/>
        </w:rPr>
        <w:t>بشرعه.</w:t>
      </w:r>
    </w:p>
    <w:p w:rsidR="00606AD0" w:rsidRPr="00606AD0" w:rsidRDefault="00606AD0" w:rsidP="00492D85">
      <w:pPr>
        <w:jc w:val="lowKashida"/>
        <w:rPr>
          <w:rFonts w:ascii="Arabic Typesetting" w:hAnsi="Arabic Typesetting" w:cs="Arabic Typesetting"/>
          <w:color w:val="0000FF"/>
          <w:sz w:val="54"/>
          <w:szCs w:val="54"/>
          <w:u w:val="single"/>
          <w:rtl/>
        </w:rPr>
      </w:pPr>
      <w:r w:rsidRPr="00606AD0">
        <w:rPr>
          <w:rFonts w:ascii="Arabic Typesetting" w:hAnsi="Arabic Typesetting" w:cs="Arabic Typesetting" w:hint="cs"/>
          <w:color w:val="0000FF"/>
          <w:sz w:val="54"/>
          <w:szCs w:val="54"/>
          <w:u w:val="single"/>
          <w:rtl/>
        </w:rPr>
        <w:t>سخرية اليهود والنصارى من</w:t>
      </w:r>
      <w:r>
        <w:rPr>
          <w:rFonts w:ascii="Arabic Typesetting" w:hAnsi="Arabic Typesetting" w:cs="Arabic Typesetting" w:hint="cs"/>
          <w:color w:val="0000FF"/>
          <w:sz w:val="54"/>
          <w:szCs w:val="54"/>
          <w:u w:val="single"/>
          <w:rtl/>
        </w:rPr>
        <w:t xml:space="preserve"> الدعوة إلى</w:t>
      </w:r>
      <w:r w:rsidRPr="00606AD0">
        <w:rPr>
          <w:rFonts w:ascii="Arabic Typesetting" w:hAnsi="Arabic Typesetting" w:cs="Arabic Typesetting" w:hint="cs"/>
          <w:color w:val="0000FF"/>
          <w:sz w:val="54"/>
          <w:szCs w:val="54"/>
          <w:u w:val="single"/>
          <w:rtl/>
        </w:rPr>
        <w:t xml:space="preserve"> الصلاة</w:t>
      </w:r>
      <w:r w:rsidR="004D1323">
        <w:rPr>
          <w:rFonts w:ascii="Arabic Typesetting" w:hAnsi="Arabic Typesetting" w:cs="Arabic Typesetting" w:hint="cs"/>
          <w:color w:val="0000FF"/>
          <w:sz w:val="54"/>
          <w:szCs w:val="54"/>
          <w:u w:val="single"/>
          <w:rtl/>
        </w:rPr>
        <w:t xml:space="preserve"> والأذان</w:t>
      </w:r>
    </w:p>
    <w:p w:rsidR="00E245C6" w:rsidRDefault="003523E1" w:rsidP="00E245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E245C6" w:rsidRPr="00E245C6">
        <w:rPr>
          <w:rFonts w:ascii="Arabic Typesetting" w:hAnsi="Arabic Typesetting" w:cs="Akhbar MT"/>
          <w:sz w:val="42"/>
          <w:szCs w:val="42"/>
          <w:rtl/>
        </w:rPr>
        <w:t>وإذا أذَّن مؤذنكم -أيها المؤمنون- بالصلاة سخر اليهود والنصارى والمشركون واستهزؤوا من دعوتكم إليها؛ وذلك بسبب جهلهم بربهم، وأنهم لا يعقلون حقيقة العبادة.</w:t>
      </w:r>
    </w:p>
    <w:p w:rsidR="004E6939" w:rsidRPr="004E6939" w:rsidRDefault="004E6939" w:rsidP="00E245C6">
      <w:pPr>
        <w:jc w:val="lowKashida"/>
        <w:rPr>
          <w:rFonts w:ascii="Arabic Typesetting" w:hAnsi="Arabic Typesetting" w:cs="Akhbar MT"/>
          <w:sz w:val="18"/>
          <w:szCs w:val="18"/>
          <w:rtl/>
        </w:rPr>
      </w:pPr>
    </w:p>
    <w:p w:rsidR="004E6939" w:rsidRDefault="004E6939" w:rsidP="004E6939">
      <w:pPr>
        <w:jc w:val="center"/>
        <w:rPr>
          <w:rFonts w:ascii="Arabic Typesetting" w:hAnsi="Arabic Typesetting" w:cs="Akhbar MT"/>
          <w:sz w:val="42"/>
          <w:szCs w:val="42"/>
          <w:rtl/>
        </w:rPr>
      </w:pPr>
      <w:r>
        <w:rPr>
          <w:noProof/>
        </w:rPr>
        <w:drawing>
          <wp:inline distT="0" distB="0" distL="0" distR="0">
            <wp:extent cx="2646287" cy="2304608"/>
            <wp:effectExtent l="19050" t="0" r="1663" b="0"/>
            <wp:docPr id="100" name="صورة 100" descr="http://up.arab-x.com/Feb10/WoL4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up.arab-x.com/Feb10/WoL46993.jpg"/>
                    <pic:cNvPicPr>
                      <a:picLocks noChangeAspect="1" noChangeArrowheads="1"/>
                    </pic:cNvPicPr>
                  </pic:nvPicPr>
                  <pic:blipFill>
                    <a:blip r:embed="rId67"/>
                    <a:srcRect/>
                    <a:stretch>
                      <a:fillRect/>
                    </a:stretch>
                  </pic:blipFill>
                  <pic:spPr bwMode="auto">
                    <a:xfrm>
                      <a:off x="0" y="0"/>
                      <a:ext cx="2648230" cy="2306300"/>
                    </a:xfrm>
                    <a:prstGeom prst="rect">
                      <a:avLst/>
                    </a:prstGeom>
                    <a:noFill/>
                    <a:ln w="9525">
                      <a:noFill/>
                      <a:miter lim="800000"/>
                      <a:headEnd/>
                      <a:tailEnd/>
                    </a:ln>
                  </pic:spPr>
                </pic:pic>
              </a:graphicData>
            </a:graphic>
          </wp:inline>
        </w:drawing>
      </w:r>
    </w:p>
    <w:p w:rsidR="004E6939" w:rsidRPr="004E6939" w:rsidRDefault="004E6939" w:rsidP="004E6939">
      <w:pPr>
        <w:jc w:val="center"/>
        <w:rPr>
          <w:rFonts w:ascii="Arabic Typesetting" w:hAnsi="Arabic Typesetting" w:cs="Akhbar MT"/>
          <w:sz w:val="18"/>
          <w:szCs w:val="18"/>
          <w:rtl/>
        </w:rPr>
      </w:pPr>
    </w:p>
    <w:p w:rsidR="004E6939" w:rsidRDefault="003523E1" w:rsidP="00E245C6">
      <w:pPr>
        <w:jc w:val="lowKashida"/>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00E245C6" w:rsidRPr="00E245C6">
        <w:rPr>
          <w:rFonts w:ascii="Arabic Typesetting" w:hAnsi="Arabic Typesetting" w:cs="Akhbar MT"/>
          <w:sz w:val="42"/>
          <w:szCs w:val="42"/>
          <w:rtl/>
        </w:rPr>
        <w:t>قل -أيها الرسول- لهؤلاء المستهزئين من أهل الك</w:t>
      </w:r>
      <w:r w:rsidR="005B21DE">
        <w:rPr>
          <w:rFonts w:ascii="Arabic Typesetting" w:hAnsi="Arabic Typesetting" w:cs="Akhbar MT" w:hint="cs"/>
          <w:sz w:val="42"/>
          <w:szCs w:val="42"/>
          <w:rtl/>
        </w:rPr>
        <w:t>ت</w:t>
      </w:r>
      <w:r w:rsidR="00E245C6" w:rsidRPr="00E245C6">
        <w:rPr>
          <w:rFonts w:ascii="Arabic Typesetting" w:hAnsi="Arabic Typesetting" w:cs="Akhbar MT"/>
          <w:sz w:val="42"/>
          <w:szCs w:val="42"/>
          <w:rtl/>
        </w:rPr>
        <w:t xml:space="preserve">اب: ما تَجِدُونه مطعنًا أو عيبًا هو محمدة لنا: </w:t>
      </w:r>
    </w:p>
    <w:p w:rsidR="004E6939" w:rsidRDefault="004E6939" w:rsidP="004E693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245C6" w:rsidRPr="00E245C6">
        <w:rPr>
          <w:rFonts w:ascii="Arabic Typesetting" w:hAnsi="Arabic Typesetting" w:cs="Akhbar MT"/>
          <w:sz w:val="42"/>
          <w:szCs w:val="42"/>
          <w:rtl/>
        </w:rPr>
        <w:t>من إيماننا بالله</w:t>
      </w:r>
      <w:r>
        <w:rPr>
          <w:rFonts w:ascii="Arabic Typesetting" w:hAnsi="Arabic Typesetting" w:cs="Akhbar MT" w:hint="cs"/>
          <w:sz w:val="42"/>
          <w:szCs w:val="42"/>
          <w:rtl/>
        </w:rPr>
        <w:t>.</w:t>
      </w:r>
    </w:p>
    <w:p w:rsidR="004E6939" w:rsidRDefault="004E6939" w:rsidP="004E693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245C6" w:rsidRPr="00E245C6">
        <w:rPr>
          <w:rFonts w:ascii="Arabic Typesetting" w:hAnsi="Arabic Typesetting" w:cs="Akhbar MT"/>
          <w:sz w:val="42"/>
          <w:szCs w:val="42"/>
          <w:rtl/>
        </w:rPr>
        <w:t xml:space="preserve"> وكتبه ا</w:t>
      </w:r>
      <w:r>
        <w:rPr>
          <w:rFonts w:ascii="Arabic Typesetting" w:hAnsi="Arabic Typesetting" w:cs="Akhbar MT"/>
          <w:sz w:val="42"/>
          <w:szCs w:val="42"/>
          <w:rtl/>
        </w:rPr>
        <w:t>لمنزلة علينا, وعلى من كان قبلنا</w:t>
      </w:r>
      <w:r>
        <w:rPr>
          <w:rFonts w:ascii="Arabic Typesetting" w:hAnsi="Arabic Typesetting" w:cs="Akhbar MT" w:hint="cs"/>
          <w:sz w:val="42"/>
          <w:szCs w:val="42"/>
          <w:rtl/>
        </w:rPr>
        <w:t>.</w:t>
      </w:r>
    </w:p>
    <w:p w:rsidR="00E245C6" w:rsidRPr="004E6939" w:rsidRDefault="004E6939" w:rsidP="004E693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245C6" w:rsidRPr="00E245C6">
        <w:rPr>
          <w:rFonts w:ascii="Arabic Typesetting" w:hAnsi="Arabic Typesetting" w:cs="Akhbar MT"/>
          <w:sz w:val="42"/>
          <w:szCs w:val="42"/>
          <w:rtl/>
        </w:rPr>
        <w:t xml:space="preserve"> وإيماننا بأن أكثركم خارجون عن الطريق المستقيم!</w:t>
      </w:r>
    </w:p>
    <w:p w:rsidR="004E6939" w:rsidRPr="004E6939" w:rsidRDefault="004E6939" w:rsidP="004E6939">
      <w:pPr>
        <w:jc w:val="lowKashida"/>
        <w:rPr>
          <w:rFonts w:ascii="Arabic Typesetting" w:hAnsi="Arabic Typesetting" w:cs="Arabic Typesetting"/>
          <w:color w:val="0000FF"/>
          <w:sz w:val="54"/>
          <w:szCs w:val="54"/>
          <w:u w:val="single"/>
          <w:rtl/>
        </w:rPr>
      </w:pPr>
      <w:r w:rsidRPr="004E6939">
        <w:rPr>
          <w:rFonts w:ascii="Arabic Typesetting" w:hAnsi="Arabic Typesetting" w:cs="Arabic Typesetting" w:hint="cs"/>
          <w:color w:val="0000FF"/>
          <w:sz w:val="54"/>
          <w:szCs w:val="54"/>
          <w:u w:val="single"/>
          <w:rtl/>
        </w:rPr>
        <w:lastRenderedPageBreak/>
        <w:t>مسخ اليهود لقردة وخنازير بسبب عصيانهم</w:t>
      </w:r>
    </w:p>
    <w:p w:rsidR="004E6939" w:rsidRDefault="003523E1" w:rsidP="0049782F">
      <w:pPr>
        <w:jc w:val="both"/>
        <w:rPr>
          <w:rFonts w:ascii="Arabic Typesetting" w:hAnsi="Arabic Typesetting" w:cs="Akhbar MT"/>
          <w:sz w:val="42"/>
          <w:szCs w:val="42"/>
          <w:rtl/>
        </w:rPr>
      </w:pPr>
      <w:r>
        <w:rPr>
          <w:rFonts w:ascii="Arabic Typesetting" w:hAnsi="Arabic Typesetting" w:cs="Akhbar MT" w:hint="cs"/>
          <w:sz w:val="42"/>
          <w:szCs w:val="42"/>
          <w:rtl/>
        </w:rPr>
        <w:t xml:space="preserve">60- </w:t>
      </w:r>
      <w:r w:rsidR="0049782F" w:rsidRPr="0049782F">
        <w:rPr>
          <w:rFonts w:ascii="Arabic Typesetting" w:hAnsi="Arabic Typesetting" w:cs="Akhbar MT"/>
          <w:sz w:val="42"/>
          <w:szCs w:val="42"/>
          <w:rtl/>
        </w:rPr>
        <w:t xml:space="preserve">قل -أيها النبي- للمؤمنين: هل أخبركم بمن يُجازَى يوم القيامة جزاءً أشدَّ مِن جزاء هؤلاء الفاسقين؟ </w:t>
      </w:r>
    </w:p>
    <w:p w:rsidR="0049782F" w:rsidRDefault="0049782F" w:rsidP="0049782F">
      <w:pPr>
        <w:jc w:val="both"/>
        <w:rPr>
          <w:rFonts w:ascii="Arabic Typesetting" w:hAnsi="Arabic Typesetting" w:cs="Akhbar MT"/>
          <w:sz w:val="42"/>
          <w:szCs w:val="42"/>
          <w:rtl/>
        </w:rPr>
      </w:pPr>
      <w:r w:rsidRPr="0049782F">
        <w:rPr>
          <w:rFonts w:ascii="Arabic Typesetting" w:hAnsi="Arabic Typesetting" w:cs="Akhbar MT"/>
          <w:sz w:val="42"/>
          <w:szCs w:val="42"/>
          <w:rtl/>
        </w:rPr>
        <w:t>إنهم أسلافهم الذين طردهم الله من رحمته وغَضِب عليهم, ومَسَخَ خَلْقهم, فجعل منهم القردة والخنازير, بعصيانهم وافترائهم وتكبرهم, كما كان منهم عُبَّاد الطاغوت (وهو كل ما عُبِد من دون الله وهو راضٍ), لقد ساء مكانهم في الآخرة, وضلَّ سَعْيُهم في الدنيا عن الطريق الصحيح.</w:t>
      </w:r>
    </w:p>
    <w:p w:rsidR="00B77C02" w:rsidRDefault="00B77C02" w:rsidP="00B77C02">
      <w:pPr>
        <w:jc w:val="center"/>
        <w:rPr>
          <w:rFonts w:ascii="Arabic Typesetting" w:hAnsi="Arabic Typesetting" w:cs="Akhbar MT"/>
          <w:sz w:val="42"/>
          <w:szCs w:val="42"/>
          <w:rtl/>
        </w:rPr>
      </w:pPr>
      <w:r>
        <w:rPr>
          <w:noProof/>
        </w:rPr>
        <w:drawing>
          <wp:inline distT="0" distB="0" distL="0" distR="0">
            <wp:extent cx="2302910" cy="1570808"/>
            <wp:effectExtent l="19050" t="0" r="2140" b="0"/>
            <wp:docPr id="103" name="صورة 103" descr="http://www.netevren.com/resimler/kategoriler/buyuk/hayvan/maymu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netevren.com/resimler/kategoriler/buyuk/hayvan/maymun/4.jpg"/>
                    <pic:cNvPicPr>
                      <a:picLocks noChangeAspect="1" noChangeArrowheads="1"/>
                    </pic:cNvPicPr>
                  </pic:nvPicPr>
                  <pic:blipFill>
                    <a:blip r:embed="rId68"/>
                    <a:srcRect/>
                    <a:stretch>
                      <a:fillRect/>
                    </a:stretch>
                  </pic:blipFill>
                  <pic:spPr bwMode="auto">
                    <a:xfrm>
                      <a:off x="0" y="0"/>
                      <a:ext cx="2306548" cy="157328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023745" cy="1541145"/>
            <wp:effectExtent l="19050" t="0" r="0" b="0"/>
            <wp:docPr id="106" name="صورة 106" descr="http://www.paltoday.ps/arabic/uploads/General/090427064805Qv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paltoday.ps/arabic/uploads/General/090427064805QvEe.jpg"/>
                    <pic:cNvPicPr>
                      <a:picLocks noChangeAspect="1" noChangeArrowheads="1"/>
                    </pic:cNvPicPr>
                  </pic:nvPicPr>
                  <pic:blipFill>
                    <a:blip r:embed="rId69"/>
                    <a:srcRect/>
                    <a:stretch>
                      <a:fillRect/>
                    </a:stretch>
                  </pic:blipFill>
                  <pic:spPr bwMode="auto">
                    <a:xfrm>
                      <a:off x="0" y="0"/>
                      <a:ext cx="2023745" cy="1541145"/>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B77C02" w:rsidRPr="00B77C02" w:rsidRDefault="00B77C02" w:rsidP="00172B1D">
      <w:pPr>
        <w:jc w:val="both"/>
        <w:rPr>
          <w:rFonts w:ascii="Arabic Typesetting" w:hAnsi="Arabic Typesetting" w:cs="Akhbar MT"/>
          <w:sz w:val="28"/>
          <w:szCs w:val="28"/>
          <w:rtl/>
        </w:rPr>
      </w:pPr>
    </w:p>
    <w:p w:rsidR="00B77C02" w:rsidRPr="00B77C02" w:rsidRDefault="00B77C02" w:rsidP="00AE5FDB">
      <w:pPr>
        <w:jc w:val="lowKashida"/>
        <w:rPr>
          <w:rFonts w:ascii="Arabic Typesetting" w:hAnsi="Arabic Typesetting" w:cs="Arabic Typesetting"/>
          <w:color w:val="0000FF"/>
          <w:sz w:val="54"/>
          <w:szCs w:val="54"/>
          <w:u w:val="single"/>
          <w:rtl/>
        </w:rPr>
      </w:pPr>
      <w:r w:rsidRPr="00B77C02">
        <w:rPr>
          <w:rFonts w:ascii="Arabic Typesetting" w:hAnsi="Arabic Typesetting" w:cs="Arabic Typesetting" w:hint="cs"/>
          <w:color w:val="0000FF"/>
          <w:sz w:val="54"/>
          <w:szCs w:val="54"/>
          <w:u w:val="single"/>
          <w:rtl/>
        </w:rPr>
        <w:t>منافقو اليهود</w:t>
      </w:r>
      <w:r>
        <w:rPr>
          <w:rFonts w:ascii="Arabic Typesetting" w:hAnsi="Arabic Typesetting" w:cs="Arabic Typesetting" w:hint="cs"/>
          <w:color w:val="0000FF"/>
          <w:sz w:val="54"/>
          <w:szCs w:val="54"/>
          <w:u w:val="single"/>
          <w:rtl/>
        </w:rPr>
        <w:t xml:space="preserve"> </w:t>
      </w:r>
      <w:r w:rsidR="00AE5FDB">
        <w:rPr>
          <w:rFonts w:ascii="Arabic Typesetting" w:hAnsi="Arabic Typesetting" w:cs="Arabic Typesetting" w:hint="cs"/>
          <w:color w:val="0000FF"/>
          <w:sz w:val="54"/>
          <w:szCs w:val="54"/>
          <w:u w:val="single"/>
          <w:rtl/>
        </w:rPr>
        <w:t>ومآثمهم</w:t>
      </w:r>
    </w:p>
    <w:p w:rsidR="00B77C02" w:rsidRDefault="00B77C02" w:rsidP="00172B1D">
      <w:pPr>
        <w:jc w:val="both"/>
        <w:rPr>
          <w:rFonts w:ascii="Arabic Typesetting" w:hAnsi="Arabic Typesetting" w:cs="Akhbar MT"/>
          <w:sz w:val="42"/>
          <w:szCs w:val="42"/>
          <w:rtl/>
        </w:rPr>
      </w:pPr>
      <w:r>
        <w:rPr>
          <w:rFonts w:ascii="Arabic Typesetting" w:hAnsi="Arabic Typesetting" w:cs="Akhbar MT" w:hint="cs"/>
          <w:sz w:val="42"/>
          <w:szCs w:val="42"/>
          <w:rtl/>
        </w:rPr>
        <w:t>61</w:t>
      </w:r>
      <w:r w:rsidR="003523E1" w:rsidRPr="00695FC5">
        <w:rPr>
          <w:rFonts w:ascii="Arabic Typesetting" w:hAnsi="Arabic Typesetting" w:cs="Akhbar MT" w:hint="cs"/>
          <w:sz w:val="42"/>
          <w:szCs w:val="42"/>
          <w:rtl/>
        </w:rPr>
        <w:t xml:space="preserve">- </w:t>
      </w:r>
      <w:r w:rsidR="00172B1D" w:rsidRPr="00172B1D">
        <w:rPr>
          <w:rFonts w:ascii="Arabic Typesetting" w:hAnsi="Arabic Typesetting" w:cs="Akhbar MT"/>
          <w:sz w:val="42"/>
          <w:szCs w:val="42"/>
          <w:rtl/>
        </w:rPr>
        <w:t xml:space="preserve">وإذا جاءكم -أيها المؤمنون- منافقو اليهود, قالوا: </w:t>
      </w:r>
    </w:p>
    <w:p w:rsidR="003523E1" w:rsidRDefault="00172B1D" w:rsidP="00172B1D">
      <w:pPr>
        <w:jc w:val="both"/>
        <w:rPr>
          <w:rFonts w:ascii="Arabic Typesetting" w:hAnsi="Arabic Typesetting" w:cs="Akhbar MT"/>
          <w:sz w:val="42"/>
          <w:szCs w:val="42"/>
          <w:rtl/>
        </w:rPr>
      </w:pPr>
      <w:r w:rsidRPr="00172B1D">
        <w:rPr>
          <w:rFonts w:ascii="Arabic Typesetting" w:hAnsi="Arabic Typesetting" w:cs="Akhbar MT"/>
          <w:sz w:val="42"/>
          <w:szCs w:val="42"/>
          <w:rtl/>
        </w:rPr>
        <w:t>آمنَّا, وهم مقيمون على كفرهم, قد دخلوا عليكم بكفرهم الذي يعتقدونه بقلوبهم, ثم خرجوا وهم مصرُّون عليه, والله أعلم بسرائرهم, وإن أظهروا خلاف ذلك.</w:t>
      </w:r>
    </w:p>
    <w:p w:rsidR="00AE5FDB" w:rsidRDefault="003523E1" w:rsidP="00172B1D">
      <w:pPr>
        <w:jc w:val="both"/>
        <w:rPr>
          <w:rFonts w:ascii="Arabic Typesetting" w:hAnsi="Arabic Typesetting" w:cs="Akhbar MT"/>
          <w:sz w:val="42"/>
          <w:szCs w:val="42"/>
          <w:rtl/>
        </w:rPr>
      </w:pPr>
      <w:r w:rsidRPr="0002759E">
        <w:rPr>
          <w:rFonts w:ascii="Arabic Typesetting" w:hAnsi="Arabic Typesetting" w:cs="Akhbar MT" w:hint="cs"/>
          <w:sz w:val="42"/>
          <w:szCs w:val="42"/>
          <w:rtl/>
        </w:rPr>
        <w:t xml:space="preserve">62- </w:t>
      </w:r>
      <w:r w:rsidR="00172B1D" w:rsidRPr="00172B1D">
        <w:rPr>
          <w:rFonts w:ascii="Arabic Typesetting" w:hAnsi="Arabic Typesetting" w:cs="Akhbar MT"/>
          <w:sz w:val="42"/>
          <w:szCs w:val="42"/>
          <w:rtl/>
        </w:rPr>
        <w:t xml:space="preserve">وترى -أيها الرسول- كثيرًا من اليهود يبادرون إلى المعاصي </w:t>
      </w:r>
      <w:r w:rsidR="00AE5FDB">
        <w:rPr>
          <w:rFonts w:ascii="Arabic Typesetting" w:hAnsi="Arabic Typesetting" w:cs="Akhbar MT" w:hint="cs"/>
          <w:sz w:val="42"/>
          <w:szCs w:val="42"/>
          <w:rtl/>
        </w:rPr>
        <w:t>:</w:t>
      </w:r>
    </w:p>
    <w:p w:rsidR="00AE5FDB" w:rsidRDefault="00AE5FDB" w:rsidP="00172B1D">
      <w:pPr>
        <w:jc w:val="both"/>
        <w:rPr>
          <w:rFonts w:ascii="Arabic Typesetting" w:hAnsi="Arabic Typesetting" w:cs="Akhbar MT"/>
          <w:sz w:val="42"/>
          <w:szCs w:val="42"/>
          <w:rtl/>
        </w:rPr>
      </w:pPr>
      <w:r>
        <w:rPr>
          <w:rFonts w:ascii="Arabic Typesetting" w:hAnsi="Arabic Typesetting" w:cs="Akhbar MT" w:hint="cs"/>
          <w:sz w:val="42"/>
          <w:szCs w:val="42"/>
          <w:rtl/>
        </w:rPr>
        <w:t>**</w:t>
      </w:r>
      <w:r w:rsidR="00172B1D" w:rsidRPr="00172B1D">
        <w:rPr>
          <w:rFonts w:ascii="Arabic Typesetting" w:hAnsi="Arabic Typesetting" w:cs="Akhbar MT"/>
          <w:sz w:val="42"/>
          <w:szCs w:val="42"/>
          <w:rtl/>
        </w:rPr>
        <w:t>من قول الكذب</w:t>
      </w:r>
      <w:r>
        <w:rPr>
          <w:rFonts w:ascii="Arabic Typesetting" w:hAnsi="Arabic Typesetting" w:cs="Akhbar MT" w:hint="cs"/>
          <w:sz w:val="42"/>
          <w:szCs w:val="42"/>
          <w:rtl/>
        </w:rPr>
        <w:t>.</w:t>
      </w:r>
    </w:p>
    <w:p w:rsidR="00AE5FDB" w:rsidRDefault="00AE5FDB" w:rsidP="00172B1D">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والزور</w:t>
      </w:r>
      <w:r>
        <w:rPr>
          <w:rFonts w:ascii="Arabic Typesetting" w:hAnsi="Arabic Typesetting" w:cs="Akhbar MT" w:hint="cs"/>
          <w:sz w:val="42"/>
          <w:szCs w:val="42"/>
          <w:rtl/>
        </w:rPr>
        <w:t>.</w:t>
      </w:r>
    </w:p>
    <w:p w:rsidR="00AE5FDB" w:rsidRDefault="00AE5FDB" w:rsidP="00172B1D">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والاعتداء على أحكام الله</w:t>
      </w:r>
      <w:r>
        <w:rPr>
          <w:rFonts w:ascii="Arabic Typesetting" w:hAnsi="Arabic Typesetting" w:cs="Akhbar MT" w:hint="cs"/>
          <w:sz w:val="42"/>
          <w:szCs w:val="42"/>
          <w:rtl/>
        </w:rPr>
        <w:t>.</w:t>
      </w:r>
    </w:p>
    <w:p w:rsidR="00AE5FDB" w:rsidRDefault="00AE5FDB" w:rsidP="00172B1D">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وأكْل أموال الناس بالباطل</w:t>
      </w:r>
      <w:r>
        <w:rPr>
          <w:rFonts w:ascii="Arabic Typesetting" w:hAnsi="Arabic Typesetting" w:cs="Akhbar MT" w:hint="cs"/>
          <w:sz w:val="42"/>
          <w:szCs w:val="42"/>
          <w:rtl/>
        </w:rPr>
        <w:t>.</w:t>
      </w:r>
    </w:p>
    <w:p w:rsidR="00172B1D" w:rsidRDefault="00AE5FDB" w:rsidP="00172B1D">
      <w:pPr>
        <w:jc w:val="both"/>
        <w:rPr>
          <w:rFonts w:ascii="Arabic Typesetting" w:hAnsi="Arabic Typesetting" w:cs="Akhbar MT"/>
          <w:sz w:val="42"/>
          <w:szCs w:val="42"/>
          <w:rtl/>
        </w:rPr>
      </w:pPr>
      <w:r>
        <w:rPr>
          <w:rFonts w:ascii="Arabic Typesetting" w:hAnsi="Arabic Typesetting" w:cs="Akhbar MT" w:hint="cs"/>
          <w:sz w:val="42"/>
          <w:szCs w:val="42"/>
          <w:rtl/>
        </w:rPr>
        <w:t>-</w:t>
      </w:r>
      <w:r w:rsidR="00172B1D" w:rsidRPr="00172B1D">
        <w:rPr>
          <w:rFonts w:ascii="Arabic Typesetting" w:hAnsi="Arabic Typesetting" w:cs="Akhbar MT"/>
          <w:sz w:val="42"/>
          <w:szCs w:val="42"/>
          <w:rtl/>
        </w:rPr>
        <w:t xml:space="preserve"> لقد ساء عملهم واعتداؤهم.</w:t>
      </w:r>
    </w:p>
    <w:p w:rsidR="00172B1D" w:rsidRDefault="003523E1" w:rsidP="00172B1D">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63- </w:t>
      </w:r>
      <w:r w:rsidR="00172B1D" w:rsidRPr="00172B1D">
        <w:rPr>
          <w:rFonts w:ascii="Arabic Typesetting" w:hAnsi="Arabic Typesetting" w:cs="Akhbar MT"/>
          <w:sz w:val="42"/>
          <w:szCs w:val="42"/>
          <w:rtl/>
        </w:rPr>
        <w:t>هلا ينهى هؤلاء الذين يسارعون في الإثم والعدوان أئمتُهم وعلماؤهم, عن قول الكذب والزور, وأكل أموال الناس بالباطل, لقد ساء صنيعهم حين تركوا النهي عن المنكر.</w:t>
      </w:r>
    </w:p>
    <w:p w:rsidR="00AE5FDB" w:rsidRPr="00AE5FDB" w:rsidRDefault="00AE5FDB" w:rsidP="00AE5FDB">
      <w:pPr>
        <w:jc w:val="lowKashida"/>
        <w:rPr>
          <w:rFonts w:ascii="Arabic Typesetting" w:hAnsi="Arabic Typesetting" w:cs="Arabic Typesetting"/>
          <w:color w:val="0000FF"/>
          <w:sz w:val="54"/>
          <w:szCs w:val="54"/>
          <w:u w:val="single"/>
          <w:rtl/>
        </w:rPr>
      </w:pPr>
      <w:r w:rsidRPr="00AE5FDB">
        <w:rPr>
          <w:rFonts w:ascii="Arabic Typesetting" w:hAnsi="Arabic Typesetting" w:cs="Arabic Typesetting" w:hint="cs"/>
          <w:color w:val="0000FF"/>
          <w:sz w:val="54"/>
          <w:szCs w:val="54"/>
          <w:u w:val="single"/>
          <w:rtl/>
        </w:rPr>
        <w:t>يد الله تعالى مبسوطة وليست مغلولة كما يقول اليهود الملاعين</w:t>
      </w:r>
    </w:p>
    <w:p w:rsidR="00AE5FDB" w:rsidRDefault="003523E1" w:rsidP="00172B1D">
      <w:pPr>
        <w:jc w:val="both"/>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00172B1D" w:rsidRPr="00172B1D">
        <w:rPr>
          <w:rFonts w:ascii="Arabic Typesetting" w:hAnsi="Arabic Typesetting" w:cs="Akhbar MT"/>
          <w:sz w:val="42"/>
          <w:szCs w:val="42"/>
          <w:rtl/>
        </w:rPr>
        <w:t xml:space="preserve">يُطلع الله نَبِيَّه على شيء من مآثم اليهود -وكان مما يُسرُّونه فيما بينهم- أنهم قالوا: </w:t>
      </w:r>
    </w:p>
    <w:p w:rsidR="00AE5FDB" w:rsidRDefault="00172B1D" w:rsidP="00172B1D">
      <w:pPr>
        <w:jc w:val="both"/>
        <w:rPr>
          <w:rFonts w:ascii="Arabic Typesetting" w:hAnsi="Arabic Typesetting" w:cs="Akhbar MT"/>
          <w:sz w:val="42"/>
          <w:szCs w:val="42"/>
          <w:rtl/>
        </w:rPr>
      </w:pPr>
      <w:r w:rsidRPr="00172B1D">
        <w:rPr>
          <w:rFonts w:ascii="Arabic Typesetting" w:hAnsi="Arabic Typesetting" w:cs="Akhbar MT"/>
          <w:sz w:val="42"/>
          <w:szCs w:val="42"/>
          <w:rtl/>
        </w:rPr>
        <w:t xml:space="preserve">يد الله محبوسة عن فعل الخيرات, بَخِلَ علينا بالرزق والتوسعة, وذلك حين لحقهم جَدْب وقحط. غُلَّتْ أيديهم, أي: حبست أيديهم هم عن فِعْلِ الخيرات, وطردهم الله من رحمته بسبب قولهم. وليس الأمر كما يفترونه على ربهم, بل يداه مبسوطتان لا حَجْرَ عليه, ولا مانع يمنعه من الإنفاق, فإنه الجواد الكريم, ينفق على مقتضى الحكمة وما فيه مصلحة العباد. </w:t>
      </w:r>
    </w:p>
    <w:p w:rsidR="00AE5FDB" w:rsidRDefault="00571C64" w:rsidP="00571C64">
      <w:pPr>
        <w:jc w:val="center"/>
        <w:rPr>
          <w:rFonts w:ascii="Arabic Typesetting" w:hAnsi="Arabic Typesetting" w:cs="Akhbar MT"/>
          <w:sz w:val="42"/>
          <w:szCs w:val="42"/>
          <w:rtl/>
        </w:rPr>
      </w:pPr>
      <w:r>
        <w:rPr>
          <w:noProof/>
        </w:rPr>
        <w:drawing>
          <wp:inline distT="0" distB="0" distL="0" distR="0">
            <wp:extent cx="2508914" cy="1879908"/>
            <wp:effectExtent l="19050" t="0" r="5686" b="0"/>
            <wp:docPr id="109" name="صورة 109" descr="http://abbd1990.jeeran.com/asma-allah-old/21alba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abbd1990.jeeran.com/asma-allah-old/21albasit.jpg"/>
                    <pic:cNvPicPr>
                      <a:picLocks noChangeAspect="1" noChangeArrowheads="1"/>
                    </pic:cNvPicPr>
                  </pic:nvPicPr>
                  <pic:blipFill>
                    <a:blip r:embed="rId70"/>
                    <a:srcRect/>
                    <a:stretch>
                      <a:fillRect/>
                    </a:stretch>
                  </pic:blipFill>
                  <pic:spPr bwMode="auto">
                    <a:xfrm>
                      <a:off x="0" y="0"/>
                      <a:ext cx="2508914" cy="1879908"/>
                    </a:xfrm>
                    <a:prstGeom prst="rect">
                      <a:avLst/>
                    </a:prstGeom>
                    <a:noFill/>
                    <a:ln w="9525">
                      <a:noFill/>
                      <a:miter lim="800000"/>
                      <a:headEnd/>
                      <a:tailEnd/>
                    </a:ln>
                  </pic:spPr>
                </pic:pic>
              </a:graphicData>
            </a:graphic>
          </wp:inline>
        </w:drawing>
      </w:r>
    </w:p>
    <w:p w:rsidR="00571C64" w:rsidRDefault="00172B1D" w:rsidP="00172B1D">
      <w:pPr>
        <w:jc w:val="both"/>
        <w:rPr>
          <w:rFonts w:ascii="Arabic Typesetting" w:hAnsi="Arabic Typesetting" w:cs="Akhbar MT"/>
          <w:sz w:val="42"/>
          <w:szCs w:val="42"/>
          <w:rtl/>
        </w:rPr>
      </w:pPr>
      <w:r w:rsidRPr="00172B1D">
        <w:rPr>
          <w:rFonts w:ascii="Arabic Typesetting" w:hAnsi="Arabic Typesetting" w:cs="Akhbar MT"/>
          <w:sz w:val="42"/>
          <w:szCs w:val="42"/>
          <w:rtl/>
        </w:rPr>
        <w:t>وفي الآية إثبات لصفة اليدين لله سبحانه وتعالى كما يليق به من غير تشبيه ولا تكييف. لكنهم سوف يزدادون طغيانًا وكفرًا بسبب حقدهم وحسدهم; لأن الله قد اصطفاك بالرسالة.</w:t>
      </w:r>
    </w:p>
    <w:p w:rsidR="00571C64" w:rsidRPr="00571C64" w:rsidRDefault="00571C64" w:rsidP="00571C64">
      <w:pPr>
        <w:jc w:val="lowKashida"/>
        <w:rPr>
          <w:rFonts w:ascii="Arabic Typesetting" w:hAnsi="Arabic Typesetting" w:cs="Arabic Typesetting"/>
          <w:color w:val="0000FF"/>
          <w:sz w:val="54"/>
          <w:szCs w:val="54"/>
          <w:u w:val="single"/>
          <w:rtl/>
        </w:rPr>
      </w:pPr>
      <w:r w:rsidRPr="00571C64">
        <w:rPr>
          <w:rFonts w:ascii="Arabic Typesetting" w:hAnsi="Arabic Typesetting" w:cs="Arabic Typesetting" w:hint="cs"/>
          <w:color w:val="0000FF"/>
          <w:sz w:val="54"/>
          <w:szCs w:val="54"/>
          <w:u w:val="single"/>
          <w:rtl/>
        </w:rPr>
        <w:t>اليهود هم أهل الفساد في الأرض إلى يوم القيامة</w:t>
      </w:r>
      <w:r w:rsidR="00172B1D" w:rsidRPr="00571C64">
        <w:rPr>
          <w:rFonts w:ascii="Arabic Typesetting" w:hAnsi="Arabic Typesetting" w:cs="Arabic Typesetting"/>
          <w:color w:val="0000FF"/>
          <w:sz w:val="54"/>
          <w:szCs w:val="54"/>
          <w:u w:val="single"/>
          <w:rtl/>
        </w:rPr>
        <w:t xml:space="preserve"> </w:t>
      </w:r>
    </w:p>
    <w:p w:rsidR="00172B1D" w:rsidRDefault="00172B1D" w:rsidP="00172B1D">
      <w:pPr>
        <w:jc w:val="both"/>
        <w:rPr>
          <w:rFonts w:ascii="Arabic Typesetting" w:hAnsi="Arabic Typesetting" w:cs="Akhbar MT"/>
          <w:sz w:val="42"/>
          <w:szCs w:val="42"/>
          <w:rtl/>
        </w:rPr>
      </w:pPr>
      <w:r w:rsidRPr="00172B1D">
        <w:rPr>
          <w:rFonts w:ascii="Arabic Typesetting" w:hAnsi="Arabic Typesetting" w:cs="Akhbar MT"/>
          <w:sz w:val="42"/>
          <w:szCs w:val="42"/>
          <w:rtl/>
        </w:rPr>
        <w:t xml:space="preserve">ويخبر تعالى أن طوائف اليهود سيظلون إلى يوم القيامة يعادي بعضهم بعضًا, وينفر بعضهم من بعض, كلما تآمروا على الكيد للمسلمين بإثارة الفتن وإشعال </w:t>
      </w:r>
      <w:r w:rsidRPr="00172B1D">
        <w:rPr>
          <w:rFonts w:ascii="Arabic Typesetting" w:hAnsi="Arabic Typesetting" w:cs="Akhbar MT"/>
          <w:sz w:val="42"/>
          <w:szCs w:val="42"/>
          <w:rtl/>
        </w:rPr>
        <w:lastRenderedPageBreak/>
        <w:t>نار الحرب ردَّ الله كيدهم, وفرَّق شملهم, ولا يزال اليهود يعملون بمعاصي الله مما ينشأ عنها الفساد والاضطراب في الأرض. والله تعالى لا يحب المفسدين.</w:t>
      </w:r>
    </w:p>
    <w:p w:rsidR="00E12055" w:rsidRDefault="003523E1" w:rsidP="00E12055">
      <w:pPr>
        <w:jc w:val="both"/>
        <w:rPr>
          <w:rFonts w:ascii="Arabic Typesetting" w:hAnsi="Arabic Typesetting" w:cs="Akhbar MT"/>
          <w:sz w:val="42"/>
          <w:szCs w:val="42"/>
          <w:rtl/>
        </w:rPr>
      </w:pPr>
      <w:r>
        <w:rPr>
          <w:rFonts w:ascii="Arabic Typesetting" w:hAnsi="Arabic Typesetting" w:cs="Akhbar MT" w:hint="cs"/>
          <w:sz w:val="42"/>
          <w:szCs w:val="42"/>
          <w:rtl/>
        </w:rPr>
        <w:t xml:space="preserve">65- </w:t>
      </w:r>
      <w:r w:rsidR="00E12055" w:rsidRPr="00E12055">
        <w:rPr>
          <w:rFonts w:ascii="Arabic Typesetting" w:hAnsi="Arabic Typesetting" w:cs="Akhbar MT"/>
          <w:sz w:val="42"/>
          <w:szCs w:val="42"/>
          <w:rtl/>
        </w:rPr>
        <w:t>ولو أن اليهود والنصارى صدَّقوا الله ورسوله, وامتثلوا أوامر الله واجتنبوا نواهيه, لكفَّرنا عنهم ذنوبهم, ولأدخلناهم جنات النعيم في الدار الآخرة.</w:t>
      </w:r>
    </w:p>
    <w:p w:rsidR="00D6126E" w:rsidRDefault="003523E1" w:rsidP="00E12055">
      <w:pPr>
        <w:jc w:val="both"/>
        <w:rPr>
          <w:rFonts w:ascii="Arabic Typesetting" w:hAnsi="Arabic Typesetting" w:cs="Akhbar MT"/>
          <w:sz w:val="42"/>
          <w:szCs w:val="42"/>
          <w:rtl/>
        </w:rPr>
      </w:pPr>
      <w:r>
        <w:rPr>
          <w:rFonts w:ascii="Arabic Typesetting" w:hAnsi="Arabic Typesetting" w:cs="Akhbar MT" w:hint="cs"/>
          <w:sz w:val="42"/>
          <w:szCs w:val="42"/>
          <w:rtl/>
        </w:rPr>
        <w:t xml:space="preserve">66- </w:t>
      </w:r>
      <w:r w:rsidR="00E12055" w:rsidRPr="00E12055">
        <w:rPr>
          <w:rFonts w:ascii="Arabic Typesetting" w:hAnsi="Arabic Typesetting" w:cs="Akhbar MT"/>
          <w:sz w:val="42"/>
          <w:szCs w:val="42"/>
          <w:rtl/>
        </w:rPr>
        <w:t>ولو أنَّهم عملوا بما في التوراة والإنجيل, وبما أُنْزِل عليك أيها الرسول - وهو القرآن الكريم - لرُزِقوا من كلِّ سبيلٍ, فأنزلنا عليهم المطر, وأنبتنا لهم الثمر, وهذا جزاء الدنيا.</w:t>
      </w:r>
    </w:p>
    <w:p w:rsidR="00D6126E" w:rsidRDefault="00D6126E" w:rsidP="00D6126E">
      <w:pPr>
        <w:jc w:val="center"/>
        <w:rPr>
          <w:rFonts w:ascii="Arabic Typesetting" w:hAnsi="Arabic Typesetting" w:cs="Akhbar MT"/>
          <w:sz w:val="42"/>
          <w:szCs w:val="42"/>
          <w:rtl/>
        </w:rPr>
      </w:pPr>
      <w:r>
        <w:rPr>
          <w:noProof/>
        </w:rPr>
        <w:drawing>
          <wp:inline distT="0" distB="0" distL="0" distR="0">
            <wp:extent cx="3194053" cy="2399423"/>
            <wp:effectExtent l="19050" t="0" r="6347" b="0"/>
            <wp:docPr id="41" name="صورة 1" descr="http://www.chitambo.com/clouds/cloudsimages/other/rain_accra_oc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tambo.com/clouds/cloudsimages/other/rain_accra_oct03.jpg"/>
                    <pic:cNvPicPr>
                      <a:picLocks noChangeAspect="1" noChangeArrowheads="1"/>
                    </pic:cNvPicPr>
                  </pic:nvPicPr>
                  <pic:blipFill>
                    <a:blip r:embed="rId71"/>
                    <a:srcRect/>
                    <a:stretch>
                      <a:fillRect/>
                    </a:stretch>
                  </pic:blipFill>
                  <pic:spPr bwMode="auto">
                    <a:xfrm>
                      <a:off x="0" y="0"/>
                      <a:ext cx="3193910" cy="2399316"/>
                    </a:xfrm>
                    <a:prstGeom prst="rect">
                      <a:avLst/>
                    </a:prstGeom>
                    <a:noFill/>
                    <a:ln w="9525">
                      <a:noFill/>
                      <a:miter lim="800000"/>
                      <a:headEnd/>
                      <a:tailEnd/>
                    </a:ln>
                  </pic:spPr>
                </pic:pic>
              </a:graphicData>
            </a:graphic>
          </wp:inline>
        </w:drawing>
      </w:r>
    </w:p>
    <w:p w:rsidR="00E12055" w:rsidRDefault="00E12055" w:rsidP="00D6126E">
      <w:pPr>
        <w:jc w:val="both"/>
        <w:rPr>
          <w:rFonts w:ascii="Arabic Typesetting" w:hAnsi="Arabic Typesetting" w:cs="Akhbar MT"/>
          <w:sz w:val="42"/>
          <w:szCs w:val="42"/>
          <w:rtl/>
        </w:rPr>
      </w:pPr>
      <w:r w:rsidRPr="00E12055">
        <w:rPr>
          <w:rFonts w:ascii="Arabic Typesetting" w:hAnsi="Arabic Typesetting" w:cs="Akhbar MT"/>
          <w:sz w:val="42"/>
          <w:szCs w:val="42"/>
          <w:rtl/>
        </w:rPr>
        <w:t xml:space="preserve"> وإنَّ مِن أهل الكتاب فريقًا معتدلا ثابتًا على الحق, وكثير منهم ساء عملُه, وضل عن سواء السبيل.</w:t>
      </w:r>
    </w:p>
    <w:p w:rsidR="007D75A9" w:rsidRDefault="007D75A9" w:rsidP="007D75A9">
      <w:pPr>
        <w:jc w:val="center"/>
        <w:rPr>
          <w:rFonts w:cs="Akhbar MT"/>
          <w:b w:val="0"/>
          <w:sz w:val="42"/>
          <w:szCs w:val="42"/>
          <w:rtl/>
        </w:rPr>
      </w:pPr>
      <w:r>
        <w:rPr>
          <w:rFonts w:cs="Akhbar MT" w:hint="cs"/>
          <w:b w:val="0"/>
          <w:sz w:val="42"/>
          <w:szCs w:val="42"/>
          <w:rtl/>
        </w:rPr>
        <w:t>""""""""""""""""""""""""""""</w:t>
      </w:r>
    </w:p>
    <w:p w:rsidR="00077630" w:rsidRPr="00077630" w:rsidRDefault="00077630" w:rsidP="007D75A9">
      <w:pPr>
        <w:jc w:val="center"/>
        <w:rPr>
          <w:rFonts w:cs="Akhbar MT"/>
          <w:b w:val="0"/>
          <w:sz w:val="18"/>
          <w:szCs w:val="18"/>
          <w:rtl/>
        </w:rPr>
      </w:pPr>
    </w:p>
    <w:p w:rsidR="007D75A9" w:rsidRPr="00630BDC" w:rsidRDefault="007D75A9" w:rsidP="00630BD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الثاني عشر (المائدة)</w:t>
      </w:r>
    </w:p>
    <w:p w:rsidR="008F6A86" w:rsidRPr="008F6A86" w:rsidRDefault="008F6A86" w:rsidP="008F6A86">
      <w:pPr>
        <w:jc w:val="lowKashida"/>
        <w:rPr>
          <w:rFonts w:ascii="Arabic Typesetting" w:hAnsi="Arabic Typesetting" w:cs="Arabic Typesetting"/>
          <w:color w:val="0000FF"/>
          <w:sz w:val="54"/>
          <w:szCs w:val="54"/>
          <w:u w:val="single"/>
          <w:rtl/>
        </w:rPr>
      </w:pPr>
      <w:r w:rsidRPr="008F6A86">
        <w:rPr>
          <w:rFonts w:ascii="Arabic Typesetting" w:hAnsi="Arabic Typesetting" w:cs="Arabic Typesetting" w:hint="cs"/>
          <w:color w:val="0000FF"/>
          <w:sz w:val="54"/>
          <w:szCs w:val="54"/>
          <w:u w:val="single"/>
          <w:rtl/>
        </w:rPr>
        <w:t>النبي صلى الله عليه وسلم يبلغ رسالة ربه كاملة</w:t>
      </w:r>
    </w:p>
    <w:p w:rsidR="00630BDC" w:rsidRDefault="003523E1" w:rsidP="00630BDC">
      <w:pPr>
        <w:jc w:val="both"/>
        <w:rPr>
          <w:rFonts w:ascii="Arabic Typesetting" w:hAnsi="Arabic Typesetting" w:cs="Akhbar MT"/>
          <w:sz w:val="42"/>
          <w:szCs w:val="42"/>
          <w:rtl/>
        </w:rPr>
      </w:pPr>
      <w:r>
        <w:rPr>
          <w:rFonts w:ascii="Arabic Typesetting" w:hAnsi="Arabic Typesetting" w:cs="Akhbar MT" w:hint="cs"/>
          <w:sz w:val="42"/>
          <w:szCs w:val="42"/>
          <w:rtl/>
        </w:rPr>
        <w:t xml:space="preserve">67- </w:t>
      </w:r>
      <w:r w:rsidR="00630BDC" w:rsidRPr="00630BDC">
        <w:rPr>
          <w:rFonts w:ascii="Arabic Typesetting" w:hAnsi="Arabic Typesetting" w:cs="Akhbar MT"/>
          <w:sz w:val="42"/>
          <w:szCs w:val="42"/>
          <w:rtl/>
        </w:rPr>
        <w:t xml:space="preserve">يا أيها الرسول بلِّغ وحي الله الذي أنزِل إليك من ربك, وإن قصَّرت في البلاغ فَكَتَمْتَ منه شيئًا, فإنك لم تُبَلِّغ رسالة ربِّك, وقد بلَّغ صلى الله عليه وسلم رسالة ربه كاملة, فمن زعم أنه كتم شيئًا مما أنزِل عليه, فقد أعظم على </w:t>
      </w:r>
      <w:r w:rsidR="00630BDC" w:rsidRPr="00630BDC">
        <w:rPr>
          <w:rFonts w:ascii="Arabic Typesetting" w:hAnsi="Arabic Typesetting" w:cs="Akhbar MT"/>
          <w:sz w:val="42"/>
          <w:szCs w:val="42"/>
          <w:rtl/>
        </w:rPr>
        <w:lastRenderedPageBreak/>
        <w:t>الله ورسوله الفرية. والله تعالى حافظك وناصرك على أعدائك, فليس عليك إلا البلاغ. إن الله لا يوفق للرشد مَن حاد عن سبيل الحق, وجحد ما جئت به من عند الله.</w:t>
      </w:r>
    </w:p>
    <w:p w:rsidR="008F6A86" w:rsidRDefault="00077630" w:rsidP="00077630">
      <w:pPr>
        <w:jc w:val="center"/>
        <w:rPr>
          <w:rFonts w:ascii="Arabic Typesetting" w:hAnsi="Arabic Typesetting" w:cs="Akhbar MT"/>
          <w:sz w:val="42"/>
          <w:szCs w:val="42"/>
          <w:rtl/>
        </w:rPr>
      </w:pPr>
      <w:r>
        <w:rPr>
          <w:noProof/>
        </w:rPr>
        <w:drawing>
          <wp:inline distT="0" distB="0" distL="0" distR="0">
            <wp:extent cx="3265604" cy="2953784"/>
            <wp:effectExtent l="19050" t="0" r="0" b="0"/>
            <wp:docPr id="42" name="صورة 4" descr="http://www.raddar.co.il/Files/27621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ddar.co.il/Files/276210981.jpg"/>
                    <pic:cNvPicPr>
                      <a:picLocks noChangeAspect="1" noChangeArrowheads="1"/>
                    </pic:cNvPicPr>
                  </pic:nvPicPr>
                  <pic:blipFill>
                    <a:blip r:embed="rId72"/>
                    <a:srcRect/>
                    <a:stretch>
                      <a:fillRect/>
                    </a:stretch>
                  </pic:blipFill>
                  <pic:spPr bwMode="auto">
                    <a:xfrm>
                      <a:off x="0" y="0"/>
                      <a:ext cx="3265675" cy="2953848"/>
                    </a:xfrm>
                    <a:prstGeom prst="rect">
                      <a:avLst/>
                    </a:prstGeom>
                    <a:noFill/>
                    <a:ln w="9525">
                      <a:noFill/>
                      <a:miter lim="800000"/>
                      <a:headEnd/>
                      <a:tailEnd/>
                    </a:ln>
                  </pic:spPr>
                </pic:pic>
              </a:graphicData>
            </a:graphic>
          </wp:inline>
        </w:drawing>
      </w:r>
    </w:p>
    <w:p w:rsidR="00241725" w:rsidRPr="00241725" w:rsidRDefault="00241725" w:rsidP="00077630">
      <w:pPr>
        <w:jc w:val="center"/>
        <w:rPr>
          <w:rFonts w:ascii="Arabic Typesetting" w:hAnsi="Arabic Typesetting" w:cs="Akhbar MT"/>
          <w:sz w:val="18"/>
          <w:szCs w:val="18"/>
          <w:rtl/>
        </w:rPr>
      </w:pPr>
    </w:p>
    <w:p w:rsidR="00241725" w:rsidRPr="00241725" w:rsidRDefault="00241725" w:rsidP="00241725">
      <w:pPr>
        <w:jc w:val="lowKashida"/>
        <w:rPr>
          <w:rFonts w:ascii="Arabic Typesetting" w:hAnsi="Arabic Typesetting" w:cs="Arabic Typesetting"/>
          <w:color w:val="0000FF"/>
          <w:sz w:val="54"/>
          <w:szCs w:val="54"/>
          <w:u w:val="single"/>
          <w:rtl/>
        </w:rPr>
      </w:pPr>
      <w:r w:rsidRPr="00241725">
        <w:rPr>
          <w:rFonts w:ascii="Arabic Typesetting" w:hAnsi="Arabic Typesetting" w:cs="Arabic Typesetting" w:hint="cs"/>
          <w:color w:val="0000FF"/>
          <w:sz w:val="54"/>
          <w:szCs w:val="54"/>
          <w:u w:val="single"/>
          <w:rtl/>
        </w:rPr>
        <w:t>حسد أهل الكتاب للنبي صلى الله عليه وسلم</w:t>
      </w:r>
    </w:p>
    <w:p w:rsidR="008B57AD" w:rsidRDefault="003523E1" w:rsidP="00630BDC">
      <w:pPr>
        <w:jc w:val="both"/>
        <w:rPr>
          <w:rFonts w:ascii="Arabic Typesetting" w:hAnsi="Arabic Typesetting" w:cs="Akhbar MT"/>
          <w:sz w:val="42"/>
          <w:szCs w:val="42"/>
          <w:rtl/>
        </w:rPr>
      </w:pPr>
      <w:r>
        <w:rPr>
          <w:rFonts w:ascii="Arabic Typesetting" w:hAnsi="Arabic Typesetting" w:cs="Akhbar MT" w:hint="cs"/>
          <w:sz w:val="42"/>
          <w:szCs w:val="42"/>
          <w:rtl/>
        </w:rPr>
        <w:t xml:space="preserve">68- </w:t>
      </w:r>
      <w:r w:rsidRPr="00267FD5">
        <w:rPr>
          <w:rFonts w:ascii="Arabic Typesetting" w:hAnsi="Arabic Typesetting" w:cs="Akhbar MT"/>
          <w:sz w:val="42"/>
          <w:szCs w:val="42"/>
          <w:rtl/>
        </w:rPr>
        <w:t xml:space="preserve"> </w:t>
      </w:r>
      <w:r w:rsidR="00630BDC" w:rsidRPr="00630BDC">
        <w:rPr>
          <w:rFonts w:ascii="Arabic Typesetting" w:hAnsi="Arabic Typesetting" w:cs="Akhbar MT"/>
          <w:sz w:val="42"/>
          <w:szCs w:val="42"/>
          <w:rtl/>
        </w:rPr>
        <w:t xml:space="preserve">قل -أيها الرسول- لليهود والنصارى: </w:t>
      </w:r>
    </w:p>
    <w:p w:rsidR="00630BDC" w:rsidRDefault="00630BDC" w:rsidP="00630BDC">
      <w:pPr>
        <w:jc w:val="both"/>
        <w:rPr>
          <w:rFonts w:ascii="Arabic Typesetting" w:hAnsi="Arabic Typesetting" w:cs="Akhbar MT"/>
          <w:sz w:val="42"/>
          <w:szCs w:val="42"/>
          <w:rtl/>
        </w:rPr>
      </w:pPr>
      <w:r w:rsidRPr="00630BDC">
        <w:rPr>
          <w:rFonts w:ascii="Arabic Typesetting" w:hAnsi="Arabic Typesetting" w:cs="Akhbar MT"/>
          <w:sz w:val="42"/>
          <w:szCs w:val="42"/>
          <w:rtl/>
        </w:rPr>
        <w:t>إنكم لستم على حظٍّ من الدين ما دمتم لم تعملوا بما في التوراة والإنجيل, وما جاءكم به محمد من القرآن, وإن كثيرًا من أهل الكتاب لا يزيدهم إنزالُ القرآن إليك إلا تجبُّرًا وجحودًا, فهم يحسدونك; لأن الله بعثك بهذه الرسالة الخاتمة, التي بَيَّن فيها معايبهم, فلا تحزن -أيها الرسول- على تكذيبهم لك.</w:t>
      </w:r>
    </w:p>
    <w:p w:rsidR="008B57AD" w:rsidRPr="008B57AD" w:rsidRDefault="008B57AD" w:rsidP="008B57AD">
      <w:pPr>
        <w:jc w:val="lowKashida"/>
        <w:rPr>
          <w:rFonts w:ascii="Arabic Typesetting" w:hAnsi="Arabic Typesetting" w:cs="Arabic Typesetting"/>
          <w:color w:val="0000FF"/>
          <w:sz w:val="54"/>
          <w:szCs w:val="54"/>
          <w:u w:val="single"/>
          <w:rtl/>
        </w:rPr>
      </w:pPr>
      <w:r w:rsidRPr="008B57AD">
        <w:rPr>
          <w:rFonts w:ascii="Arabic Typesetting" w:hAnsi="Arabic Typesetting" w:cs="Arabic Typesetting" w:hint="cs"/>
          <w:color w:val="0000FF"/>
          <w:sz w:val="54"/>
          <w:szCs w:val="54"/>
          <w:u w:val="single"/>
          <w:rtl/>
        </w:rPr>
        <w:t>لا خوف على المؤمنين يوم القيامة</w:t>
      </w:r>
    </w:p>
    <w:p w:rsidR="008B57AD" w:rsidRDefault="00630BDC" w:rsidP="009E3B3C">
      <w:pPr>
        <w:jc w:val="both"/>
        <w:rPr>
          <w:rFonts w:ascii="Arabic Typesetting" w:hAnsi="Arabic Typesetting" w:cs="Akhbar MT"/>
          <w:sz w:val="42"/>
          <w:szCs w:val="42"/>
          <w:rtl/>
        </w:rPr>
      </w:pPr>
      <w:r>
        <w:rPr>
          <w:rFonts w:ascii="Arabic Typesetting" w:hAnsi="Arabic Typesetting" w:cs="Akhbar MT" w:hint="cs"/>
          <w:sz w:val="42"/>
          <w:szCs w:val="42"/>
          <w:rtl/>
        </w:rPr>
        <w:t>69</w:t>
      </w:r>
      <w:r w:rsidR="003523E1">
        <w:rPr>
          <w:rFonts w:ascii="Arabic Typesetting" w:hAnsi="Arabic Typesetting" w:cs="Akhbar MT" w:hint="cs"/>
          <w:sz w:val="42"/>
          <w:szCs w:val="42"/>
          <w:rtl/>
        </w:rPr>
        <w:t xml:space="preserve">- </w:t>
      </w:r>
      <w:r w:rsidR="009E3B3C" w:rsidRPr="009E3B3C">
        <w:rPr>
          <w:rFonts w:ascii="Arabic Typesetting" w:hAnsi="Arabic Typesetting" w:cs="Akhbar MT"/>
          <w:sz w:val="42"/>
          <w:szCs w:val="42"/>
          <w:rtl/>
        </w:rPr>
        <w:t xml:space="preserve">إن الذين </w:t>
      </w:r>
      <w:r w:rsidR="008B57AD">
        <w:rPr>
          <w:rFonts w:ascii="Arabic Typesetting" w:hAnsi="Arabic Typesetting" w:cs="Akhbar MT" w:hint="cs"/>
          <w:sz w:val="42"/>
          <w:szCs w:val="42"/>
          <w:rtl/>
        </w:rPr>
        <w:t>:</w:t>
      </w:r>
    </w:p>
    <w:p w:rsidR="008B57AD" w:rsidRDefault="008B57AD" w:rsidP="009E3B3C">
      <w:pPr>
        <w:jc w:val="both"/>
        <w:rPr>
          <w:rFonts w:ascii="Arabic Typesetting" w:hAnsi="Arabic Typesetting" w:cs="Akhbar MT"/>
          <w:sz w:val="42"/>
          <w:szCs w:val="42"/>
          <w:rtl/>
        </w:rPr>
      </w:pPr>
      <w:r>
        <w:rPr>
          <w:rFonts w:ascii="Arabic Typesetting" w:hAnsi="Arabic Typesetting" w:cs="Akhbar MT" w:hint="cs"/>
          <w:sz w:val="42"/>
          <w:szCs w:val="42"/>
          <w:rtl/>
        </w:rPr>
        <w:t>**</w:t>
      </w:r>
      <w:r w:rsidR="009E3B3C" w:rsidRPr="009E3B3C">
        <w:rPr>
          <w:rFonts w:ascii="Arabic Typesetting" w:hAnsi="Arabic Typesetting" w:cs="Akhbar MT"/>
          <w:sz w:val="42"/>
          <w:szCs w:val="42"/>
          <w:rtl/>
        </w:rPr>
        <w:t>آمنوا (وهم المسلمون)</w:t>
      </w:r>
      <w:r>
        <w:rPr>
          <w:rFonts w:ascii="Arabic Typesetting" w:hAnsi="Arabic Typesetting" w:cs="Akhbar MT" w:hint="cs"/>
          <w:sz w:val="42"/>
          <w:szCs w:val="42"/>
          <w:rtl/>
        </w:rPr>
        <w:t>.</w:t>
      </w:r>
    </w:p>
    <w:p w:rsidR="008B57AD" w:rsidRDefault="008B57AD" w:rsidP="009E3B3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واليهود</w:t>
      </w:r>
      <w:r>
        <w:rPr>
          <w:rFonts w:ascii="Arabic Typesetting" w:hAnsi="Arabic Typesetting" w:cs="Akhbar MT" w:hint="cs"/>
          <w:sz w:val="42"/>
          <w:szCs w:val="42"/>
          <w:rtl/>
        </w:rPr>
        <w:t>.</w:t>
      </w:r>
    </w:p>
    <w:p w:rsidR="008B57AD" w:rsidRDefault="008B57AD" w:rsidP="009E3B3C">
      <w:pPr>
        <w:jc w:val="both"/>
        <w:rPr>
          <w:rFonts w:ascii="Arabic Typesetting" w:hAnsi="Arabic Typesetting" w:cs="Akhbar MT"/>
          <w:sz w:val="42"/>
          <w:szCs w:val="42"/>
          <w:rtl/>
        </w:rPr>
      </w:pPr>
      <w:r>
        <w:rPr>
          <w:rFonts w:ascii="Arabic Typesetting" w:hAnsi="Arabic Typesetting" w:cs="Akhbar MT" w:hint="cs"/>
          <w:sz w:val="42"/>
          <w:szCs w:val="42"/>
          <w:rtl/>
        </w:rPr>
        <w:t>**</w:t>
      </w:r>
      <w:r w:rsidR="009E3B3C" w:rsidRPr="009E3B3C">
        <w:rPr>
          <w:rFonts w:ascii="Arabic Typesetting" w:hAnsi="Arabic Typesetting" w:cs="Akhbar MT"/>
          <w:sz w:val="42"/>
          <w:szCs w:val="42"/>
          <w:rtl/>
        </w:rPr>
        <w:t xml:space="preserve"> والصابئين (وهم قوم باقون على فطرتهم, ولا دين مقرر لهم يتبعونه)</w:t>
      </w:r>
      <w:r>
        <w:rPr>
          <w:rFonts w:ascii="Arabic Typesetting" w:hAnsi="Arabic Typesetting" w:cs="Akhbar MT" w:hint="cs"/>
          <w:sz w:val="42"/>
          <w:szCs w:val="42"/>
          <w:rtl/>
        </w:rPr>
        <w:t>.</w:t>
      </w:r>
    </w:p>
    <w:p w:rsidR="008B57AD" w:rsidRDefault="008B57AD" w:rsidP="009E3B3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E3B3C" w:rsidRPr="009E3B3C">
        <w:rPr>
          <w:rFonts w:ascii="Arabic Typesetting" w:hAnsi="Arabic Typesetting" w:cs="Akhbar MT"/>
          <w:sz w:val="42"/>
          <w:szCs w:val="42"/>
          <w:rtl/>
        </w:rPr>
        <w:t xml:space="preserve"> والنصارى (وهم أتباع المسيح)</w:t>
      </w:r>
      <w:r>
        <w:rPr>
          <w:rFonts w:ascii="Arabic Typesetting" w:hAnsi="Arabic Typesetting" w:cs="Akhbar MT" w:hint="cs"/>
          <w:sz w:val="42"/>
          <w:szCs w:val="42"/>
          <w:rtl/>
        </w:rPr>
        <w:t>.</w:t>
      </w:r>
    </w:p>
    <w:p w:rsidR="009E3B3C" w:rsidRDefault="009E3B3C" w:rsidP="009E3B3C">
      <w:pPr>
        <w:jc w:val="both"/>
        <w:rPr>
          <w:rFonts w:ascii="Arabic Typesetting" w:hAnsi="Arabic Typesetting" w:cs="Akhbar MT"/>
          <w:sz w:val="42"/>
          <w:szCs w:val="42"/>
          <w:rtl/>
        </w:rPr>
      </w:pPr>
      <w:r w:rsidRPr="009E3B3C">
        <w:rPr>
          <w:rFonts w:ascii="Arabic Typesetting" w:hAnsi="Arabic Typesetting" w:cs="Akhbar MT"/>
          <w:sz w:val="42"/>
          <w:szCs w:val="42"/>
          <w:rtl/>
        </w:rPr>
        <w:t>من آمن منهم بالله الإيمان الكامل, وهو توحيد الله والتصديق بمحمد صلى الله عليه وسلم وبما جاء به, وآمن باليوم الآخر, وعمل العمل الصالح, فلا خوف عليهم من أهوال يوم القيامة, ولا هم يحزنون على ما تركوه وراءهم في الدنيا.</w:t>
      </w:r>
    </w:p>
    <w:p w:rsidR="0082026A" w:rsidRPr="0082026A" w:rsidRDefault="0082026A" w:rsidP="0082026A">
      <w:pPr>
        <w:jc w:val="lowKashida"/>
        <w:rPr>
          <w:rFonts w:ascii="Arabic Typesetting" w:hAnsi="Arabic Typesetting" w:cs="Arabic Typesetting"/>
          <w:color w:val="0000FF"/>
          <w:sz w:val="54"/>
          <w:szCs w:val="54"/>
          <w:u w:val="single"/>
          <w:rtl/>
        </w:rPr>
      </w:pPr>
      <w:r w:rsidRPr="0082026A">
        <w:rPr>
          <w:rFonts w:ascii="Arabic Typesetting" w:hAnsi="Arabic Typesetting" w:cs="Arabic Typesetting" w:hint="cs"/>
          <w:color w:val="0000FF"/>
          <w:sz w:val="54"/>
          <w:szCs w:val="54"/>
          <w:u w:val="single"/>
          <w:rtl/>
        </w:rPr>
        <w:t>اليهود وقتلهم لرسل الله تعالى</w:t>
      </w:r>
    </w:p>
    <w:p w:rsidR="00843632" w:rsidRDefault="0082026A" w:rsidP="00843632">
      <w:pPr>
        <w:jc w:val="both"/>
        <w:rPr>
          <w:rFonts w:ascii="Arabic Typesetting" w:hAnsi="Arabic Typesetting" w:cs="Akhbar MT"/>
          <w:sz w:val="42"/>
          <w:szCs w:val="42"/>
          <w:rtl/>
        </w:rPr>
      </w:pPr>
      <w:r>
        <w:rPr>
          <w:rFonts w:ascii="Arabic Typesetting" w:hAnsi="Arabic Typesetting" w:cs="Akhbar MT" w:hint="cs"/>
          <w:sz w:val="42"/>
          <w:szCs w:val="42"/>
          <w:rtl/>
        </w:rPr>
        <w:t>70</w:t>
      </w:r>
      <w:r w:rsidR="003523E1">
        <w:rPr>
          <w:rFonts w:ascii="Arabic Typesetting" w:hAnsi="Arabic Typesetting" w:cs="Akhbar MT" w:hint="cs"/>
          <w:sz w:val="42"/>
          <w:szCs w:val="42"/>
          <w:rtl/>
        </w:rPr>
        <w:t xml:space="preserve">- </w:t>
      </w:r>
      <w:r w:rsidR="00843632" w:rsidRPr="00843632">
        <w:rPr>
          <w:rFonts w:ascii="Arabic Typesetting" w:hAnsi="Arabic Typesetting" w:cs="Akhbar MT"/>
          <w:sz w:val="42"/>
          <w:szCs w:val="42"/>
          <w:rtl/>
        </w:rPr>
        <w:t>لقد أخذنا العهد المؤكَّد على بني إسرائيل في التوراة بالسمع والطاعة, وأرسلنا إليهم بذلك رسلنا, فَنَقَضوا ما أُخذ عليهم من العهد, واتبعوا أهواءهم, وكانوا كلما جاءهم رسول من أولئك الرسل بما لا تشتهيه أنفسهم عادَوْه: فكذبوا فريقًا من الرسل, وقتلوا فريقًا آخر.</w:t>
      </w:r>
    </w:p>
    <w:p w:rsidR="00843632" w:rsidRDefault="003523E1" w:rsidP="00843632">
      <w:pPr>
        <w:jc w:val="both"/>
        <w:rPr>
          <w:rFonts w:ascii="Arabic Typesetting" w:hAnsi="Arabic Typesetting" w:cs="Akhbar MT"/>
          <w:sz w:val="42"/>
          <w:szCs w:val="42"/>
          <w:rtl/>
        </w:rPr>
      </w:pPr>
      <w:r>
        <w:rPr>
          <w:rFonts w:ascii="Arabic Typesetting" w:hAnsi="Arabic Typesetting" w:cs="Akhbar MT" w:hint="cs"/>
          <w:sz w:val="42"/>
          <w:szCs w:val="42"/>
          <w:rtl/>
        </w:rPr>
        <w:t xml:space="preserve">71- </w:t>
      </w:r>
      <w:r w:rsidR="00843632" w:rsidRPr="00843632">
        <w:rPr>
          <w:rFonts w:ascii="Arabic Typesetting" w:hAnsi="Arabic Typesetting" w:cs="Akhbar MT"/>
          <w:sz w:val="42"/>
          <w:szCs w:val="42"/>
          <w:rtl/>
        </w:rPr>
        <w:t>وظنَّ هؤلاء العُصاة أن الله لن يأخذهم بالعذاب جزاء عصيانهم وعُتُوِّهم, فمضوا في شهواتهم, وعمُوا عن الهدى فلم يبصروه, وصَمُّوا عن سماع الحقِّ فلم ينتفعوا به, فأنزل الله بهم بأسه, فتابوا فتاب الله عليهم, ثم عَمِي كثيرٌ منهم, وصمُّوا, بعدما تبين لهم الحقُّ, والله بصير بأعمالهم خيرها وشرها وسيجازيهم عليها.</w:t>
      </w:r>
    </w:p>
    <w:p w:rsidR="00F56445" w:rsidRPr="00CA062D" w:rsidRDefault="00F56445" w:rsidP="00CA062D">
      <w:pPr>
        <w:jc w:val="lowKashida"/>
        <w:rPr>
          <w:rFonts w:ascii="Arabic Typesetting" w:hAnsi="Arabic Typesetting" w:cs="Arabic Typesetting"/>
          <w:color w:val="0000FF"/>
          <w:sz w:val="54"/>
          <w:szCs w:val="54"/>
          <w:u w:val="single"/>
          <w:rtl/>
        </w:rPr>
      </w:pPr>
      <w:r w:rsidRPr="00CA062D">
        <w:rPr>
          <w:rFonts w:ascii="Arabic Typesetting" w:hAnsi="Arabic Typesetting" w:cs="Arabic Typesetting" w:hint="cs"/>
          <w:color w:val="0000FF"/>
          <w:sz w:val="54"/>
          <w:szCs w:val="54"/>
          <w:u w:val="single"/>
          <w:rtl/>
        </w:rPr>
        <w:t>من قال أن المسيح ابن مريم هو الله فقد كفر</w:t>
      </w:r>
    </w:p>
    <w:p w:rsidR="00843632" w:rsidRDefault="003523E1" w:rsidP="00843632">
      <w:pPr>
        <w:jc w:val="both"/>
        <w:rPr>
          <w:rFonts w:ascii="Arabic Typesetting" w:hAnsi="Arabic Typesetting" w:cs="Akhbar MT"/>
          <w:sz w:val="42"/>
          <w:szCs w:val="42"/>
          <w:rtl/>
        </w:rPr>
      </w:pPr>
      <w:r>
        <w:rPr>
          <w:rFonts w:ascii="Arabic Typesetting" w:hAnsi="Arabic Typesetting" w:cs="Akhbar MT" w:hint="cs"/>
          <w:sz w:val="42"/>
          <w:szCs w:val="42"/>
          <w:rtl/>
        </w:rPr>
        <w:t xml:space="preserve">72- </w:t>
      </w:r>
      <w:r w:rsidR="00843632" w:rsidRPr="00843632">
        <w:rPr>
          <w:rFonts w:ascii="Arabic Typesetting" w:hAnsi="Arabic Typesetting" w:cs="Akhbar MT"/>
          <w:sz w:val="42"/>
          <w:szCs w:val="42"/>
          <w:rtl/>
        </w:rPr>
        <w:t>يقسم الله تعالى بأن الذين قالوا: إن الله هو المسيح ابن مريم, قد كفروا بمقالتهم هذه, وأخبر تعالى أن المسيح قال لبني إسرائيل: اعبدوا الله وحده لا شريك له, فأنا وأنتم في العبودية سواء. إنه من يعبد مع الله غيره فقد حرَّم الله عليه الجنة, وجعل النار مُستَقَرَّه, وليس له ناصرٌ يُنقذُه منها.</w:t>
      </w:r>
    </w:p>
    <w:p w:rsidR="00843632" w:rsidRDefault="003523E1" w:rsidP="00843632">
      <w:pPr>
        <w:jc w:val="both"/>
        <w:rPr>
          <w:rFonts w:ascii="Arabic Typesetting" w:hAnsi="Arabic Typesetting" w:cs="Akhbar MT"/>
          <w:sz w:val="42"/>
          <w:szCs w:val="42"/>
          <w:rtl/>
        </w:rPr>
      </w:pPr>
      <w:r>
        <w:rPr>
          <w:rFonts w:ascii="Arabic Typesetting" w:hAnsi="Arabic Typesetting" w:cs="Akhbar MT" w:hint="cs"/>
          <w:sz w:val="42"/>
          <w:szCs w:val="42"/>
          <w:rtl/>
        </w:rPr>
        <w:t xml:space="preserve">73- </w:t>
      </w:r>
      <w:r w:rsidR="00843632" w:rsidRPr="00843632">
        <w:rPr>
          <w:rFonts w:ascii="Arabic Typesetting" w:hAnsi="Arabic Typesetting" w:cs="Akhbar MT"/>
          <w:sz w:val="42"/>
          <w:szCs w:val="42"/>
          <w:rtl/>
        </w:rPr>
        <w:t xml:space="preserve">لقد كفر من النصارى من قال: إنَّ الله مجموع ثلاثة أشياء: هي الأب, والابن, وروح القدس. أما عَلِمَ هؤلاء النصارى أنه ليس للناس سوى معبود </w:t>
      </w:r>
      <w:r w:rsidR="00843632" w:rsidRPr="00843632">
        <w:rPr>
          <w:rFonts w:ascii="Arabic Typesetting" w:hAnsi="Arabic Typesetting" w:cs="Akhbar MT"/>
          <w:sz w:val="42"/>
          <w:szCs w:val="42"/>
          <w:rtl/>
        </w:rPr>
        <w:lastRenderedPageBreak/>
        <w:t>واحد, لم يلد ولم يولد, وإن لم ينته أصحاب هذه المقالة عن افترائهم وكذبهم ليُصِيبَنَّهم عذاب مؤلم موجع بسبب كفرهم بالله.</w:t>
      </w:r>
    </w:p>
    <w:p w:rsidR="00C07393" w:rsidRDefault="003523E1" w:rsidP="00C07393">
      <w:pPr>
        <w:jc w:val="both"/>
        <w:rPr>
          <w:rFonts w:ascii="Arabic Typesetting" w:hAnsi="Arabic Typesetting" w:cs="Akhbar MT"/>
          <w:sz w:val="42"/>
          <w:szCs w:val="42"/>
          <w:rtl/>
        </w:rPr>
      </w:pPr>
      <w:r>
        <w:rPr>
          <w:rFonts w:ascii="Arabic Typesetting" w:hAnsi="Arabic Typesetting" w:cs="Akhbar MT" w:hint="cs"/>
          <w:sz w:val="42"/>
          <w:szCs w:val="42"/>
          <w:rtl/>
        </w:rPr>
        <w:t xml:space="preserve">74- </w:t>
      </w:r>
      <w:r w:rsidR="00C07393" w:rsidRPr="00C07393">
        <w:rPr>
          <w:rFonts w:ascii="Arabic Typesetting" w:hAnsi="Arabic Typesetting" w:cs="Akhbar MT"/>
          <w:sz w:val="42"/>
          <w:szCs w:val="42"/>
          <w:rtl/>
        </w:rPr>
        <w:t>أفلا يرجع هؤلاء النصارى إلى الله تعالى, ويتولون عمَّا قالوا, ويسألون الله تعالى المغفرة؟ والله تعالى متجاوز عن ذنوب التائبين, رحيمٌ به</w:t>
      </w:r>
      <w:r w:rsidR="001D1558">
        <w:rPr>
          <w:rFonts w:ascii="Arabic Typesetting" w:hAnsi="Arabic Typesetting" w:cs="Akhbar MT" w:hint="cs"/>
          <w:sz w:val="42"/>
          <w:szCs w:val="42"/>
          <w:rtl/>
        </w:rPr>
        <w:t>م.</w:t>
      </w:r>
    </w:p>
    <w:p w:rsidR="001D1558" w:rsidRPr="001D1558" w:rsidRDefault="001D1558" w:rsidP="001D1558">
      <w:pPr>
        <w:jc w:val="lowKashida"/>
        <w:rPr>
          <w:rFonts w:ascii="Arabic Typesetting" w:hAnsi="Arabic Typesetting" w:cs="Arabic Typesetting"/>
          <w:color w:val="0000FF"/>
          <w:sz w:val="54"/>
          <w:szCs w:val="54"/>
          <w:u w:val="single"/>
          <w:rtl/>
        </w:rPr>
      </w:pPr>
      <w:r w:rsidRPr="001D1558">
        <w:rPr>
          <w:rFonts w:ascii="Arabic Typesetting" w:hAnsi="Arabic Typesetting" w:cs="Arabic Typesetting" w:hint="cs"/>
          <w:color w:val="0000FF"/>
          <w:sz w:val="54"/>
          <w:szCs w:val="54"/>
          <w:u w:val="single"/>
          <w:rtl/>
        </w:rPr>
        <w:t>كانا يأكلان الطعام</w:t>
      </w:r>
    </w:p>
    <w:p w:rsidR="001D1558" w:rsidRDefault="003523E1" w:rsidP="00C07393">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00C07393" w:rsidRPr="00C07393">
        <w:rPr>
          <w:rFonts w:ascii="Arabic Typesetting" w:hAnsi="Arabic Typesetting" w:cs="Akhbar MT"/>
          <w:sz w:val="42"/>
          <w:szCs w:val="42"/>
          <w:rtl/>
        </w:rPr>
        <w:t xml:space="preserve">ما المسيح ابن مريم عليه السلام إلا رسولٌ كمن تقدمه من الرسل, وأُمُّه قد صَدَّقت تصديقًا جازمًا علمًا وعملا وهما كغيرهما من البشر يحتاجان إلى الطعام, ولا يكون إلهًا مَن يحتاج </w:t>
      </w:r>
      <w:r w:rsidR="00322C1A" w:rsidRPr="00C07393">
        <w:rPr>
          <w:rFonts w:ascii="Arabic Typesetting" w:hAnsi="Arabic Typesetting" w:cs="Akhbar MT" w:hint="cs"/>
          <w:sz w:val="42"/>
          <w:szCs w:val="42"/>
          <w:rtl/>
        </w:rPr>
        <w:t>إلى</w:t>
      </w:r>
      <w:r w:rsidR="00C07393" w:rsidRPr="00C07393">
        <w:rPr>
          <w:rFonts w:ascii="Arabic Typesetting" w:hAnsi="Arabic Typesetting" w:cs="Akhbar MT"/>
          <w:sz w:val="42"/>
          <w:szCs w:val="42"/>
          <w:rtl/>
        </w:rPr>
        <w:t xml:space="preserve"> الطعام ليعيش. </w:t>
      </w:r>
    </w:p>
    <w:p w:rsidR="001D1558" w:rsidRDefault="001D1558" w:rsidP="001D1558">
      <w:pPr>
        <w:jc w:val="center"/>
        <w:rPr>
          <w:rFonts w:ascii="Arabic Typesetting" w:hAnsi="Arabic Typesetting" w:cs="Akhbar MT"/>
          <w:sz w:val="42"/>
          <w:szCs w:val="42"/>
          <w:rtl/>
        </w:rPr>
      </w:pPr>
      <w:r>
        <w:rPr>
          <w:noProof/>
        </w:rPr>
        <w:drawing>
          <wp:inline distT="0" distB="0" distL="0" distR="0">
            <wp:extent cx="3220404" cy="2577469"/>
            <wp:effectExtent l="19050" t="0" r="0" b="0"/>
            <wp:docPr id="48" name="صورة 1" descr="http://www.pls48.net/upload/Websites/pls48/U61F1OGNESNQ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s48.net/upload/Websites/pls48/U61F1OGNESNQJ.JPG"/>
                    <pic:cNvPicPr>
                      <a:picLocks noChangeAspect="1" noChangeArrowheads="1"/>
                    </pic:cNvPicPr>
                  </pic:nvPicPr>
                  <pic:blipFill>
                    <a:blip r:embed="rId73"/>
                    <a:srcRect/>
                    <a:stretch>
                      <a:fillRect/>
                    </a:stretch>
                  </pic:blipFill>
                  <pic:spPr bwMode="auto">
                    <a:xfrm>
                      <a:off x="0" y="0"/>
                      <a:ext cx="3226867" cy="2582642"/>
                    </a:xfrm>
                    <a:prstGeom prst="rect">
                      <a:avLst/>
                    </a:prstGeom>
                    <a:noFill/>
                    <a:ln w="9525">
                      <a:noFill/>
                      <a:miter lim="800000"/>
                      <a:headEnd/>
                      <a:tailEnd/>
                    </a:ln>
                  </pic:spPr>
                </pic:pic>
              </a:graphicData>
            </a:graphic>
          </wp:inline>
        </w:drawing>
      </w:r>
    </w:p>
    <w:p w:rsidR="003523E1" w:rsidRPr="00787A76" w:rsidRDefault="00C07393" w:rsidP="00C07393">
      <w:pPr>
        <w:jc w:val="both"/>
        <w:rPr>
          <w:rFonts w:ascii="Arabic Typesetting" w:hAnsi="Arabic Typesetting" w:cs="Akhbar MT"/>
          <w:sz w:val="12"/>
          <w:szCs w:val="12"/>
          <w:rtl/>
        </w:rPr>
      </w:pPr>
      <w:r w:rsidRPr="00C07393">
        <w:rPr>
          <w:rFonts w:ascii="Arabic Typesetting" w:hAnsi="Arabic Typesetting" w:cs="Akhbar MT"/>
          <w:sz w:val="42"/>
          <w:szCs w:val="42"/>
          <w:rtl/>
        </w:rPr>
        <w:t>فتأمَّل -أيها الرسول- حال هؤلاء الكفار. لقد وضحنا العلاماتِ الدالةَ على وحدانيتنا, وبُطلان ما يَدَّعونه في أنبياء الله. ثم هم مع ذلك يَضِلُّون عن الحق الذي نَهديهم إليه, ثم انظر كيف يُصرفون عن الحق بعد هذا البيان</w:t>
      </w:r>
      <w:r>
        <w:rPr>
          <w:rFonts w:ascii="Arabic Typesetting" w:hAnsi="Arabic Typesetting" w:cs="Akhbar MT" w:hint="cs"/>
          <w:sz w:val="42"/>
          <w:szCs w:val="42"/>
          <w:rtl/>
        </w:rPr>
        <w:t>؟</w:t>
      </w:r>
    </w:p>
    <w:p w:rsidR="001D1558" w:rsidRPr="001D1558" w:rsidRDefault="001D1558" w:rsidP="001D1558">
      <w:pPr>
        <w:jc w:val="lowKashida"/>
        <w:rPr>
          <w:rFonts w:ascii="Arabic Typesetting" w:hAnsi="Arabic Typesetting" w:cs="Arabic Typesetting"/>
          <w:color w:val="0000FF"/>
          <w:sz w:val="54"/>
          <w:szCs w:val="54"/>
          <w:u w:val="single"/>
          <w:rtl/>
        </w:rPr>
      </w:pPr>
      <w:r w:rsidRPr="001D1558">
        <w:rPr>
          <w:rFonts w:ascii="Arabic Typesetting" w:hAnsi="Arabic Typesetting" w:cs="Arabic Typesetting" w:hint="cs"/>
          <w:color w:val="0000FF"/>
          <w:sz w:val="54"/>
          <w:szCs w:val="54"/>
          <w:u w:val="single"/>
          <w:rtl/>
        </w:rPr>
        <w:t>أقوال النبي صلى الله عليه وسلم للنصارى المشركين</w:t>
      </w:r>
    </w:p>
    <w:p w:rsidR="001D1558" w:rsidRDefault="003523E1" w:rsidP="00C07393">
      <w:pPr>
        <w:jc w:val="both"/>
        <w:rPr>
          <w:rFonts w:ascii="Arabic Typesetting" w:hAnsi="Arabic Typesetting" w:cs="Akhbar MT"/>
          <w:sz w:val="42"/>
          <w:szCs w:val="42"/>
          <w:rtl/>
        </w:rPr>
      </w:pPr>
      <w:r>
        <w:rPr>
          <w:rFonts w:ascii="Arabic Typesetting" w:hAnsi="Arabic Typesetting" w:cs="Akhbar MT" w:hint="cs"/>
          <w:sz w:val="42"/>
          <w:szCs w:val="42"/>
          <w:rtl/>
        </w:rPr>
        <w:t xml:space="preserve">76- </w:t>
      </w:r>
      <w:r w:rsidR="00C07393" w:rsidRPr="00C07393">
        <w:rPr>
          <w:rFonts w:ascii="Arabic Typesetting" w:hAnsi="Arabic Typesetting" w:cs="Akhbar MT"/>
          <w:sz w:val="42"/>
          <w:szCs w:val="42"/>
          <w:rtl/>
        </w:rPr>
        <w:t xml:space="preserve">قل -أيها الرسول- لهؤلاء الكفرة: </w:t>
      </w:r>
    </w:p>
    <w:p w:rsidR="00C07393" w:rsidRDefault="00C07393" w:rsidP="00C07393">
      <w:pPr>
        <w:jc w:val="both"/>
        <w:rPr>
          <w:rFonts w:ascii="Arabic Typesetting" w:hAnsi="Arabic Typesetting" w:cs="Akhbar MT"/>
          <w:sz w:val="42"/>
          <w:szCs w:val="42"/>
          <w:rtl/>
        </w:rPr>
      </w:pPr>
      <w:r w:rsidRPr="00C07393">
        <w:rPr>
          <w:rFonts w:ascii="Arabic Typesetting" w:hAnsi="Arabic Typesetting" w:cs="Akhbar MT"/>
          <w:sz w:val="42"/>
          <w:szCs w:val="42"/>
          <w:rtl/>
        </w:rPr>
        <w:t>كيف تشركون مع الله من لا يَقْدِرُ على ضَرِّكم, ولا على جَلْبِ نفع لكم؟ والله هو السميع لأقوال عباده, العليم بأحوالهم.</w:t>
      </w:r>
    </w:p>
    <w:p w:rsidR="001D1558" w:rsidRDefault="003523E1" w:rsidP="00C0739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77- </w:t>
      </w:r>
      <w:r w:rsidR="00C07393" w:rsidRPr="00C07393">
        <w:rPr>
          <w:rFonts w:ascii="Arabic Typesetting" w:hAnsi="Arabic Typesetting" w:cs="Akhbar MT"/>
          <w:sz w:val="42"/>
          <w:szCs w:val="42"/>
          <w:rtl/>
        </w:rPr>
        <w:t xml:space="preserve">قل -أيها الرسول- للنصارى: </w:t>
      </w:r>
    </w:p>
    <w:p w:rsidR="00C07393" w:rsidRDefault="00C07393" w:rsidP="00C07393">
      <w:pPr>
        <w:jc w:val="both"/>
        <w:rPr>
          <w:rFonts w:ascii="Arabic Typesetting" w:hAnsi="Arabic Typesetting" w:cs="Akhbar MT"/>
          <w:sz w:val="42"/>
          <w:szCs w:val="42"/>
          <w:rtl/>
        </w:rPr>
      </w:pPr>
      <w:r w:rsidRPr="00C07393">
        <w:rPr>
          <w:rFonts w:ascii="Arabic Typesetting" w:hAnsi="Arabic Typesetting" w:cs="Akhbar MT"/>
          <w:sz w:val="42"/>
          <w:szCs w:val="42"/>
          <w:rtl/>
        </w:rPr>
        <w:t xml:space="preserve">لا تتجاوزوا الحقَّ فيما تعتقدونه من أمر المسيح, ولا تتبعوا أهواءكم, كما اتَّبع اليهود أهواءهم في أمر الدين, فوقعوا في الضلال, وحملوا كثيرًا من الناس على الكفر بالله, وخرجوا عن طريق الاستقامة </w:t>
      </w:r>
      <w:r w:rsidR="001D1558" w:rsidRPr="00C07393">
        <w:rPr>
          <w:rFonts w:ascii="Arabic Typesetting" w:hAnsi="Arabic Typesetting" w:cs="Akhbar MT" w:hint="cs"/>
          <w:sz w:val="42"/>
          <w:szCs w:val="42"/>
          <w:rtl/>
        </w:rPr>
        <w:t>إلى</w:t>
      </w:r>
      <w:r w:rsidRPr="00C07393">
        <w:rPr>
          <w:rFonts w:ascii="Arabic Typesetting" w:hAnsi="Arabic Typesetting" w:cs="Akhbar MT"/>
          <w:sz w:val="42"/>
          <w:szCs w:val="42"/>
          <w:rtl/>
        </w:rPr>
        <w:t xml:space="preserve"> طريق الغَواية والضلال.</w:t>
      </w:r>
    </w:p>
    <w:p w:rsidR="003523E1" w:rsidRDefault="003523E1" w:rsidP="00C07393">
      <w:pPr>
        <w:jc w:val="both"/>
        <w:rPr>
          <w:rFonts w:ascii="Arabic Typesetting" w:hAnsi="Arabic Typesetting" w:cs="Akhbar MT"/>
          <w:sz w:val="42"/>
          <w:szCs w:val="42"/>
          <w:rtl/>
        </w:rPr>
      </w:pPr>
      <w:r>
        <w:rPr>
          <w:rFonts w:ascii="Arabic Typesetting" w:hAnsi="Arabic Typesetting" w:cs="Akhbar MT" w:hint="cs"/>
          <w:sz w:val="42"/>
          <w:szCs w:val="42"/>
          <w:rtl/>
        </w:rPr>
        <w:t xml:space="preserve">78- </w:t>
      </w:r>
      <w:r w:rsidR="00C07393" w:rsidRPr="00C07393">
        <w:rPr>
          <w:rFonts w:ascii="Arabic Typesetting" w:hAnsi="Arabic Typesetting" w:cs="Akhbar MT"/>
          <w:sz w:val="42"/>
          <w:szCs w:val="42"/>
          <w:rtl/>
        </w:rPr>
        <w:t>يخبر تعالى أنه طرد من رحمته الكافرين من بني إسرائيل في الكتاب الذي أنزله على داود -عليه السلام- وهو الزَّبور, وفي الكتاب الذي أنزله على عيسى - عليه السلام - وهو الإنجيل; بسبب عصيانهم واعتدائهم على حرمات الله.</w:t>
      </w:r>
    </w:p>
    <w:p w:rsidR="001D1558" w:rsidRPr="001D1558" w:rsidRDefault="001D1558" w:rsidP="001D1558">
      <w:pPr>
        <w:jc w:val="lowKashida"/>
        <w:rPr>
          <w:rFonts w:ascii="Arabic Typesetting" w:hAnsi="Arabic Typesetting" w:cs="Arabic Typesetting"/>
          <w:color w:val="0000FF"/>
          <w:sz w:val="54"/>
          <w:szCs w:val="54"/>
          <w:u w:val="single"/>
          <w:rtl/>
        </w:rPr>
      </w:pPr>
      <w:r w:rsidRPr="001D1558">
        <w:rPr>
          <w:rFonts w:ascii="Arabic Typesetting" w:hAnsi="Arabic Typesetting" w:cs="Arabic Typesetting" w:hint="cs"/>
          <w:color w:val="0000FF"/>
          <w:sz w:val="54"/>
          <w:szCs w:val="54"/>
          <w:u w:val="single"/>
          <w:rtl/>
        </w:rPr>
        <w:t>أفعال اليهود السيئة</w:t>
      </w:r>
    </w:p>
    <w:p w:rsidR="001D1558" w:rsidRDefault="003523E1" w:rsidP="00F20444">
      <w:pPr>
        <w:jc w:val="both"/>
        <w:rPr>
          <w:rFonts w:ascii="Arabic Typesetting" w:hAnsi="Arabic Typesetting" w:cs="Akhbar MT"/>
          <w:sz w:val="42"/>
          <w:szCs w:val="42"/>
          <w:rtl/>
        </w:rPr>
      </w:pPr>
      <w:r>
        <w:rPr>
          <w:rFonts w:ascii="Arabic Typesetting" w:hAnsi="Arabic Typesetting" w:cs="Akhbar MT" w:hint="cs"/>
          <w:sz w:val="42"/>
          <w:szCs w:val="42"/>
          <w:rtl/>
        </w:rPr>
        <w:t xml:space="preserve">79- </w:t>
      </w:r>
      <w:r w:rsidR="00F20444" w:rsidRPr="00F20444">
        <w:rPr>
          <w:rFonts w:ascii="Arabic Typesetting" w:hAnsi="Arabic Typesetting" w:cs="Akhbar MT"/>
          <w:sz w:val="42"/>
          <w:szCs w:val="42"/>
          <w:rtl/>
        </w:rPr>
        <w:t>كان هؤلاء اليهود</w:t>
      </w:r>
      <w:r w:rsidR="001D1558">
        <w:rPr>
          <w:rFonts w:ascii="Arabic Typesetting" w:hAnsi="Arabic Typesetting" w:cs="Akhbar MT" w:hint="cs"/>
          <w:sz w:val="42"/>
          <w:szCs w:val="42"/>
          <w:rtl/>
        </w:rPr>
        <w:t>:</w:t>
      </w:r>
    </w:p>
    <w:p w:rsidR="001D1558" w:rsidRDefault="001D1558" w:rsidP="00F2044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يُجاهرون بالمعاصي ويرضونها</w:t>
      </w:r>
      <w:r>
        <w:rPr>
          <w:rFonts w:ascii="Arabic Typesetting" w:hAnsi="Arabic Typesetting" w:cs="Akhbar MT" w:hint="cs"/>
          <w:sz w:val="42"/>
          <w:szCs w:val="42"/>
          <w:rtl/>
        </w:rPr>
        <w:t>.</w:t>
      </w:r>
    </w:p>
    <w:p w:rsidR="00F20444" w:rsidRDefault="001D1558" w:rsidP="00F20444">
      <w:pPr>
        <w:jc w:val="both"/>
        <w:rPr>
          <w:rFonts w:ascii="Arabic Typesetting" w:hAnsi="Arabic Typesetting" w:cs="Akhbar MT"/>
          <w:sz w:val="42"/>
          <w:szCs w:val="42"/>
          <w:rtl/>
        </w:rPr>
      </w:pPr>
      <w:r>
        <w:rPr>
          <w:rFonts w:ascii="Arabic Typesetting" w:hAnsi="Arabic Typesetting" w:cs="Akhbar MT" w:hint="cs"/>
          <w:sz w:val="42"/>
          <w:szCs w:val="42"/>
          <w:rtl/>
        </w:rPr>
        <w:t>**</w:t>
      </w:r>
      <w:r w:rsidR="00F20444" w:rsidRPr="00F20444">
        <w:rPr>
          <w:rFonts w:ascii="Arabic Typesetting" w:hAnsi="Arabic Typesetting" w:cs="Akhbar MT"/>
          <w:sz w:val="42"/>
          <w:szCs w:val="42"/>
          <w:rtl/>
        </w:rPr>
        <w:t xml:space="preserve"> ولا يَنْهى بعضُهم بعضًا عن أيِّ منكر فعلوه, وهذا من أفعالهم السيئة, وبه استحقوا أن يُطْرَدُوا من رحمة الله تعالى.</w:t>
      </w:r>
    </w:p>
    <w:p w:rsidR="00F20444" w:rsidRDefault="003523E1" w:rsidP="00F20444">
      <w:pPr>
        <w:jc w:val="both"/>
        <w:rPr>
          <w:rFonts w:ascii="Arabic Typesetting" w:hAnsi="Arabic Typesetting" w:cs="Akhbar MT"/>
          <w:sz w:val="42"/>
          <w:szCs w:val="42"/>
          <w:rtl/>
        </w:rPr>
      </w:pPr>
      <w:r>
        <w:rPr>
          <w:rFonts w:ascii="Arabic Typesetting" w:hAnsi="Arabic Typesetting" w:cs="Akhbar MT" w:hint="cs"/>
          <w:sz w:val="42"/>
          <w:szCs w:val="42"/>
          <w:rtl/>
        </w:rPr>
        <w:t xml:space="preserve">80- </w:t>
      </w:r>
      <w:r w:rsidR="00F20444" w:rsidRPr="00F20444">
        <w:rPr>
          <w:rFonts w:ascii="Arabic Typesetting" w:hAnsi="Arabic Typesetting" w:cs="Akhbar MT"/>
          <w:sz w:val="42"/>
          <w:szCs w:val="42"/>
          <w:rtl/>
        </w:rPr>
        <w:t>تَرَى -أيها الرسول- كثيرًا من هؤلاء اليهود يتخذون المشركين أولياء لهم, ساء ما عملوه من الموالاة الني كانت سببًا في غضب الله عليهم, وخلودهم في عذاب الله يوم القيامة.</w:t>
      </w:r>
    </w:p>
    <w:p w:rsidR="001D1558" w:rsidRDefault="003523E1" w:rsidP="001E0434">
      <w:pPr>
        <w:jc w:val="both"/>
        <w:rPr>
          <w:rFonts w:ascii="Arabic Typesetting" w:hAnsi="Arabic Typesetting" w:cs="Akhbar MT"/>
          <w:sz w:val="42"/>
          <w:szCs w:val="42"/>
          <w:rtl/>
        </w:rPr>
      </w:pPr>
      <w:r>
        <w:rPr>
          <w:rFonts w:ascii="Arabic Typesetting" w:hAnsi="Arabic Typesetting" w:cs="Akhbar MT" w:hint="cs"/>
          <w:sz w:val="42"/>
          <w:szCs w:val="42"/>
          <w:rtl/>
        </w:rPr>
        <w:t xml:space="preserve">81- </w:t>
      </w:r>
      <w:r w:rsidR="001E0434" w:rsidRPr="001E0434">
        <w:rPr>
          <w:rFonts w:ascii="Arabic Typesetting" w:hAnsi="Arabic Typesetting" w:cs="Akhbar MT"/>
          <w:sz w:val="42"/>
          <w:szCs w:val="42"/>
          <w:rtl/>
        </w:rPr>
        <w:t xml:space="preserve">ولو أن هؤلاء اليهود الذين يناصرون المشركين </w:t>
      </w:r>
      <w:r w:rsidR="001D1558">
        <w:rPr>
          <w:rFonts w:ascii="Arabic Typesetting" w:hAnsi="Arabic Typesetting" w:cs="Akhbar MT" w:hint="cs"/>
          <w:sz w:val="42"/>
          <w:szCs w:val="42"/>
          <w:rtl/>
        </w:rPr>
        <w:t>:</w:t>
      </w:r>
    </w:p>
    <w:p w:rsidR="001D1558" w:rsidRDefault="001D1558" w:rsidP="001E0434">
      <w:pPr>
        <w:jc w:val="both"/>
        <w:rPr>
          <w:rFonts w:ascii="Arabic Typesetting" w:hAnsi="Arabic Typesetting" w:cs="Akhbar MT"/>
          <w:sz w:val="42"/>
          <w:szCs w:val="42"/>
          <w:rtl/>
        </w:rPr>
      </w:pPr>
      <w:r>
        <w:rPr>
          <w:rFonts w:ascii="Arabic Typesetting" w:hAnsi="Arabic Typesetting" w:cs="Akhbar MT" w:hint="cs"/>
          <w:sz w:val="42"/>
          <w:szCs w:val="42"/>
          <w:rtl/>
        </w:rPr>
        <w:t>**</w:t>
      </w:r>
      <w:r w:rsidR="001E0434" w:rsidRPr="001E0434">
        <w:rPr>
          <w:rFonts w:ascii="Arabic Typesetting" w:hAnsi="Arabic Typesetting" w:cs="Akhbar MT"/>
          <w:sz w:val="42"/>
          <w:szCs w:val="42"/>
          <w:rtl/>
        </w:rPr>
        <w:t>كانوا قد آمنوا بالله تعالى</w:t>
      </w:r>
      <w:r>
        <w:rPr>
          <w:rFonts w:ascii="Arabic Typesetting" w:hAnsi="Arabic Typesetting" w:cs="Akhbar MT" w:hint="cs"/>
          <w:sz w:val="42"/>
          <w:szCs w:val="42"/>
          <w:rtl/>
        </w:rPr>
        <w:t>.</w:t>
      </w:r>
    </w:p>
    <w:p w:rsidR="001D1558" w:rsidRDefault="001D1558" w:rsidP="001E0434">
      <w:pPr>
        <w:jc w:val="both"/>
        <w:rPr>
          <w:rFonts w:ascii="Arabic Typesetting" w:hAnsi="Arabic Typesetting" w:cs="Akhbar MT"/>
          <w:sz w:val="42"/>
          <w:szCs w:val="42"/>
          <w:rtl/>
        </w:rPr>
      </w:pPr>
      <w:r>
        <w:rPr>
          <w:rFonts w:ascii="Arabic Typesetting" w:hAnsi="Arabic Typesetting" w:cs="Akhbar MT" w:hint="cs"/>
          <w:sz w:val="42"/>
          <w:szCs w:val="42"/>
          <w:rtl/>
        </w:rPr>
        <w:t>**</w:t>
      </w:r>
      <w:r w:rsidR="001E0434" w:rsidRPr="001E0434">
        <w:rPr>
          <w:rFonts w:ascii="Arabic Typesetting" w:hAnsi="Arabic Typesetting" w:cs="Akhbar MT"/>
          <w:sz w:val="42"/>
          <w:szCs w:val="42"/>
          <w:rtl/>
        </w:rPr>
        <w:t xml:space="preserve"> والنبي محمد صلى الله عليه وسلم</w:t>
      </w:r>
      <w:r>
        <w:rPr>
          <w:rFonts w:ascii="Arabic Typesetting" w:hAnsi="Arabic Typesetting" w:cs="Akhbar MT" w:hint="cs"/>
          <w:sz w:val="42"/>
          <w:szCs w:val="42"/>
          <w:rtl/>
        </w:rPr>
        <w:t>.</w:t>
      </w:r>
    </w:p>
    <w:p w:rsidR="001D1558" w:rsidRDefault="001D1558" w:rsidP="001E0434">
      <w:pPr>
        <w:jc w:val="both"/>
        <w:rPr>
          <w:rFonts w:ascii="Arabic Typesetting" w:hAnsi="Arabic Typesetting" w:cs="Akhbar MT"/>
          <w:sz w:val="42"/>
          <w:szCs w:val="42"/>
          <w:rtl/>
        </w:rPr>
      </w:pPr>
      <w:r>
        <w:rPr>
          <w:rFonts w:ascii="Arabic Typesetting" w:hAnsi="Arabic Typesetting" w:cs="Akhbar MT" w:hint="cs"/>
          <w:sz w:val="42"/>
          <w:szCs w:val="42"/>
          <w:rtl/>
        </w:rPr>
        <w:t>**</w:t>
      </w:r>
      <w:r w:rsidR="001E0434" w:rsidRPr="001E0434">
        <w:rPr>
          <w:rFonts w:ascii="Arabic Typesetting" w:hAnsi="Arabic Typesetting" w:cs="Akhbar MT"/>
          <w:sz w:val="42"/>
          <w:szCs w:val="42"/>
          <w:rtl/>
        </w:rPr>
        <w:t xml:space="preserve"> وأقرُّوا بما أنزل إليه -وهو القرآن الكريم- </w:t>
      </w:r>
    </w:p>
    <w:p w:rsidR="001E0434" w:rsidRDefault="001D1558" w:rsidP="001E0434">
      <w:pPr>
        <w:jc w:val="both"/>
        <w:rPr>
          <w:rFonts w:ascii="Arabic Typesetting" w:hAnsi="Arabic Typesetting" w:cs="Akhbar MT"/>
          <w:sz w:val="42"/>
          <w:szCs w:val="42"/>
          <w:rtl/>
        </w:rPr>
      </w:pPr>
      <w:r>
        <w:rPr>
          <w:rFonts w:ascii="Arabic Typesetting" w:hAnsi="Arabic Typesetting" w:cs="Akhbar MT" w:hint="cs"/>
          <w:sz w:val="42"/>
          <w:szCs w:val="42"/>
          <w:rtl/>
        </w:rPr>
        <w:t>-</w:t>
      </w:r>
      <w:r w:rsidR="001E0434" w:rsidRPr="001E0434">
        <w:rPr>
          <w:rFonts w:ascii="Arabic Typesetting" w:hAnsi="Arabic Typesetting" w:cs="Akhbar MT"/>
          <w:sz w:val="42"/>
          <w:szCs w:val="42"/>
          <w:rtl/>
        </w:rPr>
        <w:t>ما اتخذوا الكفار أصحابًا وأنصارًا, ولكن كثيرًا منهم خارجون عن طاعة الله ورسوله.</w:t>
      </w:r>
    </w:p>
    <w:p w:rsidR="00C11ADF" w:rsidRDefault="00C11ADF" w:rsidP="00C11ADF">
      <w:pPr>
        <w:jc w:val="center"/>
        <w:rPr>
          <w:rFonts w:cs="Akhbar MT"/>
          <w:b w:val="0"/>
          <w:sz w:val="42"/>
          <w:szCs w:val="42"/>
          <w:rtl/>
        </w:rPr>
      </w:pPr>
      <w:r>
        <w:rPr>
          <w:rFonts w:cs="Akhbar MT" w:hint="cs"/>
          <w:b w:val="0"/>
          <w:sz w:val="42"/>
          <w:szCs w:val="42"/>
          <w:rtl/>
        </w:rPr>
        <w:lastRenderedPageBreak/>
        <w:t>""""""""""""""""""""""""""""</w:t>
      </w:r>
    </w:p>
    <w:p w:rsidR="00C11ADF" w:rsidRPr="004B25A6" w:rsidRDefault="00C11ADF" w:rsidP="00C11ADF">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السابع</w:t>
      </w:r>
    </w:p>
    <w:p w:rsidR="00C11ADF" w:rsidRPr="008B3B2E" w:rsidRDefault="00C11ADF" w:rsidP="00C11AD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الثالث عشر (المائدة)</w:t>
      </w:r>
    </w:p>
    <w:p w:rsidR="001D1558" w:rsidRPr="001D1558" w:rsidRDefault="0052407E" w:rsidP="001D155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اليهود </w:t>
      </w:r>
      <w:r w:rsidR="001D1558" w:rsidRPr="001D1558">
        <w:rPr>
          <w:rFonts w:ascii="Arabic Typesetting" w:hAnsi="Arabic Typesetting" w:cs="Arabic Typesetting" w:hint="cs"/>
          <w:color w:val="0000FF"/>
          <w:sz w:val="54"/>
          <w:szCs w:val="54"/>
          <w:u w:val="single"/>
          <w:rtl/>
        </w:rPr>
        <w:t>أشد الناس عداوة للمؤمنين</w:t>
      </w:r>
    </w:p>
    <w:p w:rsidR="0052407E" w:rsidRDefault="001D1558" w:rsidP="001A79E3">
      <w:pPr>
        <w:jc w:val="both"/>
        <w:rPr>
          <w:rFonts w:ascii="Arabic Typesetting" w:hAnsi="Arabic Typesetting" w:cs="Akhbar MT"/>
          <w:sz w:val="42"/>
          <w:szCs w:val="42"/>
          <w:rtl/>
        </w:rPr>
      </w:pPr>
      <w:r>
        <w:rPr>
          <w:rFonts w:ascii="Arabic Typesetting" w:hAnsi="Arabic Typesetting" w:cs="Akhbar MT" w:hint="cs"/>
          <w:sz w:val="42"/>
          <w:szCs w:val="42"/>
          <w:rtl/>
        </w:rPr>
        <w:t>82</w:t>
      </w:r>
      <w:r w:rsidR="003523E1">
        <w:rPr>
          <w:rFonts w:ascii="Arabic Typesetting" w:hAnsi="Arabic Typesetting" w:cs="Akhbar MT" w:hint="cs"/>
          <w:sz w:val="42"/>
          <w:szCs w:val="42"/>
          <w:rtl/>
        </w:rPr>
        <w:t xml:space="preserve">- </w:t>
      </w:r>
      <w:r w:rsidR="001A79E3" w:rsidRPr="001A79E3">
        <w:rPr>
          <w:rFonts w:ascii="Arabic Typesetting" w:hAnsi="Arabic Typesetting" w:cs="Akhbar MT"/>
          <w:sz w:val="42"/>
          <w:szCs w:val="42"/>
          <w:rtl/>
        </w:rPr>
        <w:t>لتجدنَّ -أيها الرسول- أشدَّ الناس عداوة للذين صدّ</w:t>
      </w:r>
      <w:r w:rsidR="0052407E">
        <w:rPr>
          <w:rFonts w:ascii="Arabic Typesetting" w:hAnsi="Arabic Typesetting" w:cs="Akhbar MT"/>
          <w:sz w:val="42"/>
          <w:szCs w:val="42"/>
          <w:rtl/>
        </w:rPr>
        <w:t>َقوك وآمنوا بك واتبعوك, اليهودَ</w:t>
      </w:r>
      <w:r w:rsidR="0052407E">
        <w:rPr>
          <w:rFonts w:ascii="Arabic Typesetting" w:hAnsi="Arabic Typesetting" w:cs="Akhbar MT" w:hint="cs"/>
          <w:sz w:val="42"/>
          <w:szCs w:val="42"/>
          <w:rtl/>
        </w:rPr>
        <w:t>:</w:t>
      </w:r>
    </w:p>
    <w:p w:rsidR="0052407E" w:rsidRDefault="0052407E" w:rsidP="0052407E">
      <w:pPr>
        <w:jc w:val="center"/>
        <w:rPr>
          <w:rFonts w:ascii="Arabic Typesetting" w:hAnsi="Arabic Typesetting" w:cs="Akhbar MT"/>
          <w:sz w:val="42"/>
          <w:szCs w:val="42"/>
          <w:rtl/>
        </w:rPr>
      </w:pPr>
      <w:r w:rsidRPr="0052407E">
        <w:rPr>
          <w:rFonts w:ascii="Arabic Typesetting" w:hAnsi="Arabic Typesetting" w:cs="Akhbar MT"/>
          <w:noProof/>
          <w:sz w:val="42"/>
          <w:szCs w:val="42"/>
          <w:rtl/>
        </w:rPr>
        <w:drawing>
          <wp:inline distT="0" distB="0" distL="0" distR="0">
            <wp:extent cx="2856230" cy="1572260"/>
            <wp:effectExtent l="19050" t="0" r="1270" b="0"/>
            <wp:docPr id="51" name="صورة 4" descr="http://www.echoroukonline.com/ara/thumbnail.php?file=orthodox_jews400_519894432.jpg&amp;size=article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choroukonline.com/ara/thumbnail.php?file=orthodox_jews400_519894432.jpg&amp;size=article_medium"/>
                    <pic:cNvPicPr>
                      <a:picLocks noChangeAspect="1" noChangeArrowheads="1"/>
                    </pic:cNvPicPr>
                  </pic:nvPicPr>
                  <pic:blipFill>
                    <a:blip r:embed="rId74"/>
                    <a:srcRect/>
                    <a:stretch>
                      <a:fillRect/>
                    </a:stretch>
                  </pic:blipFill>
                  <pic:spPr bwMode="auto">
                    <a:xfrm>
                      <a:off x="0" y="0"/>
                      <a:ext cx="2856230" cy="1572260"/>
                    </a:xfrm>
                    <a:prstGeom prst="rect">
                      <a:avLst/>
                    </a:prstGeom>
                    <a:noFill/>
                    <a:ln w="9525">
                      <a:noFill/>
                      <a:miter lim="800000"/>
                      <a:headEnd/>
                      <a:tailEnd/>
                    </a:ln>
                  </pic:spPr>
                </pic:pic>
              </a:graphicData>
            </a:graphic>
          </wp:inline>
        </w:drawing>
      </w:r>
    </w:p>
    <w:p w:rsidR="0052407E" w:rsidRDefault="001A79E3" w:rsidP="001A79E3">
      <w:pPr>
        <w:jc w:val="both"/>
        <w:rPr>
          <w:rFonts w:ascii="Arabic Typesetting" w:hAnsi="Arabic Typesetting" w:cs="Akhbar MT"/>
          <w:sz w:val="42"/>
          <w:szCs w:val="42"/>
          <w:rtl/>
        </w:rPr>
      </w:pPr>
      <w:r w:rsidRPr="001A79E3">
        <w:rPr>
          <w:rFonts w:ascii="Arabic Typesetting" w:hAnsi="Arabic Typesetting" w:cs="Akhbar MT"/>
          <w:sz w:val="42"/>
          <w:szCs w:val="42"/>
          <w:rtl/>
        </w:rPr>
        <w:t xml:space="preserve">لعنادهم, وجحودهم, وغمطهم الحق, والذين أشركوا مع </w:t>
      </w:r>
      <w:r w:rsidR="0052407E">
        <w:rPr>
          <w:rFonts w:ascii="Arabic Typesetting" w:hAnsi="Arabic Typesetting" w:cs="Akhbar MT"/>
          <w:sz w:val="42"/>
          <w:szCs w:val="42"/>
          <w:rtl/>
        </w:rPr>
        <w:t>الله غيره, كعبدة الأوثان وغيرهم</w:t>
      </w:r>
      <w:r w:rsidR="0052407E">
        <w:rPr>
          <w:rFonts w:ascii="Arabic Typesetting" w:hAnsi="Arabic Typesetting" w:cs="Akhbar MT" w:hint="cs"/>
          <w:sz w:val="42"/>
          <w:szCs w:val="42"/>
          <w:rtl/>
        </w:rPr>
        <w:t>.</w:t>
      </w:r>
    </w:p>
    <w:p w:rsidR="0052407E" w:rsidRPr="0052407E" w:rsidRDefault="0052407E" w:rsidP="0052407E">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النصارى</w:t>
      </w:r>
      <w:r w:rsidR="00145F90">
        <w:rPr>
          <w:rFonts w:ascii="Arabic Typesetting" w:hAnsi="Arabic Typesetting" w:cs="Arabic Typesetting" w:hint="cs"/>
          <w:color w:val="0000FF"/>
          <w:sz w:val="54"/>
          <w:szCs w:val="54"/>
          <w:u w:val="single"/>
          <w:rtl/>
        </w:rPr>
        <w:t xml:space="preserve"> الذين </w:t>
      </w:r>
      <w:r w:rsidR="00660840">
        <w:rPr>
          <w:rFonts w:ascii="Arabic Typesetting" w:hAnsi="Arabic Typesetting" w:cs="Arabic Typesetting" w:hint="cs"/>
          <w:color w:val="0000FF"/>
          <w:sz w:val="54"/>
          <w:szCs w:val="54"/>
          <w:u w:val="single"/>
          <w:rtl/>
        </w:rPr>
        <w:t>آمنوا بالل</w:t>
      </w:r>
      <w:r w:rsidR="00660840">
        <w:rPr>
          <w:rFonts w:ascii="Arabic Typesetting" w:hAnsi="Arabic Typesetting" w:cs="Arabic Typesetting" w:hint="eastAsia"/>
          <w:color w:val="0000FF"/>
          <w:sz w:val="54"/>
          <w:szCs w:val="54"/>
          <w:u w:val="single"/>
          <w:rtl/>
        </w:rPr>
        <w:t>ه</w:t>
      </w:r>
      <w:r w:rsidR="00660840">
        <w:rPr>
          <w:rFonts w:ascii="Arabic Typesetting" w:hAnsi="Arabic Typesetting" w:cs="Arabic Typesetting" w:hint="cs"/>
          <w:color w:val="0000FF"/>
          <w:sz w:val="54"/>
          <w:szCs w:val="54"/>
          <w:u w:val="single"/>
          <w:rtl/>
        </w:rPr>
        <w:t xml:space="preserve"> ورسوله</w:t>
      </w:r>
      <w:r>
        <w:rPr>
          <w:rFonts w:ascii="Arabic Typesetting" w:hAnsi="Arabic Typesetting" w:cs="Arabic Typesetting" w:hint="cs"/>
          <w:color w:val="0000FF"/>
          <w:sz w:val="54"/>
          <w:szCs w:val="54"/>
          <w:u w:val="single"/>
          <w:rtl/>
        </w:rPr>
        <w:t xml:space="preserve"> أقرب</w:t>
      </w:r>
      <w:r w:rsidRPr="001D1558">
        <w:rPr>
          <w:rFonts w:ascii="Arabic Typesetting" w:hAnsi="Arabic Typesetting" w:cs="Arabic Typesetting" w:hint="cs"/>
          <w:color w:val="0000FF"/>
          <w:sz w:val="54"/>
          <w:szCs w:val="54"/>
          <w:u w:val="single"/>
          <w:rtl/>
        </w:rPr>
        <w:t xml:space="preserve"> الناس </w:t>
      </w:r>
      <w:r>
        <w:rPr>
          <w:rFonts w:ascii="Arabic Typesetting" w:hAnsi="Arabic Typesetting" w:cs="Arabic Typesetting" w:hint="cs"/>
          <w:color w:val="0000FF"/>
          <w:sz w:val="54"/>
          <w:szCs w:val="54"/>
          <w:u w:val="single"/>
          <w:rtl/>
        </w:rPr>
        <w:t>مودة</w:t>
      </w:r>
      <w:r w:rsidRPr="001D1558">
        <w:rPr>
          <w:rFonts w:ascii="Arabic Typesetting" w:hAnsi="Arabic Typesetting" w:cs="Arabic Typesetting" w:hint="cs"/>
          <w:color w:val="0000FF"/>
          <w:sz w:val="54"/>
          <w:szCs w:val="54"/>
          <w:u w:val="single"/>
          <w:rtl/>
        </w:rPr>
        <w:t xml:space="preserve"> للمؤمنين</w:t>
      </w:r>
    </w:p>
    <w:p w:rsidR="0052407E" w:rsidRDefault="001A79E3" w:rsidP="001A79E3">
      <w:pPr>
        <w:jc w:val="both"/>
        <w:rPr>
          <w:rFonts w:ascii="Arabic Typesetting" w:hAnsi="Arabic Typesetting" w:cs="Akhbar MT"/>
          <w:sz w:val="42"/>
          <w:szCs w:val="42"/>
          <w:rtl/>
        </w:rPr>
      </w:pPr>
      <w:r w:rsidRPr="001A79E3">
        <w:rPr>
          <w:rFonts w:ascii="Arabic Typesetting" w:hAnsi="Arabic Typesetting" w:cs="Akhbar MT"/>
          <w:sz w:val="42"/>
          <w:szCs w:val="42"/>
          <w:rtl/>
        </w:rPr>
        <w:t xml:space="preserve">ولتجدنَّ أقربهم مودة للمسلمين الذين قالوا: </w:t>
      </w:r>
    </w:p>
    <w:p w:rsidR="003523E1" w:rsidRDefault="001A79E3" w:rsidP="001A79E3">
      <w:pPr>
        <w:jc w:val="both"/>
        <w:rPr>
          <w:rFonts w:ascii="Arabic Typesetting" w:hAnsi="Arabic Typesetting" w:cs="Akhbar MT"/>
          <w:sz w:val="42"/>
          <w:szCs w:val="42"/>
          <w:rtl/>
        </w:rPr>
      </w:pPr>
      <w:r w:rsidRPr="001A79E3">
        <w:rPr>
          <w:rFonts w:ascii="Arabic Typesetting" w:hAnsi="Arabic Typesetting" w:cs="Akhbar MT"/>
          <w:sz w:val="42"/>
          <w:szCs w:val="42"/>
          <w:rtl/>
        </w:rPr>
        <w:t>إنا نصارى, ذلك بأن منهم علماء بدينهم متزهدين وعبَّادًا في الصوامع متنسكين, وأنهم متواضعون لا يستكبرون عن قَبول الحق, وهؤلاء هم الذين قبلوا رسالة محمد صلى الله عليه وسلم, وآمنوا بها.</w:t>
      </w:r>
    </w:p>
    <w:p w:rsidR="0052407E" w:rsidRDefault="0052407E" w:rsidP="0052407E">
      <w:pPr>
        <w:jc w:val="center"/>
        <w:rPr>
          <w:rFonts w:ascii="Arabic Typesetting" w:hAnsi="Arabic Typesetting" w:cs="Akhbar MT"/>
          <w:sz w:val="42"/>
          <w:szCs w:val="42"/>
          <w:rtl/>
        </w:rPr>
      </w:pPr>
      <w:r>
        <w:rPr>
          <w:noProof/>
        </w:rPr>
        <w:drawing>
          <wp:inline distT="0" distB="0" distL="0" distR="0">
            <wp:extent cx="2746746" cy="1828800"/>
            <wp:effectExtent l="19050" t="0" r="0" b="0"/>
            <wp:docPr id="53" name="صورة 7" descr="http://suryoyenews.com/uploads/2009/12/sdc1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yoyenews.com/uploads/2009/12/sdc12128.jpg"/>
                    <pic:cNvPicPr>
                      <a:picLocks noChangeAspect="1" noChangeArrowheads="1"/>
                    </pic:cNvPicPr>
                  </pic:nvPicPr>
                  <pic:blipFill>
                    <a:blip r:embed="rId75" cstate="print"/>
                    <a:srcRect/>
                    <a:stretch>
                      <a:fillRect/>
                    </a:stretch>
                  </pic:blipFill>
                  <pic:spPr bwMode="auto">
                    <a:xfrm>
                      <a:off x="0" y="0"/>
                      <a:ext cx="2751024" cy="1831648"/>
                    </a:xfrm>
                    <a:prstGeom prst="rect">
                      <a:avLst/>
                    </a:prstGeom>
                    <a:noFill/>
                    <a:ln w="9525">
                      <a:noFill/>
                      <a:miter lim="800000"/>
                      <a:headEnd/>
                      <a:tailEnd/>
                    </a:ln>
                  </pic:spPr>
                </pic:pic>
              </a:graphicData>
            </a:graphic>
          </wp:inline>
        </w:drawing>
      </w:r>
    </w:p>
    <w:p w:rsidR="001A79E3" w:rsidRDefault="003523E1" w:rsidP="001A79E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83- </w:t>
      </w:r>
      <w:r w:rsidR="001A79E3" w:rsidRPr="001A79E3">
        <w:rPr>
          <w:rFonts w:ascii="Arabic Typesetting" w:hAnsi="Arabic Typesetting" w:cs="Akhbar MT"/>
          <w:sz w:val="42"/>
          <w:szCs w:val="42"/>
          <w:rtl/>
        </w:rPr>
        <w:t>ومما يدل على قرب مودتهم للمسلمين أن فريقًا منهم (وهم وفد الحبشة لما سمعوا القرآن) فاضت أعينهم من الدمع فأيقنوا أنه حقٌّ منزل من عند الله تعالى, وصدَّقوا بالله واتبعوا رسوله, وتضرعوا إلى الله أن يكرمهم بشرف الشهادة مع أمَّة محمد عليه السلام على الأمم يوم القيامة.</w:t>
      </w:r>
    </w:p>
    <w:p w:rsidR="001A79E3" w:rsidRDefault="003523E1" w:rsidP="001A79E3">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001A79E3" w:rsidRPr="001A79E3">
        <w:rPr>
          <w:rFonts w:ascii="Arabic Typesetting" w:hAnsi="Arabic Typesetting" w:cs="Akhbar MT"/>
          <w:sz w:val="42"/>
          <w:szCs w:val="42"/>
          <w:rtl/>
        </w:rPr>
        <w:t>وقالوا: وأيُّ لوم علينا في إيماننا بالله, وتصديقنا بالحق الذي جاءنا به محمد صلى الله عليه وسلم من عند الله, واتباعنا له, ونرجو أن يدخلنا ربنا مع أهل طاعته في جنته يوم القيامة؟</w:t>
      </w:r>
    </w:p>
    <w:p w:rsidR="00881375" w:rsidRDefault="003523E1" w:rsidP="00881375">
      <w:pPr>
        <w:jc w:val="both"/>
        <w:rPr>
          <w:rFonts w:ascii="Arabic Typesetting" w:hAnsi="Arabic Typesetting" w:cs="Akhbar MT"/>
          <w:sz w:val="42"/>
          <w:szCs w:val="42"/>
          <w:rtl/>
        </w:rPr>
      </w:pPr>
      <w:r>
        <w:rPr>
          <w:rFonts w:ascii="Arabic Typesetting" w:hAnsi="Arabic Typesetting" w:cs="Akhbar MT" w:hint="cs"/>
          <w:sz w:val="42"/>
          <w:szCs w:val="42"/>
          <w:rtl/>
        </w:rPr>
        <w:t xml:space="preserve">85- </w:t>
      </w:r>
      <w:r w:rsidR="001A79E3" w:rsidRPr="001A79E3">
        <w:rPr>
          <w:rFonts w:ascii="Arabic Typesetting" w:hAnsi="Arabic Typesetting" w:cs="Akhbar MT"/>
          <w:sz w:val="42"/>
          <w:szCs w:val="42"/>
          <w:rtl/>
        </w:rPr>
        <w:t>فجزاهم الله بما قالوا من الاعتزاز بإيمانهم بالإسلام, وطلبهم أن يكونوا مع القوم الصالحين, جنات تجري من تحت أشجارها الأنهار, ماكثين فيها لا يخرجون منها, ولا يُحوَّلون عنها, و</w:t>
      </w:r>
      <w:r w:rsidR="00881375">
        <w:rPr>
          <w:rFonts w:ascii="Arabic Typesetting" w:hAnsi="Arabic Typesetting" w:cs="Akhbar MT"/>
          <w:sz w:val="42"/>
          <w:szCs w:val="42"/>
          <w:rtl/>
        </w:rPr>
        <w:t>ذلك جزاء إحسانهم في القول والعم</w:t>
      </w:r>
      <w:r w:rsidR="00881375">
        <w:rPr>
          <w:rFonts w:ascii="Arabic Typesetting" w:hAnsi="Arabic Typesetting" w:cs="Akhbar MT" w:hint="cs"/>
          <w:sz w:val="42"/>
          <w:szCs w:val="42"/>
          <w:rtl/>
        </w:rPr>
        <w:t>ل.</w:t>
      </w:r>
    </w:p>
    <w:p w:rsidR="00881375" w:rsidRPr="00881375" w:rsidRDefault="00881375" w:rsidP="00881375">
      <w:pPr>
        <w:jc w:val="both"/>
        <w:rPr>
          <w:rFonts w:ascii="Arabic Typesetting" w:hAnsi="Arabic Typesetting" w:cs="Akhbar MT"/>
          <w:sz w:val="18"/>
          <w:szCs w:val="18"/>
          <w:rtl/>
        </w:rPr>
      </w:pPr>
    </w:p>
    <w:p w:rsidR="00881375" w:rsidRDefault="00881375" w:rsidP="00881375">
      <w:pPr>
        <w:jc w:val="center"/>
        <w:rPr>
          <w:rFonts w:ascii="Arabic Typesetting" w:hAnsi="Arabic Typesetting" w:cs="Akhbar MT"/>
          <w:sz w:val="42"/>
          <w:szCs w:val="42"/>
          <w:rtl/>
        </w:rPr>
      </w:pPr>
      <w:r>
        <w:rPr>
          <w:noProof/>
        </w:rPr>
        <w:drawing>
          <wp:inline distT="0" distB="0" distL="0" distR="0">
            <wp:extent cx="2956418" cy="2218036"/>
            <wp:effectExtent l="19050" t="0" r="0" b="0"/>
            <wp:docPr id="54" name="صورة 10" descr="http://blog.lillypulitzer.com/wp-content/uploads/2009/11/parad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lillypulitzer.com/wp-content/uploads/2009/11/paradise.jpg"/>
                    <pic:cNvPicPr>
                      <a:picLocks noChangeAspect="1" noChangeArrowheads="1"/>
                    </pic:cNvPicPr>
                  </pic:nvPicPr>
                  <pic:blipFill>
                    <a:blip r:embed="rId76"/>
                    <a:srcRect/>
                    <a:stretch>
                      <a:fillRect/>
                    </a:stretch>
                  </pic:blipFill>
                  <pic:spPr bwMode="auto">
                    <a:xfrm>
                      <a:off x="0" y="0"/>
                      <a:ext cx="2960030" cy="2220746"/>
                    </a:xfrm>
                    <a:prstGeom prst="rect">
                      <a:avLst/>
                    </a:prstGeom>
                    <a:noFill/>
                    <a:ln w="9525">
                      <a:noFill/>
                      <a:miter lim="800000"/>
                      <a:headEnd/>
                      <a:tailEnd/>
                    </a:ln>
                  </pic:spPr>
                </pic:pic>
              </a:graphicData>
            </a:graphic>
          </wp:inline>
        </w:drawing>
      </w:r>
    </w:p>
    <w:p w:rsidR="00881375" w:rsidRPr="00881375" w:rsidRDefault="00881375" w:rsidP="00881375">
      <w:pPr>
        <w:jc w:val="center"/>
        <w:rPr>
          <w:rFonts w:ascii="Arabic Typesetting" w:hAnsi="Arabic Typesetting" w:cs="Akhbar MT"/>
          <w:sz w:val="18"/>
          <w:szCs w:val="18"/>
          <w:rtl/>
        </w:rPr>
      </w:pPr>
    </w:p>
    <w:p w:rsidR="001A79E3" w:rsidRDefault="003523E1" w:rsidP="001A79E3">
      <w:pPr>
        <w:jc w:val="both"/>
        <w:rPr>
          <w:rFonts w:ascii="Arabic Typesetting" w:hAnsi="Arabic Typesetting" w:cs="Akhbar MT"/>
          <w:sz w:val="42"/>
          <w:szCs w:val="42"/>
          <w:rtl/>
        </w:rPr>
      </w:pPr>
      <w:r>
        <w:rPr>
          <w:rFonts w:ascii="Arabic Typesetting" w:hAnsi="Arabic Typesetting" w:cs="Akhbar MT" w:hint="cs"/>
          <w:sz w:val="42"/>
          <w:szCs w:val="42"/>
          <w:rtl/>
        </w:rPr>
        <w:t xml:space="preserve">86- </w:t>
      </w:r>
      <w:r w:rsidR="001A79E3" w:rsidRPr="001A79E3">
        <w:rPr>
          <w:rFonts w:ascii="Arabic Typesetting" w:hAnsi="Arabic Typesetting" w:cs="Akhbar MT"/>
          <w:sz w:val="42"/>
          <w:szCs w:val="42"/>
          <w:rtl/>
        </w:rPr>
        <w:t>والذين جحدوا وحدانية الله وأنكروا نبوة محمد صلى الله عليه وسلم, وكذَّبوا بآياته المنزلة على رسله, أولئك هم أصحاب النار الملازمون لها.</w:t>
      </w:r>
    </w:p>
    <w:p w:rsidR="00881375" w:rsidRDefault="003523E1" w:rsidP="001A79E3">
      <w:pPr>
        <w:jc w:val="both"/>
        <w:rPr>
          <w:rFonts w:ascii="Arabic Typesetting" w:hAnsi="Arabic Typesetting" w:cs="Akhbar MT"/>
          <w:sz w:val="42"/>
          <w:szCs w:val="42"/>
          <w:rtl/>
        </w:rPr>
      </w:pPr>
      <w:r>
        <w:rPr>
          <w:rFonts w:ascii="Arabic Typesetting" w:hAnsi="Arabic Typesetting" w:cs="Akhbar MT" w:hint="cs"/>
          <w:sz w:val="42"/>
          <w:szCs w:val="42"/>
          <w:rtl/>
        </w:rPr>
        <w:t xml:space="preserve">87- </w:t>
      </w:r>
      <w:r w:rsidR="001A79E3" w:rsidRPr="001A79E3">
        <w:rPr>
          <w:rFonts w:ascii="Arabic Typesetting" w:hAnsi="Arabic Typesetting" w:cs="Akhbar MT"/>
          <w:sz w:val="42"/>
          <w:szCs w:val="42"/>
          <w:rtl/>
        </w:rPr>
        <w:t xml:space="preserve">يا أيها الذين آمنوا </w:t>
      </w:r>
      <w:r w:rsidR="00881375">
        <w:rPr>
          <w:rFonts w:ascii="Arabic Typesetting" w:hAnsi="Arabic Typesetting" w:cs="Akhbar MT" w:hint="cs"/>
          <w:sz w:val="42"/>
          <w:szCs w:val="42"/>
          <w:rtl/>
        </w:rPr>
        <w:t>:</w:t>
      </w:r>
    </w:p>
    <w:p w:rsidR="001A79E3" w:rsidRDefault="001A79E3" w:rsidP="001A79E3">
      <w:pPr>
        <w:jc w:val="both"/>
        <w:rPr>
          <w:rFonts w:ascii="Arabic Typesetting" w:hAnsi="Arabic Typesetting" w:cs="Akhbar MT"/>
          <w:sz w:val="42"/>
          <w:szCs w:val="42"/>
          <w:rtl/>
        </w:rPr>
      </w:pPr>
      <w:r w:rsidRPr="001A79E3">
        <w:rPr>
          <w:rFonts w:ascii="Arabic Typesetting" w:hAnsi="Arabic Typesetting" w:cs="Akhbar MT"/>
          <w:sz w:val="42"/>
          <w:szCs w:val="42"/>
          <w:rtl/>
        </w:rPr>
        <w:t>لا تحرِّموا طيبات أحلَّها الله لكم من المطاعم والمشارب ونكاح النساء, فتضيقوا ما وسَّع الله عليكم, ولا تتجاوزوا حدود ما حرَّم الله. إن الله لا يحب المعتدين.</w:t>
      </w:r>
    </w:p>
    <w:p w:rsidR="00881375" w:rsidRDefault="003523E1" w:rsidP="00881375">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88- </w:t>
      </w:r>
      <w:r w:rsidR="001A79E3" w:rsidRPr="001A79E3">
        <w:rPr>
          <w:rFonts w:ascii="Arabic Typesetting" w:hAnsi="Arabic Typesetting" w:cs="Akhbar MT"/>
          <w:sz w:val="42"/>
          <w:szCs w:val="42"/>
          <w:rtl/>
        </w:rPr>
        <w:t>وتمتعوا -أيها المؤمنون- بالحلال الطيب مما أعطاكم الله ومنحكم إياه, واتقوا الله بامتثال أوامره, واجتناب نواهيه; فإن إيمانكم بالله يوجب عليكم تقواه ومراقبته.</w:t>
      </w:r>
    </w:p>
    <w:p w:rsidR="00881375" w:rsidRPr="00881375" w:rsidRDefault="00881375" w:rsidP="0044703A">
      <w:pPr>
        <w:jc w:val="lowKashida"/>
        <w:rPr>
          <w:rFonts w:ascii="Arabic Typesetting" w:hAnsi="Arabic Typesetting" w:cs="Arabic Typesetting"/>
          <w:color w:val="0000FF"/>
          <w:sz w:val="54"/>
          <w:szCs w:val="54"/>
          <w:u w:val="single"/>
          <w:rtl/>
        </w:rPr>
      </w:pPr>
      <w:r w:rsidRPr="00881375">
        <w:rPr>
          <w:rFonts w:ascii="Arabic Typesetting" w:hAnsi="Arabic Typesetting" w:cs="Arabic Typesetting" w:hint="cs"/>
          <w:color w:val="0000FF"/>
          <w:sz w:val="54"/>
          <w:szCs w:val="54"/>
          <w:u w:val="single"/>
          <w:rtl/>
        </w:rPr>
        <w:t>اللغو من الحلف</w:t>
      </w:r>
      <w:r w:rsidR="00F25AE5">
        <w:rPr>
          <w:rFonts w:ascii="Arabic Typesetting" w:hAnsi="Arabic Typesetting" w:cs="Arabic Typesetting" w:hint="cs"/>
          <w:color w:val="0000FF"/>
          <w:sz w:val="54"/>
          <w:szCs w:val="54"/>
          <w:u w:val="single"/>
          <w:rtl/>
        </w:rPr>
        <w:t xml:space="preserve"> ... والحلف</w:t>
      </w:r>
      <w:r w:rsidR="0044703A">
        <w:rPr>
          <w:rFonts w:ascii="Arabic Typesetting" w:hAnsi="Arabic Typesetting" w:cs="Arabic Typesetting" w:hint="cs"/>
          <w:color w:val="0000FF"/>
          <w:sz w:val="54"/>
          <w:szCs w:val="54"/>
          <w:u w:val="single"/>
          <w:rtl/>
        </w:rPr>
        <w:t xml:space="preserve"> المعقود</w:t>
      </w:r>
      <w:r w:rsidR="00F25AE5">
        <w:rPr>
          <w:rFonts w:ascii="Arabic Typesetting" w:hAnsi="Arabic Typesetting" w:cs="Arabic Typesetting" w:hint="cs"/>
          <w:color w:val="0000FF"/>
          <w:sz w:val="54"/>
          <w:szCs w:val="54"/>
          <w:u w:val="single"/>
          <w:rtl/>
        </w:rPr>
        <w:t xml:space="preserve"> ... وكفارته</w:t>
      </w:r>
    </w:p>
    <w:p w:rsidR="00881375" w:rsidRDefault="003523E1" w:rsidP="001A79E3">
      <w:pPr>
        <w:jc w:val="both"/>
        <w:rPr>
          <w:rFonts w:ascii="Arabic Typesetting" w:hAnsi="Arabic Typesetting" w:cs="Akhbar MT"/>
          <w:sz w:val="42"/>
          <w:szCs w:val="42"/>
          <w:rtl/>
        </w:rPr>
      </w:pPr>
      <w:r>
        <w:rPr>
          <w:rFonts w:ascii="Arabic Typesetting" w:hAnsi="Arabic Typesetting" w:cs="Akhbar MT" w:hint="cs"/>
          <w:sz w:val="42"/>
          <w:szCs w:val="42"/>
          <w:rtl/>
        </w:rPr>
        <w:t xml:space="preserve">89- </w:t>
      </w:r>
      <w:r w:rsidR="001A79E3" w:rsidRPr="001A79E3">
        <w:rPr>
          <w:rFonts w:ascii="Arabic Typesetting" w:hAnsi="Arabic Typesetting" w:cs="Akhbar MT"/>
          <w:sz w:val="42"/>
          <w:szCs w:val="42"/>
          <w:rtl/>
        </w:rPr>
        <w:t xml:space="preserve">لا يعاقبكم الله -أيها المسلمون- فيما لا تقصدون عَقْدَه من الأيمان, مثل </w:t>
      </w:r>
      <w:r w:rsidR="00881375">
        <w:rPr>
          <w:rFonts w:ascii="Arabic Typesetting" w:hAnsi="Arabic Typesetting" w:cs="Akhbar MT"/>
          <w:sz w:val="42"/>
          <w:szCs w:val="42"/>
          <w:rtl/>
        </w:rPr>
        <w:t>قول بعضكم: لا والله, وبلى والله</w:t>
      </w:r>
      <w:r w:rsidR="00881375">
        <w:rPr>
          <w:rFonts w:ascii="Arabic Typesetting" w:hAnsi="Arabic Typesetting" w:cs="Akhbar MT" w:hint="cs"/>
          <w:sz w:val="42"/>
          <w:szCs w:val="42"/>
          <w:rtl/>
        </w:rPr>
        <w:t>.</w:t>
      </w:r>
    </w:p>
    <w:p w:rsidR="00F25AE5" w:rsidRDefault="001A79E3" w:rsidP="001A79E3">
      <w:pPr>
        <w:jc w:val="both"/>
        <w:rPr>
          <w:rFonts w:ascii="Arabic Typesetting" w:hAnsi="Arabic Typesetting" w:cs="Akhbar MT"/>
          <w:sz w:val="42"/>
          <w:szCs w:val="42"/>
          <w:rtl/>
        </w:rPr>
      </w:pPr>
      <w:r w:rsidRPr="001A79E3">
        <w:rPr>
          <w:rFonts w:ascii="Arabic Typesetting" w:hAnsi="Arabic Typesetting" w:cs="Akhbar MT"/>
          <w:sz w:val="42"/>
          <w:szCs w:val="42"/>
          <w:rtl/>
        </w:rPr>
        <w:t xml:space="preserve">ولكن يعاقبكم فيما قصدتم عقده بقلوبكم, فإذا لم تَفُوا باليمين فإثم ذلك يمحوه الله بما تقدِّمونه مما شرعه الله لكم كفارة من </w:t>
      </w:r>
      <w:r w:rsidR="00F25AE5">
        <w:rPr>
          <w:rFonts w:ascii="Arabic Typesetting" w:hAnsi="Arabic Typesetting" w:cs="Akhbar MT" w:hint="cs"/>
          <w:sz w:val="42"/>
          <w:szCs w:val="42"/>
          <w:rtl/>
        </w:rPr>
        <w:t>:</w:t>
      </w:r>
    </w:p>
    <w:p w:rsidR="00F25AE5" w:rsidRDefault="00F25AE5" w:rsidP="001A79E3">
      <w:pPr>
        <w:jc w:val="both"/>
        <w:rPr>
          <w:rFonts w:ascii="Arabic Typesetting" w:hAnsi="Arabic Typesetting" w:cs="Akhbar MT"/>
          <w:sz w:val="42"/>
          <w:szCs w:val="42"/>
          <w:rtl/>
        </w:rPr>
      </w:pPr>
      <w:r>
        <w:rPr>
          <w:rFonts w:ascii="Arabic Typesetting" w:hAnsi="Arabic Typesetting" w:cs="Akhbar MT" w:hint="cs"/>
          <w:sz w:val="42"/>
          <w:szCs w:val="42"/>
          <w:rtl/>
        </w:rPr>
        <w:t>**</w:t>
      </w:r>
      <w:r w:rsidR="001A79E3" w:rsidRPr="001A79E3">
        <w:rPr>
          <w:rFonts w:ascii="Arabic Typesetting" w:hAnsi="Arabic Typesetting" w:cs="Akhbar MT"/>
          <w:sz w:val="42"/>
          <w:szCs w:val="42"/>
          <w:rtl/>
        </w:rPr>
        <w:t xml:space="preserve">إطعام عشرة مساكين, لكل </w:t>
      </w:r>
      <w:r w:rsidR="00587EDA">
        <w:rPr>
          <w:rFonts w:ascii="Arabic Typesetting" w:hAnsi="Arabic Typesetting" w:cs="Akhbar MT" w:hint="cs"/>
          <w:sz w:val="42"/>
          <w:szCs w:val="42"/>
          <w:rtl/>
        </w:rPr>
        <w:t>م</w:t>
      </w:r>
      <w:r w:rsidR="001A79E3" w:rsidRPr="001A79E3">
        <w:rPr>
          <w:rFonts w:ascii="Arabic Typesetting" w:hAnsi="Arabic Typesetting" w:cs="Akhbar MT"/>
          <w:sz w:val="42"/>
          <w:szCs w:val="42"/>
          <w:rtl/>
        </w:rPr>
        <w:t>سكين</w:t>
      </w:r>
      <w:r>
        <w:rPr>
          <w:rFonts w:ascii="Arabic Typesetting" w:hAnsi="Arabic Typesetting" w:cs="Akhbar MT"/>
          <w:sz w:val="42"/>
          <w:szCs w:val="42"/>
          <w:rtl/>
        </w:rPr>
        <w:t xml:space="preserve"> نصف صاع من أوسط طعام أهل البلد</w:t>
      </w:r>
      <w:r>
        <w:rPr>
          <w:rFonts w:ascii="Arabic Typesetting" w:hAnsi="Arabic Typesetting" w:cs="Akhbar MT" w:hint="cs"/>
          <w:sz w:val="42"/>
          <w:szCs w:val="42"/>
          <w:rtl/>
        </w:rPr>
        <w:t>.</w:t>
      </w:r>
    </w:p>
    <w:p w:rsidR="00C95175" w:rsidRDefault="00C95175" w:rsidP="00C95175">
      <w:pPr>
        <w:jc w:val="center"/>
        <w:rPr>
          <w:rFonts w:ascii="Arabic Typesetting" w:hAnsi="Arabic Typesetting" w:cs="Akhbar MT"/>
          <w:sz w:val="42"/>
          <w:szCs w:val="42"/>
          <w:rtl/>
        </w:rPr>
      </w:pPr>
      <w:r>
        <w:rPr>
          <w:noProof/>
        </w:rPr>
        <w:drawing>
          <wp:inline distT="0" distB="0" distL="0" distR="0">
            <wp:extent cx="1633591" cy="1702770"/>
            <wp:effectExtent l="19050" t="0" r="4709" b="0"/>
            <wp:docPr id="56" name="صورة 13" descr="http://www.dkimages.com/discover/previews/984/5033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kimages.com/discover/previews/984/50337989.JPG"/>
                    <pic:cNvPicPr>
                      <a:picLocks noChangeAspect="1" noChangeArrowheads="1"/>
                    </pic:cNvPicPr>
                  </pic:nvPicPr>
                  <pic:blipFill>
                    <a:blip r:embed="rId77"/>
                    <a:srcRect/>
                    <a:stretch>
                      <a:fillRect/>
                    </a:stretch>
                  </pic:blipFill>
                  <pic:spPr bwMode="auto">
                    <a:xfrm>
                      <a:off x="0" y="0"/>
                      <a:ext cx="1636925" cy="1706246"/>
                    </a:xfrm>
                    <a:prstGeom prst="rect">
                      <a:avLst/>
                    </a:prstGeom>
                    <a:noFill/>
                    <a:ln w="9525">
                      <a:noFill/>
                      <a:miter lim="800000"/>
                      <a:headEnd/>
                      <a:tailEnd/>
                    </a:ln>
                  </pic:spPr>
                </pic:pic>
              </a:graphicData>
            </a:graphic>
          </wp:inline>
        </w:drawing>
      </w:r>
    </w:p>
    <w:p w:rsidR="00C95175" w:rsidRDefault="00F25AE5" w:rsidP="000311B9">
      <w:pPr>
        <w:jc w:val="both"/>
        <w:rPr>
          <w:rFonts w:ascii="Arabic Typesetting" w:hAnsi="Arabic Typesetting" w:cs="Akhbar MT"/>
          <w:sz w:val="42"/>
          <w:szCs w:val="42"/>
          <w:rtl/>
        </w:rPr>
      </w:pPr>
      <w:r>
        <w:rPr>
          <w:rFonts w:ascii="Arabic Typesetting" w:hAnsi="Arabic Typesetting" w:cs="Akhbar MT" w:hint="cs"/>
          <w:sz w:val="42"/>
          <w:szCs w:val="42"/>
          <w:rtl/>
        </w:rPr>
        <w:t>**</w:t>
      </w:r>
      <w:r w:rsidR="001A79E3" w:rsidRPr="001A79E3">
        <w:rPr>
          <w:rFonts w:ascii="Arabic Typesetting" w:hAnsi="Arabic Typesetting" w:cs="Akhbar MT"/>
          <w:sz w:val="42"/>
          <w:szCs w:val="42"/>
          <w:rtl/>
        </w:rPr>
        <w:t xml:space="preserve"> أو كسوتهم, لكل مس</w:t>
      </w:r>
      <w:r>
        <w:rPr>
          <w:rFonts w:ascii="Arabic Typesetting" w:hAnsi="Arabic Typesetting" w:cs="Akhbar MT"/>
          <w:sz w:val="42"/>
          <w:szCs w:val="42"/>
          <w:rtl/>
        </w:rPr>
        <w:t>كين ما يكفي في الكسوة عُرفًا</w:t>
      </w:r>
      <w:r>
        <w:rPr>
          <w:rFonts w:ascii="Arabic Typesetting" w:hAnsi="Arabic Typesetting" w:cs="Akhbar MT" w:hint="cs"/>
          <w:sz w:val="42"/>
          <w:szCs w:val="42"/>
          <w:rtl/>
        </w:rPr>
        <w:t>.</w:t>
      </w:r>
    </w:p>
    <w:p w:rsidR="00F25AE5" w:rsidRDefault="00F25AE5" w:rsidP="001A79E3">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إعتاق مملوك من الرق</w:t>
      </w:r>
      <w:r>
        <w:rPr>
          <w:rFonts w:ascii="Arabic Typesetting" w:hAnsi="Arabic Typesetting" w:cs="Akhbar MT" w:hint="cs"/>
          <w:sz w:val="42"/>
          <w:szCs w:val="42"/>
          <w:rtl/>
        </w:rPr>
        <w:t>.</w:t>
      </w:r>
    </w:p>
    <w:p w:rsidR="00F25AE5" w:rsidRDefault="001A79E3" w:rsidP="001A79E3">
      <w:pPr>
        <w:jc w:val="both"/>
        <w:rPr>
          <w:rFonts w:ascii="Arabic Typesetting" w:hAnsi="Arabic Typesetting" w:cs="Akhbar MT"/>
          <w:sz w:val="42"/>
          <w:szCs w:val="42"/>
          <w:rtl/>
        </w:rPr>
      </w:pPr>
      <w:r w:rsidRPr="001A79E3">
        <w:rPr>
          <w:rFonts w:ascii="Arabic Typesetting" w:hAnsi="Arabic Typesetting" w:cs="Akhbar MT"/>
          <w:sz w:val="42"/>
          <w:szCs w:val="42"/>
          <w:rtl/>
        </w:rPr>
        <w:t xml:space="preserve"> فالحالف الذي لم يف بيم</w:t>
      </w:r>
      <w:r w:rsidR="00F25AE5">
        <w:rPr>
          <w:rFonts w:ascii="Arabic Typesetting" w:hAnsi="Arabic Typesetting" w:cs="Akhbar MT"/>
          <w:sz w:val="42"/>
          <w:szCs w:val="42"/>
          <w:rtl/>
        </w:rPr>
        <w:t>ينه مخير بين هنا الأمور الثلاثة</w:t>
      </w:r>
      <w:r w:rsidR="00F25AE5">
        <w:rPr>
          <w:rFonts w:ascii="Arabic Typesetting" w:hAnsi="Arabic Typesetting" w:cs="Akhbar MT" w:hint="cs"/>
          <w:sz w:val="42"/>
          <w:szCs w:val="42"/>
          <w:rtl/>
        </w:rPr>
        <w:t>.</w:t>
      </w:r>
    </w:p>
    <w:p w:rsidR="00F25AE5" w:rsidRDefault="00F25AE5" w:rsidP="001A79E3">
      <w:pPr>
        <w:jc w:val="both"/>
        <w:rPr>
          <w:rFonts w:ascii="Arabic Typesetting" w:hAnsi="Arabic Typesetting" w:cs="Akhbar MT"/>
          <w:sz w:val="42"/>
          <w:szCs w:val="42"/>
          <w:rtl/>
        </w:rPr>
      </w:pPr>
      <w:r>
        <w:rPr>
          <w:rFonts w:ascii="Arabic Typesetting" w:hAnsi="Arabic Typesetting" w:cs="Akhbar MT" w:hint="cs"/>
          <w:sz w:val="42"/>
          <w:szCs w:val="42"/>
          <w:rtl/>
        </w:rPr>
        <w:t>**</w:t>
      </w:r>
      <w:r w:rsidR="001A79E3" w:rsidRPr="001A79E3">
        <w:rPr>
          <w:rFonts w:ascii="Arabic Typesetting" w:hAnsi="Arabic Typesetting" w:cs="Akhbar MT"/>
          <w:sz w:val="42"/>
          <w:szCs w:val="42"/>
          <w:rtl/>
        </w:rPr>
        <w:t xml:space="preserve"> فمن لم يجد شيئًا من ذلك فعليه صيام ثلاثة أيام.</w:t>
      </w:r>
    </w:p>
    <w:p w:rsidR="000311B9" w:rsidRDefault="000311B9" w:rsidP="000311B9">
      <w:pPr>
        <w:jc w:val="center"/>
        <w:rPr>
          <w:rFonts w:ascii="Arabic Typesetting" w:hAnsi="Arabic Typesetting" w:cs="Akhbar MT"/>
          <w:sz w:val="42"/>
          <w:szCs w:val="42"/>
          <w:rtl/>
        </w:rPr>
      </w:pPr>
      <w:r>
        <w:rPr>
          <w:noProof/>
        </w:rPr>
        <w:drawing>
          <wp:inline distT="0" distB="0" distL="0" distR="0">
            <wp:extent cx="1317746" cy="1758655"/>
            <wp:effectExtent l="19050" t="0" r="0" b="0"/>
            <wp:docPr id="59" name="صورة 19" descr="http://markyoungtrainingsystems.com/wp-content/uploads/2009/10/three-fin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rkyoungtrainingsystems.com/wp-content/uploads/2009/10/three-fingers.jpg"/>
                    <pic:cNvPicPr>
                      <a:picLocks noChangeAspect="1" noChangeArrowheads="1"/>
                    </pic:cNvPicPr>
                  </pic:nvPicPr>
                  <pic:blipFill>
                    <a:blip r:embed="rId78"/>
                    <a:srcRect/>
                    <a:stretch>
                      <a:fillRect/>
                    </a:stretch>
                  </pic:blipFill>
                  <pic:spPr bwMode="auto">
                    <a:xfrm>
                      <a:off x="0" y="0"/>
                      <a:ext cx="1321831" cy="1764106"/>
                    </a:xfrm>
                    <a:prstGeom prst="rect">
                      <a:avLst/>
                    </a:prstGeom>
                    <a:noFill/>
                    <a:ln w="9525">
                      <a:noFill/>
                      <a:miter lim="800000"/>
                      <a:headEnd/>
                      <a:tailEnd/>
                    </a:ln>
                  </pic:spPr>
                </pic:pic>
              </a:graphicData>
            </a:graphic>
          </wp:inline>
        </w:drawing>
      </w:r>
    </w:p>
    <w:p w:rsidR="001A79E3" w:rsidRDefault="001A79E3" w:rsidP="001A79E3">
      <w:pPr>
        <w:jc w:val="both"/>
        <w:rPr>
          <w:rFonts w:ascii="Arabic Typesetting" w:hAnsi="Arabic Typesetting" w:cs="Akhbar MT"/>
          <w:sz w:val="42"/>
          <w:szCs w:val="42"/>
          <w:rtl/>
        </w:rPr>
      </w:pPr>
      <w:r w:rsidRPr="001A79E3">
        <w:rPr>
          <w:rFonts w:ascii="Arabic Typesetting" w:hAnsi="Arabic Typesetting" w:cs="Akhbar MT"/>
          <w:sz w:val="42"/>
          <w:szCs w:val="42"/>
          <w:rtl/>
        </w:rPr>
        <w:lastRenderedPageBreak/>
        <w:t>تلك مكفرات عدم الوفاء بأيمانكم, واحفظوا -أيها المسلمون- أيمانكم: باجتناب الحلف, أو الوفاء إن حلفتم, أو الكفارة إذا لم تفوا بها. وكما بيَّن الله لكم حكم الأيمان والتحلل منها يُبيِّن لكم أحكام دينه; لتشكروا له على هدايته إياكم إلى الطريق المستقيم.</w:t>
      </w:r>
    </w:p>
    <w:p w:rsidR="00EA584F" w:rsidRPr="00EA584F" w:rsidRDefault="00EA584F" w:rsidP="00EA584F">
      <w:pPr>
        <w:jc w:val="lowKashida"/>
        <w:rPr>
          <w:rFonts w:ascii="Arabic Typesetting" w:hAnsi="Arabic Typesetting" w:cs="Arabic Typesetting"/>
          <w:color w:val="0000FF"/>
          <w:sz w:val="54"/>
          <w:szCs w:val="54"/>
          <w:u w:val="single"/>
          <w:rtl/>
        </w:rPr>
      </w:pPr>
      <w:r w:rsidRPr="00EA584F">
        <w:rPr>
          <w:rFonts w:ascii="Arabic Typesetting" w:hAnsi="Arabic Typesetting" w:cs="Arabic Typesetting" w:hint="cs"/>
          <w:color w:val="0000FF"/>
          <w:sz w:val="54"/>
          <w:szCs w:val="54"/>
          <w:u w:val="single"/>
          <w:rtl/>
        </w:rPr>
        <w:t>بعض الآثام التي يزينها الشيطان للإنسان</w:t>
      </w:r>
    </w:p>
    <w:p w:rsidR="00EA584F" w:rsidRDefault="003523E1" w:rsidP="00007A2B">
      <w:pPr>
        <w:jc w:val="both"/>
        <w:rPr>
          <w:rFonts w:ascii="Arabic Typesetting" w:hAnsi="Arabic Typesetting" w:cs="Akhbar MT"/>
          <w:sz w:val="42"/>
          <w:szCs w:val="42"/>
          <w:rtl/>
        </w:rPr>
      </w:pPr>
      <w:r>
        <w:rPr>
          <w:rFonts w:ascii="Arabic Typesetting" w:hAnsi="Arabic Typesetting" w:cs="Akhbar MT" w:hint="cs"/>
          <w:sz w:val="42"/>
          <w:szCs w:val="42"/>
          <w:rtl/>
        </w:rPr>
        <w:t xml:space="preserve">90- </w:t>
      </w:r>
      <w:r w:rsidR="00007A2B" w:rsidRPr="00007A2B">
        <w:rPr>
          <w:rFonts w:ascii="Arabic Typesetting" w:hAnsi="Arabic Typesetting" w:cs="Akhbar MT"/>
          <w:sz w:val="42"/>
          <w:szCs w:val="42"/>
          <w:rtl/>
        </w:rPr>
        <w:t>يا أيها الذين صدَّقوا الله ورسوله وعملوا بشرعه، إنما</w:t>
      </w:r>
      <w:r w:rsidR="00EA584F">
        <w:rPr>
          <w:rFonts w:ascii="Arabic Typesetting" w:hAnsi="Arabic Typesetting" w:cs="Akhbar MT" w:hint="cs"/>
          <w:sz w:val="42"/>
          <w:szCs w:val="42"/>
          <w:rtl/>
        </w:rPr>
        <w:t>:</w:t>
      </w:r>
    </w:p>
    <w:p w:rsidR="000D089E" w:rsidRDefault="00EA584F" w:rsidP="00007A2B">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الخمر: </w:t>
      </w:r>
    </w:p>
    <w:p w:rsidR="00EA584F" w:rsidRDefault="00EA584F" w:rsidP="00007A2B">
      <w:pPr>
        <w:jc w:val="both"/>
        <w:rPr>
          <w:rFonts w:ascii="Arabic Typesetting" w:hAnsi="Arabic Typesetting" w:cs="Akhbar MT"/>
          <w:sz w:val="42"/>
          <w:szCs w:val="42"/>
          <w:rtl/>
        </w:rPr>
      </w:pPr>
      <w:r>
        <w:rPr>
          <w:rFonts w:ascii="Arabic Typesetting" w:hAnsi="Arabic Typesetting" w:cs="Akhbar MT"/>
          <w:sz w:val="42"/>
          <w:szCs w:val="42"/>
          <w:rtl/>
        </w:rPr>
        <w:t>وهي كل مسكر يغطي العقل</w:t>
      </w:r>
      <w:r>
        <w:rPr>
          <w:rFonts w:ascii="Arabic Typesetting" w:hAnsi="Arabic Typesetting" w:cs="Akhbar MT" w:hint="cs"/>
          <w:sz w:val="42"/>
          <w:szCs w:val="42"/>
          <w:rtl/>
        </w:rPr>
        <w:t>.</w:t>
      </w:r>
    </w:p>
    <w:p w:rsidR="00EA584F" w:rsidRDefault="00EA584F" w:rsidP="00587EDA">
      <w:pPr>
        <w:jc w:val="center"/>
        <w:rPr>
          <w:rFonts w:ascii="Arabic Typesetting" w:hAnsi="Arabic Typesetting" w:cs="Akhbar MT"/>
          <w:sz w:val="42"/>
          <w:szCs w:val="42"/>
          <w:rtl/>
        </w:rPr>
      </w:pPr>
      <w:r>
        <w:rPr>
          <w:noProof/>
        </w:rPr>
        <w:drawing>
          <wp:inline distT="0" distB="0" distL="0" distR="0">
            <wp:extent cx="2856349" cy="1890445"/>
            <wp:effectExtent l="19050" t="0" r="1151" b="0"/>
            <wp:docPr id="60" name="صورة 22" descr="http://s.alriyadh.com/2007/02/22/img/22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lriyadh.com/2007/02/22/img/222958.jpg"/>
                    <pic:cNvPicPr>
                      <a:picLocks noChangeAspect="1" noChangeArrowheads="1"/>
                    </pic:cNvPicPr>
                  </pic:nvPicPr>
                  <pic:blipFill>
                    <a:blip r:embed="rId79"/>
                    <a:srcRect/>
                    <a:stretch>
                      <a:fillRect/>
                    </a:stretch>
                  </pic:blipFill>
                  <pic:spPr bwMode="auto">
                    <a:xfrm>
                      <a:off x="0" y="0"/>
                      <a:ext cx="2867238" cy="1897652"/>
                    </a:xfrm>
                    <a:prstGeom prst="rect">
                      <a:avLst/>
                    </a:prstGeom>
                    <a:noFill/>
                    <a:ln w="9525">
                      <a:noFill/>
                      <a:miter lim="800000"/>
                      <a:headEnd/>
                      <a:tailEnd/>
                    </a:ln>
                  </pic:spPr>
                </pic:pic>
              </a:graphicData>
            </a:graphic>
          </wp:inline>
        </w:drawing>
      </w:r>
    </w:p>
    <w:p w:rsidR="000D089E" w:rsidRPr="000D089E" w:rsidRDefault="000D089E" w:rsidP="000D089E">
      <w:pPr>
        <w:rPr>
          <w:rFonts w:ascii="Arabic Typesetting" w:hAnsi="Arabic Typesetting" w:cs="Akhbar MT"/>
          <w:sz w:val="28"/>
          <w:szCs w:val="28"/>
          <w:rtl/>
        </w:rPr>
      </w:pPr>
    </w:p>
    <w:p w:rsidR="000D089E" w:rsidRDefault="00EA584F" w:rsidP="00007A2B">
      <w:pPr>
        <w:jc w:val="both"/>
        <w:rPr>
          <w:rFonts w:ascii="Arabic Typesetting" w:hAnsi="Arabic Typesetting" w:cs="Akhbar MT"/>
          <w:sz w:val="42"/>
          <w:szCs w:val="42"/>
          <w:rtl/>
        </w:rPr>
      </w:pPr>
      <w:r>
        <w:rPr>
          <w:rFonts w:ascii="Arabic Typesetting" w:hAnsi="Arabic Typesetting" w:cs="Akhbar MT" w:hint="cs"/>
          <w:sz w:val="42"/>
          <w:szCs w:val="42"/>
          <w:rtl/>
        </w:rPr>
        <w:t>**</w:t>
      </w:r>
      <w:r w:rsidR="00007A2B" w:rsidRPr="00007A2B">
        <w:rPr>
          <w:rFonts w:ascii="Arabic Typesetting" w:hAnsi="Arabic Typesetting" w:cs="Akhbar MT"/>
          <w:sz w:val="42"/>
          <w:szCs w:val="42"/>
          <w:rtl/>
        </w:rPr>
        <w:t xml:space="preserve"> والميسر: </w:t>
      </w:r>
    </w:p>
    <w:p w:rsidR="00EA584F" w:rsidRDefault="00007A2B" w:rsidP="00007A2B">
      <w:pPr>
        <w:jc w:val="both"/>
        <w:rPr>
          <w:rFonts w:ascii="Arabic Typesetting" w:hAnsi="Arabic Typesetting" w:cs="Akhbar MT"/>
          <w:sz w:val="42"/>
          <w:szCs w:val="42"/>
          <w:rtl/>
        </w:rPr>
      </w:pPr>
      <w:r w:rsidRPr="00007A2B">
        <w:rPr>
          <w:rFonts w:ascii="Arabic Typesetting" w:hAnsi="Arabic Typesetting" w:cs="Akhbar MT"/>
          <w:sz w:val="42"/>
          <w:szCs w:val="42"/>
          <w:rtl/>
        </w:rPr>
        <w:t>وهو القمار, وذلك يشمل المراهنات ونحوها, مما فيه عوض</w:t>
      </w:r>
      <w:r w:rsidR="00EA584F">
        <w:rPr>
          <w:rFonts w:ascii="Arabic Typesetting" w:hAnsi="Arabic Typesetting" w:cs="Akhbar MT"/>
          <w:sz w:val="42"/>
          <w:szCs w:val="42"/>
          <w:rtl/>
        </w:rPr>
        <w:t xml:space="preserve"> من الجانبين, وصدٌّ عن ذكر الله</w:t>
      </w:r>
      <w:r w:rsidR="00EA584F">
        <w:rPr>
          <w:rFonts w:ascii="Arabic Typesetting" w:hAnsi="Arabic Typesetting" w:cs="Akhbar MT" w:hint="cs"/>
          <w:sz w:val="42"/>
          <w:szCs w:val="42"/>
          <w:rtl/>
        </w:rPr>
        <w:t>.</w:t>
      </w:r>
    </w:p>
    <w:p w:rsidR="00EA584F" w:rsidRDefault="00EA584F" w:rsidP="00587EDA">
      <w:pPr>
        <w:jc w:val="center"/>
        <w:rPr>
          <w:rFonts w:ascii="Arabic Typesetting" w:hAnsi="Arabic Typesetting" w:cs="Akhbar MT"/>
          <w:sz w:val="42"/>
          <w:szCs w:val="42"/>
          <w:rtl/>
        </w:rPr>
      </w:pPr>
      <w:r>
        <w:rPr>
          <w:noProof/>
        </w:rPr>
        <w:drawing>
          <wp:inline distT="0" distB="0" distL="0" distR="0">
            <wp:extent cx="2791289" cy="1952090"/>
            <wp:effectExtent l="19050" t="0" r="9061" b="0"/>
            <wp:docPr id="62" name="صورة 25" descr="http://al-msjd-alaqsa.com/Subjects/1181273254rou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l-msjd-alaqsa.com/Subjects/1181273254roulette.jpg"/>
                    <pic:cNvPicPr>
                      <a:picLocks noChangeAspect="1" noChangeArrowheads="1"/>
                    </pic:cNvPicPr>
                  </pic:nvPicPr>
                  <pic:blipFill>
                    <a:blip r:embed="rId80"/>
                    <a:srcRect/>
                    <a:stretch>
                      <a:fillRect/>
                    </a:stretch>
                  </pic:blipFill>
                  <pic:spPr bwMode="auto">
                    <a:xfrm>
                      <a:off x="0" y="0"/>
                      <a:ext cx="2802469" cy="1959909"/>
                    </a:xfrm>
                    <a:prstGeom prst="rect">
                      <a:avLst/>
                    </a:prstGeom>
                    <a:noFill/>
                    <a:ln w="9525">
                      <a:noFill/>
                      <a:miter lim="800000"/>
                      <a:headEnd/>
                      <a:tailEnd/>
                    </a:ln>
                  </pic:spPr>
                </pic:pic>
              </a:graphicData>
            </a:graphic>
          </wp:inline>
        </w:drawing>
      </w:r>
    </w:p>
    <w:p w:rsidR="00EA584F" w:rsidRDefault="00EA584F" w:rsidP="00007A2B">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007A2B" w:rsidRPr="00007A2B">
        <w:rPr>
          <w:rFonts w:ascii="Arabic Typesetting" w:hAnsi="Arabic Typesetting" w:cs="Akhbar MT"/>
          <w:sz w:val="42"/>
          <w:szCs w:val="42"/>
          <w:rtl/>
        </w:rPr>
        <w:t xml:space="preserve"> والأنصاب: وهي الحجارة التي كان المشركون يذبحون عندها تعظيمًا له</w:t>
      </w:r>
      <w:r>
        <w:rPr>
          <w:rFonts w:ascii="Arabic Typesetting" w:hAnsi="Arabic Typesetting" w:cs="Akhbar MT"/>
          <w:sz w:val="42"/>
          <w:szCs w:val="42"/>
          <w:rtl/>
        </w:rPr>
        <w:t>ا, وما ينصب للعبادة تقربًا إليه</w:t>
      </w:r>
      <w:r>
        <w:rPr>
          <w:rFonts w:ascii="Arabic Typesetting" w:hAnsi="Arabic Typesetting" w:cs="Akhbar MT" w:hint="cs"/>
          <w:sz w:val="42"/>
          <w:szCs w:val="42"/>
          <w:rtl/>
        </w:rPr>
        <w:t>.</w:t>
      </w:r>
    </w:p>
    <w:p w:rsidR="00EA584F" w:rsidRDefault="000D089E" w:rsidP="000D089E">
      <w:pPr>
        <w:jc w:val="center"/>
        <w:rPr>
          <w:rFonts w:ascii="Arabic Typesetting" w:hAnsi="Arabic Typesetting" w:cs="Akhbar MT"/>
          <w:sz w:val="42"/>
          <w:szCs w:val="42"/>
          <w:rtl/>
        </w:rPr>
      </w:pPr>
      <w:r>
        <w:rPr>
          <w:noProof/>
        </w:rPr>
        <w:drawing>
          <wp:inline distT="0" distB="0" distL="0" distR="0">
            <wp:extent cx="1818479" cy="2519940"/>
            <wp:effectExtent l="19050" t="0" r="0" b="0"/>
            <wp:docPr id="63" name="صورة 28" descr="http://www.culture.gouv.fr/culture/archeosm/img/magen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ulture.gouv.fr/culture/archeosm/img/magenta7.jpg"/>
                    <pic:cNvPicPr>
                      <a:picLocks noChangeAspect="1" noChangeArrowheads="1"/>
                    </pic:cNvPicPr>
                  </pic:nvPicPr>
                  <pic:blipFill>
                    <a:blip r:embed="rId81"/>
                    <a:srcRect/>
                    <a:stretch>
                      <a:fillRect/>
                    </a:stretch>
                  </pic:blipFill>
                  <pic:spPr bwMode="auto">
                    <a:xfrm>
                      <a:off x="0" y="0"/>
                      <a:ext cx="1818679" cy="2520217"/>
                    </a:xfrm>
                    <a:prstGeom prst="rect">
                      <a:avLst/>
                    </a:prstGeom>
                    <a:noFill/>
                    <a:ln w="9525">
                      <a:noFill/>
                      <a:miter lim="800000"/>
                      <a:headEnd/>
                      <a:tailEnd/>
                    </a:ln>
                  </pic:spPr>
                </pic:pic>
              </a:graphicData>
            </a:graphic>
          </wp:inline>
        </w:drawing>
      </w:r>
    </w:p>
    <w:p w:rsidR="000D089E" w:rsidRPr="000D089E" w:rsidRDefault="000D089E" w:rsidP="000D089E">
      <w:pPr>
        <w:jc w:val="center"/>
        <w:rPr>
          <w:rFonts w:ascii="Arabic Typesetting" w:hAnsi="Arabic Typesetting" w:cs="Akhbar MT"/>
          <w:sz w:val="8"/>
          <w:szCs w:val="8"/>
          <w:rtl/>
        </w:rPr>
      </w:pPr>
    </w:p>
    <w:p w:rsidR="000D089E" w:rsidRDefault="00EA584F" w:rsidP="00007A2B">
      <w:pPr>
        <w:jc w:val="both"/>
        <w:rPr>
          <w:rFonts w:ascii="Arabic Typesetting" w:hAnsi="Arabic Typesetting" w:cs="Akhbar MT"/>
          <w:sz w:val="42"/>
          <w:szCs w:val="42"/>
          <w:rtl/>
        </w:rPr>
      </w:pPr>
      <w:r>
        <w:rPr>
          <w:rFonts w:ascii="Arabic Typesetting" w:hAnsi="Arabic Typesetting" w:cs="Akhbar MT" w:hint="cs"/>
          <w:sz w:val="42"/>
          <w:szCs w:val="42"/>
          <w:rtl/>
        </w:rPr>
        <w:t>**</w:t>
      </w:r>
      <w:r w:rsidR="00007A2B" w:rsidRPr="00007A2B">
        <w:rPr>
          <w:rFonts w:ascii="Arabic Typesetting" w:hAnsi="Arabic Typesetting" w:cs="Akhbar MT"/>
          <w:sz w:val="42"/>
          <w:szCs w:val="42"/>
          <w:rtl/>
        </w:rPr>
        <w:t xml:space="preserve"> والأزلام: </w:t>
      </w:r>
    </w:p>
    <w:p w:rsidR="00EA584F" w:rsidRDefault="00007A2B" w:rsidP="00007A2B">
      <w:pPr>
        <w:jc w:val="both"/>
        <w:rPr>
          <w:rFonts w:ascii="Arabic Typesetting" w:hAnsi="Arabic Typesetting" w:cs="Akhbar MT"/>
          <w:sz w:val="42"/>
          <w:szCs w:val="42"/>
          <w:rtl/>
        </w:rPr>
      </w:pPr>
      <w:r w:rsidRPr="00007A2B">
        <w:rPr>
          <w:rFonts w:ascii="Arabic Typesetting" w:hAnsi="Arabic Typesetting" w:cs="Akhbar MT"/>
          <w:sz w:val="42"/>
          <w:szCs w:val="42"/>
          <w:rtl/>
        </w:rPr>
        <w:t>وهي القِداح التي يستقسم بها الكفار قبل ال</w:t>
      </w:r>
      <w:r w:rsidR="00EA584F">
        <w:rPr>
          <w:rFonts w:ascii="Arabic Typesetting" w:hAnsi="Arabic Typesetting" w:cs="Akhbar MT"/>
          <w:sz w:val="42"/>
          <w:szCs w:val="42"/>
          <w:rtl/>
        </w:rPr>
        <w:t>إقدام على الشيء, أو الإحجام عنه</w:t>
      </w:r>
      <w:r w:rsidR="00EA584F">
        <w:rPr>
          <w:rFonts w:ascii="Arabic Typesetting" w:hAnsi="Arabic Typesetting" w:cs="Akhbar MT" w:hint="cs"/>
          <w:sz w:val="42"/>
          <w:szCs w:val="42"/>
          <w:rtl/>
        </w:rPr>
        <w:t>.</w:t>
      </w:r>
    </w:p>
    <w:p w:rsidR="000D089E" w:rsidRDefault="00654CDA" w:rsidP="00587EDA">
      <w:pPr>
        <w:jc w:val="center"/>
        <w:rPr>
          <w:rFonts w:ascii="Arabic Typesetting" w:hAnsi="Arabic Typesetting" w:cs="Akhbar MT"/>
          <w:sz w:val="42"/>
          <w:szCs w:val="42"/>
          <w:rtl/>
        </w:rPr>
      </w:pPr>
      <w:r>
        <w:rPr>
          <w:noProof/>
        </w:rPr>
        <w:drawing>
          <wp:inline distT="0" distB="0" distL="0" distR="0">
            <wp:extent cx="2125420" cy="1666598"/>
            <wp:effectExtent l="19050" t="0" r="8180" b="0"/>
            <wp:docPr id="65" name="صورة 31" descr="http://www.alrai.com/img/236500/23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rai.com/img/236500/236283.jpg"/>
                    <pic:cNvPicPr>
                      <a:picLocks noChangeAspect="1" noChangeArrowheads="1"/>
                    </pic:cNvPicPr>
                  </pic:nvPicPr>
                  <pic:blipFill>
                    <a:blip r:embed="rId82"/>
                    <a:srcRect/>
                    <a:stretch>
                      <a:fillRect/>
                    </a:stretch>
                  </pic:blipFill>
                  <pic:spPr bwMode="auto">
                    <a:xfrm>
                      <a:off x="0" y="0"/>
                      <a:ext cx="2125305" cy="1666508"/>
                    </a:xfrm>
                    <a:prstGeom prst="rect">
                      <a:avLst/>
                    </a:prstGeom>
                    <a:noFill/>
                    <a:ln w="9525">
                      <a:noFill/>
                      <a:miter lim="800000"/>
                      <a:headEnd/>
                      <a:tailEnd/>
                    </a:ln>
                  </pic:spPr>
                </pic:pic>
              </a:graphicData>
            </a:graphic>
          </wp:inline>
        </w:drawing>
      </w:r>
    </w:p>
    <w:p w:rsidR="00007A2B" w:rsidRDefault="00EA584F" w:rsidP="00007A2B">
      <w:pPr>
        <w:jc w:val="both"/>
        <w:rPr>
          <w:rFonts w:ascii="Arabic Typesetting" w:hAnsi="Arabic Typesetting" w:cs="Akhbar MT"/>
          <w:sz w:val="42"/>
          <w:szCs w:val="42"/>
          <w:rtl/>
        </w:rPr>
      </w:pPr>
      <w:r>
        <w:rPr>
          <w:rFonts w:ascii="Arabic Typesetting" w:hAnsi="Arabic Typesetting" w:cs="Akhbar MT" w:hint="cs"/>
          <w:sz w:val="42"/>
          <w:szCs w:val="42"/>
          <w:rtl/>
        </w:rPr>
        <w:t>-</w:t>
      </w:r>
      <w:r w:rsidR="00007A2B" w:rsidRPr="00007A2B">
        <w:rPr>
          <w:rFonts w:ascii="Arabic Typesetting" w:hAnsi="Arabic Typesetting" w:cs="Akhbar MT"/>
          <w:sz w:val="42"/>
          <w:szCs w:val="42"/>
          <w:rtl/>
        </w:rPr>
        <w:t xml:space="preserve"> إن ذلك كله إثمٌ مِن تزيين الشيطان, فابتعدوا عن هذه الآثام, لعلكم تفوزون بالجنة.</w:t>
      </w:r>
    </w:p>
    <w:p w:rsidR="00A92827" w:rsidRPr="00A92827" w:rsidRDefault="00A92827" w:rsidP="00A92827">
      <w:pPr>
        <w:jc w:val="lowKashida"/>
        <w:rPr>
          <w:rFonts w:ascii="Arabic Typesetting" w:hAnsi="Arabic Typesetting" w:cs="Arabic Typesetting"/>
          <w:color w:val="0000FF"/>
          <w:sz w:val="54"/>
          <w:szCs w:val="54"/>
          <w:u w:val="single"/>
          <w:rtl/>
        </w:rPr>
      </w:pPr>
      <w:r w:rsidRPr="00A92827">
        <w:rPr>
          <w:rFonts w:ascii="Arabic Typesetting" w:hAnsi="Arabic Typesetting" w:cs="Arabic Typesetting" w:hint="cs"/>
          <w:color w:val="0000FF"/>
          <w:sz w:val="54"/>
          <w:szCs w:val="54"/>
          <w:u w:val="single"/>
          <w:rtl/>
        </w:rPr>
        <w:t>أعمال الشيطان</w:t>
      </w:r>
      <w:r>
        <w:rPr>
          <w:rFonts w:ascii="Arabic Typesetting" w:hAnsi="Arabic Typesetting" w:cs="Arabic Typesetting" w:hint="cs"/>
          <w:color w:val="0000FF"/>
          <w:sz w:val="54"/>
          <w:szCs w:val="54"/>
          <w:u w:val="single"/>
          <w:rtl/>
        </w:rPr>
        <w:t xml:space="preserve"> على الإنسان</w:t>
      </w:r>
    </w:p>
    <w:p w:rsidR="00654CDA" w:rsidRDefault="003523E1" w:rsidP="00E20A90">
      <w:pPr>
        <w:jc w:val="both"/>
        <w:rPr>
          <w:rFonts w:ascii="Arabic Typesetting" w:hAnsi="Arabic Typesetting" w:cs="Akhbar MT"/>
          <w:sz w:val="42"/>
          <w:szCs w:val="42"/>
          <w:rtl/>
        </w:rPr>
      </w:pPr>
      <w:r>
        <w:rPr>
          <w:rFonts w:ascii="Arabic Typesetting" w:hAnsi="Arabic Typesetting" w:cs="Akhbar MT" w:hint="cs"/>
          <w:sz w:val="42"/>
          <w:szCs w:val="42"/>
          <w:rtl/>
        </w:rPr>
        <w:t xml:space="preserve">91- </w:t>
      </w:r>
      <w:r w:rsidR="00E20A90" w:rsidRPr="00E20A90">
        <w:rPr>
          <w:rFonts w:ascii="Arabic Typesetting" w:hAnsi="Arabic Typesetting" w:cs="Akhbar MT"/>
          <w:sz w:val="42"/>
          <w:szCs w:val="42"/>
          <w:rtl/>
        </w:rPr>
        <w:t xml:space="preserve">إنما يريد الشيطان بتزيين الآثام لكم أن يُلقِي بينكم </w:t>
      </w:r>
      <w:r w:rsidR="00654CDA">
        <w:rPr>
          <w:rFonts w:ascii="Arabic Typesetting" w:hAnsi="Arabic Typesetting" w:cs="Akhbar MT" w:hint="cs"/>
          <w:sz w:val="42"/>
          <w:szCs w:val="42"/>
          <w:rtl/>
        </w:rPr>
        <w:t>:</w:t>
      </w:r>
    </w:p>
    <w:p w:rsidR="00654CDA" w:rsidRDefault="00654CDA"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ما يوجد العداوة والبغ</w:t>
      </w:r>
      <w:r>
        <w:rPr>
          <w:rFonts w:ascii="Arabic Typesetting" w:hAnsi="Arabic Typesetting" w:cs="Akhbar MT"/>
          <w:sz w:val="42"/>
          <w:szCs w:val="42"/>
          <w:rtl/>
        </w:rPr>
        <w:t>ضاء, بسبب شرب الخمر ولعب الميسر</w:t>
      </w:r>
      <w:r>
        <w:rPr>
          <w:rFonts w:ascii="Arabic Typesetting" w:hAnsi="Arabic Typesetting" w:cs="Akhbar MT" w:hint="cs"/>
          <w:sz w:val="42"/>
          <w:szCs w:val="42"/>
          <w:rtl/>
        </w:rPr>
        <w:t>.</w:t>
      </w:r>
    </w:p>
    <w:p w:rsidR="00654CDA" w:rsidRDefault="00654CDA"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 xml:space="preserve"> ويصرفكم عن ذكر الله</w:t>
      </w:r>
      <w:r>
        <w:rPr>
          <w:rFonts w:ascii="Arabic Typesetting" w:hAnsi="Arabic Typesetting" w:cs="Akhbar MT" w:hint="cs"/>
          <w:sz w:val="42"/>
          <w:szCs w:val="42"/>
          <w:rtl/>
        </w:rPr>
        <w:t>.</w:t>
      </w:r>
    </w:p>
    <w:p w:rsidR="00654CDA" w:rsidRDefault="00654CDA"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 xml:space="preserve"> وعن </w:t>
      </w:r>
      <w:r>
        <w:rPr>
          <w:rFonts w:ascii="Arabic Typesetting" w:hAnsi="Arabic Typesetting" w:cs="Akhbar MT"/>
          <w:sz w:val="42"/>
          <w:szCs w:val="42"/>
          <w:rtl/>
        </w:rPr>
        <w:t>الصلاة بغياب العقل في شرب الخمر</w:t>
      </w:r>
      <w:r>
        <w:rPr>
          <w:rFonts w:ascii="Arabic Typesetting" w:hAnsi="Arabic Typesetting" w:cs="Akhbar MT" w:hint="cs"/>
          <w:sz w:val="42"/>
          <w:szCs w:val="42"/>
          <w:rtl/>
        </w:rPr>
        <w:t>.</w:t>
      </w:r>
    </w:p>
    <w:p w:rsidR="00E20A90" w:rsidRDefault="00654CDA" w:rsidP="00E20A9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E20A90" w:rsidRPr="00E20A90">
        <w:rPr>
          <w:rFonts w:ascii="Arabic Typesetting" w:hAnsi="Arabic Typesetting" w:cs="Akhbar MT"/>
          <w:sz w:val="42"/>
          <w:szCs w:val="42"/>
          <w:rtl/>
        </w:rPr>
        <w:t xml:space="preserve"> والاشتغال باللهو في لعب الميسر, فانتهوا عن ذلك.</w:t>
      </w:r>
    </w:p>
    <w:p w:rsidR="00E20A90" w:rsidRDefault="003523E1" w:rsidP="00E20A90">
      <w:pPr>
        <w:jc w:val="both"/>
        <w:rPr>
          <w:rFonts w:ascii="Arabic Typesetting" w:hAnsi="Arabic Typesetting" w:cs="Akhbar MT"/>
          <w:sz w:val="42"/>
          <w:szCs w:val="42"/>
          <w:rtl/>
        </w:rPr>
      </w:pPr>
      <w:r>
        <w:rPr>
          <w:rFonts w:ascii="Arabic Typesetting" w:hAnsi="Arabic Typesetting" w:cs="Akhbar MT" w:hint="cs"/>
          <w:sz w:val="42"/>
          <w:szCs w:val="42"/>
          <w:rtl/>
        </w:rPr>
        <w:t xml:space="preserve">92- </w:t>
      </w:r>
      <w:r w:rsidR="00E20A90" w:rsidRPr="00E20A90">
        <w:rPr>
          <w:rFonts w:ascii="Arabic Typesetting" w:hAnsi="Arabic Typesetting" w:cs="Akhbar MT"/>
          <w:sz w:val="42"/>
          <w:szCs w:val="42"/>
          <w:rtl/>
        </w:rPr>
        <w:t>وامتثلوا -أيها المسلمون- طاعة الله وطاعة رسوله محمد صلى الله عليه وسلم في كل ما تفعلون وتتركون, واتقوا الله وراقبوه في ذلك, فإن أعرضتم عن الامتثال فعملتم ما نهيتم عنه, فاعلموا أنما على رسولنا محمد صلى الله عليه وسلم البلاغ المبين.</w:t>
      </w:r>
    </w:p>
    <w:p w:rsidR="00D55E88" w:rsidRPr="00D55E88" w:rsidRDefault="00D55E88" w:rsidP="00D55E88">
      <w:pPr>
        <w:jc w:val="lowKashida"/>
        <w:rPr>
          <w:rFonts w:ascii="Arabic Typesetting" w:hAnsi="Arabic Typesetting" w:cs="Arabic Typesetting"/>
          <w:color w:val="0000FF"/>
          <w:sz w:val="54"/>
          <w:szCs w:val="54"/>
          <w:u w:val="single"/>
          <w:rtl/>
        </w:rPr>
      </w:pPr>
      <w:r w:rsidRPr="00D55E88">
        <w:rPr>
          <w:rFonts w:ascii="Arabic Typesetting" w:hAnsi="Arabic Typesetting" w:cs="Arabic Typesetting" w:hint="cs"/>
          <w:color w:val="0000FF"/>
          <w:sz w:val="54"/>
          <w:szCs w:val="54"/>
          <w:u w:val="single"/>
          <w:rtl/>
        </w:rPr>
        <w:t>ليس على من شرب الخمر قبل تحريمها شيء</w:t>
      </w:r>
      <w:r>
        <w:rPr>
          <w:rFonts w:ascii="Arabic Typesetting" w:hAnsi="Arabic Typesetting" w:cs="Arabic Typesetting" w:hint="cs"/>
          <w:color w:val="0000FF"/>
          <w:sz w:val="54"/>
          <w:szCs w:val="54"/>
          <w:u w:val="single"/>
          <w:rtl/>
        </w:rPr>
        <w:t xml:space="preserve"> إذا ......</w:t>
      </w:r>
    </w:p>
    <w:p w:rsidR="00D55E88" w:rsidRDefault="003523E1" w:rsidP="00E20A90">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r w:rsidR="00E20A90" w:rsidRPr="00E20A90">
        <w:rPr>
          <w:rFonts w:ascii="Arabic Typesetting" w:hAnsi="Arabic Typesetting" w:cs="Akhbar MT"/>
          <w:sz w:val="42"/>
          <w:szCs w:val="42"/>
          <w:rtl/>
        </w:rPr>
        <w:t>ليس على المؤمنين الذين شربوا الخمر قبل تحريمها إثم في ذلك, إذا</w:t>
      </w:r>
      <w:r w:rsidR="00D55E88">
        <w:rPr>
          <w:rFonts w:ascii="Arabic Typesetting" w:hAnsi="Arabic Typesetting" w:cs="Akhbar MT" w:hint="cs"/>
          <w:sz w:val="42"/>
          <w:szCs w:val="42"/>
          <w:rtl/>
        </w:rPr>
        <w:t>:</w:t>
      </w:r>
    </w:p>
    <w:p w:rsidR="00D55E88" w:rsidRDefault="00D55E88"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 xml:space="preserve"> تركوها</w:t>
      </w:r>
      <w:r>
        <w:rPr>
          <w:rFonts w:ascii="Arabic Typesetting" w:hAnsi="Arabic Typesetting" w:cs="Akhbar MT" w:hint="cs"/>
          <w:sz w:val="42"/>
          <w:szCs w:val="42"/>
          <w:rtl/>
        </w:rPr>
        <w:t>.</w:t>
      </w:r>
    </w:p>
    <w:p w:rsidR="00D55E88" w:rsidRDefault="00D55E88"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واتقوا سخط الله وآمنوا به</w:t>
      </w:r>
      <w:r>
        <w:rPr>
          <w:rFonts w:ascii="Arabic Typesetting" w:hAnsi="Arabic Typesetting" w:cs="Akhbar MT" w:hint="cs"/>
          <w:sz w:val="42"/>
          <w:szCs w:val="42"/>
          <w:rtl/>
        </w:rPr>
        <w:t>.</w:t>
      </w:r>
    </w:p>
    <w:p w:rsidR="00D55E88" w:rsidRDefault="00D55E88"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 xml:space="preserve"> وقدَّموا الأعمال الصالحة التي تدل على إيمانهم و</w:t>
      </w:r>
      <w:r>
        <w:rPr>
          <w:rFonts w:ascii="Arabic Typesetting" w:hAnsi="Arabic Typesetting" w:cs="Akhbar MT"/>
          <w:sz w:val="42"/>
          <w:szCs w:val="42"/>
          <w:rtl/>
        </w:rPr>
        <w:t>رغبتهم في رضوان الله تعالى عنهم</w:t>
      </w:r>
      <w:r>
        <w:rPr>
          <w:rFonts w:ascii="Arabic Typesetting" w:hAnsi="Arabic Typesetting" w:cs="Akhbar MT" w:hint="cs"/>
          <w:sz w:val="42"/>
          <w:szCs w:val="42"/>
          <w:rtl/>
        </w:rPr>
        <w:t>.</w:t>
      </w:r>
    </w:p>
    <w:p w:rsidR="003523E1" w:rsidRDefault="00D55E88"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 xml:space="preserve"> ثم ازدادوا بذلك مراقبة لله عز وجل وإيمانا به, حتى أصبحوا مِن يقينهم يعبدونه, وكأنهم يرونه. وإن الله تعالى يحب الذين بلغوا درجة الإحسان حتى أصبح إيمانهم بالغيب كالمشاهدة.</w:t>
      </w:r>
    </w:p>
    <w:p w:rsidR="00D55E88" w:rsidRPr="00D55E88" w:rsidRDefault="00D55E88" w:rsidP="00D55E88">
      <w:pPr>
        <w:jc w:val="lowKashida"/>
        <w:rPr>
          <w:rFonts w:ascii="Arabic Typesetting" w:hAnsi="Arabic Typesetting" w:cs="Arabic Typesetting"/>
          <w:color w:val="0000FF"/>
          <w:sz w:val="54"/>
          <w:szCs w:val="54"/>
          <w:u w:val="single"/>
          <w:rtl/>
        </w:rPr>
      </w:pPr>
      <w:r w:rsidRPr="00D55E88">
        <w:rPr>
          <w:rFonts w:ascii="Arabic Typesetting" w:hAnsi="Arabic Typesetting" w:cs="Arabic Typesetting" w:hint="cs"/>
          <w:color w:val="0000FF"/>
          <w:sz w:val="54"/>
          <w:szCs w:val="54"/>
          <w:u w:val="single"/>
          <w:rtl/>
        </w:rPr>
        <w:t>اختبار من الله تعالى للمحرمين</w:t>
      </w:r>
      <w:r w:rsidR="00FE761D">
        <w:rPr>
          <w:rFonts w:ascii="Arabic Typesetting" w:hAnsi="Arabic Typesetting" w:cs="Arabic Typesetting" w:hint="cs"/>
          <w:color w:val="0000FF"/>
          <w:sz w:val="54"/>
          <w:szCs w:val="54"/>
          <w:u w:val="single"/>
          <w:rtl/>
        </w:rPr>
        <w:t xml:space="preserve"> بالحج أو العمرة</w:t>
      </w:r>
    </w:p>
    <w:p w:rsidR="00E20A90" w:rsidRDefault="003523E1" w:rsidP="00FE761D">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00E20A90" w:rsidRPr="00E20A90">
        <w:rPr>
          <w:rFonts w:ascii="Arabic Typesetting" w:hAnsi="Arabic Typesetting" w:cs="Akhbar MT"/>
          <w:sz w:val="42"/>
          <w:szCs w:val="42"/>
          <w:rtl/>
        </w:rPr>
        <w:t>يا أيها الذين صدقوا الله ورسوله وعملوا بشرعه, ليبلونكم الله بشيء من الصيد يقترب منكم على غير المعتاد</w:t>
      </w:r>
      <w:r w:rsidR="00FE761D">
        <w:rPr>
          <w:rFonts w:ascii="Arabic Typesetting" w:hAnsi="Arabic Typesetting" w:cs="Akhbar MT" w:hint="cs"/>
          <w:sz w:val="42"/>
          <w:szCs w:val="42"/>
          <w:rtl/>
        </w:rPr>
        <w:t xml:space="preserve"> </w:t>
      </w:r>
      <w:r w:rsidR="00E20A90" w:rsidRPr="00E20A90">
        <w:rPr>
          <w:rFonts w:ascii="Arabic Typesetting" w:hAnsi="Arabic Typesetting" w:cs="Akhbar MT"/>
          <w:sz w:val="42"/>
          <w:szCs w:val="42"/>
          <w:rtl/>
        </w:rPr>
        <w:t>حيث تستطيعون أَخْذَ صغاره بغير سلاح وأخذ كباره بالسلاح; ليعلم الله علمًا ظاهرًا للخلق الذين يخافون ربهم بالغيب, ليقينهم بكمال علمه بهم, وذلك بإمساكهم عن الصيد, وهم محرمون. فمن تجاوز حَدَّه بعد هذا البيان فأقدم على الصيد -وهو مُحْرِم- فإنه يستحق العذاب الشديد.</w:t>
      </w:r>
    </w:p>
    <w:p w:rsidR="00FE761D" w:rsidRDefault="00FE761D" w:rsidP="00FE761D">
      <w:pPr>
        <w:jc w:val="center"/>
        <w:rPr>
          <w:rFonts w:ascii="Arabic Typesetting" w:hAnsi="Arabic Typesetting" w:cs="Akhbar MT"/>
          <w:sz w:val="42"/>
          <w:szCs w:val="42"/>
          <w:rtl/>
        </w:rPr>
      </w:pPr>
      <w:r w:rsidRPr="00FE761D">
        <w:rPr>
          <w:rFonts w:ascii="Arabic Typesetting" w:hAnsi="Arabic Typesetting" w:cs="Akhbar MT"/>
          <w:noProof/>
          <w:sz w:val="42"/>
          <w:szCs w:val="42"/>
          <w:rtl/>
        </w:rPr>
        <w:lastRenderedPageBreak/>
        <w:drawing>
          <wp:inline distT="0" distB="0" distL="0" distR="0">
            <wp:extent cx="3511748" cy="2785261"/>
            <wp:effectExtent l="19050" t="0" r="0" b="0"/>
            <wp:docPr id="68" name="صورة 34" descr="http://paltoday.ps/arabic/uploads/General/101111075629U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ltoday.ps/arabic/uploads/General/101111075629UCON.jpg"/>
                    <pic:cNvPicPr>
                      <a:picLocks noChangeAspect="1" noChangeArrowheads="1"/>
                    </pic:cNvPicPr>
                  </pic:nvPicPr>
                  <pic:blipFill>
                    <a:blip r:embed="rId83"/>
                    <a:srcRect/>
                    <a:stretch>
                      <a:fillRect/>
                    </a:stretch>
                  </pic:blipFill>
                  <pic:spPr bwMode="auto">
                    <a:xfrm>
                      <a:off x="0" y="0"/>
                      <a:ext cx="3515861" cy="2788523"/>
                    </a:xfrm>
                    <a:prstGeom prst="rect">
                      <a:avLst/>
                    </a:prstGeom>
                    <a:noFill/>
                    <a:ln w="9525">
                      <a:noFill/>
                      <a:miter lim="800000"/>
                      <a:headEnd/>
                      <a:tailEnd/>
                    </a:ln>
                  </pic:spPr>
                </pic:pic>
              </a:graphicData>
            </a:graphic>
          </wp:inline>
        </w:drawing>
      </w:r>
    </w:p>
    <w:p w:rsidR="00FE761D" w:rsidRDefault="003523E1" w:rsidP="00E20A90">
      <w:pPr>
        <w:jc w:val="both"/>
        <w:rPr>
          <w:rFonts w:ascii="Arabic Typesetting" w:hAnsi="Arabic Typesetting" w:cs="Akhbar MT"/>
          <w:sz w:val="42"/>
          <w:szCs w:val="42"/>
          <w:rtl/>
        </w:rPr>
      </w:pPr>
      <w:r>
        <w:rPr>
          <w:rFonts w:ascii="Arabic Typesetting" w:hAnsi="Arabic Typesetting" w:cs="Akhbar MT" w:hint="cs"/>
          <w:sz w:val="42"/>
          <w:szCs w:val="42"/>
          <w:rtl/>
        </w:rPr>
        <w:t xml:space="preserve">95- </w:t>
      </w:r>
      <w:r w:rsidR="00E20A90" w:rsidRPr="00E20A90">
        <w:rPr>
          <w:rFonts w:ascii="Arabic Typesetting" w:hAnsi="Arabic Typesetting" w:cs="Akhbar MT"/>
          <w:sz w:val="42"/>
          <w:szCs w:val="42"/>
          <w:rtl/>
        </w:rPr>
        <w:t xml:space="preserve">يا أيها الذين صدَّقوا الله ورسوله وعملوا بشرعه لا تقتلوا صيد البر, وأنتم محرمون بحج أو عمرة, أو كنتم داخل الحرم </w:t>
      </w:r>
      <w:r w:rsidR="00FE761D">
        <w:rPr>
          <w:rFonts w:ascii="Arabic Typesetting" w:hAnsi="Arabic Typesetting" w:cs="Akhbar MT" w:hint="cs"/>
          <w:sz w:val="42"/>
          <w:szCs w:val="42"/>
          <w:rtl/>
        </w:rPr>
        <w:t>.</w:t>
      </w:r>
    </w:p>
    <w:p w:rsidR="00FE761D" w:rsidRPr="00FE761D" w:rsidRDefault="00FE761D" w:rsidP="00F16164">
      <w:pPr>
        <w:jc w:val="lowKashida"/>
        <w:rPr>
          <w:rFonts w:ascii="Arabic Typesetting" w:hAnsi="Arabic Typesetting" w:cs="Arabic Typesetting"/>
          <w:color w:val="0000FF"/>
          <w:sz w:val="54"/>
          <w:szCs w:val="54"/>
          <w:u w:val="single"/>
          <w:rtl/>
        </w:rPr>
      </w:pPr>
      <w:r w:rsidRPr="00FE761D">
        <w:rPr>
          <w:rFonts w:ascii="Arabic Typesetting" w:hAnsi="Arabic Typesetting" w:cs="Arabic Typesetting" w:hint="cs"/>
          <w:color w:val="0000FF"/>
          <w:sz w:val="54"/>
          <w:szCs w:val="54"/>
          <w:u w:val="single"/>
          <w:rtl/>
        </w:rPr>
        <w:t xml:space="preserve">ما جزاء </w:t>
      </w:r>
      <w:r w:rsidR="00F16164">
        <w:rPr>
          <w:rFonts w:ascii="Arabic Typesetting" w:hAnsi="Arabic Typesetting" w:cs="Arabic Typesetting" w:hint="cs"/>
          <w:color w:val="0000FF"/>
          <w:sz w:val="54"/>
          <w:szCs w:val="54"/>
          <w:u w:val="single"/>
          <w:rtl/>
        </w:rPr>
        <w:t>صيد البر</w:t>
      </w:r>
      <w:r>
        <w:rPr>
          <w:rFonts w:ascii="Arabic Typesetting" w:hAnsi="Arabic Typesetting" w:cs="Arabic Typesetting" w:hint="cs"/>
          <w:color w:val="0000FF"/>
          <w:sz w:val="54"/>
          <w:szCs w:val="54"/>
          <w:u w:val="single"/>
          <w:rtl/>
        </w:rPr>
        <w:t xml:space="preserve"> المتعمد</w:t>
      </w:r>
      <w:r w:rsidRPr="00FE761D">
        <w:rPr>
          <w:rFonts w:ascii="Arabic Typesetting" w:hAnsi="Arabic Typesetting" w:cs="Arabic Typesetting" w:hint="cs"/>
          <w:color w:val="0000FF"/>
          <w:sz w:val="54"/>
          <w:szCs w:val="54"/>
          <w:u w:val="single"/>
          <w:rtl/>
        </w:rPr>
        <w:t xml:space="preserve"> بالحرم</w:t>
      </w:r>
    </w:p>
    <w:p w:rsidR="00972676" w:rsidRDefault="00E20A90" w:rsidP="00E20A90">
      <w:pPr>
        <w:jc w:val="both"/>
        <w:rPr>
          <w:rFonts w:ascii="Arabic Typesetting" w:hAnsi="Arabic Typesetting" w:cs="Akhbar MT"/>
          <w:sz w:val="42"/>
          <w:szCs w:val="42"/>
          <w:rtl/>
        </w:rPr>
      </w:pPr>
      <w:r w:rsidRPr="00E20A90">
        <w:rPr>
          <w:rFonts w:ascii="Arabic Typesetting" w:hAnsi="Arabic Typesetting" w:cs="Akhbar MT"/>
          <w:sz w:val="42"/>
          <w:szCs w:val="42"/>
          <w:rtl/>
        </w:rPr>
        <w:t xml:space="preserve">ومَن قتل أيَّ نوعٍ من صيد البرِّ متعمدًا فجزاء ذلك </w:t>
      </w:r>
      <w:r w:rsidR="00972676">
        <w:rPr>
          <w:rFonts w:ascii="Arabic Typesetting" w:hAnsi="Arabic Typesetting" w:cs="Akhbar MT" w:hint="cs"/>
          <w:sz w:val="42"/>
          <w:szCs w:val="42"/>
          <w:rtl/>
        </w:rPr>
        <w:t>:</w:t>
      </w:r>
    </w:p>
    <w:p w:rsidR="00FE761D" w:rsidRDefault="00972676"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 xml:space="preserve">أن يذبح مثل ذلك الصيد من بهيمة الأنعام: </w:t>
      </w:r>
    </w:p>
    <w:p w:rsidR="00FE761D" w:rsidRDefault="00FE761D" w:rsidP="006B6042">
      <w:pPr>
        <w:jc w:val="center"/>
        <w:rPr>
          <w:rFonts w:ascii="Arabic Typesetting" w:hAnsi="Arabic Typesetting" w:cs="Akhbar MT"/>
          <w:sz w:val="42"/>
          <w:szCs w:val="42"/>
          <w:rtl/>
        </w:rPr>
      </w:pPr>
      <w:r>
        <w:rPr>
          <w:rFonts w:ascii="Arabic Typesetting" w:hAnsi="Arabic Typesetting" w:cs="Akhbar MT"/>
          <w:sz w:val="42"/>
          <w:szCs w:val="42"/>
          <w:rtl/>
        </w:rPr>
        <w:t>الإبل</w:t>
      </w:r>
      <w:r w:rsidR="006B6042">
        <w:rPr>
          <w:rFonts w:ascii="Arabic Typesetting" w:hAnsi="Arabic Typesetting" w:cs="Akhbar MT" w:hint="cs"/>
          <w:sz w:val="42"/>
          <w:szCs w:val="42"/>
          <w:rtl/>
        </w:rPr>
        <w:t xml:space="preserve">                    </w:t>
      </w:r>
      <w:r>
        <w:rPr>
          <w:rFonts w:ascii="Arabic Typesetting" w:hAnsi="Arabic Typesetting" w:cs="Akhbar MT"/>
          <w:sz w:val="42"/>
          <w:szCs w:val="42"/>
          <w:rtl/>
        </w:rPr>
        <w:t xml:space="preserve"> أو البقر</w:t>
      </w:r>
      <w:r w:rsidR="006B6042">
        <w:rPr>
          <w:rFonts w:ascii="Arabic Typesetting" w:hAnsi="Arabic Typesetting" w:cs="Akhbar MT" w:hint="cs"/>
          <w:sz w:val="42"/>
          <w:szCs w:val="42"/>
          <w:rtl/>
        </w:rPr>
        <w:t xml:space="preserve">                 </w:t>
      </w:r>
      <w:r>
        <w:rPr>
          <w:rFonts w:ascii="Arabic Typesetting" w:hAnsi="Arabic Typesetting" w:cs="Akhbar MT"/>
          <w:sz w:val="42"/>
          <w:szCs w:val="42"/>
          <w:rtl/>
        </w:rPr>
        <w:t xml:space="preserve"> أو الغنم</w:t>
      </w:r>
    </w:p>
    <w:p w:rsidR="00FE761D" w:rsidRDefault="00096390" w:rsidP="00E20A90">
      <w:pPr>
        <w:jc w:val="both"/>
        <w:rPr>
          <w:rFonts w:ascii="Arabic Typesetting" w:hAnsi="Arabic Typesetting" w:cs="Akhbar MT"/>
          <w:sz w:val="42"/>
          <w:szCs w:val="42"/>
          <w:rtl/>
        </w:rPr>
      </w:pPr>
      <w:r>
        <w:rPr>
          <w:noProof/>
        </w:rPr>
        <w:drawing>
          <wp:inline distT="0" distB="0" distL="0" distR="0">
            <wp:extent cx="1763567" cy="1181528"/>
            <wp:effectExtent l="19050" t="0" r="8083" b="0"/>
            <wp:docPr id="69" name="صورة 37" descr="http://s.alriyadh.com/2006/11/25/img/25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lriyadh.com/2006/11/25/img/251032.jpg"/>
                    <pic:cNvPicPr>
                      <a:picLocks noChangeAspect="1" noChangeArrowheads="1"/>
                    </pic:cNvPicPr>
                  </pic:nvPicPr>
                  <pic:blipFill>
                    <a:blip r:embed="rId84"/>
                    <a:srcRect/>
                    <a:stretch>
                      <a:fillRect/>
                    </a:stretch>
                  </pic:blipFill>
                  <pic:spPr bwMode="auto">
                    <a:xfrm>
                      <a:off x="0" y="0"/>
                      <a:ext cx="1763607" cy="1181555"/>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571045" cy="1176582"/>
            <wp:effectExtent l="19050" t="0" r="0" b="0"/>
            <wp:docPr id="71" name="صورة 40" descr="http://arabic.cnn.com/2009/scitech/3/7/madcow.spain/st.cow.jpg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rabic.cnn.com/2009/scitech/3/7/madcow.spain/st.cow.jpg_-1_-1.jpg"/>
                    <pic:cNvPicPr>
                      <a:picLocks noChangeAspect="1" noChangeArrowheads="1"/>
                    </pic:cNvPicPr>
                  </pic:nvPicPr>
                  <pic:blipFill>
                    <a:blip r:embed="rId85"/>
                    <a:srcRect/>
                    <a:stretch>
                      <a:fillRect/>
                    </a:stretch>
                  </pic:blipFill>
                  <pic:spPr bwMode="auto">
                    <a:xfrm>
                      <a:off x="0" y="0"/>
                      <a:ext cx="1570808" cy="1176405"/>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693635" cy="1130157"/>
            <wp:effectExtent l="19050" t="0" r="1815" b="0"/>
            <wp:docPr id="72" name="صورة 43" descr="http://www.theeuropeans.net/blog/images/Sheep_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heeuropeans.net/blog/images/Sheep_8024.jpg"/>
                    <pic:cNvPicPr>
                      <a:picLocks noChangeAspect="1" noChangeArrowheads="1"/>
                    </pic:cNvPicPr>
                  </pic:nvPicPr>
                  <pic:blipFill>
                    <a:blip r:embed="rId86" cstate="print"/>
                    <a:srcRect/>
                    <a:stretch>
                      <a:fillRect/>
                    </a:stretch>
                  </pic:blipFill>
                  <pic:spPr bwMode="auto">
                    <a:xfrm>
                      <a:off x="0" y="0"/>
                      <a:ext cx="1697520" cy="113274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972676" w:rsidRDefault="00E20A90" w:rsidP="00E20A90">
      <w:pPr>
        <w:jc w:val="both"/>
        <w:rPr>
          <w:rFonts w:ascii="Arabic Typesetting" w:hAnsi="Arabic Typesetting" w:cs="Akhbar MT"/>
          <w:sz w:val="42"/>
          <w:szCs w:val="42"/>
          <w:rtl/>
        </w:rPr>
      </w:pPr>
      <w:r w:rsidRPr="00E20A90">
        <w:rPr>
          <w:rFonts w:ascii="Arabic Typesetting" w:hAnsi="Arabic Typesetting" w:cs="Akhbar MT"/>
          <w:sz w:val="42"/>
          <w:szCs w:val="42"/>
          <w:rtl/>
        </w:rPr>
        <w:t>بعد أن يُقَدِّره اثنا</w:t>
      </w:r>
      <w:r w:rsidR="00972676">
        <w:rPr>
          <w:rFonts w:ascii="Arabic Typesetting" w:hAnsi="Arabic Typesetting" w:cs="Akhbar MT"/>
          <w:sz w:val="42"/>
          <w:szCs w:val="42"/>
          <w:rtl/>
        </w:rPr>
        <w:t>ن عدلان, وأن يهديه لفقراء الحرم</w:t>
      </w:r>
      <w:r w:rsidR="00972676">
        <w:rPr>
          <w:rFonts w:ascii="Arabic Typesetting" w:hAnsi="Arabic Typesetting" w:cs="Akhbar MT" w:hint="cs"/>
          <w:sz w:val="42"/>
          <w:szCs w:val="42"/>
          <w:rtl/>
        </w:rPr>
        <w:t>.</w:t>
      </w:r>
    </w:p>
    <w:p w:rsidR="00972676" w:rsidRDefault="00972676"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 xml:space="preserve"> أو أن يشتري بقيمة مثله طعامًا يهديه</w:t>
      </w:r>
      <w:r>
        <w:rPr>
          <w:rFonts w:ascii="Arabic Typesetting" w:hAnsi="Arabic Typesetting" w:cs="Akhbar MT"/>
          <w:sz w:val="42"/>
          <w:szCs w:val="42"/>
          <w:rtl/>
        </w:rPr>
        <w:t xml:space="preserve"> لفقراء الحرم لكل مسكين نصف صاع</w:t>
      </w:r>
      <w:r>
        <w:rPr>
          <w:rFonts w:ascii="Arabic Typesetting" w:hAnsi="Arabic Typesetting" w:cs="Akhbar MT" w:hint="cs"/>
          <w:sz w:val="42"/>
          <w:szCs w:val="42"/>
          <w:rtl/>
        </w:rPr>
        <w:t>.</w:t>
      </w:r>
    </w:p>
    <w:p w:rsidR="00972676" w:rsidRDefault="00972676"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 xml:space="preserve"> أو يصوم بدلا من ذلك ي</w:t>
      </w:r>
      <w:r>
        <w:rPr>
          <w:rFonts w:ascii="Arabic Typesetting" w:hAnsi="Arabic Typesetting" w:cs="Akhbar MT"/>
          <w:sz w:val="42"/>
          <w:szCs w:val="42"/>
          <w:rtl/>
        </w:rPr>
        <w:t>وما عن كل نصف صاع من ذلك الطعام</w:t>
      </w:r>
      <w:r>
        <w:rPr>
          <w:rFonts w:ascii="Arabic Typesetting" w:hAnsi="Arabic Typesetting" w:cs="Akhbar MT" w:hint="cs"/>
          <w:sz w:val="42"/>
          <w:szCs w:val="42"/>
          <w:rtl/>
        </w:rPr>
        <w:t>.</w:t>
      </w:r>
    </w:p>
    <w:p w:rsidR="00E20A90" w:rsidRDefault="00972676" w:rsidP="00E20A90">
      <w:pPr>
        <w:jc w:val="both"/>
        <w:rPr>
          <w:rFonts w:ascii="Arabic Typesetting" w:hAnsi="Arabic Typesetting" w:cs="Akhbar MT"/>
          <w:sz w:val="42"/>
          <w:szCs w:val="42"/>
          <w:rtl/>
        </w:rPr>
      </w:pPr>
      <w:r>
        <w:rPr>
          <w:rFonts w:ascii="Arabic Typesetting" w:hAnsi="Arabic Typesetting" w:cs="Akhbar MT" w:hint="cs"/>
          <w:sz w:val="42"/>
          <w:szCs w:val="42"/>
          <w:rtl/>
        </w:rPr>
        <w:t>-</w:t>
      </w:r>
      <w:r w:rsidR="00E20A90" w:rsidRPr="00E20A90">
        <w:rPr>
          <w:rFonts w:ascii="Arabic Typesetting" w:hAnsi="Arabic Typesetting" w:cs="Akhbar MT"/>
          <w:sz w:val="42"/>
          <w:szCs w:val="42"/>
          <w:rtl/>
        </w:rPr>
        <w:t xml:space="preserve"> فَرَضَ الله عليه هذا الجزاء; ليلقى بإيجاب الجزاء المذكور عاقبة فِعْله. والذين وقعوا في شيء من ذلك قبل التحريم فإن الله تعالى قد عفا عنهم, ومَن عاد إلى </w:t>
      </w:r>
      <w:r w:rsidR="00E20A90" w:rsidRPr="00E20A90">
        <w:rPr>
          <w:rFonts w:ascii="Arabic Typesetting" w:hAnsi="Arabic Typesetting" w:cs="Akhbar MT"/>
          <w:sz w:val="42"/>
          <w:szCs w:val="42"/>
          <w:rtl/>
        </w:rPr>
        <w:lastRenderedPageBreak/>
        <w:t>المخالفة متعمدًا بعد التحريم, فإنه مُعَرَّض لانتقام الله منه. والله تعالى عزيز قويٌّ منيع في سلطانه, ومِن عزته أنه ينتقم ممن عصاه إذا أراد, لا يمنعه من ذلك مانع.</w:t>
      </w:r>
    </w:p>
    <w:p w:rsidR="00F16164" w:rsidRPr="00F16164" w:rsidRDefault="00F16164" w:rsidP="00F16164">
      <w:pPr>
        <w:jc w:val="lowKashida"/>
        <w:rPr>
          <w:rFonts w:ascii="Arabic Typesetting" w:hAnsi="Arabic Typesetting" w:cs="Arabic Typesetting"/>
          <w:color w:val="0000FF"/>
          <w:sz w:val="54"/>
          <w:szCs w:val="54"/>
          <w:u w:val="single"/>
          <w:rtl/>
        </w:rPr>
      </w:pPr>
      <w:r w:rsidRPr="00F16164">
        <w:rPr>
          <w:rFonts w:ascii="Arabic Typesetting" w:hAnsi="Arabic Typesetting" w:cs="Arabic Typesetting" w:hint="cs"/>
          <w:color w:val="0000FF"/>
          <w:sz w:val="54"/>
          <w:szCs w:val="54"/>
          <w:u w:val="single"/>
          <w:rtl/>
        </w:rPr>
        <w:t>صيد البحر حلال للمحرم بالحج أو العمرة</w:t>
      </w:r>
    </w:p>
    <w:p w:rsidR="00AC7C22" w:rsidRDefault="003523E1" w:rsidP="00E20A90">
      <w:pPr>
        <w:jc w:val="both"/>
        <w:rPr>
          <w:rFonts w:ascii="Arabic Typesetting" w:hAnsi="Arabic Typesetting" w:cs="Akhbar MT"/>
          <w:sz w:val="42"/>
          <w:szCs w:val="42"/>
          <w:rtl/>
        </w:rPr>
      </w:pPr>
      <w:r>
        <w:rPr>
          <w:rFonts w:ascii="Arabic Typesetting" w:hAnsi="Arabic Typesetting" w:cs="Akhbar MT" w:hint="cs"/>
          <w:sz w:val="42"/>
          <w:szCs w:val="42"/>
          <w:rtl/>
        </w:rPr>
        <w:t xml:space="preserve">96- </w:t>
      </w:r>
      <w:r w:rsidR="00E20A90" w:rsidRPr="00E20A90">
        <w:rPr>
          <w:rFonts w:ascii="Arabic Typesetting" w:hAnsi="Arabic Typesetting" w:cs="Akhbar MT"/>
          <w:sz w:val="42"/>
          <w:szCs w:val="42"/>
          <w:rtl/>
        </w:rPr>
        <w:t>أحل الله لكم -أيها المسلمون- في حال إحرامكم صيد البحر, وهو ما يصاد منه حيًّا, وطعامه: وهو الميت منه; من أج</w:t>
      </w:r>
      <w:r w:rsidR="00AC7C22">
        <w:rPr>
          <w:rFonts w:ascii="Arabic Typesetting" w:hAnsi="Arabic Typesetting" w:cs="Akhbar MT"/>
          <w:sz w:val="42"/>
          <w:szCs w:val="42"/>
          <w:rtl/>
        </w:rPr>
        <w:t>ل انتفاعكم به مقيمين أو مسافرين</w:t>
      </w:r>
      <w:r w:rsidR="00AC7C22">
        <w:rPr>
          <w:rFonts w:ascii="Arabic Typesetting" w:hAnsi="Arabic Typesetting" w:cs="Akhbar MT" w:hint="cs"/>
          <w:sz w:val="42"/>
          <w:szCs w:val="42"/>
          <w:rtl/>
        </w:rPr>
        <w:t>.</w:t>
      </w:r>
    </w:p>
    <w:p w:rsidR="00AC7C22" w:rsidRDefault="00AC7C22" w:rsidP="00AC7C22">
      <w:pPr>
        <w:jc w:val="center"/>
        <w:rPr>
          <w:rFonts w:ascii="Arabic Typesetting" w:hAnsi="Arabic Typesetting" w:cs="Akhbar MT"/>
          <w:sz w:val="42"/>
          <w:szCs w:val="42"/>
          <w:rtl/>
        </w:rPr>
      </w:pPr>
      <w:r>
        <w:rPr>
          <w:noProof/>
        </w:rPr>
        <w:drawing>
          <wp:inline distT="0" distB="0" distL="0" distR="0">
            <wp:extent cx="2813435" cy="2235424"/>
            <wp:effectExtent l="19050" t="0" r="5965" b="0"/>
            <wp:docPr id="74" name="صورة 46" descr="http://m-k-school.com/articles_images/10-11-21%2004-00-28-3173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k-school.com/articles_images/10-11-21%2004-00-28-31730939.jpg"/>
                    <pic:cNvPicPr>
                      <a:picLocks noChangeAspect="1" noChangeArrowheads="1"/>
                    </pic:cNvPicPr>
                  </pic:nvPicPr>
                  <pic:blipFill>
                    <a:blip r:embed="rId87"/>
                    <a:srcRect/>
                    <a:stretch>
                      <a:fillRect/>
                    </a:stretch>
                  </pic:blipFill>
                  <pic:spPr bwMode="auto">
                    <a:xfrm>
                      <a:off x="0" y="0"/>
                      <a:ext cx="2813654" cy="2235598"/>
                    </a:xfrm>
                    <a:prstGeom prst="rect">
                      <a:avLst/>
                    </a:prstGeom>
                    <a:noFill/>
                    <a:ln w="9525">
                      <a:noFill/>
                      <a:miter lim="800000"/>
                      <a:headEnd/>
                      <a:tailEnd/>
                    </a:ln>
                  </pic:spPr>
                </pic:pic>
              </a:graphicData>
            </a:graphic>
          </wp:inline>
        </w:drawing>
      </w:r>
    </w:p>
    <w:p w:rsidR="00E20A90" w:rsidRDefault="00E20A90" w:rsidP="00E20A90">
      <w:pPr>
        <w:jc w:val="both"/>
        <w:rPr>
          <w:rFonts w:ascii="Arabic Typesetting" w:hAnsi="Arabic Typesetting" w:cs="Akhbar MT"/>
          <w:sz w:val="42"/>
          <w:szCs w:val="42"/>
          <w:rtl/>
        </w:rPr>
      </w:pPr>
      <w:r w:rsidRPr="00E20A90">
        <w:rPr>
          <w:rFonts w:ascii="Arabic Typesetting" w:hAnsi="Arabic Typesetting" w:cs="Akhbar MT"/>
          <w:sz w:val="42"/>
          <w:szCs w:val="42"/>
          <w:rtl/>
        </w:rPr>
        <w:t>وحرم عليكم صيد البَرِّ ما دمتم محرمين بحج أو عمرة. واخشوا الله ونفذوا جميع أوامِره, واجتنبوا جميع نواهيه; حتى تظفَروا بعظيم ثوابه, وتَسْلموا من أليم عقابه عندما تحشرون للحساب والجزاء.</w:t>
      </w:r>
    </w:p>
    <w:p w:rsidR="00836D77" w:rsidRDefault="00836D77" w:rsidP="00E20A90">
      <w:pPr>
        <w:jc w:val="both"/>
        <w:rPr>
          <w:rFonts w:ascii="Arabic Typesetting" w:hAnsi="Arabic Typesetting" w:cs="Akhbar MT"/>
          <w:sz w:val="42"/>
          <w:szCs w:val="42"/>
          <w:rtl/>
        </w:rPr>
      </w:pPr>
    </w:p>
    <w:p w:rsidR="00C11ADF" w:rsidRDefault="00C11ADF" w:rsidP="00C11ADF">
      <w:pPr>
        <w:jc w:val="center"/>
        <w:rPr>
          <w:rFonts w:cs="Akhbar MT"/>
          <w:b w:val="0"/>
          <w:sz w:val="42"/>
          <w:szCs w:val="42"/>
          <w:rtl/>
        </w:rPr>
      </w:pPr>
      <w:r>
        <w:rPr>
          <w:rFonts w:cs="Akhbar MT" w:hint="cs"/>
          <w:b w:val="0"/>
          <w:sz w:val="42"/>
          <w:szCs w:val="42"/>
          <w:rtl/>
        </w:rPr>
        <w:t>""""""""""""""""""""""""""""</w:t>
      </w:r>
    </w:p>
    <w:p w:rsidR="00836D77" w:rsidRPr="00836D77" w:rsidRDefault="00836D77" w:rsidP="00C11ADF">
      <w:pPr>
        <w:jc w:val="center"/>
        <w:rPr>
          <w:rFonts w:cs="Akhbar MT"/>
          <w:b w:val="0"/>
          <w:sz w:val="28"/>
          <w:szCs w:val="28"/>
          <w:rtl/>
        </w:rPr>
      </w:pPr>
    </w:p>
    <w:p w:rsidR="00C11ADF" w:rsidRPr="008B3B2E" w:rsidRDefault="00C11ADF" w:rsidP="00C11AD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الثالث عشر (المائدة)</w:t>
      </w:r>
    </w:p>
    <w:p w:rsidR="00836D77" w:rsidRPr="00836D77" w:rsidRDefault="00836D77" w:rsidP="00836D77">
      <w:pPr>
        <w:jc w:val="lowKashida"/>
        <w:rPr>
          <w:rFonts w:ascii="Arabic Typesetting" w:hAnsi="Arabic Typesetting" w:cs="Arabic Typesetting"/>
          <w:color w:val="0000FF"/>
          <w:sz w:val="54"/>
          <w:szCs w:val="54"/>
          <w:u w:val="single"/>
          <w:rtl/>
        </w:rPr>
      </w:pPr>
      <w:r w:rsidRPr="00836D77">
        <w:rPr>
          <w:rFonts w:ascii="Arabic Typesetting" w:hAnsi="Arabic Typesetting" w:cs="Arabic Typesetting" w:hint="cs"/>
          <w:color w:val="0000FF"/>
          <w:sz w:val="54"/>
          <w:szCs w:val="54"/>
          <w:u w:val="single"/>
          <w:rtl/>
        </w:rPr>
        <w:t>الكعبة البيت الحرام أمن للناس</w:t>
      </w:r>
    </w:p>
    <w:p w:rsidR="00836D77" w:rsidRDefault="003523E1" w:rsidP="00C147BE">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r w:rsidR="00C147BE" w:rsidRPr="00C147BE">
        <w:rPr>
          <w:rFonts w:ascii="Arabic Typesetting" w:hAnsi="Arabic Typesetting" w:cs="Akhbar MT"/>
          <w:sz w:val="42"/>
          <w:szCs w:val="42"/>
          <w:rtl/>
        </w:rPr>
        <w:t>امتنَّ الله على عباده بأن جعل الكعبة البيت الحرام صلاحًا لدينهم, وأمنًا لحياتهم; وذلك حيث آم</w:t>
      </w:r>
      <w:r w:rsidR="00836D77">
        <w:rPr>
          <w:rFonts w:ascii="Arabic Typesetting" w:hAnsi="Arabic Typesetting" w:cs="Akhbar MT"/>
          <w:sz w:val="42"/>
          <w:szCs w:val="42"/>
          <w:rtl/>
        </w:rPr>
        <w:t>نوا بالله ورسوله وأقاموا فرائضه</w:t>
      </w:r>
      <w:r w:rsidR="00836D77">
        <w:rPr>
          <w:rFonts w:ascii="Arabic Typesetting" w:hAnsi="Arabic Typesetting" w:cs="Akhbar MT" w:hint="cs"/>
          <w:sz w:val="42"/>
          <w:szCs w:val="42"/>
          <w:rtl/>
        </w:rPr>
        <w:t>.</w:t>
      </w:r>
    </w:p>
    <w:p w:rsidR="00836D77" w:rsidRDefault="00836D77" w:rsidP="00836D77">
      <w:pPr>
        <w:jc w:val="center"/>
        <w:rPr>
          <w:rFonts w:ascii="Arabic Typesetting" w:hAnsi="Arabic Typesetting" w:cs="Akhbar MT"/>
          <w:sz w:val="42"/>
          <w:szCs w:val="42"/>
          <w:rtl/>
        </w:rPr>
      </w:pPr>
      <w:r>
        <w:rPr>
          <w:noProof/>
        </w:rPr>
        <w:lastRenderedPageBreak/>
        <w:drawing>
          <wp:inline distT="0" distB="0" distL="0" distR="0">
            <wp:extent cx="3529865" cy="2287013"/>
            <wp:effectExtent l="19050" t="0" r="0" b="0"/>
            <wp:docPr id="75" name="صورة 49" descr="http://www.alnaharegypt.com/nhar/upload/136%D9%83%D8%B9%D8%A8%D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lnaharegypt.com/nhar/upload/136%D9%83%D8%B9%D8%A8%D9%87.jpg"/>
                    <pic:cNvPicPr>
                      <a:picLocks noChangeAspect="1" noChangeArrowheads="1"/>
                    </pic:cNvPicPr>
                  </pic:nvPicPr>
                  <pic:blipFill>
                    <a:blip r:embed="rId88"/>
                    <a:srcRect/>
                    <a:stretch>
                      <a:fillRect/>
                    </a:stretch>
                  </pic:blipFill>
                  <pic:spPr bwMode="auto">
                    <a:xfrm>
                      <a:off x="0" y="0"/>
                      <a:ext cx="3532456" cy="2288692"/>
                    </a:xfrm>
                    <a:prstGeom prst="rect">
                      <a:avLst/>
                    </a:prstGeom>
                    <a:noFill/>
                    <a:ln w="9525">
                      <a:noFill/>
                      <a:miter lim="800000"/>
                      <a:headEnd/>
                      <a:tailEnd/>
                    </a:ln>
                  </pic:spPr>
                </pic:pic>
              </a:graphicData>
            </a:graphic>
          </wp:inline>
        </w:drawing>
      </w:r>
    </w:p>
    <w:p w:rsidR="00836D77" w:rsidRPr="00836D77" w:rsidRDefault="00836D77" w:rsidP="00836D77">
      <w:pPr>
        <w:jc w:val="center"/>
        <w:rPr>
          <w:rFonts w:ascii="Arabic Typesetting" w:hAnsi="Arabic Typesetting" w:cs="Akhbar MT"/>
          <w:sz w:val="20"/>
          <w:szCs w:val="20"/>
          <w:rtl/>
        </w:rPr>
      </w:pPr>
    </w:p>
    <w:p w:rsidR="00836D77" w:rsidRPr="00836D77" w:rsidRDefault="00836D77" w:rsidP="00836D77">
      <w:pPr>
        <w:jc w:val="lowKashida"/>
        <w:rPr>
          <w:rFonts w:ascii="Arabic Typesetting" w:hAnsi="Arabic Typesetting" w:cs="Arabic Typesetting"/>
          <w:color w:val="0000FF"/>
          <w:sz w:val="54"/>
          <w:szCs w:val="54"/>
          <w:u w:val="single"/>
          <w:rtl/>
        </w:rPr>
      </w:pPr>
      <w:r w:rsidRPr="00836D77">
        <w:rPr>
          <w:rFonts w:ascii="Arabic Typesetting" w:hAnsi="Arabic Typesetting" w:cs="Arabic Typesetting" w:hint="cs"/>
          <w:color w:val="0000FF"/>
          <w:sz w:val="54"/>
          <w:szCs w:val="54"/>
          <w:u w:val="single"/>
          <w:rtl/>
        </w:rPr>
        <w:t>ما حرمه الله تعالى</w:t>
      </w:r>
    </w:p>
    <w:p w:rsidR="00836D77" w:rsidRDefault="00836D77" w:rsidP="00836D7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C147BE" w:rsidRPr="00C147BE">
        <w:rPr>
          <w:rFonts w:ascii="Arabic Typesetting" w:hAnsi="Arabic Typesetting" w:cs="Akhbar MT"/>
          <w:sz w:val="42"/>
          <w:szCs w:val="42"/>
          <w:rtl/>
        </w:rPr>
        <w:t>حرَّم العدوان والقتال في الأشهر الحرم (وهي ذو القعدة وذو الحجة والمحرم ورجب) فلا يعتدي فيها أحد على أحد</w:t>
      </w:r>
      <w:r>
        <w:rPr>
          <w:rFonts w:ascii="Arabic Typesetting" w:hAnsi="Arabic Typesetting" w:cs="Akhbar MT" w:hint="cs"/>
          <w:sz w:val="42"/>
          <w:szCs w:val="42"/>
          <w:rtl/>
        </w:rPr>
        <w:t>.</w:t>
      </w:r>
    </w:p>
    <w:p w:rsidR="00864C53" w:rsidRDefault="00864C53" w:rsidP="00864C53">
      <w:pPr>
        <w:jc w:val="center"/>
        <w:rPr>
          <w:rFonts w:ascii="Arabic Typesetting" w:hAnsi="Arabic Typesetting" w:cs="Akhbar MT" w:hint="cs"/>
          <w:sz w:val="42"/>
          <w:szCs w:val="42"/>
          <w:rtl/>
        </w:rPr>
      </w:pPr>
      <w:r w:rsidRPr="00864C53">
        <w:rPr>
          <w:rFonts w:ascii="Arabic Typesetting" w:hAnsi="Arabic Typesetting" w:cs="Akhbar MT"/>
          <w:sz w:val="42"/>
          <w:szCs w:val="42"/>
          <w:rtl/>
        </w:rPr>
        <w:drawing>
          <wp:inline distT="0" distB="0" distL="0" distR="0">
            <wp:extent cx="1817072" cy="2066431"/>
            <wp:effectExtent l="19050" t="0" r="0" b="0"/>
            <wp:docPr id="50" name="صورة 22" descr="http://www.baqiatollah.net/images/images219/maaref/kor2an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qiatollah.net/images/images219/maaref/kor2anyat.jpg"/>
                    <pic:cNvPicPr>
                      <a:picLocks noChangeAspect="1" noChangeArrowheads="1"/>
                    </pic:cNvPicPr>
                  </pic:nvPicPr>
                  <pic:blipFill>
                    <a:blip r:embed="rId12"/>
                    <a:srcRect/>
                    <a:stretch>
                      <a:fillRect/>
                    </a:stretch>
                  </pic:blipFill>
                  <pic:spPr bwMode="auto">
                    <a:xfrm>
                      <a:off x="0" y="0"/>
                      <a:ext cx="1817213" cy="2066591"/>
                    </a:xfrm>
                    <a:prstGeom prst="rect">
                      <a:avLst/>
                    </a:prstGeom>
                    <a:noFill/>
                    <a:ln w="9525">
                      <a:noFill/>
                      <a:miter lim="800000"/>
                      <a:headEnd/>
                      <a:tailEnd/>
                    </a:ln>
                  </pic:spPr>
                </pic:pic>
              </a:graphicData>
            </a:graphic>
          </wp:inline>
        </w:drawing>
      </w:r>
    </w:p>
    <w:p w:rsidR="00864C53" w:rsidRPr="00864C53" w:rsidRDefault="00864C53" w:rsidP="00864C53">
      <w:pPr>
        <w:jc w:val="center"/>
        <w:rPr>
          <w:rFonts w:ascii="Arabic Typesetting" w:hAnsi="Arabic Typesetting" w:cs="Akhbar MT"/>
          <w:sz w:val="16"/>
          <w:szCs w:val="16"/>
          <w:rtl/>
        </w:rPr>
      </w:pPr>
    </w:p>
    <w:p w:rsidR="00836D77" w:rsidRDefault="00836D77" w:rsidP="00836D77">
      <w:pPr>
        <w:jc w:val="both"/>
        <w:rPr>
          <w:rFonts w:ascii="Arabic Typesetting" w:hAnsi="Arabic Typesetting" w:cs="Akhbar MT"/>
          <w:sz w:val="42"/>
          <w:szCs w:val="42"/>
          <w:rtl/>
        </w:rPr>
      </w:pPr>
      <w:r>
        <w:rPr>
          <w:rFonts w:ascii="Arabic Typesetting" w:hAnsi="Arabic Typesetting" w:cs="Akhbar MT" w:hint="cs"/>
          <w:sz w:val="42"/>
          <w:szCs w:val="42"/>
          <w:rtl/>
        </w:rPr>
        <w:t>**</w:t>
      </w:r>
      <w:r w:rsidR="00C147BE" w:rsidRPr="00C147BE">
        <w:rPr>
          <w:rFonts w:ascii="Arabic Typesetting" w:hAnsi="Arabic Typesetting" w:cs="Akhbar MT"/>
          <w:sz w:val="42"/>
          <w:szCs w:val="42"/>
          <w:rtl/>
        </w:rPr>
        <w:t xml:space="preserve"> وحرَّم تعالى الاعتداء على ما يُ</w:t>
      </w:r>
      <w:r>
        <w:rPr>
          <w:rFonts w:ascii="Arabic Typesetting" w:hAnsi="Arabic Typesetting" w:cs="Akhbar MT"/>
          <w:sz w:val="42"/>
          <w:szCs w:val="42"/>
          <w:rtl/>
        </w:rPr>
        <w:t>هدَى إلى الحرم من بهيمة الأنعام</w:t>
      </w:r>
      <w:r>
        <w:rPr>
          <w:rFonts w:ascii="Arabic Typesetting" w:hAnsi="Arabic Typesetting" w:cs="Akhbar MT" w:hint="cs"/>
          <w:sz w:val="42"/>
          <w:szCs w:val="42"/>
          <w:rtl/>
        </w:rPr>
        <w:t>.</w:t>
      </w:r>
    </w:p>
    <w:p w:rsidR="00836D77" w:rsidRDefault="00836D77" w:rsidP="00836D77">
      <w:pPr>
        <w:jc w:val="both"/>
        <w:rPr>
          <w:rFonts w:ascii="Arabic Typesetting" w:hAnsi="Arabic Typesetting" w:cs="Akhbar MT"/>
          <w:sz w:val="42"/>
          <w:szCs w:val="42"/>
          <w:rtl/>
        </w:rPr>
      </w:pPr>
      <w:r>
        <w:rPr>
          <w:rFonts w:ascii="Arabic Typesetting" w:hAnsi="Arabic Typesetting" w:cs="Akhbar MT" w:hint="cs"/>
          <w:sz w:val="42"/>
          <w:szCs w:val="42"/>
          <w:rtl/>
        </w:rPr>
        <w:t>**</w:t>
      </w:r>
      <w:r w:rsidR="00C147BE" w:rsidRPr="00C147BE">
        <w:rPr>
          <w:rFonts w:ascii="Arabic Typesetting" w:hAnsi="Arabic Typesetting" w:cs="Akhbar MT"/>
          <w:sz w:val="42"/>
          <w:szCs w:val="42"/>
          <w:rtl/>
        </w:rPr>
        <w:t xml:space="preserve"> وحرَّم كذلك الاعتداء على القلائد, وهي ما قُ</w:t>
      </w:r>
      <w:r>
        <w:rPr>
          <w:rFonts w:ascii="Arabic Typesetting" w:hAnsi="Arabic Typesetting" w:cs="Akhbar MT"/>
          <w:sz w:val="42"/>
          <w:szCs w:val="42"/>
          <w:rtl/>
        </w:rPr>
        <w:t>لِّد إشعارًا بأنه بقصد به النسك</w:t>
      </w:r>
      <w:r>
        <w:rPr>
          <w:rFonts w:ascii="Arabic Typesetting" w:hAnsi="Arabic Typesetting" w:cs="Akhbar MT" w:hint="cs"/>
          <w:sz w:val="42"/>
          <w:szCs w:val="42"/>
          <w:rtl/>
        </w:rPr>
        <w:t>.</w:t>
      </w:r>
    </w:p>
    <w:p w:rsidR="00C147BE" w:rsidRDefault="00836D77" w:rsidP="00836D77">
      <w:pPr>
        <w:jc w:val="both"/>
        <w:rPr>
          <w:rFonts w:ascii="Arabic Typesetting" w:hAnsi="Arabic Typesetting" w:cs="Akhbar MT"/>
          <w:sz w:val="42"/>
          <w:szCs w:val="42"/>
          <w:rtl/>
        </w:rPr>
      </w:pPr>
      <w:r>
        <w:rPr>
          <w:rFonts w:ascii="Arabic Typesetting" w:hAnsi="Arabic Typesetting" w:cs="Akhbar MT" w:hint="cs"/>
          <w:sz w:val="42"/>
          <w:szCs w:val="42"/>
          <w:rtl/>
        </w:rPr>
        <w:t>-</w:t>
      </w:r>
      <w:r w:rsidR="00C147BE" w:rsidRPr="00C147BE">
        <w:rPr>
          <w:rFonts w:ascii="Arabic Typesetting" w:hAnsi="Arabic Typesetting" w:cs="Akhbar MT"/>
          <w:sz w:val="42"/>
          <w:szCs w:val="42"/>
          <w:rtl/>
        </w:rPr>
        <w:t xml:space="preserve"> ذلك لتعلموا أن الله يعلم جميع ما في السموات وما في الأرض, ومن ذلك ما شرعه لحماية خلقه بعضهم من بعض, وأن الله بكل شيء عليم, فلا تخفى عليه خافية.</w:t>
      </w:r>
    </w:p>
    <w:p w:rsidR="008D7193" w:rsidRDefault="003523E1" w:rsidP="008D7193">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r w:rsidR="008D7193" w:rsidRPr="008D7193">
        <w:rPr>
          <w:rFonts w:ascii="Arabic Typesetting" w:hAnsi="Arabic Typesetting" w:cs="Akhbar MT"/>
          <w:sz w:val="42"/>
          <w:szCs w:val="42"/>
          <w:rtl/>
        </w:rPr>
        <w:t>اعلموا -أيها الناس- أن الله جل وعلا شديد العقاب لمن عصاه, وأن الله غفور رحيم لمن تاب وأناب.</w:t>
      </w:r>
    </w:p>
    <w:p w:rsidR="00836D77" w:rsidRPr="00836D77" w:rsidRDefault="00836D77" w:rsidP="00836D77">
      <w:pPr>
        <w:jc w:val="lowKashida"/>
        <w:rPr>
          <w:rFonts w:ascii="Arabic Typesetting" w:hAnsi="Arabic Typesetting" w:cs="Arabic Typesetting"/>
          <w:color w:val="0000FF"/>
          <w:sz w:val="54"/>
          <w:szCs w:val="54"/>
          <w:u w:val="single"/>
          <w:rtl/>
        </w:rPr>
      </w:pPr>
      <w:r w:rsidRPr="00836D77">
        <w:rPr>
          <w:rFonts w:ascii="Arabic Typesetting" w:hAnsi="Arabic Typesetting" w:cs="Arabic Typesetting" w:hint="cs"/>
          <w:color w:val="0000FF"/>
          <w:sz w:val="54"/>
          <w:szCs w:val="54"/>
          <w:u w:val="single"/>
          <w:rtl/>
        </w:rPr>
        <w:lastRenderedPageBreak/>
        <w:t>ما هي مهمة الرسل</w:t>
      </w:r>
      <w:r>
        <w:rPr>
          <w:rFonts w:ascii="Arabic Typesetting" w:hAnsi="Arabic Typesetting" w:cs="Arabic Typesetting" w:hint="cs"/>
          <w:color w:val="0000FF"/>
          <w:sz w:val="54"/>
          <w:szCs w:val="54"/>
          <w:u w:val="single"/>
          <w:rtl/>
        </w:rPr>
        <w:t xml:space="preserve"> ؟</w:t>
      </w:r>
    </w:p>
    <w:p w:rsidR="00074172" w:rsidRDefault="003523E1" w:rsidP="00074172">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00074172" w:rsidRPr="00074172">
        <w:rPr>
          <w:rFonts w:ascii="Arabic Typesetting" w:hAnsi="Arabic Typesetting" w:cs="Akhbar MT"/>
          <w:sz w:val="42"/>
          <w:szCs w:val="42"/>
          <w:rtl/>
        </w:rPr>
        <w:t>يبيِّن الله تعالى أن مهمة رسوله صلى الله عليه وسلم هداية الدلالة والتبليغ, وبيد الله -وحده- هداية التوفيق, وأن ما تنطوي عليه نفوس الناس مما يُسرون أو يعلنون من الهداية أو الضلال يعلمه الله.</w:t>
      </w:r>
    </w:p>
    <w:p w:rsidR="00836D77" w:rsidRDefault="00F52594" w:rsidP="00074172">
      <w:pPr>
        <w:jc w:val="both"/>
        <w:rPr>
          <w:rFonts w:ascii="Arabic Typesetting" w:hAnsi="Arabic Typesetting" w:cs="Akhbar MT"/>
          <w:sz w:val="42"/>
          <w:szCs w:val="42"/>
          <w:rtl/>
        </w:rPr>
      </w:pPr>
      <w:r>
        <w:rPr>
          <w:noProof/>
        </w:rPr>
        <w:drawing>
          <wp:inline distT="0" distB="0" distL="0" distR="0">
            <wp:extent cx="5344060" cy="7220162"/>
            <wp:effectExtent l="19050" t="0" r="8990" b="0"/>
            <wp:docPr id="57" name="صورة 1" descr="http://www.almodhi.com/up/uploads/images/almodhi-f0e9607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modhi.com/up/uploads/images/almodhi-f0e9607aa9.jpg"/>
                    <pic:cNvPicPr>
                      <a:picLocks noChangeAspect="1" noChangeArrowheads="1"/>
                    </pic:cNvPicPr>
                  </pic:nvPicPr>
                  <pic:blipFill>
                    <a:blip r:embed="rId89"/>
                    <a:srcRect/>
                    <a:stretch>
                      <a:fillRect/>
                    </a:stretch>
                  </pic:blipFill>
                  <pic:spPr bwMode="auto">
                    <a:xfrm>
                      <a:off x="0" y="0"/>
                      <a:ext cx="5360551" cy="7242442"/>
                    </a:xfrm>
                    <a:prstGeom prst="rect">
                      <a:avLst/>
                    </a:prstGeom>
                    <a:noFill/>
                    <a:ln w="9525">
                      <a:noFill/>
                      <a:miter lim="800000"/>
                      <a:headEnd/>
                      <a:tailEnd/>
                    </a:ln>
                  </pic:spPr>
                </pic:pic>
              </a:graphicData>
            </a:graphic>
          </wp:inline>
        </w:drawing>
      </w:r>
    </w:p>
    <w:p w:rsidR="00836D77" w:rsidRPr="00836D77" w:rsidRDefault="00836D77" w:rsidP="00836D77">
      <w:pPr>
        <w:jc w:val="lowKashida"/>
        <w:rPr>
          <w:rFonts w:ascii="Arabic Typesetting" w:hAnsi="Arabic Typesetting" w:cs="Arabic Typesetting"/>
          <w:color w:val="0000FF"/>
          <w:sz w:val="54"/>
          <w:szCs w:val="54"/>
          <w:u w:val="single"/>
          <w:rtl/>
        </w:rPr>
      </w:pPr>
      <w:r w:rsidRPr="00836D77">
        <w:rPr>
          <w:rFonts w:ascii="Arabic Typesetting" w:hAnsi="Arabic Typesetting" w:cs="Arabic Typesetting"/>
          <w:color w:val="0000FF"/>
          <w:sz w:val="54"/>
          <w:szCs w:val="54"/>
          <w:u w:val="single"/>
          <w:rtl/>
        </w:rPr>
        <w:lastRenderedPageBreak/>
        <w:t>لا يستوي الخبيث والطيب</w:t>
      </w:r>
    </w:p>
    <w:p w:rsidR="00836D77" w:rsidRDefault="003523E1" w:rsidP="00074172">
      <w:pPr>
        <w:jc w:val="both"/>
        <w:rPr>
          <w:rFonts w:ascii="Arabic Typesetting" w:hAnsi="Arabic Typesetting" w:cs="Akhbar MT"/>
          <w:sz w:val="42"/>
          <w:szCs w:val="42"/>
          <w:rtl/>
        </w:rPr>
      </w:pPr>
      <w:r>
        <w:rPr>
          <w:rFonts w:ascii="Arabic Typesetting" w:hAnsi="Arabic Typesetting" w:cs="Akhbar MT" w:hint="cs"/>
          <w:sz w:val="42"/>
          <w:szCs w:val="42"/>
          <w:rtl/>
        </w:rPr>
        <w:t xml:space="preserve">100- </w:t>
      </w:r>
      <w:r w:rsidR="00074172" w:rsidRPr="00074172">
        <w:rPr>
          <w:rFonts w:ascii="Arabic Typesetting" w:hAnsi="Arabic Typesetting" w:cs="Akhbar MT"/>
          <w:sz w:val="42"/>
          <w:szCs w:val="42"/>
          <w:rtl/>
        </w:rPr>
        <w:t>قل -أيها الرسول-: ل</w:t>
      </w:r>
      <w:r w:rsidR="00836D77">
        <w:rPr>
          <w:rFonts w:ascii="Arabic Typesetting" w:hAnsi="Arabic Typesetting" w:cs="Akhbar MT"/>
          <w:sz w:val="42"/>
          <w:szCs w:val="42"/>
          <w:rtl/>
        </w:rPr>
        <w:t>ا يستوي الخبيث والطيب من كل شيء</w:t>
      </w:r>
      <w:r w:rsidR="00836D77">
        <w:rPr>
          <w:rFonts w:ascii="Arabic Typesetting" w:hAnsi="Arabic Typesetting" w:cs="Akhbar MT" w:hint="cs"/>
          <w:sz w:val="42"/>
          <w:szCs w:val="42"/>
          <w:rtl/>
        </w:rPr>
        <w:t>:</w:t>
      </w:r>
    </w:p>
    <w:p w:rsidR="00836D77" w:rsidRDefault="00836D77" w:rsidP="00074172">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فالكافر لا يساوي المؤمن</w:t>
      </w:r>
      <w:r>
        <w:rPr>
          <w:rFonts w:ascii="Arabic Typesetting" w:hAnsi="Arabic Typesetting" w:cs="Akhbar MT" w:hint="cs"/>
          <w:sz w:val="42"/>
          <w:szCs w:val="42"/>
          <w:rtl/>
        </w:rPr>
        <w:t>.</w:t>
      </w:r>
    </w:p>
    <w:p w:rsidR="00836D77" w:rsidRDefault="00836D77" w:rsidP="00074172">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والعاصي لا يساوي المطيع</w:t>
      </w:r>
      <w:r>
        <w:rPr>
          <w:rFonts w:ascii="Arabic Typesetting" w:hAnsi="Arabic Typesetting" w:cs="Akhbar MT" w:hint="cs"/>
          <w:sz w:val="42"/>
          <w:szCs w:val="42"/>
          <w:rtl/>
        </w:rPr>
        <w:t>.</w:t>
      </w:r>
    </w:p>
    <w:p w:rsidR="00836D77" w:rsidRDefault="00836D77" w:rsidP="00074172">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والجاهل لا يساوي العالم</w:t>
      </w:r>
      <w:r>
        <w:rPr>
          <w:rFonts w:ascii="Arabic Typesetting" w:hAnsi="Arabic Typesetting" w:cs="Akhbar MT" w:hint="cs"/>
          <w:sz w:val="42"/>
          <w:szCs w:val="42"/>
          <w:rtl/>
        </w:rPr>
        <w:t>.</w:t>
      </w:r>
    </w:p>
    <w:p w:rsidR="00836D77" w:rsidRDefault="00836D77" w:rsidP="00074172">
      <w:pPr>
        <w:jc w:val="both"/>
        <w:rPr>
          <w:rFonts w:ascii="Arabic Typesetting" w:hAnsi="Arabic Typesetting" w:cs="Akhbar MT"/>
          <w:sz w:val="42"/>
          <w:szCs w:val="42"/>
          <w:rtl/>
        </w:rPr>
      </w:pPr>
      <w:r>
        <w:rPr>
          <w:rFonts w:ascii="Arabic Typesetting" w:hAnsi="Arabic Typesetting" w:cs="Akhbar MT" w:hint="cs"/>
          <w:sz w:val="42"/>
          <w:szCs w:val="42"/>
          <w:rtl/>
        </w:rPr>
        <w:t>**</w:t>
      </w:r>
      <w:r w:rsidR="00074172" w:rsidRPr="00074172">
        <w:rPr>
          <w:rFonts w:ascii="Arabic Typesetting" w:hAnsi="Arabic Typesetting" w:cs="Akhbar MT"/>
          <w:sz w:val="42"/>
          <w:szCs w:val="42"/>
          <w:rtl/>
        </w:rPr>
        <w:t xml:space="preserve"> والمبتدع لا يساوي </w:t>
      </w:r>
      <w:r>
        <w:rPr>
          <w:rFonts w:ascii="Arabic Typesetting" w:hAnsi="Arabic Typesetting" w:cs="Akhbar MT"/>
          <w:sz w:val="42"/>
          <w:szCs w:val="42"/>
          <w:rtl/>
        </w:rPr>
        <w:t>المتبع</w:t>
      </w:r>
      <w:r>
        <w:rPr>
          <w:rFonts w:ascii="Arabic Typesetting" w:hAnsi="Arabic Typesetting" w:cs="Akhbar MT" w:hint="cs"/>
          <w:sz w:val="42"/>
          <w:szCs w:val="42"/>
          <w:rtl/>
        </w:rPr>
        <w:t>.</w:t>
      </w:r>
    </w:p>
    <w:p w:rsidR="00836D77" w:rsidRDefault="00836D77" w:rsidP="00074172">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والمال الحرام لا يساوي الحلال</w:t>
      </w:r>
      <w:r>
        <w:rPr>
          <w:rFonts w:ascii="Arabic Typesetting" w:hAnsi="Arabic Typesetting" w:cs="Akhbar MT" w:hint="cs"/>
          <w:sz w:val="42"/>
          <w:szCs w:val="42"/>
          <w:rtl/>
        </w:rPr>
        <w:t>.</w:t>
      </w:r>
    </w:p>
    <w:p w:rsidR="00074172" w:rsidRDefault="00074172" w:rsidP="00074172">
      <w:pPr>
        <w:jc w:val="both"/>
        <w:rPr>
          <w:rFonts w:ascii="Arabic Typesetting" w:hAnsi="Arabic Typesetting" w:cs="Akhbar MT"/>
          <w:sz w:val="42"/>
          <w:szCs w:val="42"/>
          <w:rtl/>
        </w:rPr>
      </w:pPr>
      <w:r w:rsidRPr="00074172">
        <w:rPr>
          <w:rFonts w:ascii="Arabic Typesetting" w:hAnsi="Arabic Typesetting" w:cs="Akhbar MT"/>
          <w:sz w:val="42"/>
          <w:szCs w:val="42"/>
          <w:rtl/>
        </w:rPr>
        <w:t>ولو أعجبك -أيها الإنسان- كثرة الخبيث وعدد أهله. فاتقوا الله يا أصحاب العقول الراجحة باجتناب الخبائث, وفعل الطيبات; لتفلحوا بنيل المقصود الأعظم, وهو رضا الله تعالى والفوز بالجنة.</w:t>
      </w:r>
    </w:p>
    <w:p w:rsidR="001F6DA0" w:rsidRPr="00C460DE" w:rsidRDefault="00C460DE" w:rsidP="00C460DE">
      <w:pPr>
        <w:jc w:val="lowKashida"/>
        <w:rPr>
          <w:rFonts w:ascii="Arabic Typesetting" w:hAnsi="Arabic Typesetting" w:cs="Arabic Typesetting"/>
          <w:color w:val="0000FF"/>
          <w:sz w:val="54"/>
          <w:szCs w:val="54"/>
          <w:u w:val="single"/>
          <w:rtl/>
        </w:rPr>
      </w:pPr>
      <w:r w:rsidRPr="00C460DE">
        <w:rPr>
          <w:rFonts w:ascii="Arabic Typesetting" w:hAnsi="Arabic Typesetting" w:cs="Arabic Typesetting" w:hint="cs"/>
          <w:color w:val="0000FF"/>
          <w:sz w:val="54"/>
          <w:szCs w:val="54"/>
          <w:u w:val="single"/>
          <w:rtl/>
        </w:rPr>
        <w:t>التنبيه بعدم السؤال عن أمور الدين التي لم نطالب فيها بشيء</w:t>
      </w:r>
    </w:p>
    <w:p w:rsidR="001D1D70" w:rsidRDefault="003523E1" w:rsidP="006B2202">
      <w:pPr>
        <w:jc w:val="both"/>
        <w:rPr>
          <w:rFonts w:ascii="Arabic Typesetting" w:hAnsi="Arabic Typesetting" w:cs="Akhbar MT"/>
          <w:sz w:val="42"/>
          <w:szCs w:val="42"/>
          <w:rtl/>
        </w:rPr>
      </w:pPr>
      <w:r>
        <w:rPr>
          <w:rFonts w:ascii="Arabic Typesetting" w:hAnsi="Arabic Typesetting" w:cs="Akhbar MT" w:hint="cs"/>
          <w:sz w:val="42"/>
          <w:szCs w:val="42"/>
          <w:rtl/>
        </w:rPr>
        <w:t xml:space="preserve">101- </w:t>
      </w:r>
      <w:r w:rsidR="006B2202" w:rsidRPr="006B2202">
        <w:rPr>
          <w:rFonts w:ascii="Arabic Typesetting" w:hAnsi="Arabic Typesetting" w:cs="Akhbar MT"/>
          <w:sz w:val="42"/>
          <w:szCs w:val="42"/>
          <w:rtl/>
        </w:rPr>
        <w:t>يا أيها الذين صدَّقوا الله ورسوله وعملوا بشرعه لا تسألوا عن أشياء من</w:t>
      </w:r>
      <w:r w:rsidR="001D1D70">
        <w:rPr>
          <w:rFonts w:ascii="Arabic Typesetting" w:hAnsi="Arabic Typesetting" w:cs="Akhbar MT"/>
          <w:sz w:val="42"/>
          <w:szCs w:val="42"/>
          <w:rtl/>
        </w:rPr>
        <w:t xml:space="preserve"> أمور الدين لم تؤمروا فيها بشيء</w:t>
      </w:r>
      <w:r w:rsidR="001D1D70">
        <w:rPr>
          <w:rFonts w:ascii="Arabic Typesetting" w:hAnsi="Arabic Typesetting" w:cs="Akhbar MT" w:hint="cs"/>
          <w:sz w:val="42"/>
          <w:szCs w:val="42"/>
          <w:rtl/>
        </w:rPr>
        <w:t>:</w:t>
      </w:r>
    </w:p>
    <w:p w:rsidR="001D1D70" w:rsidRDefault="001D1D70" w:rsidP="006B2202">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كالسؤال عن الأمور غير الواقعة</w:t>
      </w:r>
      <w:r>
        <w:rPr>
          <w:rFonts w:ascii="Arabic Typesetting" w:hAnsi="Arabic Typesetting" w:cs="Akhbar MT" w:hint="cs"/>
          <w:sz w:val="42"/>
          <w:szCs w:val="42"/>
          <w:rtl/>
        </w:rPr>
        <w:t>.</w:t>
      </w:r>
    </w:p>
    <w:p w:rsidR="001D1D70" w:rsidRDefault="001D1D70" w:rsidP="006B2202">
      <w:pPr>
        <w:jc w:val="both"/>
        <w:rPr>
          <w:rFonts w:ascii="Arabic Typesetting" w:hAnsi="Arabic Typesetting" w:cs="Akhbar MT"/>
          <w:sz w:val="42"/>
          <w:szCs w:val="42"/>
          <w:rtl/>
        </w:rPr>
      </w:pPr>
      <w:r>
        <w:rPr>
          <w:rFonts w:ascii="Arabic Typesetting" w:hAnsi="Arabic Typesetting" w:cs="Akhbar MT" w:hint="cs"/>
          <w:sz w:val="42"/>
          <w:szCs w:val="42"/>
          <w:rtl/>
        </w:rPr>
        <w:t>**</w:t>
      </w:r>
      <w:r w:rsidR="006B2202" w:rsidRPr="006B2202">
        <w:rPr>
          <w:rFonts w:ascii="Arabic Typesetting" w:hAnsi="Arabic Typesetting" w:cs="Akhbar MT"/>
          <w:sz w:val="42"/>
          <w:szCs w:val="42"/>
          <w:rtl/>
        </w:rPr>
        <w:t xml:space="preserve"> أو ال</w:t>
      </w:r>
      <w:r>
        <w:rPr>
          <w:rFonts w:ascii="Arabic Typesetting" w:hAnsi="Arabic Typesetting" w:cs="Akhbar MT"/>
          <w:sz w:val="42"/>
          <w:szCs w:val="42"/>
          <w:rtl/>
        </w:rPr>
        <w:t>تي يترتب عليها تشديدات في الشرع</w:t>
      </w:r>
      <w:r>
        <w:rPr>
          <w:rFonts w:ascii="Arabic Typesetting" w:hAnsi="Arabic Typesetting" w:cs="Akhbar MT" w:hint="cs"/>
          <w:sz w:val="42"/>
          <w:szCs w:val="42"/>
          <w:rtl/>
        </w:rPr>
        <w:t>.</w:t>
      </w:r>
    </w:p>
    <w:p w:rsidR="001D1D70" w:rsidRDefault="007421DD" w:rsidP="006B2202">
      <w:pPr>
        <w:jc w:val="both"/>
        <w:rPr>
          <w:rFonts w:ascii="Arabic Typesetting" w:hAnsi="Arabic Typesetting" w:cs="Akhbar MT"/>
          <w:sz w:val="42"/>
          <w:szCs w:val="42"/>
          <w:rtl/>
        </w:rPr>
      </w:pPr>
      <w:r>
        <w:rPr>
          <w:rFonts w:ascii="Arabic Typesetting" w:hAnsi="Arabic Typesetting" w:cs="Akhbar MT" w:hint="cs"/>
          <w:sz w:val="42"/>
          <w:szCs w:val="42"/>
          <w:rtl/>
        </w:rPr>
        <w:t>-</w:t>
      </w:r>
      <w:r w:rsidR="001D1D70">
        <w:rPr>
          <w:rFonts w:ascii="Arabic Typesetting" w:hAnsi="Arabic Typesetting" w:cs="Akhbar MT"/>
          <w:sz w:val="42"/>
          <w:szCs w:val="42"/>
          <w:rtl/>
        </w:rPr>
        <w:t xml:space="preserve"> ولو كُلِّفتموها لشقَّتْ عليكم</w:t>
      </w:r>
      <w:r w:rsidR="001D1D70">
        <w:rPr>
          <w:rFonts w:ascii="Arabic Typesetting" w:hAnsi="Arabic Typesetting" w:cs="Akhbar MT" w:hint="cs"/>
          <w:sz w:val="42"/>
          <w:szCs w:val="42"/>
          <w:rtl/>
        </w:rPr>
        <w:t>.</w:t>
      </w:r>
    </w:p>
    <w:p w:rsidR="006B2202" w:rsidRDefault="006B2202" w:rsidP="006B2202">
      <w:pPr>
        <w:jc w:val="both"/>
        <w:rPr>
          <w:rFonts w:ascii="Arabic Typesetting" w:hAnsi="Arabic Typesetting" w:cs="Akhbar MT"/>
          <w:sz w:val="42"/>
          <w:szCs w:val="42"/>
          <w:rtl/>
        </w:rPr>
      </w:pPr>
      <w:r w:rsidRPr="006B2202">
        <w:rPr>
          <w:rFonts w:ascii="Arabic Typesetting" w:hAnsi="Arabic Typesetting" w:cs="Akhbar MT"/>
          <w:sz w:val="42"/>
          <w:szCs w:val="42"/>
          <w:rtl/>
        </w:rPr>
        <w:t>وإن تسألوا عنها في حياة رسول الله صلى الله عليه وسلم وحين نزول القرآن عليه تُبيَّن لكم, وقد تُكلَّفونها فتعجزون عنها, تركها الله معافيًا لعباده منها. والله غفور لعباده إذا تابوا, حليم عليهم فلا يعاقبهم وقد أنابوا إليه.</w:t>
      </w:r>
    </w:p>
    <w:p w:rsidR="00A93C27" w:rsidRDefault="003523E1" w:rsidP="007421DD">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102- </w:t>
      </w:r>
      <w:r w:rsidR="006B2202" w:rsidRPr="006B2202">
        <w:rPr>
          <w:rFonts w:ascii="Arabic Typesetting" w:hAnsi="Arabic Typesetting" w:cs="Akhbar MT"/>
          <w:sz w:val="42"/>
          <w:szCs w:val="42"/>
          <w:rtl/>
        </w:rPr>
        <w:t>إن مثل تلك الأسئلة قد سألها قومٌ مِن قبلكم رسلَهم, فلما أُمِروا بها جحدوها, ولم ينفذوها, فاحذروا أن تكونوا مثلهم.</w:t>
      </w:r>
    </w:p>
    <w:p w:rsidR="00104147" w:rsidRPr="00104147" w:rsidRDefault="00104147" w:rsidP="00104147">
      <w:pPr>
        <w:jc w:val="lowKashida"/>
        <w:rPr>
          <w:rFonts w:ascii="Arabic Typesetting" w:hAnsi="Arabic Typesetting" w:cs="Arabic Typesetting"/>
          <w:color w:val="0000FF"/>
          <w:sz w:val="54"/>
          <w:szCs w:val="54"/>
          <w:u w:val="single"/>
          <w:rtl/>
        </w:rPr>
      </w:pPr>
      <w:r w:rsidRPr="00104147">
        <w:rPr>
          <w:rFonts w:ascii="Arabic Typesetting" w:hAnsi="Arabic Typesetting" w:cs="Arabic Typesetting" w:hint="cs"/>
          <w:color w:val="0000FF"/>
          <w:sz w:val="54"/>
          <w:szCs w:val="54"/>
          <w:u w:val="single"/>
          <w:rtl/>
        </w:rPr>
        <w:lastRenderedPageBreak/>
        <w:t>المشركون وما ابتدعوه في بهيمة الأنعام</w:t>
      </w:r>
    </w:p>
    <w:p w:rsidR="00A93C27" w:rsidRDefault="003523E1" w:rsidP="006B2202">
      <w:pPr>
        <w:jc w:val="both"/>
        <w:rPr>
          <w:rFonts w:ascii="Arabic Typesetting" w:hAnsi="Arabic Typesetting" w:cs="Akhbar MT"/>
          <w:sz w:val="42"/>
          <w:szCs w:val="42"/>
          <w:rtl/>
        </w:rPr>
      </w:pPr>
      <w:r>
        <w:rPr>
          <w:rFonts w:ascii="Arabic Typesetting" w:hAnsi="Arabic Typesetting" w:cs="Akhbar MT" w:hint="cs"/>
          <w:sz w:val="42"/>
          <w:szCs w:val="42"/>
          <w:rtl/>
        </w:rPr>
        <w:t xml:space="preserve">103- </w:t>
      </w:r>
      <w:r w:rsidR="006B2202" w:rsidRPr="006B2202">
        <w:rPr>
          <w:rFonts w:ascii="Arabic Typesetting" w:hAnsi="Arabic Typesetting" w:cs="Akhbar MT"/>
          <w:sz w:val="42"/>
          <w:szCs w:val="42"/>
          <w:rtl/>
        </w:rPr>
        <w:t>ما شرع الله للمشركين ما ابتدعوه في بهيمة الأنعام مِن تَرْك الانتفاع ببعضها وجعلها للأصنام, وهي:</w:t>
      </w:r>
    </w:p>
    <w:p w:rsidR="00A93C27" w:rsidRDefault="00A93C27" w:rsidP="006B2202">
      <w:pPr>
        <w:jc w:val="both"/>
        <w:rPr>
          <w:rFonts w:ascii="Arabic Typesetting" w:hAnsi="Arabic Typesetting" w:cs="Akhbar MT"/>
          <w:sz w:val="42"/>
          <w:szCs w:val="42"/>
          <w:rtl/>
        </w:rPr>
      </w:pPr>
      <w:r>
        <w:rPr>
          <w:rFonts w:ascii="Arabic Typesetting" w:hAnsi="Arabic Typesetting" w:cs="Akhbar MT" w:hint="cs"/>
          <w:sz w:val="42"/>
          <w:szCs w:val="42"/>
          <w:rtl/>
        </w:rPr>
        <w:t>**</w:t>
      </w:r>
      <w:r w:rsidR="006B2202" w:rsidRPr="006B2202">
        <w:rPr>
          <w:rFonts w:ascii="Arabic Typesetting" w:hAnsi="Arabic Typesetting" w:cs="Akhbar MT"/>
          <w:sz w:val="42"/>
          <w:szCs w:val="42"/>
          <w:rtl/>
        </w:rPr>
        <w:t xml:space="preserve"> البَحيرة </w:t>
      </w:r>
      <w:r>
        <w:rPr>
          <w:rFonts w:ascii="Arabic Typesetting" w:hAnsi="Arabic Typesetting" w:cs="Akhbar MT" w:hint="cs"/>
          <w:sz w:val="42"/>
          <w:szCs w:val="42"/>
          <w:rtl/>
        </w:rPr>
        <w:t xml:space="preserve">: </w:t>
      </w:r>
      <w:r w:rsidR="006B2202" w:rsidRPr="006B2202">
        <w:rPr>
          <w:rFonts w:ascii="Arabic Typesetting" w:hAnsi="Arabic Typesetting" w:cs="Akhbar MT"/>
          <w:sz w:val="42"/>
          <w:szCs w:val="42"/>
          <w:rtl/>
        </w:rPr>
        <w:t>التي تُقطع</w:t>
      </w:r>
      <w:r>
        <w:rPr>
          <w:rFonts w:ascii="Arabic Typesetting" w:hAnsi="Arabic Typesetting" w:cs="Akhbar MT"/>
          <w:sz w:val="42"/>
          <w:szCs w:val="42"/>
          <w:rtl/>
        </w:rPr>
        <w:t xml:space="preserve"> أذنها إذا ولدت عددًا من البطون</w:t>
      </w:r>
      <w:r>
        <w:rPr>
          <w:rFonts w:ascii="Arabic Typesetting" w:hAnsi="Arabic Typesetting" w:cs="Akhbar MT" w:hint="cs"/>
          <w:sz w:val="42"/>
          <w:szCs w:val="42"/>
          <w:rtl/>
        </w:rPr>
        <w:t>.</w:t>
      </w:r>
    </w:p>
    <w:p w:rsidR="00A93C27" w:rsidRDefault="00A93C27" w:rsidP="006B2202">
      <w:pPr>
        <w:jc w:val="both"/>
        <w:rPr>
          <w:rFonts w:ascii="Arabic Typesetting" w:hAnsi="Arabic Typesetting" w:cs="Akhbar MT"/>
          <w:sz w:val="42"/>
          <w:szCs w:val="42"/>
          <w:rtl/>
        </w:rPr>
      </w:pPr>
      <w:r>
        <w:rPr>
          <w:rFonts w:ascii="Arabic Typesetting" w:hAnsi="Arabic Typesetting" w:cs="Akhbar MT" w:hint="cs"/>
          <w:sz w:val="42"/>
          <w:szCs w:val="42"/>
          <w:rtl/>
        </w:rPr>
        <w:t>**</w:t>
      </w:r>
      <w:r w:rsidR="006B2202" w:rsidRPr="006B2202">
        <w:rPr>
          <w:rFonts w:ascii="Arabic Typesetting" w:hAnsi="Arabic Typesetting" w:cs="Akhbar MT"/>
          <w:sz w:val="42"/>
          <w:szCs w:val="42"/>
          <w:rtl/>
        </w:rPr>
        <w:t xml:space="preserve"> والسائبة</w:t>
      </w:r>
      <w:r>
        <w:rPr>
          <w:rFonts w:ascii="Arabic Typesetting" w:hAnsi="Arabic Typesetting" w:cs="Akhbar MT" w:hint="cs"/>
          <w:sz w:val="42"/>
          <w:szCs w:val="42"/>
          <w:rtl/>
        </w:rPr>
        <w:t>:</w:t>
      </w:r>
      <w:r>
        <w:rPr>
          <w:rFonts w:ascii="Arabic Typesetting" w:hAnsi="Arabic Typesetting" w:cs="Akhbar MT"/>
          <w:sz w:val="42"/>
          <w:szCs w:val="42"/>
          <w:rtl/>
        </w:rPr>
        <w:t xml:space="preserve"> وهي التي تُترك للأصنام</w:t>
      </w:r>
      <w:r>
        <w:rPr>
          <w:rFonts w:ascii="Arabic Typesetting" w:hAnsi="Arabic Typesetting" w:cs="Akhbar MT" w:hint="cs"/>
          <w:sz w:val="42"/>
          <w:szCs w:val="42"/>
          <w:rtl/>
        </w:rPr>
        <w:t>.</w:t>
      </w:r>
    </w:p>
    <w:p w:rsidR="00A93C27" w:rsidRDefault="00A93C27" w:rsidP="006B2202">
      <w:pPr>
        <w:jc w:val="both"/>
        <w:rPr>
          <w:rFonts w:ascii="Arabic Typesetting" w:hAnsi="Arabic Typesetting" w:cs="Akhbar MT"/>
          <w:sz w:val="42"/>
          <w:szCs w:val="42"/>
          <w:rtl/>
        </w:rPr>
      </w:pPr>
      <w:r>
        <w:rPr>
          <w:rFonts w:ascii="Arabic Typesetting" w:hAnsi="Arabic Typesetting" w:cs="Akhbar MT" w:hint="cs"/>
          <w:sz w:val="42"/>
          <w:szCs w:val="42"/>
          <w:rtl/>
        </w:rPr>
        <w:t>**</w:t>
      </w:r>
      <w:r w:rsidR="006B2202" w:rsidRPr="006B2202">
        <w:rPr>
          <w:rFonts w:ascii="Arabic Typesetting" w:hAnsi="Arabic Typesetting" w:cs="Akhbar MT"/>
          <w:sz w:val="42"/>
          <w:szCs w:val="42"/>
          <w:rtl/>
        </w:rPr>
        <w:t xml:space="preserve"> والوصيلة</w:t>
      </w:r>
      <w:r>
        <w:rPr>
          <w:rFonts w:ascii="Arabic Typesetting" w:hAnsi="Arabic Typesetting" w:cs="Akhbar MT" w:hint="cs"/>
          <w:sz w:val="42"/>
          <w:szCs w:val="42"/>
          <w:rtl/>
        </w:rPr>
        <w:t>:</w:t>
      </w:r>
      <w:r w:rsidR="006B2202" w:rsidRPr="006B2202">
        <w:rPr>
          <w:rFonts w:ascii="Arabic Typesetting" w:hAnsi="Arabic Typesetting" w:cs="Akhbar MT"/>
          <w:sz w:val="42"/>
          <w:szCs w:val="42"/>
          <w:rtl/>
        </w:rPr>
        <w:t xml:space="preserve"> وهي التي تتصل ولادتها بأنثى بعد أنثى</w:t>
      </w:r>
      <w:r>
        <w:rPr>
          <w:rFonts w:ascii="Arabic Typesetting" w:hAnsi="Arabic Typesetting" w:cs="Akhbar MT" w:hint="cs"/>
          <w:sz w:val="42"/>
          <w:szCs w:val="42"/>
          <w:rtl/>
        </w:rPr>
        <w:t>.</w:t>
      </w:r>
    </w:p>
    <w:p w:rsidR="00104147" w:rsidRDefault="00A93C27" w:rsidP="006B2202">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6B2202" w:rsidRPr="006B2202">
        <w:rPr>
          <w:rFonts w:ascii="Arabic Typesetting" w:hAnsi="Arabic Typesetting" w:cs="Akhbar MT"/>
          <w:sz w:val="42"/>
          <w:szCs w:val="42"/>
          <w:rtl/>
        </w:rPr>
        <w:t xml:space="preserve"> والحامي وهو الذكر من الإب</w:t>
      </w:r>
      <w:r w:rsidR="00104147">
        <w:rPr>
          <w:rFonts w:ascii="Arabic Typesetting" w:hAnsi="Arabic Typesetting" w:cs="Akhbar MT"/>
          <w:sz w:val="42"/>
          <w:szCs w:val="42"/>
          <w:rtl/>
        </w:rPr>
        <w:t>ل إذا وُلد من صلبه عدد من الإبل</w:t>
      </w:r>
      <w:r w:rsidR="00104147">
        <w:rPr>
          <w:rFonts w:ascii="Arabic Typesetting" w:hAnsi="Arabic Typesetting" w:cs="Akhbar MT" w:hint="cs"/>
          <w:sz w:val="42"/>
          <w:szCs w:val="42"/>
          <w:rtl/>
        </w:rPr>
        <w:t>.</w:t>
      </w:r>
    </w:p>
    <w:p w:rsidR="006B2202" w:rsidRDefault="00104147" w:rsidP="006B2202">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6B2202" w:rsidRPr="006B2202">
        <w:rPr>
          <w:rFonts w:ascii="Arabic Typesetting" w:hAnsi="Arabic Typesetting" w:cs="Akhbar MT"/>
          <w:sz w:val="42"/>
          <w:szCs w:val="42"/>
          <w:rtl/>
        </w:rPr>
        <w:t xml:space="preserve"> ولكن الكفار نسبوا ذلك إلى الله تعالى افتراء عليه, وأكثر الكافرين لا يميزون الحق من الباطل.</w:t>
      </w:r>
    </w:p>
    <w:p w:rsidR="007826ED" w:rsidRPr="007826ED" w:rsidRDefault="007826ED" w:rsidP="007826ED">
      <w:pPr>
        <w:jc w:val="lowKashida"/>
        <w:rPr>
          <w:rFonts w:ascii="Arabic Typesetting" w:hAnsi="Arabic Typesetting" w:cs="Arabic Typesetting"/>
          <w:color w:val="0000FF"/>
          <w:sz w:val="54"/>
          <w:szCs w:val="54"/>
          <w:u w:val="single"/>
          <w:rtl/>
        </w:rPr>
      </w:pPr>
      <w:r w:rsidRPr="007826ED">
        <w:rPr>
          <w:rFonts w:ascii="Arabic Typesetting" w:hAnsi="Arabic Typesetting" w:cs="Arabic Typesetting" w:hint="cs"/>
          <w:color w:val="0000FF"/>
          <w:sz w:val="54"/>
          <w:szCs w:val="54"/>
          <w:u w:val="single"/>
          <w:rtl/>
        </w:rPr>
        <w:t>الكفار يهتدون بميراث آبائهم الفاسد</w:t>
      </w:r>
    </w:p>
    <w:p w:rsidR="007826ED" w:rsidRDefault="003523E1" w:rsidP="005C795E">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104- </w:t>
      </w:r>
      <w:r w:rsidR="005C795E" w:rsidRPr="005C795E">
        <w:rPr>
          <w:rFonts w:ascii="Arabic Typesetting" w:hAnsi="Arabic Typesetting" w:cs="Akhbar MT"/>
          <w:sz w:val="42"/>
          <w:szCs w:val="42"/>
          <w:rtl/>
        </w:rPr>
        <w:t xml:space="preserve">وإذا قيل لهؤلاء الكفار المحرِّمين ما أحل الله: تعالوا إلى تنزيل الله وإلى </w:t>
      </w:r>
      <w:r w:rsidR="007826ED">
        <w:rPr>
          <w:rFonts w:ascii="Arabic Typesetting" w:hAnsi="Arabic Typesetting" w:cs="Akhbar MT"/>
          <w:sz w:val="42"/>
          <w:szCs w:val="42"/>
          <w:rtl/>
        </w:rPr>
        <w:t>رسوله ليتبين لكم الحلال والحرام</w:t>
      </w:r>
      <w:r w:rsidR="007826ED">
        <w:rPr>
          <w:rFonts w:ascii="Arabic Typesetting" w:hAnsi="Arabic Typesetting" w:cs="Akhbar MT" w:hint="cs"/>
          <w:sz w:val="42"/>
          <w:szCs w:val="42"/>
          <w:rtl/>
        </w:rPr>
        <w:t>.</w:t>
      </w:r>
    </w:p>
    <w:p w:rsidR="007826ED" w:rsidRPr="007826ED" w:rsidRDefault="007826ED" w:rsidP="005C795E">
      <w:pPr>
        <w:jc w:val="both"/>
        <w:rPr>
          <w:rFonts w:ascii="Arabic Typesetting" w:hAnsi="Arabic Typesetting" w:cs="Akhbar MT" w:hint="cs"/>
          <w:rtl/>
        </w:rPr>
      </w:pPr>
    </w:p>
    <w:p w:rsidR="007826ED" w:rsidRDefault="007826ED" w:rsidP="007826ED">
      <w:pPr>
        <w:jc w:val="center"/>
        <w:rPr>
          <w:rFonts w:ascii="Arabic Typesetting" w:hAnsi="Arabic Typesetting" w:cs="Akhbar MT" w:hint="cs"/>
          <w:sz w:val="42"/>
          <w:szCs w:val="42"/>
          <w:rtl/>
        </w:rPr>
      </w:pPr>
      <w:r w:rsidRPr="007826ED">
        <w:rPr>
          <w:rFonts w:ascii="Arabic Typesetting" w:hAnsi="Arabic Typesetting" w:cs="Akhbar MT"/>
          <w:sz w:val="42"/>
          <w:szCs w:val="42"/>
          <w:rtl/>
        </w:rPr>
        <w:drawing>
          <wp:inline distT="0" distB="0" distL="0" distR="0">
            <wp:extent cx="2298789" cy="1818526"/>
            <wp:effectExtent l="19050" t="0" r="6261" b="0"/>
            <wp:docPr id="77" name="صورة 4" descr="http://www.7awa2.com/vb/imgcache/2180.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7awa2.com/vb/imgcache/2180.imgcache"/>
                    <pic:cNvPicPr>
                      <a:picLocks noChangeAspect="1" noChangeArrowheads="1"/>
                    </pic:cNvPicPr>
                  </pic:nvPicPr>
                  <pic:blipFill>
                    <a:blip r:embed="rId90"/>
                    <a:srcRect/>
                    <a:stretch>
                      <a:fillRect/>
                    </a:stretch>
                  </pic:blipFill>
                  <pic:spPr bwMode="auto">
                    <a:xfrm>
                      <a:off x="0" y="0"/>
                      <a:ext cx="2298252" cy="1818101"/>
                    </a:xfrm>
                    <a:prstGeom prst="rect">
                      <a:avLst/>
                    </a:prstGeom>
                    <a:noFill/>
                    <a:ln w="9525">
                      <a:noFill/>
                      <a:miter lim="800000"/>
                      <a:headEnd/>
                      <a:tailEnd/>
                    </a:ln>
                  </pic:spPr>
                </pic:pic>
              </a:graphicData>
            </a:graphic>
          </wp:inline>
        </w:drawing>
      </w:r>
    </w:p>
    <w:p w:rsidR="007826ED" w:rsidRPr="007826ED" w:rsidRDefault="007826ED" w:rsidP="007826ED">
      <w:pPr>
        <w:jc w:val="center"/>
        <w:rPr>
          <w:rFonts w:ascii="Arabic Typesetting" w:hAnsi="Arabic Typesetting" w:cs="Akhbar MT" w:hint="cs"/>
          <w:sz w:val="32"/>
          <w:szCs w:val="32"/>
          <w:rtl/>
        </w:rPr>
      </w:pPr>
    </w:p>
    <w:p w:rsidR="005C795E" w:rsidRDefault="005C795E" w:rsidP="005C795E">
      <w:pPr>
        <w:jc w:val="both"/>
        <w:rPr>
          <w:rFonts w:ascii="Arabic Typesetting" w:hAnsi="Arabic Typesetting" w:cs="Akhbar MT" w:hint="cs"/>
          <w:sz w:val="42"/>
          <w:szCs w:val="42"/>
          <w:rtl/>
        </w:rPr>
      </w:pPr>
      <w:r w:rsidRPr="005C795E">
        <w:rPr>
          <w:rFonts w:ascii="Arabic Typesetting" w:hAnsi="Arabic Typesetting" w:cs="Akhbar MT"/>
          <w:sz w:val="42"/>
          <w:szCs w:val="42"/>
          <w:rtl/>
        </w:rPr>
        <w:t>قالوا: يكفينا ما ورثناه عن آبائنا من قول وعمل, أيقولون ذلك ولو كان آباؤهم لا يعلمون شيئًا أي: لا يفهمون حقًّا ولا يعرفونه, ولا يهتدون إليه؟ فكيف يتبعونهم, والحالة هذه؟ فإنه لا يتبعهم إلا من هو أجهل منهم وأضل سبيلا.</w:t>
      </w:r>
    </w:p>
    <w:p w:rsidR="007826ED" w:rsidRPr="007826ED" w:rsidRDefault="007826ED" w:rsidP="007826ED">
      <w:pPr>
        <w:jc w:val="lowKashida"/>
        <w:rPr>
          <w:rFonts w:ascii="Arabic Typesetting" w:hAnsi="Arabic Typesetting" w:cs="Arabic Typesetting" w:hint="cs"/>
          <w:color w:val="0000FF"/>
          <w:sz w:val="54"/>
          <w:szCs w:val="54"/>
          <w:u w:val="single"/>
          <w:rtl/>
        </w:rPr>
      </w:pPr>
      <w:r w:rsidRPr="007826ED">
        <w:rPr>
          <w:rFonts w:ascii="Arabic Typesetting" w:hAnsi="Arabic Typesetting" w:cs="Arabic Typesetting" w:hint="cs"/>
          <w:color w:val="0000FF"/>
          <w:sz w:val="54"/>
          <w:szCs w:val="54"/>
          <w:u w:val="single"/>
          <w:rtl/>
        </w:rPr>
        <w:lastRenderedPageBreak/>
        <w:t>أ</w:t>
      </w:r>
      <w:r>
        <w:rPr>
          <w:rFonts w:ascii="Arabic Typesetting" w:hAnsi="Arabic Typesetting" w:cs="Arabic Typesetting" w:hint="cs"/>
          <w:color w:val="0000FF"/>
          <w:sz w:val="54"/>
          <w:szCs w:val="54"/>
          <w:u w:val="single"/>
          <w:rtl/>
        </w:rPr>
        <w:t>وا</w:t>
      </w:r>
      <w:r w:rsidRPr="007826ED">
        <w:rPr>
          <w:rFonts w:ascii="Arabic Typesetting" w:hAnsi="Arabic Typesetting" w:cs="Arabic Typesetting" w:hint="cs"/>
          <w:color w:val="0000FF"/>
          <w:sz w:val="54"/>
          <w:szCs w:val="54"/>
          <w:u w:val="single"/>
          <w:rtl/>
        </w:rPr>
        <w:t>مر من الله تعالى للمؤمنين</w:t>
      </w:r>
    </w:p>
    <w:p w:rsidR="007826ED" w:rsidRDefault="003523E1" w:rsidP="005C795E">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105- </w:t>
      </w:r>
      <w:r w:rsidR="005C795E" w:rsidRPr="005C795E">
        <w:rPr>
          <w:rFonts w:ascii="Arabic Typesetting" w:hAnsi="Arabic Typesetting" w:cs="Akhbar MT"/>
          <w:sz w:val="42"/>
          <w:szCs w:val="42"/>
          <w:rtl/>
        </w:rPr>
        <w:t>يا أيها الذين صدَّقوا الله ورسوله وعملوا بشرعه</w:t>
      </w:r>
      <w:r w:rsidR="007826ED">
        <w:rPr>
          <w:rFonts w:ascii="Arabic Typesetting" w:hAnsi="Arabic Typesetting" w:cs="Akhbar MT" w:hint="cs"/>
          <w:sz w:val="42"/>
          <w:szCs w:val="42"/>
          <w:rtl/>
        </w:rPr>
        <w:t>:</w:t>
      </w:r>
    </w:p>
    <w:p w:rsidR="007826ED" w:rsidRDefault="007826ED" w:rsidP="005C795E">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5C795E" w:rsidRPr="005C795E">
        <w:rPr>
          <w:rFonts w:ascii="Arabic Typesetting" w:hAnsi="Arabic Typesetting" w:cs="Akhbar MT"/>
          <w:sz w:val="42"/>
          <w:szCs w:val="42"/>
          <w:rtl/>
        </w:rPr>
        <w:t xml:space="preserve"> ألزموا أنفسكم بالعمل بطاعة الله</w:t>
      </w:r>
      <w:r>
        <w:rPr>
          <w:rFonts w:ascii="Arabic Typesetting" w:hAnsi="Arabic Typesetting" w:cs="Akhbar MT" w:hint="cs"/>
          <w:sz w:val="42"/>
          <w:szCs w:val="42"/>
          <w:rtl/>
        </w:rPr>
        <w:t>.</w:t>
      </w:r>
    </w:p>
    <w:p w:rsidR="007826ED" w:rsidRDefault="007826ED" w:rsidP="005C795E">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واجتناب معصيته</w:t>
      </w:r>
      <w:r>
        <w:rPr>
          <w:rFonts w:ascii="Arabic Typesetting" w:hAnsi="Arabic Typesetting" w:cs="Akhbar MT" w:hint="cs"/>
          <w:sz w:val="42"/>
          <w:szCs w:val="42"/>
          <w:rtl/>
        </w:rPr>
        <w:t>.</w:t>
      </w:r>
    </w:p>
    <w:p w:rsidR="007826ED" w:rsidRDefault="007826ED" w:rsidP="005C795E">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5C795E" w:rsidRPr="005C795E">
        <w:rPr>
          <w:rFonts w:ascii="Arabic Typesetting" w:hAnsi="Arabic Typesetting" w:cs="Akhbar MT"/>
          <w:sz w:val="42"/>
          <w:szCs w:val="42"/>
          <w:rtl/>
        </w:rPr>
        <w:t xml:space="preserve"> وداوموا على ذلك</w:t>
      </w:r>
      <w:r>
        <w:rPr>
          <w:rFonts w:ascii="Arabic Typesetting" w:hAnsi="Arabic Typesetting" w:cs="Akhbar MT" w:hint="cs"/>
          <w:sz w:val="42"/>
          <w:szCs w:val="42"/>
          <w:rtl/>
        </w:rPr>
        <w:t>.</w:t>
      </w:r>
    </w:p>
    <w:p w:rsidR="005C795E" w:rsidRDefault="007826ED" w:rsidP="005C795E">
      <w:pPr>
        <w:jc w:val="both"/>
        <w:rPr>
          <w:rFonts w:ascii="Arabic Typesetting" w:hAnsi="Arabic Typesetting" w:cs="Akhbar MT"/>
          <w:sz w:val="42"/>
          <w:szCs w:val="42"/>
          <w:rtl/>
        </w:rPr>
      </w:pPr>
      <w:r>
        <w:rPr>
          <w:rFonts w:ascii="Arabic Typesetting" w:hAnsi="Arabic Typesetting" w:cs="Akhbar MT" w:hint="cs"/>
          <w:sz w:val="42"/>
          <w:szCs w:val="42"/>
          <w:rtl/>
        </w:rPr>
        <w:t>-</w:t>
      </w:r>
      <w:r w:rsidR="005C795E" w:rsidRPr="005C795E">
        <w:rPr>
          <w:rFonts w:ascii="Arabic Typesetting" w:hAnsi="Arabic Typesetting" w:cs="Akhbar MT"/>
          <w:sz w:val="42"/>
          <w:szCs w:val="42"/>
          <w:rtl/>
        </w:rPr>
        <w:t xml:space="preserve"> وإن لم يستجب الناس لكم, فإذا فعلتم ذلك فلا يضركم ضلال مَن ضلَّ إذا لزمتم طريق الاستقامة, وأمرتم بالمعروف ونهيتم عن المنكر, إلى الله مرجعكم جميعًا في الآخرة, فيخبركم بأعمالكم, ويجازيكم عليها.</w:t>
      </w:r>
    </w:p>
    <w:p w:rsidR="00AE4F46" w:rsidRPr="00152668" w:rsidRDefault="00152668" w:rsidP="00152668">
      <w:pPr>
        <w:jc w:val="lowKashida"/>
        <w:rPr>
          <w:rFonts w:ascii="Arabic Typesetting" w:hAnsi="Arabic Typesetting" w:cs="Arabic Typesetting" w:hint="cs"/>
          <w:color w:val="0000FF"/>
          <w:sz w:val="54"/>
          <w:szCs w:val="54"/>
          <w:u w:val="single"/>
          <w:rtl/>
        </w:rPr>
      </w:pPr>
      <w:r w:rsidRPr="00152668">
        <w:rPr>
          <w:rFonts w:ascii="Arabic Typesetting" w:hAnsi="Arabic Typesetting" w:cs="Arabic Typesetting" w:hint="cs"/>
          <w:color w:val="0000FF"/>
          <w:sz w:val="54"/>
          <w:szCs w:val="54"/>
          <w:u w:val="single"/>
          <w:rtl/>
        </w:rPr>
        <w:t>وصية المسلم عند الموت</w:t>
      </w:r>
    </w:p>
    <w:p w:rsidR="00F90512" w:rsidRDefault="003523E1" w:rsidP="005C795E">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106- </w:t>
      </w:r>
      <w:r w:rsidR="005C795E" w:rsidRPr="005C795E">
        <w:rPr>
          <w:rFonts w:ascii="Arabic Typesetting" w:hAnsi="Arabic Typesetting" w:cs="Akhbar MT"/>
          <w:sz w:val="42"/>
          <w:szCs w:val="42"/>
          <w:rtl/>
        </w:rPr>
        <w:t>يا أيها الذين صدَّقوا الله ورسوله وعمل</w:t>
      </w:r>
      <w:r w:rsidR="00F90512">
        <w:rPr>
          <w:rFonts w:ascii="Arabic Typesetting" w:hAnsi="Arabic Typesetting" w:cs="Akhbar MT"/>
          <w:sz w:val="42"/>
          <w:szCs w:val="42"/>
          <w:rtl/>
        </w:rPr>
        <w:t>وا بشرعه إذا قرب الموت من أحدكم</w:t>
      </w:r>
      <w:r w:rsidR="00F90512">
        <w:rPr>
          <w:rFonts w:ascii="Arabic Typesetting" w:hAnsi="Arabic Typesetting" w:cs="Akhbar MT" w:hint="cs"/>
          <w:sz w:val="42"/>
          <w:szCs w:val="42"/>
          <w:rtl/>
        </w:rPr>
        <w:t>:</w:t>
      </w:r>
    </w:p>
    <w:p w:rsidR="00F90512" w:rsidRDefault="00F90512" w:rsidP="005C795E">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5C795E" w:rsidRPr="005C795E">
        <w:rPr>
          <w:rFonts w:ascii="Arabic Typesetting" w:hAnsi="Arabic Typesetting" w:cs="Akhbar MT"/>
          <w:sz w:val="42"/>
          <w:szCs w:val="42"/>
          <w:rtl/>
        </w:rPr>
        <w:t xml:space="preserve"> فلْيُشْهِد على وصيته اثنين أمينين من المسلمين</w:t>
      </w:r>
      <w:r>
        <w:rPr>
          <w:rFonts w:ascii="Arabic Typesetting" w:hAnsi="Arabic Typesetting" w:cs="Akhbar MT" w:hint="cs"/>
          <w:sz w:val="42"/>
          <w:szCs w:val="42"/>
          <w:rtl/>
        </w:rPr>
        <w:t>.</w:t>
      </w:r>
    </w:p>
    <w:p w:rsidR="00F90512" w:rsidRDefault="00F90512" w:rsidP="005C795E">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5C795E" w:rsidRPr="005C795E">
        <w:rPr>
          <w:rFonts w:ascii="Arabic Typesetting" w:hAnsi="Arabic Typesetting" w:cs="Akhbar MT"/>
          <w:sz w:val="42"/>
          <w:szCs w:val="42"/>
          <w:rtl/>
        </w:rPr>
        <w:t xml:space="preserve"> أو آخرين من غير المسلمين عند الحا</w:t>
      </w:r>
      <w:r>
        <w:rPr>
          <w:rFonts w:ascii="Arabic Typesetting" w:hAnsi="Arabic Typesetting" w:cs="Akhbar MT"/>
          <w:sz w:val="42"/>
          <w:szCs w:val="42"/>
          <w:rtl/>
        </w:rPr>
        <w:t>جة وعدم وجود غيرهما من المسلمين</w:t>
      </w:r>
      <w:r>
        <w:rPr>
          <w:rFonts w:ascii="Arabic Typesetting" w:hAnsi="Arabic Typesetting" w:cs="Akhbar MT" w:hint="cs"/>
          <w:sz w:val="42"/>
          <w:szCs w:val="42"/>
          <w:rtl/>
        </w:rPr>
        <w:t>.</w:t>
      </w:r>
    </w:p>
    <w:p w:rsidR="00F90512" w:rsidRDefault="00F90512" w:rsidP="005C795E">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5C795E" w:rsidRPr="005C795E">
        <w:rPr>
          <w:rFonts w:ascii="Arabic Typesetting" w:hAnsi="Arabic Typesetting" w:cs="Akhbar MT"/>
          <w:sz w:val="42"/>
          <w:szCs w:val="42"/>
          <w:rtl/>
        </w:rPr>
        <w:t xml:space="preserve"> تُشهدونهما إن أنتم </w:t>
      </w:r>
      <w:r>
        <w:rPr>
          <w:rFonts w:ascii="Arabic Typesetting" w:hAnsi="Arabic Typesetting" w:cs="Akhbar MT"/>
          <w:sz w:val="42"/>
          <w:szCs w:val="42"/>
          <w:rtl/>
        </w:rPr>
        <w:t>سافرتم في الأرض فحلَّ بكم الموت</w:t>
      </w:r>
      <w:r>
        <w:rPr>
          <w:rFonts w:ascii="Arabic Typesetting" w:hAnsi="Arabic Typesetting" w:cs="Akhbar MT" w:hint="cs"/>
          <w:sz w:val="42"/>
          <w:szCs w:val="42"/>
          <w:rtl/>
        </w:rPr>
        <w:t>.</w:t>
      </w:r>
    </w:p>
    <w:p w:rsidR="001A45C1" w:rsidRPr="001A45C1" w:rsidRDefault="001A45C1" w:rsidP="005C795E">
      <w:pPr>
        <w:jc w:val="both"/>
        <w:rPr>
          <w:rFonts w:ascii="Arabic Typesetting" w:hAnsi="Arabic Typesetting" w:cs="Akhbar MT" w:hint="cs"/>
          <w:sz w:val="26"/>
          <w:szCs w:val="26"/>
          <w:rtl/>
        </w:rPr>
      </w:pPr>
    </w:p>
    <w:p w:rsidR="001A45C1" w:rsidRDefault="001A45C1" w:rsidP="001A45C1">
      <w:pPr>
        <w:jc w:val="center"/>
        <w:rPr>
          <w:rFonts w:ascii="Arabic Typesetting" w:hAnsi="Arabic Typesetting" w:cs="Akhbar MT" w:hint="cs"/>
          <w:sz w:val="42"/>
          <w:szCs w:val="42"/>
          <w:rtl/>
        </w:rPr>
      </w:pPr>
      <w:r>
        <w:rPr>
          <w:noProof/>
        </w:rPr>
        <w:drawing>
          <wp:inline distT="0" distB="0" distL="0" distR="0">
            <wp:extent cx="3758348" cy="2815119"/>
            <wp:effectExtent l="19050" t="0" r="0" b="0"/>
            <wp:docPr id="78" name="صورة 7" descr="http://oi35.tinypic.com/vz78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i35.tinypic.com/vz78zt.jpg"/>
                    <pic:cNvPicPr>
                      <a:picLocks noChangeAspect="1" noChangeArrowheads="1"/>
                    </pic:cNvPicPr>
                  </pic:nvPicPr>
                  <pic:blipFill>
                    <a:blip r:embed="rId91"/>
                    <a:srcRect/>
                    <a:stretch>
                      <a:fillRect/>
                    </a:stretch>
                  </pic:blipFill>
                  <pic:spPr bwMode="auto">
                    <a:xfrm>
                      <a:off x="0" y="0"/>
                      <a:ext cx="3767083" cy="2821662"/>
                    </a:xfrm>
                    <a:prstGeom prst="rect">
                      <a:avLst/>
                    </a:prstGeom>
                    <a:noFill/>
                    <a:ln w="9525">
                      <a:noFill/>
                      <a:miter lim="800000"/>
                      <a:headEnd/>
                      <a:tailEnd/>
                    </a:ln>
                  </pic:spPr>
                </pic:pic>
              </a:graphicData>
            </a:graphic>
          </wp:inline>
        </w:drawing>
      </w:r>
    </w:p>
    <w:p w:rsidR="005C795E" w:rsidRDefault="00F90512" w:rsidP="005C795E">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5C795E" w:rsidRPr="005C795E">
        <w:rPr>
          <w:rFonts w:ascii="Arabic Typesetting" w:hAnsi="Arabic Typesetting" w:cs="Akhbar MT"/>
          <w:sz w:val="42"/>
          <w:szCs w:val="42"/>
          <w:rtl/>
        </w:rPr>
        <w:t xml:space="preserve"> وإن ارتبتم في شهادتهما فقفوهما من بعد الصلاة -أي صلاة المسلمين, وبخاصة صلاة العصر-، فيقسمان بالله قسمًا خالصًا لا يأخذان به عوضًا من الدنيا, ولا يحابيان به ذا قرابة منهما, ولا يكتمان به شهادة لله عندهما, وأنهما إن فَعَلا ذلك فهما من المذنبين.</w:t>
      </w:r>
    </w:p>
    <w:p w:rsidR="00B07F63" w:rsidRDefault="00B07F63" w:rsidP="005C795E">
      <w:pPr>
        <w:jc w:val="both"/>
        <w:rPr>
          <w:rFonts w:ascii="Arabic Typesetting" w:hAnsi="Arabic Typesetting" w:cs="Akhbar MT"/>
          <w:sz w:val="42"/>
          <w:szCs w:val="42"/>
          <w:rtl/>
        </w:rPr>
      </w:pPr>
      <w:r>
        <w:rPr>
          <w:noProof/>
        </w:rPr>
        <w:drawing>
          <wp:inline distT="0" distB="0" distL="0" distR="0">
            <wp:extent cx="5250094" cy="7195545"/>
            <wp:effectExtent l="19050" t="0" r="7706" b="0"/>
            <wp:docPr id="80" name="صورة 10" descr="http://www.bani-malik.net/upload/uploads/a7bb6687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ni-malik.net/upload/uploads/a7bb66872d.gif"/>
                    <pic:cNvPicPr>
                      <a:picLocks noChangeAspect="1" noChangeArrowheads="1"/>
                    </pic:cNvPicPr>
                  </pic:nvPicPr>
                  <pic:blipFill>
                    <a:blip r:embed="rId92"/>
                    <a:srcRect/>
                    <a:stretch>
                      <a:fillRect/>
                    </a:stretch>
                  </pic:blipFill>
                  <pic:spPr bwMode="auto">
                    <a:xfrm>
                      <a:off x="0" y="0"/>
                      <a:ext cx="5266946" cy="7218641"/>
                    </a:xfrm>
                    <a:prstGeom prst="rect">
                      <a:avLst/>
                    </a:prstGeom>
                    <a:noFill/>
                    <a:ln w="9525">
                      <a:noFill/>
                      <a:miter lim="800000"/>
                      <a:headEnd/>
                      <a:tailEnd/>
                    </a:ln>
                  </pic:spPr>
                </pic:pic>
              </a:graphicData>
            </a:graphic>
          </wp:inline>
        </w:drawing>
      </w:r>
    </w:p>
    <w:p w:rsidR="00F90512" w:rsidRDefault="003523E1" w:rsidP="005C795E">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107- </w:t>
      </w:r>
      <w:r w:rsidR="005C795E" w:rsidRPr="005C795E">
        <w:rPr>
          <w:rFonts w:ascii="Arabic Typesetting" w:hAnsi="Arabic Typesetting" w:cs="Akhbar MT"/>
          <w:sz w:val="42"/>
          <w:szCs w:val="42"/>
          <w:rtl/>
        </w:rPr>
        <w:t xml:space="preserve">فإن اطلع أولياء الميت على أن الشاهدين المذكورين قد أثما بالخيانة في الشهادة أو الوصية فليقم مقامهما في الشهادة اثنان من أولياء الميت فيقسمان بالله: </w:t>
      </w:r>
    </w:p>
    <w:p w:rsidR="005C795E" w:rsidRPr="002E7FE7" w:rsidRDefault="005C795E" w:rsidP="005C795E">
      <w:pPr>
        <w:jc w:val="both"/>
        <w:rPr>
          <w:rFonts w:ascii="Arabic Typesetting" w:hAnsi="Arabic Typesetting" w:cs="Akhbar MT"/>
          <w:sz w:val="4"/>
          <w:szCs w:val="4"/>
          <w:rtl/>
        </w:rPr>
      </w:pPr>
      <w:r w:rsidRPr="005C795E">
        <w:rPr>
          <w:rFonts w:ascii="Arabic Typesetting" w:hAnsi="Arabic Typesetting" w:cs="Akhbar MT"/>
          <w:sz w:val="42"/>
          <w:szCs w:val="42"/>
          <w:rtl/>
        </w:rPr>
        <w:t>لَشهادتنا الصادقة أولى بالقبول من شهادتهما الكاذبة, وما تجاوزنا الحق في شهادتنا, إنا إن اعتدينا وشهدنا بغير الحق لمن الظالمين المتجاوزين حدود الله</w:t>
      </w:r>
      <w:r>
        <w:rPr>
          <w:rFonts w:ascii="Arabic Typesetting" w:hAnsi="Arabic Typesetting" w:cs="Akhbar MT" w:hint="cs"/>
          <w:sz w:val="42"/>
          <w:szCs w:val="42"/>
          <w:rtl/>
        </w:rPr>
        <w:t>.</w:t>
      </w:r>
    </w:p>
    <w:p w:rsidR="005C795E" w:rsidRDefault="003523E1" w:rsidP="005C795E">
      <w:pPr>
        <w:jc w:val="both"/>
        <w:rPr>
          <w:rFonts w:ascii="Arabic Typesetting" w:hAnsi="Arabic Typesetting" w:cs="Akhbar MT"/>
          <w:sz w:val="42"/>
          <w:szCs w:val="42"/>
          <w:rtl/>
        </w:rPr>
      </w:pPr>
      <w:r>
        <w:rPr>
          <w:rFonts w:ascii="Arabic Typesetting" w:hAnsi="Arabic Typesetting" w:cs="Akhbar MT" w:hint="cs"/>
          <w:sz w:val="42"/>
          <w:szCs w:val="42"/>
          <w:rtl/>
        </w:rPr>
        <w:t xml:space="preserve">108- </w:t>
      </w:r>
      <w:r w:rsidR="005C795E" w:rsidRPr="005C795E">
        <w:rPr>
          <w:rFonts w:ascii="Arabic Typesetting" w:hAnsi="Arabic Typesetting" w:cs="Akhbar MT"/>
          <w:sz w:val="42"/>
          <w:szCs w:val="42"/>
          <w:rtl/>
        </w:rPr>
        <w:t>ذلك الحكم عند الارتياب في الشاهدين من الحلف بعد الصلاة وعدم قبول شهادتهما, أقرب إلى أن يأتوا بالشهادة على حقيقتها خوفًا من عذاب الآخرة, أو خشية من أن ترد اليمين الكاذبة من قِبَل أصحاب الحق بعد حلفهم, فيفتضح الكاذب الذي ردت يمينه في الدنيا وقت ظهور خيانته. وخافوا الله -أيها الناس- وراقبوه أن تحلفوا كذبًا, وأن تقتطعوا بأيمانكم مالا حرامًا, واسمعوا ما توعظون به. والله لا يهدي القوم الفاسقين الخارجين عن طاعته.</w:t>
      </w:r>
    </w:p>
    <w:p w:rsidR="00C11ADF" w:rsidRPr="00623478" w:rsidRDefault="00C11ADF" w:rsidP="00C11ADF">
      <w:pPr>
        <w:jc w:val="center"/>
        <w:rPr>
          <w:rFonts w:cs="Akhbar MT"/>
          <w:b w:val="0"/>
          <w:sz w:val="42"/>
          <w:szCs w:val="42"/>
          <w:rtl/>
        </w:rPr>
      </w:pPr>
      <w:r>
        <w:rPr>
          <w:rFonts w:cs="Akhbar MT" w:hint="cs"/>
          <w:b w:val="0"/>
          <w:sz w:val="42"/>
          <w:szCs w:val="42"/>
          <w:rtl/>
        </w:rPr>
        <w:t>""""""""""""""""""""""""""""</w:t>
      </w:r>
    </w:p>
    <w:p w:rsidR="00C11ADF" w:rsidRPr="002D3E06" w:rsidRDefault="00C11ADF" w:rsidP="00C11AD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الثالث عشر (المائدة)</w:t>
      </w:r>
    </w:p>
    <w:p w:rsidR="003523E1" w:rsidRPr="002E7FE7" w:rsidRDefault="003523E1" w:rsidP="003523E1">
      <w:pPr>
        <w:jc w:val="both"/>
        <w:rPr>
          <w:rFonts w:ascii="Arabic Typesetting" w:hAnsi="Arabic Typesetting" w:cs="Akhbar MT"/>
          <w:sz w:val="12"/>
          <w:szCs w:val="12"/>
          <w:rtl/>
        </w:rPr>
      </w:pPr>
    </w:p>
    <w:p w:rsidR="00280082" w:rsidRPr="00280082" w:rsidRDefault="00280082" w:rsidP="00280082">
      <w:pPr>
        <w:jc w:val="lowKashida"/>
        <w:rPr>
          <w:rFonts w:ascii="Arabic Typesetting" w:hAnsi="Arabic Typesetting" w:cs="Arabic Typesetting" w:hint="cs"/>
          <w:color w:val="0000FF"/>
          <w:sz w:val="54"/>
          <w:szCs w:val="54"/>
          <w:u w:val="single"/>
          <w:rtl/>
        </w:rPr>
      </w:pPr>
      <w:r w:rsidRPr="00280082">
        <w:rPr>
          <w:rFonts w:ascii="Arabic Typesetting" w:hAnsi="Arabic Typesetting" w:cs="Arabic Typesetting" w:hint="cs"/>
          <w:color w:val="0000FF"/>
          <w:sz w:val="54"/>
          <w:szCs w:val="54"/>
          <w:u w:val="single"/>
          <w:rtl/>
        </w:rPr>
        <w:t>الله تعالى يسأل الرسل يوم القيامة عن توحيد أممهم</w:t>
      </w:r>
    </w:p>
    <w:p w:rsidR="001A149A" w:rsidRDefault="003523E1"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109- </w:t>
      </w:r>
      <w:r w:rsidR="005B0E73" w:rsidRPr="005B0E73">
        <w:rPr>
          <w:rFonts w:ascii="Arabic Typesetting" w:hAnsi="Arabic Typesetting" w:cs="Akhbar MT"/>
          <w:sz w:val="42"/>
          <w:szCs w:val="42"/>
          <w:rtl/>
        </w:rPr>
        <w:t xml:space="preserve">واذكروا -أيها الناس- يوم القيامة يوم يجمع الله الرسل عليهم السلام, فيسألهم عن جواب أممهم لهم حينما دعوهم إلى التوحيد فيجيبون: </w:t>
      </w:r>
    </w:p>
    <w:p w:rsidR="005B0E73" w:rsidRDefault="005B0E73" w:rsidP="005B0E73">
      <w:pPr>
        <w:jc w:val="both"/>
        <w:rPr>
          <w:rFonts w:ascii="Arabic Typesetting" w:hAnsi="Arabic Typesetting" w:cs="Akhbar MT"/>
          <w:sz w:val="42"/>
          <w:szCs w:val="42"/>
          <w:rtl/>
        </w:rPr>
      </w:pPr>
      <w:r w:rsidRPr="005B0E73">
        <w:rPr>
          <w:rFonts w:ascii="Arabic Typesetting" w:hAnsi="Arabic Typesetting" w:cs="Akhbar MT"/>
          <w:sz w:val="42"/>
          <w:szCs w:val="42"/>
          <w:rtl/>
        </w:rPr>
        <w:t>لا علم لنا, فنحن لا نعلم ما في صدور الناس, ولا ما أحدثوا بعدنا. إنك أنت عليم بكل شيء مما ظهر وخفي.</w:t>
      </w:r>
    </w:p>
    <w:p w:rsidR="001A149A" w:rsidRPr="001A149A" w:rsidRDefault="001A149A" w:rsidP="001A149A">
      <w:pPr>
        <w:jc w:val="lowKashida"/>
        <w:rPr>
          <w:rFonts w:ascii="Arabic Typesetting" w:hAnsi="Arabic Typesetting" w:cs="Arabic Typesetting" w:hint="cs"/>
          <w:color w:val="0000FF"/>
          <w:sz w:val="54"/>
          <w:szCs w:val="54"/>
          <w:u w:val="single"/>
          <w:rtl/>
        </w:rPr>
      </w:pPr>
      <w:r w:rsidRPr="001A149A">
        <w:rPr>
          <w:rFonts w:ascii="Arabic Typesetting" w:hAnsi="Arabic Typesetting" w:cs="Arabic Typesetting" w:hint="cs"/>
          <w:color w:val="0000FF"/>
          <w:sz w:val="54"/>
          <w:szCs w:val="54"/>
          <w:u w:val="single"/>
          <w:rtl/>
        </w:rPr>
        <w:t>نعم الله تعالى على عيسى بن مريم عليهما السلام</w:t>
      </w:r>
    </w:p>
    <w:p w:rsidR="0095743A" w:rsidRDefault="003523E1"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110- </w:t>
      </w:r>
      <w:r w:rsidR="005B0E73" w:rsidRPr="005B0E73">
        <w:rPr>
          <w:rFonts w:ascii="Arabic Typesetting" w:hAnsi="Arabic Typesetting" w:cs="Akhbar MT"/>
          <w:sz w:val="42"/>
          <w:szCs w:val="42"/>
          <w:rtl/>
        </w:rPr>
        <w:t>إذ قال الله ي</w:t>
      </w:r>
      <w:r w:rsidR="005B0E73">
        <w:rPr>
          <w:rFonts w:ascii="Arabic Typesetting" w:hAnsi="Arabic Typesetting" w:cs="Akhbar MT" w:hint="cs"/>
          <w:sz w:val="42"/>
          <w:szCs w:val="42"/>
          <w:rtl/>
        </w:rPr>
        <w:t>و</w:t>
      </w:r>
      <w:r w:rsidR="005B0E73" w:rsidRPr="005B0E73">
        <w:rPr>
          <w:rFonts w:ascii="Arabic Typesetting" w:hAnsi="Arabic Typesetting" w:cs="Akhbar MT"/>
          <w:sz w:val="42"/>
          <w:szCs w:val="42"/>
          <w:rtl/>
        </w:rPr>
        <w:t xml:space="preserve">م القيامة: </w:t>
      </w:r>
    </w:p>
    <w:p w:rsidR="001A149A" w:rsidRDefault="005B0E73" w:rsidP="005B0E73">
      <w:pPr>
        <w:jc w:val="both"/>
        <w:rPr>
          <w:rFonts w:ascii="Arabic Typesetting" w:hAnsi="Arabic Typesetting" w:cs="Akhbar MT" w:hint="cs"/>
          <w:sz w:val="42"/>
          <w:szCs w:val="42"/>
          <w:rtl/>
        </w:rPr>
      </w:pPr>
      <w:r w:rsidRPr="005B0E73">
        <w:rPr>
          <w:rFonts w:ascii="Arabic Typesetting" w:hAnsi="Arabic Typesetting" w:cs="Akhbar MT"/>
          <w:sz w:val="42"/>
          <w:szCs w:val="42"/>
          <w:rtl/>
        </w:rPr>
        <w:t>يا عيسى ابن مريم اذكر نعمتي عليك</w:t>
      </w:r>
      <w:r w:rsidR="001A149A">
        <w:rPr>
          <w:rFonts w:ascii="Arabic Typesetting" w:hAnsi="Arabic Typesetting" w:cs="Akhbar MT" w:hint="cs"/>
          <w:sz w:val="42"/>
          <w:szCs w:val="42"/>
          <w:rtl/>
        </w:rPr>
        <w:t>:</w:t>
      </w: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(1)</w:t>
      </w:r>
      <w:r w:rsidR="005B0E73" w:rsidRPr="005B0E73">
        <w:rPr>
          <w:rFonts w:ascii="Arabic Typesetting" w:hAnsi="Arabic Typesetting" w:cs="Akhbar MT"/>
          <w:sz w:val="42"/>
          <w:szCs w:val="42"/>
          <w:rtl/>
        </w:rPr>
        <w:t xml:space="preserve"> إذ خلقتك من غير أب, وعلى والدتك حيث اصطفيتها على نساء ال</w:t>
      </w:r>
      <w:r>
        <w:rPr>
          <w:rFonts w:ascii="Arabic Typesetting" w:hAnsi="Arabic Typesetting" w:cs="Akhbar MT"/>
          <w:sz w:val="42"/>
          <w:szCs w:val="42"/>
          <w:rtl/>
        </w:rPr>
        <w:t>عالمين, وبرأتها مما نُسِب إليها</w:t>
      </w:r>
      <w:r>
        <w:rPr>
          <w:rFonts w:ascii="Arabic Typesetting" w:hAnsi="Arabic Typesetting" w:cs="Akhbar MT" w:hint="cs"/>
          <w:sz w:val="42"/>
          <w:szCs w:val="42"/>
          <w:rtl/>
        </w:rPr>
        <w:t>.</w:t>
      </w: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(2)</w:t>
      </w:r>
      <w:r w:rsidR="005B0E73" w:rsidRPr="005B0E73">
        <w:rPr>
          <w:rFonts w:ascii="Arabic Typesetting" w:hAnsi="Arabic Typesetting" w:cs="Akhbar MT"/>
          <w:sz w:val="42"/>
          <w:szCs w:val="42"/>
          <w:rtl/>
        </w:rPr>
        <w:t xml:space="preserve"> ومن هذه النعم على عيسى أنه قوَّاه وأعانه</w:t>
      </w:r>
      <w:r>
        <w:rPr>
          <w:rFonts w:ascii="Arabic Typesetting" w:hAnsi="Arabic Typesetting" w:cs="Akhbar MT"/>
          <w:sz w:val="42"/>
          <w:szCs w:val="42"/>
          <w:rtl/>
        </w:rPr>
        <w:t xml:space="preserve"> بجبريل عليه السلام</w:t>
      </w:r>
      <w:r>
        <w:rPr>
          <w:rFonts w:ascii="Arabic Typesetting" w:hAnsi="Arabic Typesetting" w:cs="Akhbar MT" w:hint="cs"/>
          <w:sz w:val="42"/>
          <w:szCs w:val="42"/>
          <w:rtl/>
        </w:rPr>
        <w:t>.</w:t>
      </w: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(3)</w:t>
      </w:r>
      <w:r>
        <w:rPr>
          <w:rFonts w:ascii="Arabic Typesetting" w:hAnsi="Arabic Typesetting" w:cs="Akhbar MT"/>
          <w:sz w:val="42"/>
          <w:szCs w:val="42"/>
          <w:rtl/>
        </w:rPr>
        <w:t xml:space="preserve"> يكلم الناس وهو رضيع</w:t>
      </w:r>
      <w:r>
        <w:rPr>
          <w:rFonts w:ascii="Arabic Typesetting" w:hAnsi="Arabic Typesetting" w:cs="Akhbar MT" w:hint="cs"/>
          <w:sz w:val="42"/>
          <w:szCs w:val="42"/>
          <w:rtl/>
        </w:rPr>
        <w:t>.</w:t>
      </w: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(4)</w:t>
      </w:r>
      <w:r w:rsidR="005B0E73" w:rsidRPr="005B0E73">
        <w:rPr>
          <w:rFonts w:ascii="Arabic Typesetting" w:hAnsi="Arabic Typesetting" w:cs="Akhbar MT"/>
          <w:sz w:val="42"/>
          <w:szCs w:val="42"/>
          <w:rtl/>
        </w:rPr>
        <w:t xml:space="preserve"> ويدعوهم إلى الله وهو كبير</w:t>
      </w:r>
      <w:r>
        <w:rPr>
          <w:rFonts w:ascii="Arabic Typesetting" w:hAnsi="Arabic Typesetting" w:cs="Akhbar MT"/>
          <w:sz w:val="42"/>
          <w:szCs w:val="42"/>
          <w:rtl/>
        </w:rPr>
        <w:t xml:space="preserve"> بما أوحاه الله إليه من التوحيد</w:t>
      </w:r>
      <w:r>
        <w:rPr>
          <w:rFonts w:ascii="Arabic Typesetting" w:hAnsi="Arabic Typesetting" w:cs="Akhbar MT" w:hint="cs"/>
          <w:sz w:val="42"/>
          <w:szCs w:val="42"/>
          <w:rtl/>
        </w:rPr>
        <w:t>.</w:t>
      </w: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(5)</w:t>
      </w:r>
      <w:r w:rsidR="005B0E73" w:rsidRPr="005B0E73">
        <w:rPr>
          <w:rFonts w:ascii="Arabic Typesetting" w:hAnsi="Arabic Typesetting" w:cs="Akhbar MT"/>
          <w:sz w:val="42"/>
          <w:szCs w:val="42"/>
          <w:rtl/>
        </w:rPr>
        <w:t xml:space="preserve"> ومنها أن الله تعالى</w:t>
      </w:r>
      <w:r>
        <w:rPr>
          <w:rFonts w:ascii="Arabic Typesetting" w:hAnsi="Arabic Typesetting" w:cs="Akhbar MT"/>
          <w:sz w:val="42"/>
          <w:szCs w:val="42"/>
          <w:rtl/>
        </w:rPr>
        <w:t xml:space="preserve"> علَّمه الكتابة والخط بدون معلم</w:t>
      </w:r>
      <w:r>
        <w:rPr>
          <w:rFonts w:ascii="Arabic Typesetting" w:hAnsi="Arabic Typesetting" w:cs="Akhbar MT" w:hint="cs"/>
          <w:sz w:val="42"/>
          <w:szCs w:val="42"/>
          <w:rtl/>
        </w:rPr>
        <w:t>.</w:t>
      </w:r>
    </w:p>
    <w:p w:rsidR="00DD4E8A" w:rsidRDefault="00DD4E8A" w:rsidP="00DD4E8A">
      <w:pPr>
        <w:jc w:val="center"/>
        <w:rPr>
          <w:rFonts w:ascii="Arabic Typesetting" w:hAnsi="Arabic Typesetting" w:cs="Akhbar MT" w:hint="cs"/>
          <w:sz w:val="42"/>
          <w:szCs w:val="42"/>
          <w:rtl/>
        </w:rPr>
      </w:pPr>
      <w:r>
        <w:rPr>
          <w:noProof/>
        </w:rPr>
        <w:drawing>
          <wp:inline distT="0" distB="0" distL="0" distR="0">
            <wp:extent cx="3029772" cy="1705510"/>
            <wp:effectExtent l="19050" t="0" r="0" b="0"/>
            <wp:docPr id="87" name="صورة 31" descr="http://3.bp.blogspot.com/_a-nuIheof28/S-uqP64GpVI/AAAAAAAAC_A/XrVfiGCOasc/s1600/cms_20090326191837-story-writeL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_a-nuIheof28/S-uqP64GpVI/AAAAAAAAC_A/XrVfiGCOasc/s1600/cms_20090326191837-story-writeLTE.jpg"/>
                    <pic:cNvPicPr>
                      <a:picLocks noChangeAspect="1" noChangeArrowheads="1"/>
                    </pic:cNvPicPr>
                  </pic:nvPicPr>
                  <pic:blipFill>
                    <a:blip r:embed="rId93"/>
                    <a:srcRect/>
                    <a:stretch>
                      <a:fillRect/>
                    </a:stretch>
                  </pic:blipFill>
                  <pic:spPr bwMode="auto">
                    <a:xfrm>
                      <a:off x="0" y="0"/>
                      <a:ext cx="3032360" cy="1706967"/>
                    </a:xfrm>
                    <a:prstGeom prst="rect">
                      <a:avLst/>
                    </a:prstGeom>
                    <a:noFill/>
                    <a:ln w="9525">
                      <a:noFill/>
                      <a:miter lim="800000"/>
                      <a:headEnd/>
                      <a:tailEnd/>
                    </a:ln>
                  </pic:spPr>
                </pic:pic>
              </a:graphicData>
            </a:graphic>
          </wp:inline>
        </w:drawing>
      </w:r>
    </w:p>
    <w:p w:rsidR="00DD4E8A" w:rsidRPr="00DD4E8A" w:rsidRDefault="00DD4E8A" w:rsidP="00DD4E8A">
      <w:pPr>
        <w:jc w:val="center"/>
        <w:rPr>
          <w:rFonts w:ascii="Arabic Typesetting" w:hAnsi="Arabic Typesetting" w:cs="Akhbar MT" w:hint="cs"/>
          <w:sz w:val="22"/>
          <w:szCs w:val="22"/>
          <w:rtl/>
        </w:rPr>
      </w:pP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(6)</w:t>
      </w:r>
      <w:r>
        <w:rPr>
          <w:rFonts w:ascii="Arabic Typesetting" w:hAnsi="Arabic Typesetting" w:cs="Akhbar MT"/>
          <w:sz w:val="42"/>
          <w:szCs w:val="42"/>
          <w:rtl/>
        </w:rPr>
        <w:t xml:space="preserve"> ووهبه قوة الفهم والإدراك</w:t>
      </w:r>
      <w:r>
        <w:rPr>
          <w:rFonts w:ascii="Arabic Typesetting" w:hAnsi="Arabic Typesetting" w:cs="Akhbar MT" w:hint="cs"/>
          <w:sz w:val="42"/>
          <w:szCs w:val="42"/>
          <w:rtl/>
        </w:rPr>
        <w:t>.</w:t>
      </w: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(7)</w:t>
      </w:r>
      <w:r w:rsidR="005B0E73" w:rsidRPr="005B0E73">
        <w:rPr>
          <w:rFonts w:ascii="Arabic Typesetting" w:hAnsi="Arabic Typesetting" w:cs="Akhbar MT"/>
          <w:sz w:val="42"/>
          <w:szCs w:val="42"/>
          <w:rtl/>
        </w:rPr>
        <w:t xml:space="preserve"> وعَلَّمه التوراة التي أنزلها على موسى عليه السلام, والإنجيل الذي أنزل عليه هدا</w:t>
      </w:r>
      <w:r>
        <w:rPr>
          <w:rFonts w:ascii="Arabic Typesetting" w:hAnsi="Arabic Typesetting" w:cs="Akhbar MT"/>
          <w:sz w:val="42"/>
          <w:szCs w:val="42"/>
          <w:rtl/>
        </w:rPr>
        <w:t>ية للناس</w:t>
      </w:r>
      <w:r>
        <w:rPr>
          <w:rFonts w:ascii="Arabic Typesetting" w:hAnsi="Arabic Typesetting" w:cs="Akhbar MT" w:hint="cs"/>
          <w:sz w:val="42"/>
          <w:szCs w:val="42"/>
          <w:rtl/>
        </w:rPr>
        <w:t>.</w:t>
      </w: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(8)</w:t>
      </w:r>
      <w:r w:rsidR="005B0E73" w:rsidRPr="005B0E73">
        <w:rPr>
          <w:rFonts w:ascii="Arabic Typesetting" w:hAnsi="Arabic Typesetting" w:cs="Akhbar MT"/>
          <w:sz w:val="42"/>
          <w:szCs w:val="42"/>
          <w:rtl/>
        </w:rPr>
        <w:t xml:space="preserve"> ومن هذه النعم أنه يصوِّر من الطين كهيئة الطير فينفخ في تل</w:t>
      </w:r>
      <w:r>
        <w:rPr>
          <w:rFonts w:ascii="Arabic Typesetting" w:hAnsi="Arabic Typesetting" w:cs="Akhbar MT"/>
          <w:sz w:val="42"/>
          <w:szCs w:val="42"/>
          <w:rtl/>
        </w:rPr>
        <w:t>ك الهيئة, فتكون طيرًا بإذن الله</w:t>
      </w:r>
      <w:r>
        <w:rPr>
          <w:rFonts w:ascii="Arabic Typesetting" w:hAnsi="Arabic Typesetting" w:cs="Akhbar MT" w:hint="cs"/>
          <w:sz w:val="42"/>
          <w:szCs w:val="42"/>
          <w:rtl/>
        </w:rPr>
        <w:t>.</w:t>
      </w:r>
    </w:p>
    <w:p w:rsidR="00990660" w:rsidRDefault="00990660" w:rsidP="00990660">
      <w:pPr>
        <w:jc w:val="center"/>
        <w:rPr>
          <w:rFonts w:ascii="Arabic Typesetting" w:hAnsi="Arabic Typesetting" w:cs="Akhbar MT" w:hint="cs"/>
          <w:sz w:val="42"/>
          <w:szCs w:val="42"/>
          <w:rtl/>
        </w:rPr>
      </w:pPr>
      <w:r>
        <w:rPr>
          <w:noProof/>
        </w:rPr>
        <w:drawing>
          <wp:inline distT="0" distB="0" distL="0" distR="0">
            <wp:extent cx="2643599" cy="1910993"/>
            <wp:effectExtent l="19050" t="0" r="4351" b="0"/>
            <wp:docPr id="81" name="صورة 13" descr="http://thawra.alwehda.gov.sy/images%5CNEWS5%5CM06%5CD27%5C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awra.alwehda.gov.sy/images%5CNEWS5%5CM06%5CD27%5C12-5.jpg"/>
                    <pic:cNvPicPr>
                      <a:picLocks noChangeAspect="1" noChangeArrowheads="1"/>
                    </pic:cNvPicPr>
                  </pic:nvPicPr>
                  <pic:blipFill>
                    <a:blip r:embed="rId94"/>
                    <a:srcRect/>
                    <a:stretch>
                      <a:fillRect/>
                    </a:stretch>
                  </pic:blipFill>
                  <pic:spPr bwMode="auto">
                    <a:xfrm>
                      <a:off x="0" y="0"/>
                      <a:ext cx="2639588" cy="1908093"/>
                    </a:xfrm>
                    <a:prstGeom prst="rect">
                      <a:avLst/>
                    </a:prstGeom>
                    <a:noFill/>
                    <a:ln w="9525">
                      <a:noFill/>
                      <a:miter lim="800000"/>
                      <a:headEnd/>
                      <a:tailEnd/>
                    </a:ln>
                  </pic:spPr>
                </pic:pic>
              </a:graphicData>
            </a:graphic>
          </wp:inline>
        </w:drawing>
      </w:r>
    </w:p>
    <w:p w:rsidR="00990660" w:rsidRPr="00990660" w:rsidRDefault="00990660" w:rsidP="00990660">
      <w:pPr>
        <w:jc w:val="center"/>
        <w:rPr>
          <w:rFonts w:ascii="Arabic Typesetting" w:hAnsi="Arabic Typesetting" w:cs="Akhbar MT" w:hint="cs"/>
          <w:sz w:val="20"/>
          <w:szCs w:val="20"/>
          <w:rtl/>
        </w:rPr>
      </w:pP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(9)</w:t>
      </w:r>
      <w:r w:rsidR="005B0E73" w:rsidRPr="005B0E73">
        <w:rPr>
          <w:rFonts w:ascii="Arabic Typesetting" w:hAnsi="Arabic Typesetting" w:cs="Akhbar MT"/>
          <w:sz w:val="42"/>
          <w:szCs w:val="42"/>
          <w:rtl/>
        </w:rPr>
        <w:t xml:space="preserve"> ومنها</w:t>
      </w:r>
      <w:r>
        <w:rPr>
          <w:rFonts w:ascii="Arabic Typesetting" w:hAnsi="Arabic Typesetting" w:cs="Akhbar MT"/>
          <w:sz w:val="42"/>
          <w:szCs w:val="42"/>
          <w:rtl/>
        </w:rPr>
        <w:t xml:space="preserve"> أنه يشفي الذي وُلِد أعمى فيبصر</w:t>
      </w:r>
      <w:r>
        <w:rPr>
          <w:rFonts w:ascii="Arabic Typesetting" w:hAnsi="Arabic Typesetting" w:cs="Akhbar MT" w:hint="cs"/>
          <w:sz w:val="42"/>
          <w:szCs w:val="42"/>
          <w:rtl/>
        </w:rPr>
        <w:t>.</w:t>
      </w:r>
    </w:p>
    <w:p w:rsidR="00990660" w:rsidRDefault="00990660" w:rsidP="00990660">
      <w:pPr>
        <w:jc w:val="center"/>
        <w:rPr>
          <w:rFonts w:ascii="Arabic Typesetting" w:hAnsi="Arabic Typesetting" w:cs="Akhbar MT" w:hint="cs"/>
          <w:sz w:val="42"/>
          <w:szCs w:val="42"/>
          <w:rtl/>
        </w:rPr>
      </w:pPr>
      <w:r>
        <w:rPr>
          <w:noProof/>
        </w:rPr>
        <w:drawing>
          <wp:inline distT="0" distB="0" distL="0" distR="0">
            <wp:extent cx="2147299" cy="2147299"/>
            <wp:effectExtent l="19050" t="0" r="5351" b="0"/>
            <wp:docPr id="83" name="صورة 16" descr="http://miqat-aldakera.com/wp-content/uploads/healing_of_the_blind_man_jek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qat-aldakera.com/wp-content/uploads/healing_of_the_blind_man_jekel1.jpg"/>
                    <pic:cNvPicPr>
                      <a:picLocks noChangeAspect="1" noChangeArrowheads="1"/>
                    </pic:cNvPicPr>
                  </pic:nvPicPr>
                  <pic:blipFill>
                    <a:blip r:embed="rId95"/>
                    <a:srcRect/>
                    <a:stretch>
                      <a:fillRect/>
                    </a:stretch>
                  </pic:blipFill>
                  <pic:spPr bwMode="auto">
                    <a:xfrm>
                      <a:off x="0" y="0"/>
                      <a:ext cx="2148094" cy="2148094"/>
                    </a:xfrm>
                    <a:prstGeom prst="rect">
                      <a:avLst/>
                    </a:prstGeom>
                    <a:noFill/>
                    <a:ln w="9525">
                      <a:noFill/>
                      <a:miter lim="800000"/>
                      <a:headEnd/>
                      <a:tailEnd/>
                    </a:ln>
                  </pic:spPr>
                </pic:pic>
              </a:graphicData>
            </a:graphic>
          </wp:inline>
        </w:drawing>
      </w:r>
    </w:p>
    <w:p w:rsidR="003537B8" w:rsidRPr="003537B8" w:rsidRDefault="003537B8" w:rsidP="00990660">
      <w:pPr>
        <w:jc w:val="center"/>
        <w:rPr>
          <w:rFonts w:ascii="Arabic Typesetting" w:hAnsi="Arabic Typesetting" w:cs="Akhbar MT" w:hint="cs"/>
          <w:sz w:val="22"/>
          <w:szCs w:val="22"/>
          <w:rtl/>
        </w:rPr>
      </w:pP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(10)</w:t>
      </w:r>
      <w:r w:rsidR="005B0E73" w:rsidRPr="005B0E73">
        <w:rPr>
          <w:rFonts w:ascii="Arabic Typesetting" w:hAnsi="Arabic Typesetting" w:cs="Akhbar MT"/>
          <w:sz w:val="42"/>
          <w:szCs w:val="42"/>
          <w:rtl/>
        </w:rPr>
        <w:t xml:space="preserve"> ويشفي الأب</w:t>
      </w:r>
      <w:r>
        <w:rPr>
          <w:rFonts w:ascii="Arabic Typesetting" w:hAnsi="Arabic Typesetting" w:cs="Akhbar MT"/>
          <w:sz w:val="42"/>
          <w:szCs w:val="42"/>
          <w:rtl/>
        </w:rPr>
        <w:t>رص, فيعود جلده سليمًا بإذن الله</w:t>
      </w:r>
      <w:r>
        <w:rPr>
          <w:rFonts w:ascii="Arabic Typesetting" w:hAnsi="Arabic Typesetting" w:cs="Akhbar MT" w:hint="cs"/>
          <w:sz w:val="42"/>
          <w:szCs w:val="42"/>
          <w:rtl/>
        </w:rPr>
        <w:t>.</w:t>
      </w:r>
    </w:p>
    <w:p w:rsidR="00990660" w:rsidRDefault="00990660" w:rsidP="00990660">
      <w:pPr>
        <w:jc w:val="center"/>
        <w:rPr>
          <w:rFonts w:ascii="Arabic Typesetting" w:hAnsi="Arabic Typesetting" w:cs="Akhbar MT" w:hint="cs"/>
          <w:sz w:val="42"/>
          <w:szCs w:val="42"/>
          <w:rtl/>
        </w:rPr>
      </w:pPr>
      <w:r>
        <w:rPr>
          <w:noProof/>
        </w:rPr>
        <w:drawing>
          <wp:inline distT="0" distB="0" distL="0" distR="0">
            <wp:extent cx="2850341" cy="1674688"/>
            <wp:effectExtent l="19050" t="0" r="7159" b="0"/>
            <wp:docPr id="84" name="صورة 19" descr="http://www.tribunemediatique.com/wp-content/uploads/2010/10/r7_vitil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ribunemediatique.com/wp-content/uploads/2010/10/r7_vitiligo.jpg"/>
                    <pic:cNvPicPr>
                      <a:picLocks noChangeAspect="1" noChangeArrowheads="1"/>
                    </pic:cNvPicPr>
                  </pic:nvPicPr>
                  <pic:blipFill>
                    <a:blip r:embed="rId96"/>
                    <a:srcRect/>
                    <a:stretch>
                      <a:fillRect/>
                    </a:stretch>
                  </pic:blipFill>
                  <pic:spPr bwMode="auto">
                    <a:xfrm>
                      <a:off x="0" y="0"/>
                      <a:ext cx="2847341" cy="1672926"/>
                    </a:xfrm>
                    <a:prstGeom prst="rect">
                      <a:avLst/>
                    </a:prstGeom>
                    <a:noFill/>
                    <a:ln w="9525">
                      <a:noFill/>
                      <a:miter lim="800000"/>
                      <a:headEnd/>
                      <a:tailEnd/>
                    </a:ln>
                  </pic:spPr>
                </pic:pic>
              </a:graphicData>
            </a:graphic>
          </wp:inline>
        </w:drawing>
      </w:r>
    </w:p>
    <w:p w:rsidR="003537B8" w:rsidRPr="003537B8" w:rsidRDefault="003537B8" w:rsidP="00990660">
      <w:pPr>
        <w:jc w:val="center"/>
        <w:rPr>
          <w:rFonts w:ascii="Arabic Typesetting" w:hAnsi="Arabic Typesetting" w:cs="Akhbar MT" w:hint="cs"/>
          <w:sz w:val="24"/>
          <w:szCs w:val="24"/>
          <w:rtl/>
        </w:rPr>
      </w:pPr>
    </w:p>
    <w:p w:rsidR="001A149A" w:rsidRDefault="001A149A" w:rsidP="005B0E73">
      <w:pPr>
        <w:jc w:val="both"/>
        <w:rPr>
          <w:rFonts w:ascii="Arabic Typesetting" w:hAnsi="Arabic Typesetting" w:cs="Akhbar MT" w:hint="cs"/>
          <w:sz w:val="42"/>
          <w:szCs w:val="42"/>
          <w:rtl/>
        </w:rPr>
      </w:pPr>
      <w:r>
        <w:rPr>
          <w:rFonts w:ascii="Arabic Typesetting" w:hAnsi="Arabic Typesetting" w:cs="Akhbar MT" w:hint="cs"/>
          <w:sz w:val="42"/>
          <w:szCs w:val="42"/>
          <w:rtl/>
        </w:rPr>
        <w:t>(11)</w:t>
      </w:r>
      <w:r w:rsidR="005B0E73" w:rsidRPr="005B0E73">
        <w:rPr>
          <w:rFonts w:ascii="Arabic Typesetting" w:hAnsi="Arabic Typesetting" w:cs="Akhbar MT"/>
          <w:sz w:val="42"/>
          <w:szCs w:val="42"/>
          <w:rtl/>
        </w:rPr>
        <w:t xml:space="preserve"> ومنها أنه يدعو الله أن يحييَ الموتى فيقومون من قبورهم أحياء, وذلك كله بإرادة الله تعالى وإذنه, وهي معجزات ب</w:t>
      </w:r>
      <w:r>
        <w:rPr>
          <w:rFonts w:ascii="Arabic Typesetting" w:hAnsi="Arabic Typesetting" w:cs="Akhbar MT"/>
          <w:sz w:val="42"/>
          <w:szCs w:val="42"/>
          <w:rtl/>
        </w:rPr>
        <w:t>اهرة تؤيد نبوة عيسى عليه السلام</w:t>
      </w:r>
      <w:r>
        <w:rPr>
          <w:rFonts w:ascii="Arabic Typesetting" w:hAnsi="Arabic Typesetting" w:cs="Akhbar MT" w:hint="cs"/>
          <w:sz w:val="42"/>
          <w:szCs w:val="42"/>
          <w:rtl/>
        </w:rPr>
        <w:t>.</w:t>
      </w:r>
    </w:p>
    <w:p w:rsidR="00DD4E8A" w:rsidRDefault="00DD4E8A" w:rsidP="00DD4E8A">
      <w:pPr>
        <w:jc w:val="center"/>
        <w:rPr>
          <w:rFonts w:ascii="Arabic Typesetting" w:hAnsi="Arabic Typesetting" w:cs="Akhbar MT" w:hint="cs"/>
          <w:sz w:val="42"/>
          <w:szCs w:val="42"/>
          <w:rtl/>
        </w:rPr>
      </w:pPr>
      <w:r>
        <w:rPr>
          <w:noProof/>
        </w:rPr>
        <w:drawing>
          <wp:inline distT="0" distB="0" distL="0" distR="0">
            <wp:extent cx="1812036" cy="2732925"/>
            <wp:effectExtent l="19050" t="0" r="0" b="0"/>
            <wp:docPr id="85" name="صورة 22" descr="http://www.alqmh.net/vb/imgcache2/2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qmh.net/vb/imgcache2/2092.gif"/>
                    <pic:cNvPicPr>
                      <a:picLocks noChangeAspect="1" noChangeArrowheads="1"/>
                    </pic:cNvPicPr>
                  </pic:nvPicPr>
                  <pic:blipFill>
                    <a:blip r:embed="rId97"/>
                    <a:srcRect/>
                    <a:stretch>
                      <a:fillRect/>
                    </a:stretch>
                  </pic:blipFill>
                  <pic:spPr bwMode="auto">
                    <a:xfrm>
                      <a:off x="0" y="0"/>
                      <a:ext cx="1812788" cy="2734060"/>
                    </a:xfrm>
                    <a:prstGeom prst="rect">
                      <a:avLst/>
                    </a:prstGeom>
                    <a:noFill/>
                    <a:ln w="9525">
                      <a:noFill/>
                      <a:miter lim="800000"/>
                      <a:headEnd/>
                      <a:tailEnd/>
                    </a:ln>
                  </pic:spPr>
                </pic:pic>
              </a:graphicData>
            </a:graphic>
          </wp:inline>
        </w:drawing>
      </w:r>
    </w:p>
    <w:p w:rsidR="005B0E73" w:rsidRDefault="001A149A" w:rsidP="005B0E7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(12)</w:t>
      </w:r>
      <w:r w:rsidR="005B0E73" w:rsidRPr="005B0E73">
        <w:rPr>
          <w:rFonts w:ascii="Arabic Typesetting" w:hAnsi="Arabic Typesetting" w:cs="Akhbar MT"/>
          <w:sz w:val="42"/>
          <w:szCs w:val="42"/>
          <w:rtl/>
        </w:rPr>
        <w:t xml:space="preserve"> ثم يذكِّره الله جل وعلا نعمته عليه إذ منع بني إسرائيل حين همُّوا بقتله, وقد جاءهم بالمعجزات الواضحة الدالة على نبوته, فقال الذين كفروا منهم: إنَّ ما جاء به عيسى من البينات سحر ظاهر.</w:t>
      </w:r>
    </w:p>
    <w:p w:rsidR="00B51401" w:rsidRPr="00B51401" w:rsidRDefault="00B51401" w:rsidP="00B51401">
      <w:pPr>
        <w:jc w:val="lowKashida"/>
        <w:rPr>
          <w:rFonts w:ascii="Arabic Typesetting" w:hAnsi="Arabic Typesetting" w:cs="Arabic Typesetting" w:hint="cs"/>
          <w:color w:val="0000FF"/>
          <w:sz w:val="54"/>
          <w:szCs w:val="54"/>
          <w:u w:val="single"/>
          <w:rtl/>
        </w:rPr>
      </w:pPr>
      <w:r w:rsidRPr="00B51401">
        <w:rPr>
          <w:rFonts w:ascii="Arabic Typesetting" w:hAnsi="Arabic Typesetting" w:cs="Arabic Typesetting" w:hint="cs"/>
          <w:color w:val="0000FF"/>
          <w:sz w:val="54"/>
          <w:szCs w:val="54"/>
          <w:u w:val="single"/>
          <w:rtl/>
        </w:rPr>
        <w:t>حواري عيسى عليه السلام</w:t>
      </w:r>
    </w:p>
    <w:p w:rsidR="003523E1" w:rsidRDefault="003523E1" w:rsidP="002E4CED">
      <w:pPr>
        <w:jc w:val="both"/>
        <w:rPr>
          <w:rFonts w:ascii="Arabic Typesetting" w:hAnsi="Arabic Typesetting" w:cs="Arabic Typesetting" w:hint="cs"/>
          <w:color w:val="0000FF"/>
          <w:sz w:val="34"/>
          <w:szCs w:val="34"/>
          <w:u w:val="single"/>
          <w:rtl/>
        </w:rPr>
      </w:pPr>
      <w:r>
        <w:rPr>
          <w:rFonts w:ascii="Arabic Typesetting" w:hAnsi="Arabic Typesetting" w:cs="Akhbar MT" w:hint="cs"/>
          <w:sz w:val="42"/>
          <w:szCs w:val="42"/>
          <w:rtl/>
        </w:rPr>
        <w:t xml:space="preserve">111- </w:t>
      </w:r>
      <w:r w:rsidR="002E4CED" w:rsidRPr="002E4CED">
        <w:rPr>
          <w:rFonts w:ascii="Arabic Typesetting" w:hAnsi="Arabic Typesetting" w:cs="Akhbar MT"/>
          <w:sz w:val="42"/>
          <w:szCs w:val="42"/>
          <w:rtl/>
        </w:rPr>
        <w:t>واذكر نعمتي عليك, إذ ألهمتُ, وألقيتُ في قلوب جماعة من خلصائك أن يصدقوا بوحدانية الله تعالى ونبوتك, فقالوا: صدَّقنا يا ربنا, واشهد بأننا خاضعون لك منقادون لأمرك.</w:t>
      </w:r>
    </w:p>
    <w:p w:rsidR="00AF20AC" w:rsidRDefault="00AF20AC" w:rsidP="00AF20AC">
      <w:pPr>
        <w:jc w:val="center"/>
        <w:rPr>
          <w:rFonts w:ascii="Arabic Typesetting" w:hAnsi="Arabic Typesetting" w:cs="Arabic Typesetting" w:hint="cs"/>
          <w:color w:val="0000FF"/>
          <w:sz w:val="34"/>
          <w:szCs w:val="34"/>
          <w:u w:val="single"/>
          <w:rtl/>
        </w:rPr>
      </w:pPr>
      <w:r>
        <w:rPr>
          <w:noProof/>
        </w:rPr>
        <w:drawing>
          <wp:inline distT="0" distB="0" distL="0" distR="0">
            <wp:extent cx="1477985" cy="2168295"/>
            <wp:effectExtent l="19050" t="0" r="7915" b="0"/>
            <wp:docPr id="89" name="صورة 34" descr="http://upload.wikimedia.org/wikipedia/commons/thumb/7/78/Didache.jpg/180px-Did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7/78/Didache.jpg/180px-Didache.jpg"/>
                    <pic:cNvPicPr>
                      <a:picLocks noChangeAspect="1" noChangeArrowheads="1"/>
                    </pic:cNvPicPr>
                  </pic:nvPicPr>
                  <pic:blipFill>
                    <a:blip r:embed="rId98"/>
                    <a:srcRect/>
                    <a:stretch>
                      <a:fillRect/>
                    </a:stretch>
                  </pic:blipFill>
                  <pic:spPr bwMode="auto">
                    <a:xfrm>
                      <a:off x="0" y="0"/>
                      <a:ext cx="1477969" cy="2168271"/>
                    </a:xfrm>
                    <a:prstGeom prst="rect">
                      <a:avLst/>
                    </a:prstGeom>
                    <a:noFill/>
                    <a:ln w="9525">
                      <a:noFill/>
                      <a:miter lim="800000"/>
                      <a:headEnd/>
                      <a:tailEnd/>
                    </a:ln>
                  </pic:spPr>
                </pic:pic>
              </a:graphicData>
            </a:graphic>
          </wp:inline>
        </w:drawing>
      </w:r>
    </w:p>
    <w:p w:rsidR="004D76B8" w:rsidRPr="004D76B8" w:rsidRDefault="004D76B8" w:rsidP="00AF20AC">
      <w:pPr>
        <w:jc w:val="center"/>
        <w:rPr>
          <w:rFonts w:ascii="Arabic Typesetting" w:hAnsi="Arabic Typesetting" w:cs="Arabic Typesetting"/>
          <w:color w:val="0000FF"/>
          <w:sz w:val="12"/>
          <w:szCs w:val="12"/>
          <w:u w:val="single"/>
          <w:rtl/>
        </w:rPr>
      </w:pPr>
    </w:p>
    <w:p w:rsidR="004D76B8" w:rsidRPr="004D76B8" w:rsidRDefault="004D76B8" w:rsidP="004D76B8">
      <w:pPr>
        <w:jc w:val="lowKashida"/>
        <w:rPr>
          <w:rFonts w:ascii="Arabic Typesetting" w:hAnsi="Arabic Typesetting" w:cs="Arabic Typesetting" w:hint="cs"/>
          <w:color w:val="0000FF"/>
          <w:sz w:val="54"/>
          <w:szCs w:val="54"/>
          <w:u w:val="single"/>
          <w:rtl/>
        </w:rPr>
      </w:pPr>
      <w:r w:rsidRPr="004D76B8">
        <w:rPr>
          <w:rFonts w:ascii="Arabic Typesetting" w:hAnsi="Arabic Typesetting" w:cs="Arabic Typesetting" w:hint="cs"/>
          <w:color w:val="0000FF"/>
          <w:sz w:val="54"/>
          <w:szCs w:val="54"/>
          <w:u w:val="single"/>
          <w:rtl/>
        </w:rPr>
        <w:t>المائدة</w:t>
      </w:r>
    </w:p>
    <w:p w:rsidR="002E4CED" w:rsidRDefault="003523E1"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112- </w:t>
      </w:r>
      <w:r w:rsidR="002E4CED" w:rsidRPr="002E4CED">
        <w:rPr>
          <w:rFonts w:ascii="Arabic Typesetting" w:hAnsi="Arabic Typesetting" w:cs="Akhbar MT"/>
          <w:sz w:val="42"/>
          <w:szCs w:val="42"/>
          <w:rtl/>
        </w:rPr>
        <w:t>واذكر إذ قال الحواريون: يا عيسى ابن مريم هل يستطيع ربك إن سألته أن ينزل علينا مائدة طعام من السماء؟ فكان جوابه أن أمرهم بأن يتقوا عذاب الله تعالى, إن كانوا مؤمنين حقَّ الإيمان.</w:t>
      </w:r>
    </w:p>
    <w:p w:rsidR="00AF20AC" w:rsidRDefault="004D76B8" w:rsidP="004D76B8">
      <w:pPr>
        <w:jc w:val="center"/>
        <w:rPr>
          <w:rFonts w:ascii="Arabic Typesetting" w:hAnsi="Arabic Typesetting" w:cs="Akhbar MT"/>
          <w:sz w:val="42"/>
          <w:szCs w:val="42"/>
          <w:rtl/>
        </w:rPr>
      </w:pPr>
      <w:r>
        <w:rPr>
          <w:noProof/>
        </w:rPr>
        <w:drawing>
          <wp:inline distT="0" distB="0" distL="0" distR="0">
            <wp:extent cx="2831857" cy="2125467"/>
            <wp:effectExtent l="19050" t="0" r="6593" b="0"/>
            <wp:docPr id="90" name="صورة 37" descr="http://shots.ikbis.com/image/50980/screen/___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ots.ikbis.com/image/50980/screen/___________.jpg"/>
                    <pic:cNvPicPr>
                      <a:picLocks noChangeAspect="1" noChangeArrowheads="1"/>
                    </pic:cNvPicPr>
                  </pic:nvPicPr>
                  <pic:blipFill>
                    <a:blip r:embed="rId99"/>
                    <a:srcRect/>
                    <a:stretch>
                      <a:fillRect/>
                    </a:stretch>
                  </pic:blipFill>
                  <pic:spPr bwMode="auto">
                    <a:xfrm>
                      <a:off x="0" y="0"/>
                      <a:ext cx="2833527" cy="2126720"/>
                    </a:xfrm>
                    <a:prstGeom prst="rect">
                      <a:avLst/>
                    </a:prstGeom>
                    <a:noFill/>
                    <a:ln w="9525">
                      <a:noFill/>
                      <a:miter lim="800000"/>
                      <a:headEnd/>
                      <a:tailEnd/>
                    </a:ln>
                  </pic:spPr>
                </pic:pic>
              </a:graphicData>
            </a:graphic>
          </wp:inline>
        </w:drawing>
      </w:r>
    </w:p>
    <w:p w:rsidR="00E676FB" w:rsidRDefault="003523E1" w:rsidP="002E4CED">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113- </w:t>
      </w:r>
      <w:r w:rsidR="002E4CED" w:rsidRPr="002E4CED">
        <w:rPr>
          <w:rFonts w:ascii="Arabic Typesetting" w:hAnsi="Arabic Typesetting" w:cs="Akhbar MT"/>
          <w:sz w:val="42"/>
          <w:szCs w:val="42"/>
          <w:rtl/>
        </w:rPr>
        <w:t>قال الحواريون:</w:t>
      </w:r>
    </w:p>
    <w:p w:rsidR="00E676FB" w:rsidRDefault="00E676FB"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2E4CED" w:rsidRPr="002E4CED">
        <w:rPr>
          <w:rFonts w:ascii="Arabic Typesetting" w:hAnsi="Arabic Typesetting" w:cs="Akhbar MT"/>
          <w:sz w:val="42"/>
          <w:szCs w:val="42"/>
          <w:rtl/>
        </w:rPr>
        <w:t xml:space="preserve"> نريد أن نأكل من المائدة</w:t>
      </w:r>
      <w:r>
        <w:rPr>
          <w:rFonts w:ascii="Arabic Typesetting" w:hAnsi="Arabic Typesetting" w:cs="Akhbar MT" w:hint="cs"/>
          <w:sz w:val="42"/>
          <w:szCs w:val="42"/>
          <w:rtl/>
        </w:rPr>
        <w:t>.</w:t>
      </w:r>
    </w:p>
    <w:p w:rsidR="00E676FB" w:rsidRDefault="00E676FB"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وتسكن قلوبنا لرؤيتها</w:t>
      </w:r>
      <w:r>
        <w:rPr>
          <w:rFonts w:ascii="Arabic Typesetting" w:hAnsi="Arabic Typesetting" w:cs="Akhbar MT" w:hint="cs"/>
          <w:sz w:val="42"/>
          <w:szCs w:val="42"/>
          <w:rtl/>
        </w:rPr>
        <w:t>.</w:t>
      </w:r>
    </w:p>
    <w:p w:rsidR="00E676FB" w:rsidRDefault="00E676FB"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ونعلم يقينا صدقك في نبوتك</w:t>
      </w:r>
      <w:r>
        <w:rPr>
          <w:rFonts w:ascii="Arabic Typesetting" w:hAnsi="Arabic Typesetting" w:cs="Akhbar MT" w:hint="cs"/>
          <w:sz w:val="42"/>
          <w:szCs w:val="42"/>
          <w:rtl/>
        </w:rPr>
        <w:t>.</w:t>
      </w:r>
    </w:p>
    <w:p w:rsidR="002E4CED" w:rsidRDefault="00E676FB" w:rsidP="002E4CED">
      <w:pPr>
        <w:jc w:val="both"/>
        <w:rPr>
          <w:rFonts w:ascii="Arabic Typesetting" w:hAnsi="Arabic Typesetting" w:cs="Akhbar MT"/>
          <w:sz w:val="42"/>
          <w:szCs w:val="42"/>
          <w:rtl/>
        </w:rPr>
      </w:pPr>
      <w:r>
        <w:rPr>
          <w:rFonts w:ascii="Arabic Typesetting" w:hAnsi="Arabic Typesetting" w:cs="Akhbar MT" w:hint="cs"/>
          <w:sz w:val="42"/>
          <w:szCs w:val="42"/>
          <w:rtl/>
        </w:rPr>
        <w:t>**</w:t>
      </w:r>
      <w:r w:rsidR="002E4CED" w:rsidRPr="002E4CED">
        <w:rPr>
          <w:rFonts w:ascii="Arabic Typesetting" w:hAnsi="Arabic Typesetting" w:cs="Akhbar MT"/>
          <w:sz w:val="42"/>
          <w:szCs w:val="42"/>
          <w:rtl/>
        </w:rPr>
        <w:t xml:space="preserve"> وأن نكون من الشاهدين على هذه الآية أن الله أنزلها حجة له علينا في توحيده وقدرته على ما يشاء, وحجة لك على صدقك في نبوتك.</w:t>
      </w:r>
    </w:p>
    <w:p w:rsidR="00642D6F" w:rsidRDefault="003523E1"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114- </w:t>
      </w:r>
      <w:r w:rsidR="002E4CED" w:rsidRPr="002E4CED">
        <w:rPr>
          <w:rFonts w:ascii="Arabic Typesetting" w:hAnsi="Arabic Typesetting" w:cs="Akhbar MT"/>
          <w:sz w:val="42"/>
          <w:szCs w:val="42"/>
          <w:rtl/>
        </w:rPr>
        <w:t>أجاب عيسى ابن مريم طلب الحواريين فدعا ربه جل وعلا قائلا</w:t>
      </w:r>
      <w:r w:rsidR="00642D6F">
        <w:rPr>
          <w:rFonts w:ascii="Arabic Typesetting" w:hAnsi="Arabic Typesetting" w:cs="Akhbar MT" w:hint="cs"/>
          <w:sz w:val="42"/>
          <w:szCs w:val="42"/>
          <w:rtl/>
        </w:rPr>
        <w:t>:</w:t>
      </w:r>
    </w:p>
    <w:p w:rsidR="00642D6F" w:rsidRDefault="00642D6F"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2E4CED" w:rsidRPr="002E4CED">
        <w:rPr>
          <w:rFonts w:ascii="Arabic Typesetting" w:hAnsi="Arabic Typesetting" w:cs="Akhbar MT"/>
          <w:sz w:val="42"/>
          <w:szCs w:val="42"/>
          <w:rtl/>
        </w:rPr>
        <w:t xml:space="preserve"> ربنا </w:t>
      </w:r>
      <w:r>
        <w:rPr>
          <w:rFonts w:ascii="Arabic Typesetting" w:hAnsi="Arabic Typesetting" w:cs="Akhbar MT"/>
          <w:sz w:val="42"/>
          <w:szCs w:val="42"/>
          <w:rtl/>
        </w:rPr>
        <w:t>أنزل علينا مائدة طعام من السماء</w:t>
      </w:r>
      <w:r>
        <w:rPr>
          <w:rFonts w:ascii="Arabic Typesetting" w:hAnsi="Arabic Typesetting" w:cs="Akhbar MT" w:hint="cs"/>
          <w:sz w:val="42"/>
          <w:szCs w:val="42"/>
          <w:rtl/>
        </w:rPr>
        <w:t>.</w:t>
      </w:r>
    </w:p>
    <w:p w:rsidR="00642D6F" w:rsidRDefault="00642D6F"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نتخذ يوم نزولها عيدًا لنا</w:t>
      </w:r>
      <w:r>
        <w:rPr>
          <w:rFonts w:ascii="Arabic Typesetting" w:hAnsi="Arabic Typesetting" w:cs="Akhbar MT" w:hint="cs"/>
          <w:sz w:val="42"/>
          <w:szCs w:val="42"/>
          <w:rtl/>
        </w:rPr>
        <w:t>.</w:t>
      </w:r>
    </w:p>
    <w:p w:rsidR="00642D6F" w:rsidRDefault="00642D6F"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نعظمه نحن ومَن بعدنا</w:t>
      </w:r>
      <w:r>
        <w:rPr>
          <w:rFonts w:ascii="Arabic Typesetting" w:hAnsi="Arabic Typesetting" w:cs="Akhbar MT" w:hint="cs"/>
          <w:sz w:val="42"/>
          <w:szCs w:val="42"/>
          <w:rtl/>
        </w:rPr>
        <w:t>.</w:t>
      </w:r>
    </w:p>
    <w:p w:rsidR="00642D6F" w:rsidRDefault="00642D6F"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2E4CED" w:rsidRPr="002E4CED">
        <w:rPr>
          <w:rFonts w:ascii="Arabic Typesetting" w:hAnsi="Arabic Typesetting" w:cs="Akhbar MT"/>
          <w:sz w:val="42"/>
          <w:szCs w:val="42"/>
          <w:rtl/>
        </w:rPr>
        <w:t xml:space="preserve"> وتكون المائدة علامة وحجة منك يا أ</w:t>
      </w:r>
      <w:r>
        <w:rPr>
          <w:rFonts w:ascii="Arabic Typesetting" w:hAnsi="Arabic Typesetting" w:cs="Akhbar MT"/>
          <w:sz w:val="42"/>
          <w:szCs w:val="42"/>
          <w:rtl/>
        </w:rPr>
        <w:t>لله على وحدانيتك وعلى صدق نبوتي</w:t>
      </w:r>
      <w:r>
        <w:rPr>
          <w:rFonts w:ascii="Arabic Typesetting" w:hAnsi="Arabic Typesetting" w:cs="Akhbar MT" w:hint="cs"/>
          <w:sz w:val="42"/>
          <w:szCs w:val="42"/>
          <w:rtl/>
        </w:rPr>
        <w:t>.</w:t>
      </w:r>
    </w:p>
    <w:p w:rsidR="002E4CED" w:rsidRDefault="00642D6F" w:rsidP="002E4CED">
      <w:pPr>
        <w:jc w:val="both"/>
        <w:rPr>
          <w:rFonts w:ascii="Arabic Typesetting" w:hAnsi="Arabic Typesetting" w:cs="Akhbar MT"/>
          <w:sz w:val="42"/>
          <w:szCs w:val="42"/>
          <w:rtl/>
        </w:rPr>
      </w:pPr>
      <w:r>
        <w:rPr>
          <w:rFonts w:ascii="Arabic Typesetting" w:hAnsi="Arabic Typesetting" w:cs="Akhbar MT" w:hint="cs"/>
          <w:sz w:val="42"/>
          <w:szCs w:val="42"/>
          <w:rtl/>
        </w:rPr>
        <w:t>**</w:t>
      </w:r>
      <w:r w:rsidR="002E4CED" w:rsidRPr="002E4CED">
        <w:rPr>
          <w:rFonts w:ascii="Arabic Typesetting" w:hAnsi="Arabic Typesetting" w:cs="Akhbar MT"/>
          <w:sz w:val="42"/>
          <w:szCs w:val="42"/>
          <w:rtl/>
        </w:rPr>
        <w:t xml:space="preserve"> وامنحنا من عطائك الجزيل, وأنت خير الرازقين.</w:t>
      </w:r>
    </w:p>
    <w:p w:rsidR="0024730A" w:rsidRDefault="003523E1"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115- </w:t>
      </w:r>
      <w:r w:rsidR="002E4CED" w:rsidRPr="002E4CED">
        <w:rPr>
          <w:rFonts w:ascii="Arabic Typesetting" w:hAnsi="Arabic Typesetting" w:cs="Akhbar MT"/>
          <w:sz w:val="42"/>
          <w:szCs w:val="42"/>
          <w:rtl/>
        </w:rPr>
        <w:t xml:space="preserve">قال الله تعالى: </w:t>
      </w:r>
    </w:p>
    <w:p w:rsidR="002E4CED" w:rsidRDefault="002E4CED" w:rsidP="002E4CED">
      <w:pPr>
        <w:jc w:val="both"/>
        <w:rPr>
          <w:rFonts w:ascii="Arabic Typesetting" w:hAnsi="Arabic Typesetting" w:cs="Akhbar MT"/>
          <w:sz w:val="42"/>
          <w:szCs w:val="42"/>
          <w:rtl/>
        </w:rPr>
      </w:pPr>
      <w:r w:rsidRPr="002E4CED">
        <w:rPr>
          <w:rFonts w:ascii="Arabic Typesetting" w:hAnsi="Arabic Typesetting" w:cs="Akhbar MT"/>
          <w:sz w:val="42"/>
          <w:szCs w:val="42"/>
          <w:rtl/>
        </w:rPr>
        <w:t>إني منزل مائدة الطعام عليكم, فمن يجحد منكم وحدانيتي ونبوة عيسى عليه السلام بعد نزول المائدة فإني أعذبه عذابًا شديدًا, لا أعذبه أحدًا من العالمين. وقد نزلت المائدة كما وعد الله.</w:t>
      </w:r>
    </w:p>
    <w:p w:rsidR="00CB211E" w:rsidRPr="00CB211E" w:rsidRDefault="00CB211E" w:rsidP="00CB211E">
      <w:pPr>
        <w:jc w:val="lowKashida"/>
        <w:rPr>
          <w:rFonts w:ascii="Arabic Typesetting" w:hAnsi="Arabic Typesetting" w:cs="Arabic Typesetting" w:hint="cs"/>
          <w:color w:val="0000FF"/>
          <w:sz w:val="54"/>
          <w:szCs w:val="54"/>
          <w:u w:val="single"/>
          <w:rtl/>
        </w:rPr>
      </w:pPr>
      <w:r w:rsidRPr="00CB211E">
        <w:rPr>
          <w:rFonts w:ascii="Arabic Typesetting" w:hAnsi="Arabic Typesetting" w:cs="Arabic Typesetting" w:hint="cs"/>
          <w:color w:val="0000FF"/>
          <w:sz w:val="54"/>
          <w:szCs w:val="54"/>
          <w:u w:val="single"/>
          <w:rtl/>
        </w:rPr>
        <w:t>حوار الله تعالى مع عيسى عليه السلام يوم القيامة</w:t>
      </w:r>
    </w:p>
    <w:p w:rsidR="0024730A" w:rsidRDefault="003523E1"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116- </w:t>
      </w:r>
      <w:r w:rsidR="002E4CED" w:rsidRPr="002E4CED">
        <w:rPr>
          <w:rFonts w:ascii="Arabic Typesetting" w:hAnsi="Arabic Typesetting" w:cs="Akhbar MT"/>
          <w:sz w:val="42"/>
          <w:szCs w:val="42"/>
          <w:rtl/>
        </w:rPr>
        <w:t xml:space="preserve">واذكر إذ قال الله تعالى يوم القيامة: </w:t>
      </w:r>
    </w:p>
    <w:p w:rsidR="00387CF3" w:rsidRDefault="008354F8" w:rsidP="00387CF3">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2E4CED" w:rsidRPr="002E4CED">
        <w:rPr>
          <w:rFonts w:ascii="Arabic Typesetting" w:hAnsi="Arabic Typesetting" w:cs="Akhbar MT"/>
          <w:sz w:val="42"/>
          <w:szCs w:val="42"/>
          <w:rtl/>
        </w:rPr>
        <w:t xml:space="preserve">يا عيسى ابن مريم أأنت قلت للناس اجعلوني وأمي معبودين من دون الله؟ فأجاب عيسى -منزِّهًا الله تعالى-: </w:t>
      </w:r>
    </w:p>
    <w:p w:rsidR="00387CF3" w:rsidRDefault="008354F8" w:rsidP="00387CF3">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2E4CED" w:rsidRPr="002E4CED">
        <w:rPr>
          <w:rFonts w:ascii="Arabic Typesetting" w:hAnsi="Arabic Typesetting" w:cs="Akhbar MT"/>
          <w:sz w:val="42"/>
          <w:szCs w:val="42"/>
          <w:rtl/>
        </w:rPr>
        <w:t xml:space="preserve">ما ينبغي لي أن أقول للناس غير الحق. </w:t>
      </w:r>
    </w:p>
    <w:p w:rsidR="002E4CED" w:rsidRDefault="008354F8" w:rsidP="00387CF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2E4CED" w:rsidRPr="002E4CED">
        <w:rPr>
          <w:rFonts w:ascii="Arabic Typesetting" w:hAnsi="Arabic Typesetting" w:cs="Akhbar MT"/>
          <w:sz w:val="42"/>
          <w:szCs w:val="42"/>
          <w:rtl/>
        </w:rPr>
        <w:t>إن كنتُ قلتُ هذا فقد علمتَه; لأنه لا يخفى عليك شيء, تعلم ما تضمره نفسي, ولا أعلم أنا ما في نفسك. إنك أنت عالمٌ بكل شيء مما ظهر أو خفي.</w:t>
      </w:r>
    </w:p>
    <w:p w:rsidR="004F232B" w:rsidRDefault="003523E1"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117- </w:t>
      </w:r>
      <w:r w:rsidR="002E4CED" w:rsidRPr="002E4CED">
        <w:rPr>
          <w:rFonts w:ascii="Arabic Typesetting" w:hAnsi="Arabic Typesetting" w:cs="Akhbar MT"/>
          <w:sz w:val="42"/>
          <w:szCs w:val="42"/>
          <w:rtl/>
        </w:rPr>
        <w:t xml:space="preserve">قال عيسى عليه السلام: </w:t>
      </w:r>
    </w:p>
    <w:p w:rsidR="00387CF3" w:rsidRDefault="008354F8"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CB211E">
        <w:rPr>
          <w:rFonts w:ascii="Arabic Typesetting" w:hAnsi="Arabic Typesetting" w:cs="Akhbar MT"/>
          <w:sz w:val="42"/>
          <w:szCs w:val="42"/>
          <w:rtl/>
        </w:rPr>
        <w:t>يا</w:t>
      </w:r>
      <w:r w:rsidR="002E4CED" w:rsidRPr="002E4CED">
        <w:rPr>
          <w:rFonts w:ascii="Arabic Typesetting" w:hAnsi="Arabic Typesetting" w:cs="Akhbar MT"/>
          <w:sz w:val="42"/>
          <w:szCs w:val="42"/>
          <w:rtl/>
        </w:rPr>
        <w:t>ربِّ ما قلتُ لهم إلا ما أوحيته إليَّ, وأمرتني بتبل</w:t>
      </w:r>
      <w:r w:rsidR="00387CF3">
        <w:rPr>
          <w:rFonts w:ascii="Arabic Typesetting" w:hAnsi="Arabic Typesetting" w:cs="Akhbar MT"/>
          <w:sz w:val="42"/>
          <w:szCs w:val="42"/>
          <w:rtl/>
        </w:rPr>
        <w:t>يغه من إفرادك بالتوحيد والعبادة</w:t>
      </w:r>
      <w:r w:rsidR="00387CF3">
        <w:rPr>
          <w:rFonts w:ascii="Arabic Typesetting" w:hAnsi="Arabic Typesetting" w:cs="Akhbar MT" w:hint="cs"/>
          <w:sz w:val="42"/>
          <w:szCs w:val="42"/>
          <w:rtl/>
        </w:rPr>
        <w:t>.</w:t>
      </w:r>
    </w:p>
    <w:p w:rsidR="00387CF3" w:rsidRDefault="009D403E" w:rsidP="009D403E">
      <w:pPr>
        <w:jc w:val="center"/>
        <w:rPr>
          <w:rFonts w:ascii="Arabic Typesetting" w:hAnsi="Arabic Typesetting" w:cs="Akhbar MT" w:hint="cs"/>
          <w:sz w:val="42"/>
          <w:szCs w:val="42"/>
          <w:rtl/>
        </w:rPr>
      </w:pPr>
      <w:r>
        <w:rPr>
          <w:noProof/>
        </w:rPr>
        <w:drawing>
          <wp:inline distT="0" distB="0" distL="0" distR="0">
            <wp:extent cx="2430185" cy="1607930"/>
            <wp:effectExtent l="0" t="419100" r="0" b="392320"/>
            <wp:docPr id="92" name="صورة 40" descr="http://forums.jraaa7.com/imgcache/5457.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rums.jraaa7.com/imgcache/5457.imgcache.jpg"/>
                    <pic:cNvPicPr>
                      <a:picLocks noChangeAspect="1" noChangeArrowheads="1"/>
                    </pic:cNvPicPr>
                  </pic:nvPicPr>
                  <pic:blipFill>
                    <a:blip r:embed="rId100"/>
                    <a:srcRect/>
                    <a:stretch>
                      <a:fillRect/>
                    </a:stretch>
                  </pic:blipFill>
                  <pic:spPr bwMode="auto">
                    <a:xfrm rot="16200000">
                      <a:off x="0" y="0"/>
                      <a:ext cx="2430050" cy="1607841"/>
                    </a:xfrm>
                    <a:prstGeom prst="rect">
                      <a:avLst/>
                    </a:prstGeom>
                    <a:noFill/>
                    <a:ln w="9525">
                      <a:noFill/>
                      <a:miter lim="800000"/>
                      <a:headEnd/>
                      <a:tailEnd/>
                    </a:ln>
                  </pic:spPr>
                </pic:pic>
              </a:graphicData>
            </a:graphic>
          </wp:inline>
        </w:drawing>
      </w:r>
    </w:p>
    <w:p w:rsidR="008354F8" w:rsidRDefault="008354F8"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2E4CED" w:rsidRPr="002E4CED">
        <w:rPr>
          <w:rFonts w:ascii="Arabic Typesetting" w:hAnsi="Arabic Typesetting" w:cs="Akhbar MT"/>
          <w:sz w:val="42"/>
          <w:szCs w:val="42"/>
          <w:rtl/>
        </w:rPr>
        <w:t>وكنتُ على ما يفعلونه -وأنا بين أظهرهم- شاه</w:t>
      </w:r>
      <w:r>
        <w:rPr>
          <w:rFonts w:ascii="Arabic Typesetting" w:hAnsi="Arabic Typesetting" w:cs="Akhbar MT"/>
          <w:sz w:val="42"/>
          <w:szCs w:val="42"/>
          <w:rtl/>
        </w:rPr>
        <w:t>دًا عليهم وعلى أفعالهم وأقوالهم</w:t>
      </w:r>
    </w:p>
    <w:p w:rsidR="002E4CED" w:rsidRDefault="008354F8" w:rsidP="002E4CED">
      <w:pPr>
        <w:jc w:val="both"/>
        <w:rPr>
          <w:rFonts w:ascii="Arabic Typesetting" w:hAnsi="Arabic Typesetting" w:cs="Akhbar MT"/>
          <w:sz w:val="42"/>
          <w:szCs w:val="42"/>
          <w:rtl/>
        </w:rPr>
      </w:pPr>
      <w:r>
        <w:rPr>
          <w:rFonts w:ascii="Arabic Typesetting" w:hAnsi="Arabic Typesetting" w:cs="Akhbar MT" w:hint="cs"/>
          <w:sz w:val="42"/>
          <w:szCs w:val="42"/>
          <w:rtl/>
        </w:rPr>
        <w:t>**</w:t>
      </w:r>
      <w:r w:rsidR="002E4CED" w:rsidRPr="002E4CED">
        <w:rPr>
          <w:rFonts w:ascii="Arabic Typesetting" w:hAnsi="Arabic Typesetting" w:cs="Akhbar MT"/>
          <w:sz w:val="42"/>
          <w:szCs w:val="42"/>
          <w:rtl/>
        </w:rPr>
        <w:t xml:space="preserve"> فلما وفيتني أجلي على الأرض, ورفعتني إلى السماء حيًّا, كنت أنت المطَّلِع على سرائرهم, وأنت على كل شيء شهيد, لا تخفى عليك خافية في الأرض ولا في السماء.</w:t>
      </w:r>
    </w:p>
    <w:p w:rsidR="002E4CED" w:rsidRDefault="003523E1" w:rsidP="002E4CED">
      <w:pPr>
        <w:jc w:val="both"/>
        <w:rPr>
          <w:rFonts w:ascii="Arabic Typesetting" w:hAnsi="Arabic Typesetting" w:cs="Akhbar MT"/>
          <w:sz w:val="42"/>
          <w:szCs w:val="42"/>
          <w:rtl/>
        </w:rPr>
      </w:pPr>
      <w:r>
        <w:rPr>
          <w:rFonts w:ascii="Arabic Typesetting" w:hAnsi="Arabic Typesetting" w:cs="Akhbar MT" w:hint="cs"/>
          <w:sz w:val="42"/>
          <w:szCs w:val="42"/>
          <w:rtl/>
        </w:rPr>
        <w:t xml:space="preserve">118- </w:t>
      </w:r>
      <w:r w:rsidR="002E4CED" w:rsidRPr="002E4CED">
        <w:rPr>
          <w:rFonts w:ascii="Arabic Typesetting" w:hAnsi="Arabic Typesetting" w:cs="Akhbar MT"/>
          <w:sz w:val="42"/>
          <w:szCs w:val="42"/>
          <w:rtl/>
        </w:rPr>
        <w:t>إنك يا ألله إن تعذبهم فإنهم عبادك -وأنت أعلم بأحوالهم-، تفعل بهم ما تشاء بعدلك, وإن تغفر برحمتك لمن أتى منهم بأسباب المغفرة, فإنك أنت العزيز الذي لا يغالَبُ, الحكيم في تدبيره وأمره. وهذه الآية ثناء على الله -تعالى- بحكمته وعدله, وكمال علمه.</w:t>
      </w:r>
    </w:p>
    <w:p w:rsidR="008354F8" w:rsidRDefault="003523E1" w:rsidP="002E4CED">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119- </w:t>
      </w:r>
      <w:r w:rsidR="002E4CED" w:rsidRPr="002E4CED">
        <w:rPr>
          <w:rFonts w:ascii="Arabic Typesetting" w:hAnsi="Arabic Typesetting" w:cs="Akhbar MT"/>
          <w:sz w:val="42"/>
          <w:szCs w:val="42"/>
          <w:rtl/>
        </w:rPr>
        <w:t xml:space="preserve">قال الله تعالى لعيسى عليه السلام يوم القيامة: </w:t>
      </w:r>
    </w:p>
    <w:p w:rsidR="002E4CED" w:rsidRDefault="008354F8" w:rsidP="002E4CED">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 </w:t>
      </w:r>
      <w:r w:rsidR="002E4CED" w:rsidRPr="002E4CED">
        <w:rPr>
          <w:rFonts w:ascii="Arabic Typesetting" w:hAnsi="Arabic Typesetting" w:cs="Akhbar MT"/>
          <w:sz w:val="42"/>
          <w:szCs w:val="42"/>
          <w:rtl/>
        </w:rPr>
        <w:t>هذا يوم الجزاء الذي ينفع الموحدين توحيدهم ربهم, وانقيادهم لشرعه, وصدقهم في نياتهم وأقوالهم وأعمالهم, لهم جنات تجري من تحت قصورها الأنهار, ماكثين فيها أبدًا, رضي الله عنهم فقبل حسناتهم, ورضوا عنه بما أعطاهم من جزيل ثوابه. ذلك الجزاء والرضا منه عليهم هو الفوز العظيم.</w:t>
      </w:r>
    </w:p>
    <w:p w:rsidR="008354F8" w:rsidRDefault="008354F8" w:rsidP="00C36386">
      <w:pPr>
        <w:jc w:val="center"/>
        <w:rPr>
          <w:rFonts w:ascii="Arabic Typesetting" w:hAnsi="Arabic Typesetting" w:cs="Akhbar MT"/>
          <w:sz w:val="42"/>
          <w:szCs w:val="42"/>
          <w:rtl/>
        </w:rPr>
      </w:pPr>
      <w:r>
        <w:rPr>
          <w:noProof/>
        </w:rPr>
        <w:drawing>
          <wp:inline distT="0" distB="0" distL="0" distR="0">
            <wp:extent cx="2398047" cy="1796988"/>
            <wp:effectExtent l="19050" t="0" r="2253" b="0"/>
            <wp:docPr id="93" name="صورة 43" descr="http://vb.arabseyes.com/uploaded/17659_116050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b.arabseyes.com/uploaded/17659_1160507270.jpg"/>
                    <pic:cNvPicPr>
                      <a:picLocks noChangeAspect="1" noChangeArrowheads="1"/>
                    </pic:cNvPicPr>
                  </pic:nvPicPr>
                  <pic:blipFill>
                    <a:blip r:embed="rId101"/>
                    <a:srcRect/>
                    <a:stretch>
                      <a:fillRect/>
                    </a:stretch>
                  </pic:blipFill>
                  <pic:spPr bwMode="auto">
                    <a:xfrm>
                      <a:off x="0" y="0"/>
                      <a:ext cx="2404340" cy="1801704"/>
                    </a:xfrm>
                    <a:prstGeom prst="rect">
                      <a:avLst/>
                    </a:prstGeom>
                    <a:noFill/>
                    <a:ln w="9525">
                      <a:noFill/>
                      <a:miter lim="800000"/>
                      <a:headEnd/>
                      <a:tailEnd/>
                    </a:ln>
                  </pic:spPr>
                </pic:pic>
              </a:graphicData>
            </a:graphic>
          </wp:inline>
        </w:drawing>
      </w:r>
    </w:p>
    <w:p w:rsidR="002E4CED" w:rsidRDefault="003523E1" w:rsidP="002E4CED">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120- </w:t>
      </w:r>
      <w:r w:rsidR="002E4CED" w:rsidRPr="002E4CED">
        <w:rPr>
          <w:rFonts w:ascii="Arabic Typesetting" w:hAnsi="Arabic Typesetting" w:cs="Akhbar MT"/>
          <w:sz w:val="42"/>
          <w:szCs w:val="42"/>
          <w:rtl/>
        </w:rPr>
        <w:t>لله وحده لا شريك له ملك السموات والأرض وما فيهن, وهو -سبحانه- على كل شيء قدير لا يعجزه شيء.</w:t>
      </w:r>
    </w:p>
    <w:p w:rsidR="003523E1" w:rsidRDefault="003523E1" w:rsidP="003523E1">
      <w:pPr>
        <w:jc w:val="center"/>
        <w:rPr>
          <w:rFonts w:cs="Akhbar MT"/>
          <w:b w:val="0"/>
          <w:sz w:val="42"/>
          <w:szCs w:val="42"/>
          <w:rtl/>
        </w:rPr>
      </w:pPr>
      <w:r>
        <w:rPr>
          <w:rFonts w:cs="Akhbar MT" w:hint="cs"/>
          <w:b w:val="0"/>
          <w:sz w:val="42"/>
          <w:szCs w:val="42"/>
          <w:rtl/>
        </w:rPr>
        <w:t>""""""""""""""""""""""""""""</w:t>
      </w:r>
    </w:p>
    <w:p w:rsidR="003523E1" w:rsidRDefault="003523E1" w:rsidP="00016B45">
      <w:pPr>
        <w:jc w:val="center"/>
        <w:rPr>
          <w:rFonts w:cs="Akhbar MT"/>
          <w:b w:val="0"/>
          <w:sz w:val="42"/>
          <w:szCs w:val="42"/>
          <w:rtl/>
        </w:rPr>
      </w:pPr>
      <w:r>
        <w:rPr>
          <w:rFonts w:cs="Akhbar MT" w:hint="cs"/>
          <w:b w:val="0"/>
          <w:sz w:val="42"/>
          <w:szCs w:val="42"/>
          <w:rtl/>
        </w:rPr>
        <w:t xml:space="preserve">انتهى التفسير المصور لسورة </w:t>
      </w:r>
      <w:r w:rsidR="00016B45">
        <w:rPr>
          <w:rFonts w:cs="Akhbar MT" w:hint="cs"/>
          <w:b w:val="0"/>
          <w:sz w:val="42"/>
          <w:szCs w:val="42"/>
          <w:rtl/>
        </w:rPr>
        <w:t>المائدة</w:t>
      </w:r>
    </w:p>
    <w:p w:rsidR="003523E1" w:rsidRDefault="003523E1" w:rsidP="003523E1">
      <w:pPr>
        <w:jc w:val="center"/>
        <w:rPr>
          <w:rFonts w:cs="Akhbar MT"/>
          <w:b w:val="0"/>
          <w:sz w:val="42"/>
          <w:szCs w:val="42"/>
          <w:rtl/>
        </w:rPr>
      </w:pPr>
      <w:r>
        <w:rPr>
          <w:rFonts w:cs="Akhbar MT" w:hint="cs"/>
          <w:b w:val="0"/>
          <w:sz w:val="42"/>
          <w:szCs w:val="42"/>
          <w:rtl/>
        </w:rPr>
        <w:t>""""""""""""""""""""""""""""</w:t>
      </w:r>
    </w:p>
    <w:p w:rsidR="003523E1" w:rsidRPr="00F66181" w:rsidRDefault="003523E1" w:rsidP="003523E1">
      <w:pPr>
        <w:jc w:val="center"/>
        <w:rPr>
          <w:rFonts w:cs="Akhbar MT"/>
          <w:bCs/>
          <w:sz w:val="42"/>
          <w:szCs w:val="42"/>
          <w:u w:val="single"/>
          <w:rtl/>
        </w:rPr>
      </w:pPr>
      <w:r w:rsidRPr="00F66181">
        <w:rPr>
          <w:rFonts w:cs="Akhbar MT" w:hint="cs"/>
          <w:bCs/>
          <w:sz w:val="42"/>
          <w:szCs w:val="42"/>
          <w:u w:val="single"/>
          <w:rtl/>
        </w:rPr>
        <w:t>المراجع:</w:t>
      </w:r>
    </w:p>
    <w:p w:rsidR="003523E1" w:rsidRDefault="003523E1" w:rsidP="003523E1">
      <w:pPr>
        <w:jc w:val="center"/>
        <w:rPr>
          <w:rFonts w:cs="Akhbar MT"/>
          <w:b w:val="0"/>
          <w:sz w:val="42"/>
          <w:szCs w:val="42"/>
          <w:rtl/>
        </w:rPr>
      </w:pPr>
      <w:r>
        <w:rPr>
          <w:rFonts w:cs="Akhbar MT" w:hint="cs"/>
          <w:b w:val="0"/>
          <w:sz w:val="42"/>
          <w:szCs w:val="42"/>
          <w:rtl/>
        </w:rPr>
        <w:t>1-التفسير الميسر.</w:t>
      </w:r>
    </w:p>
    <w:p w:rsidR="003523E1" w:rsidRDefault="003523E1" w:rsidP="003523E1">
      <w:pPr>
        <w:jc w:val="center"/>
        <w:rPr>
          <w:rFonts w:cs="Akhbar MT"/>
          <w:b w:val="0"/>
          <w:sz w:val="42"/>
          <w:szCs w:val="42"/>
          <w:rtl/>
        </w:rPr>
      </w:pPr>
      <w:r>
        <w:rPr>
          <w:rFonts w:cs="Akhbar MT" w:hint="cs"/>
          <w:b w:val="0"/>
          <w:sz w:val="42"/>
          <w:szCs w:val="42"/>
          <w:rtl/>
        </w:rPr>
        <w:t>×÷×÷×÷×÷×÷×÷×÷×÷×÷×÷×÷×</w:t>
      </w:r>
    </w:p>
    <w:p w:rsidR="003523E1" w:rsidRPr="009B205E" w:rsidRDefault="003523E1" w:rsidP="003523E1">
      <w:pPr>
        <w:jc w:val="center"/>
        <w:rPr>
          <w:rFonts w:cs="PT Bold Heading"/>
          <w:b w:val="0"/>
          <w:sz w:val="28"/>
          <w:szCs w:val="28"/>
          <w:rtl/>
        </w:rPr>
      </w:pPr>
      <w:r w:rsidRPr="009B205E">
        <w:rPr>
          <w:rFonts w:cs="PT Bold Heading" w:hint="cs"/>
          <w:b w:val="0"/>
          <w:sz w:val="28"/>
          <w:szCs w:val="28"/>
          <w:rtl/>
        </w:rPr>
        <w:t>وصلى الله تعالى وسلم على نبينا محمد وعلى آله وصحبه وسلم تسليماً كثيراً</w:t>
      </w:r>
    </w:p>
    <w:p w:rsidR="003523E1" w:rsidRPr="009B205E" w:rsidRDefault="003523E1" w:rsidP="003523E1">
      <w:pPr>
        <w:pBdr>
          <w:bottom w:val="single" w:sz="6" w:space="1" w:color="auto"/>
        </w:pBdr>
        <w:jc w:val="center"/>
        <w:rPr>
          <w:rFonts w:cs="PT Bold Heading"/>
          <w:b w:val="0"/>
          <w:sz w:val="4"/>
          <w:szCs w:val="4"/>
          <w:rtl/>
        </w:rPr>
      </w:pPr>
    </w:p>
    <w:p w:rsidR="003523E1" w:rsidRDefault="003523E1" w:rsidP="003523E1">
      <w:pPr>
        <w:jc w:val="center"/>
        <w:rPr>
          <w:rFonts w:cs="Akhbar MT"/>
          <w:sz w:val="40"/>
          <w:szCs w:val="40"/>
          <w:rtl/>
        </w:rPr>
      </w:pPr>
      <w:r>
        <w:rPr>
          <w:rFonts w:cs="Akhbar MT" w:hint="cs"/>
          <w:sz w:val="40"/>
          <w:szCs w:val="40"/>
          <w:rtl/>
        </w:rPr>
        <w:t>تم الانتهاء من هذا الكتاب بإذن الله تعالى ومشيئته</w:t>
      </w:r>
    </w:p>
    <w:p w:rsidR="003523E1" w:rsidRDefault="003523E1" w:rsidP="008354F8">
      <w:pPr>
        <w:jc w:val="center"/>
        <w:rPr>
          <w:rFonts w:cs="Akhbar MT"/>
          <w:sz w:val="40"/>
          <w:szCs w:val="40"/>
          <w:rtl/>
        </w:rPr>
      </w:pPr>
      <w:r>
        <w:rPr>
          <w:rFonts w:cs="Akhbar MT" w:hint="cs"/>
          <w:sz w:val="40"/>
          <w:szCs w:val="40"/>
          <w:rtl/>
        </w:rPr>
        <w:t xml:space="preserve">يوم </w:t>
      </w:r>
      <w:r w:rsidR="008354F8">
        <w:rPr>
          <w:rFonts w:cs="Akhbar MT" w:hint="cs"/>
          <w:sz w:val="40"/>
          <w:szCs w:val="40"/>
          <w:rtl/>
        </w:rPr>
        <w:t>الثلاثاء</w:t>
      </w:r>
      <w:r>
        <w:rPr>
          <w:rFonts w:cs="Akhbar MT" w:hint="cs"/>
          <w:sz w:val="40"/>
          <w:szCs w:val="40"/>
          <w:rtl/>
        </w:rPr>
        <w:t xml:space="preserve"> </w:t>
      </w:r>
      <w:r w:rsidR="008354F8">
        <w:rPr>
          <w:rFonts w:cs="Akhbar MT" w:hint="cs"/>
          <w:sz w:val="40"/>
          <w:szCs w:val="40"/>
          <w:rtl/>
        </w:rPr>
        <w:t>غرة المحرم 1432هـ</w:t>
      </w:r>
      <w:r>
        <w:rPr>
          <w:rFonts w:cs="Akhbar MT" w:hint="cs"/>
          <w:sz w:val="40"/>
          <w:szCs w:val="40"/>
          <w:rtl/>
        </w:rPr>
        <w:t xml:space="preserve"> الموافق </w:t>
      </w:r>
      <w:r w:rsidR="008354F8">
        <w:rPr>
          <w:rFonts w:cs="Akhbar MT" w:hint="cs"/>
          <w:sz w:val="40"/>
          <w:szCs w:val="40"/>
          <w:rtl/>
        </w:rPr>
        <w:t>7</w:t>
      </w:r>
      <w:r>
        <w:rPr>
          <w:rFonts w:cs="Akhbar MT" w:hint="cs"/>
          <w:sz w:val="40"/>
          <w:szCs w:val="40"/>
          <w:rtl/>
        </w:rPr>
        <w:t>/12/2010م</w:t>
      </w:r>
    </w:p>
    <w:p w:rsidR="003523E1" w:rsidRPr="00444691" w:rsidRDefault="003523E1" w:rsidP="003523E1">
      <w:pPr>
        <w:jc w:val="center"/>
        <w:rPr>
          <w:rFonts w:cs="Akhbar MT"/>
          <w:sz w:val="40"/>
          <w:szCs w:val="40"/>
          <w:rtl/>
        </w:rPr>
      </w:pPr>
      <w:r>
        <w:rPr>
          <w:rFonts w:cs="Akhbar MT" w:hint="cs"/>
          <w:sz w:val="40"/>
          <w:szCs w:val="40"/>
          <w:rtl/>
        </w:rPr>
        <w:t>---------------------------</w:t>
      </w:r>
    </w:p>
    <w:p w:rsidR="003523E1" w:rsidRPr="008354F8" w:rsidRDefault="00F60BCE" w:rsidP="003523E1">
      <w:pPr>
        <w:jc w:val="center"/>
        <w:rPr>
          <w:rFonts w:cs="Akhbar MT"/>
        </w:rPr>
      </w:pPr>
      <w:hyperlink r:id="rId102" w:history="1">
        <w:r w:rsidR="003523E1" w:rsidRPr="008354F8">
          <w:rPr>
            <w:rStyle w:val="Hyperlink"/>
            <w:rFonts w:cs="Akhbar MT"/>
          </w:rPr>
          <w:t>ahmedaly240@hotmail.com</w:t>
        </w:r>
      </w:hyperlink>
    </w:p>
    <w:p w:rsidR="00F33019" w:rsidRPr="008354F8" w:rsidRDefault="00F60BCE" w:rsidP="0064788A">
      <w:pPr>
        <w:jc w:val="center"/>
        <w:rPr>
          <w:rFonts w:cs="Akhbar MT"/>
        </w:rPr>
      </w:pPr>
      <w:hyperlink r:id="rId103" w:history="1">
        <w:r w:rsidR="003523E1" w:rsidRPr="008354F8">
          <w:rPr>
            <w:rStyle w:val="Hyperlink"/>
            <w:rFonts w:cs="Akhbar MT"/>
          </w:rPr>
          <w:t>ahmedaly2407@gmail.com</w:t>
        </w:r>
      </w:hyperlink>
    </w:p>
    <w:sectPr w:rsidR="00F33019" w:rsidRPr="008354F8" w:rsidSect="000D0EC5">
      <w:footerReference w:type="even" r:id="rId104"/>
      <w:footerReference w:type="default" r:id="rId105"/>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D18" w:rsidRDefault="00DF2D18" w:rsidP="00225F35">
      <w:r>
        <w:separator/>
      </w:r>
    </w:p>
  </w:endnote>
  <w:endnote w:type="continuationSeparator" w:id="1">
    <w:p w:rsidR="00DF2D18" w:rsidRDefault="00DF2D18" w:rsidP="00225F3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1DD" w:rsidRDefault="007421DD" w:rsidP="000D0EC5">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Pr>
        <w:rStyle w:val="af9"/>
        <w:noProof/>
      </w:rPr>
      <w:t>3</w:t>
    </w:r>
    <w:r>
      <w:rPr>
        <w:rStyle w:val="af9"/>
        <w:rtl/>
      </w:rPr>
      <w:fldChar w:fldCharType="end"/>
    </w:r>
  </w:p>
  <w:p w:rsidR="007421DD" w:rsidRDefault="007421D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1DD" w:rsidRDefault="007421DD" w:rsidP="000D0EC5">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sidR="00587EDA">
      <w:rPr>
        <w:rStyle w:val="af9"/>
        <w:noProof/>
      </w:rPr>
      <w:t>62</w:t>
    </w:r>
    <w:r>
      <w:rPr>
        <w:rStyle w:val="af9"/>
        <w:rtl/>
      </w:rPr>
      <w:fldChar w:fldCharType="end"/>
    </w:r>
  </w:p>
  <w:p w:rsidR="007421DD" w:rsidRDefault="007421D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D18" w:rsidRDefault="00DF2D18" w:rsidP="00225F35">
      <w:r>
        <w:separator/>
      </w:r>
    </w:p>
  </w:footnote>
  <w:footnote w:type="continuationSeparator" w:id="1">
    <w:p w:rsidR="00DF2D18" w:rsidRDefault="00DF2D18" w:rsidP="00225F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2726218A"/>
    <w:multiLevelType w:val="hybridMultilevel"/>
    <w:tmpl w:val="1FE29736"/>
    <w:lvl w:ilvl="0" w:tplc="351E519C">
      <w:start w:val="49"/>
      <w:numFmt w:val="bullet"/>
      <w:lvlText w:val=""/>
      <w:lvlJc w:val="left"/>
      <w:pPr>
        <w:ind w:left="720" w:hanging="360"/>
      </w:pPr>
      <w:rPr>
        <w:rFonts w:ascii="Symbol" w:eastAsia="Times New Roman" w:hAnsi="Symbol"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694109"/>
    <w:multiLevelType w:val="hybridMultilevel"/>
    <w:tmpl w:val="B3CC11BA"/>
    <w:lvl w:ilvl="0" w:tplc="40AEDEB0">
      <w:start w:val="14"/>
      <w:numFmt w:val="bullet"/>
      <w:lvlText w:val="-"/>
      <w:lvlJc w:val="left"/>
      <w:pPr>
        <w:ind w:left="720" w:hanging="360"/>
      </w:pPr>
      <w:rPr>
        <w:rFonts w:ascii="Arabic Typesetting" w:eastAsia="Times New Roman"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4">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BA565DA"/>
    <w:multiLevelType w:val="hybridMultilevel"/>
    <w:tmpl w:val="DAC65F16"/>
    <w:lvl w:ilvl="0" w:tplc="2B0607FE">
      <w:start w:val="49"/>
      <w:numFmt w:val="bullet"/>
      <w:lvlText w:val="-"/>
      <w:lvlJc w:val="left"/>
      <w:pPr>
        <w:ind w:left="720" w:hanging="360"/>
      </w:pPr>
      <w:rPr>
        <w:rFonts w:ascii="Arabic Typesetting" w:eastAsia="Times New Roman"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
  </w:num>
  <w:num w:numId="2">
    <w:abstractNumId w:val="6"/>
  </w:num>
  <w:num w:numId="3">
    <w:abstractNumId w:val="0"/>
  </w:num>
  <w:num w:numId="4">
    <w:abstractNumId w:val="4"/>
  </w:num>
  <w:num w:numId="5">
    <w:abstractNumId w:val="5"/>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3523E1"/>
    <w:rsid w:val="00007A2B"/>
    <w:rsid w:val="00016B45"/>
    <w:rsid w:val="000311B9"/>
    <w:rsid w:val="00035348"/>
    <w:rsid w:val="00046996"/>
    <w:rsid w:val="0004780B"/>
    <w:rsid w:val="00055F1F"/>
    <w:rsid w:val="00056B13"/>
    <w:rsid w:val="00060A1C"/>
    <w:rsid w:val="00062245"/>
    <w:rsid w:val="00070ECB"/>
    <w:rsid w:val="00074172"/>
    <w:rsid w:val="00077630"/>
    <w:rsid w:val="00085D2D"/>
    <w:rsid w:val="00096390"/>
    <w:rsid w:val="000A421A"/>
    <w:rsid w:val="000D089E"/>
    <w:rsid w:val="000D0EC5"/>
    <w:rsid w:val="000E06D4"/>
    <w:rsid w:val="000E2CCF"/>
    <w:rsid w:val="000E37A0"/>
    <w:rsid w:val="000E5CA0"/>
    <w:rsid w:val="000F0CDE"/>
    <w:rsid w:val="000F17B9"/>
    <w:rsid w:val="00104147"/>
    <w:rsid w:val="0012307D"/>
    <w:rsid w:val="0013238E"/>
    <w:rsid w:val="00143FA9"/>
    <w:rsid w:val="00145F90"/>
    <w:rsid w:val="00150D76"/>
    <w:rsid w:val="00152668"/>
    <w:rsid w:val="00161A4E"/>
    <w:rsid w:val="00172B1D"/>
    <w:rsid w:val="00185E63"/>
    <w:rsid w:val="00190E51"/>
    <w:rsid w:val="001A012E"/>
    <w:rsid w:val="001A149A"/>
    <w:rsid w:val="001A16F0"/>
    <w:rsid w:val="001A45C1"/>
    <w:rsid w:val="001A79E3"/>
    <w:rsid w:val="001C22ED"/>
    <w:rsid w:val="001D1558"/>
    <w:rsid w:val="001D1D70"/>
    <w:rsid w:val="001D6C16"/>
    <w:rsid w:val="001E0434"/>
    <w:rsid w:val="001F182C"/>
    <w:rsid w:val="001F2620"/>
    <w:rsid w:val="001F6DA0"/>
    <w:rsid w:val="00207F71"/>
    <w:rsid w:val="00225F35"/>
    <w:rsid w:val="00235D49"/>
    <w:rsid w:val="00241725"/>
    <w:rsid w:val="00243F4A"/>
    <w:rsid w:val="002446A9"/>
    <w:rsid w:val="0024730A"/>
    <w:rsid w:val="002611C6"/>
    <w:rsid w:val="002638F3"/>
    <w:rsid w:val="00271472"/>
    <w:rsid w:val="00273A2F"/>
    <w:rsid w:val="00280082"/>
    <w:rsid w:val="00285960"/>
    <w:rsid w:val="002B4DE1"/>
    <w:rsid w:val="002E4CED"/>
    <w:rsid w:val="002F2B64"/>
    <w:rsid w:val="002F3CB0"/>
    <w:rsid w:val="002F4095"/>
    <w:rsid w:val="002F7814"/>
    <w:rsid w:val="003209DB"/>
    <w:rsid w:val="00322C1A"/>
    <w:rsid w:val="003343B5"/>
    <w:rsid w:val="00342D53"/>
    <w:rsid w:val="003523E1"/>
    <w:rsid w:val="003537B8"/>
    <w:rsid w:val="00360001"/>
    <w:rsid w:val="00387CF3"/>
    <w:rsid w:val="003A39BB"/>
    <w:rsid w:val="003C2D60"/>
    <w:rsid w:val="0040076A"/>
    <w:rsid w:val="0042598A"/>
    <w:rsid w:val="0044703A"/>
    <w:rsid w:val="0045556B"/>
    <w:rsid w:val="0046569B"/>
    <w:rsid w:val="0048585D"/>
    <w:rsid w:val="00490CC5"/>
    <w:rsid w:val="00492D85"/>
    <w:rsid w:val="0049782F"/>
    <w:rsid w:val="004C387C"/>
    <w:rsid w:val="004C7AC6"/>
    <w:rsid w:val="004D1323"/>
    <w:rsid w:val="004D186D"/>
    <w:rsid w:val="004D6197"/>
    <w:rsid w:val="004D76B8"/>
    <w:rsid w:val="004E6939"/>
    <w:rsid w:val="004F232B"/>
    <w:rsid w:val="004F654F"/>
    <w:rsid w:val="00500730"/>
    <w:rsid w:val="00507CF5"/>
    <w:rsid w:val="005118C8"/>
    <w:rsid w:val="0052407E"/>
    <w:rsid w:val="00571C64"/>
    <w:rsid w:val="00574941"/>
    <w:rsid w:val="00587EDA"/>
    <w:rsid w:val="005B0E73"/>
    <w:rsid w:val="005B21DE"/>
    <w:rsid w:val="005C795E"/>
    <w:rsid w:val="00606AD0"/>
    <w:rsid w:val="00607EBB"/>
    <w:rsid w:val="00613B62"/>
    <w:rsid w:val="00626D76"/>
    <w:rsid w:val="00630BDC"/>
    <w:rsid w:val="006333B0"/>
    <w:rsid w:val="00642D6F"/>
    <w:rsid w:val="0064788A"/>
    <w:rsid w:val="00654CDA"/>
    <w:rsid w:val="00655245"/>
    <w:rsid w:val="00660840"/>
    <w:rsid w:val="0066612B"/>
    <w:rsid w:val="00672CD6"/>
    <w:rsid w:val="006910D6"/>
    <w:rsid w:val="00691C99"/>
    <w:rsid w:val="006B2202"/>
    <w:rsid w:val="006B6042"/>
    <w:rsid w:val="006D162C"/>
    <w:rsid w:val="007421DD"/>
    <w:rsid w:val="00751935"/>
    <w:rsid w:val="00757A9F"/>
    <w:rsid w:val="007750BF"/>
    <w:rsid w:val="0078056F"/>
    <w:rsid w:val="007826ED"/>
    <w:rsid w:val="007975EF"/>
    <w:rsid w:val="007D75A9"/>
    <w:rsid w:val="007E496A"/>
    <w:rsid w:val="007F32BA"/>
    <w:rsid w:val="008008EE"/>
    <w:rsid w:val="00815202"/>
    <w:rsid w:val="0082026A"/>
    <w:rsid w:val="008354F8"/>
    <w:rsid w:val="00836D77"/>
    <w:rsid w:val="00843632"/>
    <w:rsid w:val="0084506B"/>
    <w:rsid w:val="00864C53"/>
    <w:rsid w:val="00867874"/>
    <w:rsid w:val="00873091"/>
    <w:rsid w:val="00881375"/>
    <w:rsid w:val="00886DF1"/>
    <w:rsid w:val="008B57AD"/>
    <w:rsid w:val="008C540C"/>
    <w:rsid w:val="008D62DC"/>
    <w:rsid w:val="008D7193"/>
    <w:rsid w:val="008F5DF4"/>
    <w:rsid w:val="008F6A86"/>
    <w:rsid w:val="0090343B"/>
    <w:rsid w:val="00904D51"/>
    <w:rsid w:val="00927FB1"/>
    <w:rsid w:val="0093022D"/>
    <w:rsid w:val="009524C9"/>
    <w:rsid w:val="0095472E"/>
    <w:rsid w:val="0095743A"/>
    <w:rsid w:val="00972676"/>
    <w:rsid w:val="009730AE"/>
    <w:rsid w:val="009862A0"/>
    <w:rsid w:val="00990660"/>
    <w:rsid w:val="00994D17"/>
    <w:rsid w:val="009966EF"/>
    <w:rsid w:val="009B0779"/>
    <w:rsid w:val="009D16A5"/>
    <w:rsid w:val="009D403E"/>
    <w:rsid w:val="009E3B3C"/>
    <w:rsid w:val="00A34EFD"/>
    <w:rsid w:val="00A36D41"/>
    <w:rsid w:val="00A729D7"/>
    <w:rsid w:val="00A92827"/>
    <w:rsid w:val="00A93C27"/>
    <w:rsid w:val="00AB15C9"/>
    <w:rsid w:val="00AC7C22"/>
    <w:rsid w:val="00AD36D4"/>
    <w:rsid w:val="00AE4F46"/>
    <w:rsid w:val="00AE5FDB"/>
    <w:rsid w:val="00AF20AC"/>
    <w:rsid w:val="00AF661B"/>
    <w:rsid w:val="00B04242"/>
    <w:rsid w:val="00B07F63"/>
    <w:rsid w:val="00B1481D"/>
    <w:rsid w:val="00B233F1"/>
    <w:rsid w:val="00B300C4"/>
    <w:rsid w:val="00B32D5A"/>
    <w:rsid w:val="00B36931"/>
    <w:rsid w:val="00B47F03"/>
    <w:rsid w:val="00B51401"/>
    <w:rsid w:val="00B61C4C"/>
    <w:rsid w:val="00B77C02"/>
    <w:rsid w:val="00B87A46"/>
    <w:rsid w:val="00BB54AE"/>
    <w:rsid w:val="00BB5CB3"/>
    <w:rsid w:val="00BD75C1"/>
    <w:rsid w:val="00C0142A"/>
    <w:rsid w:val="00C02E83"/>
    <w:rsid w:val="00C07393"/>
    <w:rsid w:val="00C11ADF"/>
    <w:rsid w:val="00C147BE"/>
    <w:rsid w:val="00C36386"/>
    <w:rsid w:val="00C460DE"/>
    <w:rsid w:val="00C565AE"/>
    <w:rsid w:val="00C74A6F"/>
    <w:rsid w:val="00C76F89"/>
    <w:rsid w:val="00C810C0"/>
    <w:rsid w:val="00C84ED6"/>
    <w:rsid w:val="00C86CDA"/>
    <w:rsid w:val="00C90767"/>
    <w:rsid w:val="00C91392"/>
    <w:rsid w:val="00C95175"/>
    <w:rsid w:val="00CA062D"/>
    <w:rsid w:val="00CA0EB7"/>
    <w:rsid w:val="00CB211E"/>
    <w:rsid w:val="00CF2372"/>
    <w:rsid w:val="00D04108"/>
    <w:rsid w:val="00D41632"/>
    <w:rsid w:val="00D55E88"/>
    <w:rsid w:val="00D6126E"/>
    <w:rsid w:val="00D61D6E"/>
    <w:rsid w:val="00D95B12"/>
    <w:rsid w:val="00DA2C96"/>
    <w:rsid w:val="00DA497F"/>
    <w:rsid w:val="00DA5411"/>
    <w:rsid w:val="00DD4E8A"/>
    <w:rsid w:val="00DF2D18"/>
    <w:rsid w:val="00E10DB6"/>
    <w:rsid w:val="00E11673"/>
    <w:rsid w:val="00E12055"/>
    <w:rsid w:val="00E15548"/>
    <w:rsid w:val="00E15EFE"/>
    <w:rsid w:val="00E20A90"/>
    <w:rsid w:val="00E245C6"/>
    <w:rsid w:val="00E422A9"/>
    <w:rsid w:val="00E65697"/>
    <w:rsid w:val="00E676FB"/>
    <w:rsid w:val="00E823A4"/>
    <w:rsid w:val="00E85C21"/>
    <w:rsid w:val="00E87042"/>
    <w:rsid w:val="00E91BA3"/>
    <w:rsid w:val="00E95EDB"/>
    <w:rsid w:val="00EA584F"/>
    <w:rsid w:val="00EB4AEA"/>
    <w:rsid w:val="00EE2118"/>
    <w:rsid w:val="00EF3F61"/>
    <w:rsid w:val="00F0477F"/>
    <w:rsid w:val="00F059FD"/>
    <w:rsid w:val="00F16164"/>
    <w:rsid w:val="00F20444"/>
    <w:rsid w:val="00F21058"/>
    <w:rsid w:val="00F25AE5"/>
    <w:rsid w:val="00F32BA7"/>
    <w:rsid w:val="00F33019"/>
    <w:rsid w:val="00F52594"/>
    <w:rsid w:val="00F52914"/>
    <w:rsid w:val="00F56445"/>
    <w:rsid w:val="00F56DC5"/>
    <w:rsid w:val="00F60BCE"/>
    <w:rsid w:val="00F64FED"/>
    <w:rsid w:val="00F90512"/>
    <w:rsid w:val="00FA0A20"/>
    <w:rsid w:val="00FA4BAB"/>
    <w:rsid w:val="00FC419A"/>
    <w:rsid w:val="00FD6C32"/>
    <w:rsid w:val="00FE761D"/>
    <w:rsid w:val="00FF6831"/>
    <w:rsid w:val="00FF7C5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523E1"/>
    <w:pPr>
      <w:bidi/>
      <w:spacing w:after="0" w:line="240" w:lineRule="auto"/>
    </w:pPr>
    <w:rPr>
      <w:rFonts w:ascii="Times New Roman" w:eastAsia="Times New Roman" w:hAnsi="Times New Roman" w:cs="Times New Roman"/>
      <w:b/>
      <w:sz w:val="36"/>
      <w:szCs w:val="36"/>
    </w:rPr>
  </w:style>
  <w:style w:type="paragraph" w:styleId="1">
    <w:name w:val="heading 1"/>
    <w:next w:val="a3"/>
    <w:link w:val="1Char"/>
    <w:qFormat/>
    <w:rsid w:val="003523E1"/>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3"/>
    <w:link w:val="2Char"/>
    <w:qFormat/>
    <w:rsid w:val="003523E1"/>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3"/>
    <w:link w:val="3Char"/>
    <w:qFormat/>
    <w:rsid w:val="003523E1"/>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3"/>
    <w:link w:val="4Char"/>
    <w:qFormat/>
    <w:rsid w:val="003523E1"/>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3"/>
    <w:link w:val="5Char"/>
    <w:qFormat/>
    <w:rsid w:val="003523E1"/>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3"/>
    <w:link w:val="6Char"/>
    <w:qFormat/>
    <w:rsid w:val="003523E1"/>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3"/>
    <w:link w:val="7Char"/>
    <w:qFormat/>
    <w:rsid w:val="003523E1"/>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3"/>
    <w:link w:val="8Char"/>
    <w:qFormat/>
    <w:rsid w:val="003523E1"/>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3"/>
    <w:link w:val="9Char"/>
    <w:qFormat/>
    <w:rsid w:val="003523E1"/>
    <w:pPr>
      <w:spacing w:before="240" w:after="60" w:line="240" w:lineRule="auto"/>
      <w:outlineLvl w:val="8"/>
    </w:pPr>
    <w:rPr>
      <w:rFonts w:ascii="Arial" w:eastAsia="Times New Roman" w:hAnsi="Arial" w:cs="Arial"/>
      <w:noProof/>
      <w:color w:val="000000"/>
      <w:lang w:eastAsia="ar-SA"/>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rsid w:val="003523E1"/>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4"/>
    <w:link w:val="2"/>
    <w:rsid w:val="003523E1"/>
    <w:rPr>
      <w:rFonts w:ascii="Arial" w:eastAsia="Times New Roman" w:hAnsi="Arial" w:cs="Arial"/>
      <w:b/>
      <w:bCs/>
      <w:i/>
      <w:iCs/>
      <w:noProof/>
      <w:color w:val="000000"/>
      <w:sz w:val="28"/>
      <w:szCs w:val="28"/>
      <w:lang w:eastAsia="ar-SA"/>
    </w:rPr>
  </w:style>
  <w:style w:type="character" w:customStyle="1" w:styleId="3Char">
    <w:name w:val="عنوان 3 Char"/>
    <w:basedOn w:val="a4"/>
    <w:link w:val="3"/>
    <w:rsid w:val="003523E1"/>
    <w:rPr>
      <w:rFonts w:ascii="Arial" w:eastAsia="Times New Roman" w:hAnsi="Arial" w:cs="Arial"/>
      <w:b/>
      <w:bCs/>
      <w:noProof/>
      <w:color w:val="000000"/>
      <w:sz w:val="26"/>
      <w:szCs w:val="26"/>
      <w:lang w:eastAsia="ar-SA"/>
    </w:rPr>
  </w:style>
  <w:style w:type="character" w:customStyle="1" w:styleId="4Char">
    <w:name w:val="عنوان 4 Char"/>
    <w:basedOn w:val="a4"/>
    <w:link w:val="4"/>
    <w:rsid w:val="003523E1"/>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4"/>
    <w:link w:val="5"/>
    <w:rsid w:val="003523E1"/>
    <w:rPr>
      <w:rFonts w:ascii="Tahoma" w:eastAsia="Times New Roman" w:hAnsi="Tahoma" w:cs="Traditional Arabic"/>
      <w:b/>
      <w:bCs/>
      <w:i/>
      <w:iCs/>
      <w:noProof/>
      <w:color w:val="000000"/>
      <w:sz w:val="26"/>
      <w:szCs w:val="26"/>
      <w:lang w:eastAsia="ar-SA"/>
    </w:rPr>
  </w:style>
  <w:style w:type="character" w:customStyle="1" w:styleId="6Char">
    <w:name w:val="عنوان 6 Char"/>
    <w:basedOn w:val="a4"/>
    <w:link w:val="6"/>
    <w:rsid w:val="003523E1"/>
    <w:rPr>
      <w:rFonts w:ascii="Times New Roman" w:eastAsia="Times New Roman" w:hAnsi="Times New Roman" w:cs="Times New Roman"/>
      <w:b/>
      <w:bCs/>
      <w:noProof/>
      <w:color w:val="000000"/>
      <w:lang w:eastAsia="ar-SA"/>
    </w:rPr>
  </w:style>
  <w:style w:type="character" w:customStyle="1" w:styleId="7Char">
    <w:name w:val="عنوان 7 Char"/>
    <w:basedOn w:val="a4"/>
    <w:link w:val="7"/>
    <w:rsid w:val="003523E1"/>
    <w:rPr>
      <w:rFonts w:ascii="Times New Roman" w:eastAsia="Times New Roman" w:hAnsi="Times New Roman" w:cs="Times New Roman"/>
      <w:noProof/>
      <w:color w:val="000000"/>
      <w:sz w:val="24"/>
      <w:szCs w:val="24"/>
      <w:lang w:eastAsia="ar-SA"/>
    </w:rPr>
  </w:style>
  <w:style w:type="character" w:customStyle="1" w:styleId="8Char">
    <w:name w:val="عنوان 8 Char"/>
    <w:basedOn w:val="a4"/>
    <w:link w:val="8"/>
    <w:rsid w:val="003523E1"/>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4"/>
    <w:link w:val="9"/>
    <w:rsid w:val="003523E1"/>
    <w:rPr>
      <w:rFonts w:ascii="Arial" w:eastAsia="Times New Roman" w:hAnsi="Arial" w:cs="Arial"/>
      <w:noProof/>
      <w:color w:val="000000"/>
      <w:lang w:eastAsia="ar-SA"/>
    </w:rPr>
  </w:style>
  <w:style w:type="paragraph" w:styleId="a7">
    <w:name w:val="footnote text"/>
    <w:basedOn w:val="a3"/>
    <w:link w:val="Char"/>
    <w:rsid w:val="003523E1"/>
    <w:pPr>
      <w:ind w:left="454" w:hanging="454"/>
    </w:pPr>
    <w:rPr>
      <w:sz w:val="28"/>
      <w:szCs w:val="28"/>
    </w:rPr>
  </w:style>
  <w:style w:type="character" w:customStyle="1" w:styleId="Char">
    <w:name w:val="نص حاشية سفلية Char"/>
    <w:basedOn w:val="a4"/>
    <w:link w:val="a7"/>
    <w:rsid w:val="003523E1"/>
    <w:rPr>
      <w:rFonts w:ascii="Times New Roman" w:eastAsia="Times New Roman" w:hAnsi="Times New Roman" w:cs="Times New Roman"/>
      <w:b/>
      <w:sz w:val="28"/>
      <w:szCs w:val="28"/>
    </w:rPr>
  </w:style>
  <w:style w:type="paragraph" w:customStyle="1" w:styleId="11">
    <w:name w:val="عنوان 11"/>
    <w:next w:val="a3"/>
    <w:rsid w:val="003523E1"/>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a3"/>
    <w:rsid w:val="003523E1"/>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rsid w:val="003523E1"/>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3"/>
    <w:rsid w:val="003523E1"/>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rsid w:val="003523E1"/>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3523E1"/>
    <w:pPr>
      <w:ind w:left="360" w:hanging="360"/>
    </w:pPr>
  </w:style>
  <w:style w:type="numbering" w:customStyle="1" w:styleId="a">
    <w:name w:val="ترقيم نقطي"/>
    <w:rsid w:val="003523E1"/>
    <w:pPr>
      <w:numPr>
        <w:numId w:val="3"/>
      </w:numPr>
    </w:pPr>
  </w:style>
  <w:style w:type="paragraph" w:styleId="Index2">
    <w:name w:val="index 2"/>
    <w:basedOn w:val="a3"/>
    <w:next w:val="a3"/>
    <w:autoRedefine/>
    <w:rsid w:val="003523E1"/>
    <w:pPr>
      <w:ind w:left="720" w:hanging="360"/>
    </w:pPr>
  </w:style>
  <w:style w:type="character" w:styleId="a8">
    <w:name w:val="FollowedHyperlink"/>
    <w:basedOn w:val="a4"/>
    <w:rsid w:val="003523E1"/>
    <w:rPr>
      <w:color w:val="800080"/>
      <w:u w:val="none"/>
    </w:rPr>
  </w:style>
  <w:style w:type="paragraph" w:styleId="Index3">
    <w:name w:val="index 3"/>
    <w:basedOn w:val="a3"/>
    <w:next w:val="a3"/>
    <w:autoRedefine/>
    <w:rsid w:val="003523E1"/>
    <w:pPr>
      <w:ind w:left="1080" w:hanging="360"/>
    </w:pPr>
  </w:style>
  <w:style w:type="numbering" w:customStyle="1" w:styleId="a2">
    <w:name w:val="ترقيم بحروف بمستويين"/>
    <w:rsid w:val="003523E1"/>
    <w:pPr>
      <w:numPr>
        <w:numId w:val="2"/>
      </w:numPr>
    </w:pPr>
  </w:style>
  <w:style w:type="paragraph" w:styleId="Index4">
    <w:name w:val="index 4"/>
    <w:basedOn w:val="a3"/>
    <w:next w:val="a3"/>
    <w:autoRedefine/>
    <w:rsid w:val="003523E1"/>
    <w:pPr>
      <w:ind w:left="1440" w:hanging="360"/>
    </w:pPr>
  </w:style>
  <w:style w:type="paragraph" w:styleId="Index5">
    <w:name w:val="index 5"/>
    <w:basedOn w:val="a3"/>
    <w:next w:val="a3"/>
    <w:autoRedefine/>
    <w:rsid w:val="003523E1"/>
    <w:pPr>
      <w:ind w:left="1800" w:hanging="360"/>
    </w:pPr>
  </w:style>
  <w:style w:type="numbering" w:customStyle="1" w:styleId="a0">
    <w:name w:val="ترقيم بثلاثة مستويات"/>
    <w:rsid w:val="003523E1"/>
    <w:pPr>
      <w:numPr>
        <w:numId w:val="1"/>
      </w:numPr>
    </w:pPr>
  </w:style>
  <w:style w:type="paragraph" w:styleId="Index6">
    <w:name w:val="index 6"/>
    <w:basedOn w:val="a3"/>
    <w:next w:val="a3"/>
    <w:autoRedefine/>
    <w:rsid w:val="003523E1"/>
    <w:pPr>
      <w:ind w:left="2160" w:hanging="360"/>
    </w:pPr>
  </w:style>
  <w:style w:type="paragraph" w:styleId="Index7">
    <w:name w:val="index 7"/>
    <w:basedOn w:val="a3"/>
    <w:next w:val="a3"/>
    <w:autoRedefine/>
    <w:rsid w:val="003523E1"/>
    <w:pPr>
      <w:ind w:left="2520" w:hanging="360"/>
    </w:pPr>
  </w:style>
  <w:style w:type="paragraph" w:styleId="Index8">
    <w:name w:val="index 8"/>
    <w:basedOn w:val="a3"/>
    <w:next w:val="a3"/>
    <w:autoRedefine/>
    <w:rsid w:val="003523E1"/>
    <w:pPr>
      <w:ind w:left="2880" w:hanging="360"/>
    </w:pPr>
  </w:style>
  <w:style w:type="paragraph" w:styleId="Index9">
    <w:name w:val="index 9"/>
    <w:basedOn w:val="a3"/>
    <w:next w:val="a3"/>
    <w:autoRedefine/>
    <w:rsid w:val="003523E1"/>
    <w:pPr>
      <w:ind w:left="3240" w:hanging="360"/>
    </w:pPr>
  </w:style>
  <w:style w:type="paragraph" w:styleId="a9">
    <w:name w:val="table of figures"/>
    <w:basedOn w:val="a3"/>
    <w:next w:val="a3"/>
    <w:rsid w:val="003523E1"/>
    <w:pPr>
      <w:ind w:left="720" w:hanging="720"/>
    </w:pPr>
  </w:style>
  <w:style w:type="paragraph" w:styleId="15">
    <w:name w:val="toc 1"/>
    <w:basedOn w:val="a3"/>
    <w:next w:val="a3"/>
    <w:autoRedefine/>
    <w:rsid w:val="003523E1"/>
  </w:style>
  <w:style w:type="paragraph" w:styleId="20">
    <w:name w:val="toc 2"/>
    <w:basedOn w:val="a3"/>
    <w:next w:val="a3"/>
    <w:autoRedefine/>
    <w:rsid w:val="003523E1"/>
    <w:pPr>
      <w:ind w:left="360"/>
    </w:pPr>
  </w:style>
  <w:style w:type="paragraph" w:styleId="30">
    <w:name w:val="toc 3"/>
    <w:basedOn w:val="a3"/>
    <w:next w:val="a3"/>
    <w:autoRedefine/>
    <w:rsid w:val="003523E1"/>
    <w:pPr>
      <w:ind w:left="720"/>
    </w:pPr>
  </w:style>
  <w:style w:type="paragraph" w:styleId="40">
    <w:name w:val="toc 4"/>
    <w:basedOn w:val="a3"/>
    <w:next w:val="a3"/>
    <w:autoRedefine/>
    <w:rsid w:val="003523E1"/>
    <w:pPr>
      <w:ind w:left="1080"/>
    </w:pPr>
  </w:style>
  <w:style w:type="paragraph" w:styleId="50">
    <w:name w:val="toc 5"/>
    <w:basedOn w:val="a3"/>
    <w:next w:val="a3"/>
    <w:autoRedefine/>
    <w:rsid w:val="003523E1"/>
    <w:pPr>
      <w:ind w:left="1440"/>
    </w:pPr>
  </w:style>
  <w:style w:type="paragraph" w:styleId="60">
    <w:name w:val="toc 6"/>
    <w:basedOn w:val="a3"/>
    <w:next w:val="a3"/>
    <w:autoRedefine/>
    <w:rsid w:val="003523E1"/>
    <w:pPr>
      <w:ind w:left="1800"/>
    </w:pPr>
  </w:style>
  <w:style w:type="paragraph" w:styleId="70">
    <w:name w:val="toc 7"/>
    <w:basedOn w:val="a3"/>
    <w:next w:val="a3"/>
    <w:autoRedefine/>
    <w:rsid w:val="003523E1"/>
    <w:pPr>
      <w:ind w:left="2160"/>
    </w:pPr>
  </w:style>
  <w:style w:type="paragraph" w:styleId="80">
    <w:name w:val="toc 8"/>
    <w:basedOn w:val="a3"/>
    <w:next w:val="a3"/>
    <w:autoRedefine/>
    <w:rsid w:val="003523E1"/>
    <w:pPr>
      <w:ind w:left="2520"/>
    </w:pPr>
  </w:style>
  <w:style w:type="paragraph" w:styleId="90">
    <w:name w:val="toc 9"/>
    <w:basedOn w:val="a3"/>
    <w:next w:val="a3"/>
    <w:autoRedefine/>
    <w:rsid w:val="003523E1"/>
    <w:pPr>
      <w:ind w:left="2880"/>
    </w:pPr>
  </w:style>
  <w:style w:type="paragraph" w:styleId="aa">
    <w:name w:val="table of authorities"/>
    <w:basedOn w:val="a3"/>
    <w:next w:val="a3"/>
    <w:rsid w:val="003523E1"/>
    <w:pPr>
      <w:ind w:left="360" w:hanging="360"/>
    </w:pPr>
  </w:style>
  <w:style w:type="paragraph" w:styleId="ab">
    <w:name w:val="Document Map"/>
    <w:basedOn w:val="a3"/>
    <w:link w:val="Char0"/>
    <w:rsid w:val="003523E1"/>
    <w:pPr>
      <w:shd w:val="clear" w:color="auto" w:fill="000080"/>
    </w:pPr>
  </w:style>
  <w:style w:type="character" w:customStyle="1" w:styleId="Char0">
    <w:name w:val="خريطة مستند Char"/>
    <w:basedOn w:val="a4"/>
    <w:link w:val="ab"/>
    <w:rsid w:val="003523E1"/>
    <w:rPr>
      <w:rFonts w:ascii="Times New Roman" w:eastAsia="Times New Roman" w:hAnsi="Times New Roman" w:cs="Times New Roman"/>
      <w:b/>
      <w:sz w:val="36"/>
      <w:szCs w:val="36"/>
      <w:shd w:val="clear" w:color="auto" w:fill="000080"/>
    </w:rPr>
  </w:style>
  <w:style w:type="paragraph" w:styleId="ac">
    <w:name w:val="toa heading"/>
    <w:basedOn w:val="a3"/>
    <w:next w:val="a3"/>
    <w:rsid w:val="003523E1"/>
    <w:pPr>
      <w:spacing w:before="120"/>
    </w:pPr>
    <w:rPr>
      <w:rFonts w:ascii="Arial" w:hAnsi="Arial" w:cs="Arial"/>
      <w:bCs/>
      <w:sz w:val="24"/>
      <w:szCs w:val="24"/>
    </w:rPr>
  </w:style>
  <w:style w:type="paragraph" w:styleId="ad">
    <w:name w:val="index heading"/>
    <w:basedOn w:val="a3"/>
    <w:next w:val="Index1"/>
    <w:rsid w:val="003523E1"/>
    <w:rPr>
      <w:rFonts w:ascii="Arial" w:hAnsi="Arial" w:cs="Arial"/>
      <w:bCs/>
    </w:rPr>
  </w:style>
  <w:style w:type="character" w:styleId="Hyperlink">
    <w:name w:val="Hyperlink"/>
    <w:basedOn w:val="a4"/>
    <w:rsid w:val="003523E1"/>
    <w:rPr>
      <w:color w:val="0000FF"/>
      <w:u w:val="single"/>
    </w:rPr>
  </w:style>
  <w:style w:type="character" w:styleId="ae">
    <w:name w:val="annotation reference"/>
    <w:basedOn w:val="a4"/>
    <w:rsid w:val="003523E1"/>
    <w:rPr>
      <w:sz w:val="16"/>
      <w:szCs w:val="16"/>
    </w:rPr>
  </w:style>
  <w:style w:type="character" w:styleId="af">
    <w:name w:val="endnote reference"/>
    <w:basedOn w:val="a4"/>
    <w:rsid w:val="003523E1"/>
    <w:rPr>
      <w:vertAlign w:val="superscript"/>
    </w:rPr>
  </w:style>
  <w:style w:type="paragraph" w:styleId="af0">
    <w:name w:val="footer"/>
    <w:basedOn w:val="a3"/>
    <w:link w:val="Char1"/>
    <w:rsid w:val="003523E1"/>
    <w:pPr>
      <w:tabs>
        <w:tab w:val="center" w:pos="4153"/>
        <w:tab w:val="right" w:pos="8306"/>
      </w:tabs>
      <w:bidi w:val="0"/>
      <w:jc w:val="lowKashida"/>
    </w:pPr>
    <w:rPr>
      <w:sz w:val="20"/>
      <w:szCs w:val="20"/>
    </w:rPr>
  </w:style>
  <w:style w:type="character" w:customStyle="1" w:styleId="Char1">
    <w:name w:val="تذييل صفحة Char"/>
    <w:basedOn w:val="a4"/>
    <w:link w:val="af0"/>
    <w:rsid w:val="003523E1"/>
    <w:rPr>
      <w:rFonts w:ascii="Times New Roman" w:eastAsia="Times New Roman" w:hAnsi="Times New Roman" w:cs="Times New Roman"/>
      <w:b/>
      <w:sz w:val="20"/>
      <w:szCs w:val="20"/>
    </w:rPr>
  </w:style>
  <w:style w:type="character" w:styleId="af1">
    <w:name w:val="footnote reference"/>
    <w:basedOn w:val="a4"/>
    <w:rsid w:val="003523E1"/>
    <w:rPr>
      <w:vertAlign w:val="superscript"/>
    </w:rPr>
  </w:style>
  <w:style w:type="paragraph" w:styleId="af2">
    <w:name w:val="annotation text"/>
    <w:basedOn w:val="a3"/>
    <w:link w:val="Char2"/>
    <w:rsid w:val="003523E1"/>
    <w:rPr>
      <w:sz w:val="20"/>
      <w:szCs w:val="28"/>
    </w:rPr>
  </w:style>
  <w:style w:type="character" w:customStyle="1" w:styleId="Char2">
    <w:name w:val="نص تعليق Char"/>
    <w:basedOn w:val="a4"/>
    <w:link w:val="af2"/>
    <w:rsid w:val="003523E1"/>
    <w:rPr>
      <w:rFonts w:ascii="Times New Roman" w:eastAsia="Times New Roman" w:hAnsi="Times New Roman" w:cs="Times New Roman"/>
      <w:b/>
      <w:sz w:val="20"/>
      <w:szCs w:val="28"/>
    </w:rPr>
  </w:style>
  <w:style w:type="paragraph" w:styleId="af3">
    <w:name w:val="annotation subject"/>
    <w:basedOn w:val="af2"/>
    <w:next w:val="af2"/>
    <w:link w:val="Char3"/>
    <w:rsid w:val="003523E1"/>
    <w:rPr>
      <w:bCs/>
    </w:rPr>
  </w:style>
  <w:style w:type="character" w:customStyle="1" w:styleId="Char3">
    <w:name w:val="موضوع تعليق Char"/>
    <w:basedOn w:val="Char2"/>
    <w:link w:val="af3"/>
    <w:rsid w:val="003523E1"/>
    <w:rPr>
      <w:bCs/>
    </w:rPr>
  </w:style>
  <w:style w:type="paragraph" w:styleId="af4">
    <w:name w:val="header"/>
    <w:basedOn w:val="a3"/>
    <w:link w:val="Char4"/>
    <w:uiPriority w:val="99"/>
    <w:rsid w:val="003523E1"/>
    <w:pPr>
      <w:tabs>
        <w:tab w:val="center" w:pos="4153"/>
        <w:tab w:val="right" w:pos="8306"/>
      </w:tabs>
      <w:bidi w:val="0"/>
      <w:jc w:val="lowKashida"/>
    </w:pPr>
    <w:rPr>
      <w:sz w:val="20"/>
      <w:szCs w:val="20"/>
    </w:rPr>
  </w:style>
  <w:style w:type="character" w:customStyle="1" w:styleId="Char4">
    <w:name w:val="رأس صفحة Char"/>
    <w:basedOn w:val="a4"/>
    <w:link w:val="af4"/>
    <w:uiPriority w:val="99"/>
    <w:rsid w:val="003523E1"/>
    <w:rPr>
      <w:rFonts w:ascii="Times New Roman" w:eastAsia="Times New Roman" w:hAnsi="Times New Roman" w:cs="Times New Roman"/>
      <w:b/>
      <w:sz w:val="20"/>
      <w:szCs w:val="20"/>
    </w:rPr>
  </w:style>
  <w:style w:type="paragraph" w:styleId="af5">
    <w:name w:val="caption"/>
    <w:basedOn w:val="a3"/>
    <w:next w:val="a3"/>
    <w:qFormat/>
    <w:rsid w:val="003523E1"/>
    <w:pPr>
      <w:overflowPunct w:val="0"/>
      <w:autoSpaceDE w:val="0"/>
      <w:autoSpaceDN w:val="0"/>
      <w:adjustRightInd w:val="0"/>
      <w:spacing w:before="120" w:after="120"/>
      <w:textAlignment w:val="baseline"/>
    </w:pPr>
  </w:style>
  <w:style w:type="paragraph" w:styleId="af6">
    <w:name w:val="endnote text"/>
    <w:basedOn w:val="a3"/>
    <w:link w:val="Char5"/>
    <w:rsid w:val="003523E1"/>
    <w:rPr>
      <w:sz w:val="20"/>
      <w:szCs w:val="20"/>
    </w:rPr>
  </w:style>
  <w:style w:type="character" w:customStyle="1" w:styleId="Char5">
    <w:name w:val="نص تعليق ختامي Char"/>
    <w:basedOn w:val="a4"/>
    <w:link w:val="af6"/>
    <w:rsid w:val="003523E1"/>
    <w:rPr>
      <w:rFonts w:ascii="Times New Roman" w:eastAsia="Times New Roman" w:hAnsi="Times New Roman" w:cs="Times New Roman"/>
      <w:b/>
      <w:sz w:val="20"/>
      <w:szCs w:val="20"/>
    </w:rPr>
  </w:style>
  <w:style w:type="paragraph" w:styleId="af7">
    <w:name w:val="Balloon Text"/>
    <w:basedOn w:val="a3"/>
    <w:link w:val="Char6"/>
    <w:rsid w:val="003523E1"/>
    <w:rPr>
      <w:rFonts w:cs="Tahoma"/>
      <w:sz w:val="16"/>
      <w:szCs w:val="16"/>
    </w:rPr>
  </w:style>
  <w:style w:type="character" w:customStyle="1" w:styleId="Char6">
    <w:name w:val="نص في بالون Char"/>
    <w:basedOn w:val="a4"/>
    <w:link w:val="af7"/>
    <w:rsid w:val="003523E1"/>
    <w:rPr>
      <w:rFonts w:ascii="Times New Roman" w:eastAsia="Times New Roman" w:hAnsi="Times New Roman" w:cs="Tahoma"/>
      <w:b/>
      <w:sz w:val="16"/>
      <w:szCs w:val="16"/>
    </w:rPr>
  </w:style>
  <w:style w:type="paragraph" w:styleId="af8">
    <w:name w:val="macro"/>
    <w:link w:val="Char7"/>
    <w:rsid w:val="003523E1"/>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7">
    <w:name w:val="نص ماكرو Char"/>
    <w:basedOn w:val="a4"/>
    <w:link w:val="af8"/>
    <w:rsid w:val="003523E1"/>
    <w:rPr>
      <w:rFonts w:ascii="Courier New" w:eastAsia="Times New Roman" w:hAnsi="Courier New" w:cs="Courier New"/>
      <w:color w:val="000000"/>
      <w:sz w:val="20"/>
      <w:szCs w:val="20"/>
      <w:lang w:eastAsia="ar-SA"/>
    </w:rPr>
  </w:style>
  <w:style w:type="character" w:customStyle="1" w:styleId="16">
    <w:name w:val="نمط حرفي 1"/>
    <w:rsid w:val="003523E1"/>
    <w:rPr>
      <w:rFonts w:cs="Times New Roman"/>
      <w:szCs w:val="40"/>
    </w:rPr>
  </w:style>
  <w:style w:type="character" w:customStyle="1" w:styleId="21">
    <w:name w:val="نمط حرفي 2"/>
    <w:rsid w:val="003523E1"/>
    <w:rPr>
      <w:rFonts w:ascii="Times New Roman" w:hAnsi="Times New Roman" w:cs="Times New Roman"/>
      <w:sz w:val="40"/>
      <w:szCs w:val="40"/>
    </w:rPr>
  </w:style>
  <w:style w:type="character" w:customStyle="1" w:styleId="31">
    <w:name w:val="نمط حرفي 3"/>
    <w:rsid w:val="003523E1"/>
    <w:rPr>
      <w:rFonts w:ascii="Times New Roman" w:hAnsi="Times New Roman" w:cs="Times New Roman"/>
      <w:sz w:val="40"/>
      <w:szCs w:val="40"/>
    </w:rPr>
  </w:style>
  <w:style w:type="character" w:customStyle="1" w:styleId="51">
    <w:name w:val="نمط حرفي 5"/>
    <w:rsid w:val="003523E1"/>
    <w:rPr>
      <w:rFonts w:cs="Times New Roman"/>
      <w:szCs w:val="40"/>
    </w:rPr>
  </w:style>
  <w:style w:type="character" w:customStyle="1" w:styleId="41">
    <w:name w:val="نمط حرفي 4"/>
    <w:rsid w:val="003523E1"/>
    <w:rPr>
      <w:rFonts w:cs="Times New Roman"/>
      <w:szCs w:val="40"/>
    </w:rPr>
  </w:style>
  <w:style w:type="character" w:styleId="af9">
    <w:name w:val="page number"/>
    <w:basedOn w:val="a4"/>
    <w:rsid w:val="003523E1"/>
  </w:style>
  <w:style w:type="paragraph" w:styleId="afa">
    <w:name w:val="Body Text"/>
    <w:basedOn w:val="a3"/>
    <w:link w:val="Char8"/>
    <w:rsid w:val="003523E1"/>
    <w:pPr>
      <w:spacing w:after="120"/>
      <w:jc w:val="mediumKashida"/>
    </w:pPr>
    <w:rPr>
      <w:sz w:val="24"/>
      <w:lang w:val="fr-FR"/>
    </w:rPr>
  </w:style>
  <w:style w:type="character" w:customStyle="1" w:styleId="Char8">
    <w:name w:val="نص أساسي Char"/>
    <w:basedOn w:val="a4"/>
    <w:link w:val="afa"/>
    <w:rsid w:val="003523E1"/>
    <w:rPr>
      <w:rFonts w:ascii="Times New Roman" w:eastAsia="Times New Roman" w:hAnsi="Times New Roman" w:cs="Times New Roman"/>
      <w:b/>
      <w:sz w:val="24"/>
      <w:szCs w:val="36"/>
      <w:lang w:val="fr-FR"/>
    </w:rPr>
  </w:style>
  <w:style w:type="paragraph" w:styleId="afb">
    <w:name w:val="Block Text"/>
    <w:basedOn w:val="a3"/>
    <w:rsid w:val="003523E1"/>
    <w:pPr>
      <w:ind w:left="566" w:hanging="566"/>
      <w:jc w:val="lowKashida"/>
    </w:pPr>
    <w:rPr>
      <w:sz w:val="18"/>
      <w:szCs w:val="30"/>
    </w:rPr>
  </w:style>
  <w:style w:type="paragraph" w:customStyle="1" w:styleId="17">
    <w:name w:val="نمط إضافي 1"/>
    <w:basedOn w:val="a3"/>
    <w:next w:val="a3"/>
    <w:rsid w:val="003523E1"/>
    <w:rPr>
      <w:rFonts w:cs="Andalus"/>
      <w:color w:val="0000FF"/>
      <w:szCs w:val="40"/>
    </w:rPr>
  </w:style>
  <w:style w:type="paragraph" w:customStyle="1" w:styleId="22">
    <w:name w:val="نمط إضافي 2"/>
    <w:basedOn w:val="a3"/>
    <w:next w:val="a3"/>
    <w:rsid w:val="003523E1"/>
    <w:rPr>
      <w:rFonts w:cs="Monotype Koufi"/>
      <w:bCs/>
      <w:color w:val="008000"/>
      <w:szCs w:val="44"/>
    </w:rPr>
  </w:style>
  <w:style w:type="paragraph" w:customStyle="1" w:styleId="32">
    <w:name w:val="نمط إضافي 3"/>
    <w:basedOn w:val="a3"/>
    <w:next w:val="a3"/>
    <w:rsid w:val="003523E1"/>
    <w:rPr>
      <w:rFonts w:cs="Tahoma"/>
      <w:color w:val="800080"/>
    </w:rPr>
  </w:style>
  <w:style w:type="paragraph" w:customStyle="1" w:styleId="42">
    <w:name w:val="نمط إضافي 4"/>
    <w:basedOn w:val="a3"/>
    <w:next w:val="a3"/>
    <w:rsid w:val="003523E1"/>
    <w:rPr>
      <w:rFonts w:cs="Simplified Arabic Fixed"/>
      <w:color w:val="FF6600"/>
      <w:sz w:val="44"/>
    </w:rPr>
  </w:style>
  <w:style w:type="paragraph" w:customStyle="1" w:styleId="52">
    <w:name w:val="نمط إضافي 5"/>
    <w:basedOn w:val="a3"/>
    <w:next w:val="a3"/>
    <w:rsid w:val="003523E1"/>
    <w:rPr>
      <w:rFonts w:cs="DecoType Naskh"/>
      <w:color w:val="3366FF"/>
      <w:szCs w:val="44"/>
    </w:rPr>
  </w:style>
  <w:style w:type="numbering" w:customStyle="1" w:styleId="a1">
    <w:name w:val="ترقيم جدول"/>
    <w:basedOn w:val="a6"/>
    <w:rsid w:val="003523E1"/>
    <w:pPr>
      <w:numPr>
        <w:numId w:val="4"/>
      </w:numPr>
    </w:pPr>
  </w:style>
  <w:style w:type="paragraph" w:styleId="afc">
    <w:name w:val="List Paragraph"/>
    <w:basedOn w:val="a3"/>
    <w:uiPriority w:val="34"/>
    <w:qFormat/>
    <w:rsid w:val="003523E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gif"/><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gif"/><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hyperlink" Target="mailto:ahmedaly240@hotmail.com"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hyperlink" Target="mailto:ahmedaly2407@gmail.com"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gif"/><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9B6A2-7660-4F43-A471-E19EAFE6A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62</Pages>
  <Words>6225</Words>
  <Characters>35485</Characters>
  <Application>Microsoft Office Word</Application>
  <DocSecurity>0</DocSecurity>
  <Lines>295</Lines>
  <Paragraphs>83</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41627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ahmedaly240</dc:creator>
  <cp:keywords/>
  <dc:description/>
  <cp:lastModifiedBy>ahmedaly240</cp:lastModifiedBy>
  <cp:revision>224</cp:revision>
  <dcterms:created xsi:type="dcterms:W3CDTF">2010-11-30T20:49:00Z</dcterms:created>
  <dcterms:modified xsi:type="dcterms:W3CDTF">2010-12-07T12:29:00Z</dcterms:modified>
</cp:coreProperties>
</file>