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64" w:rsidRDefault="00D94764">
      <w:pPr>
        <w:rPr>
          <w:b/>
          <w:bCs/>
          <w:sz w:val="32"/>
          <w:szCs w:val="32"/>
          <w:rtl/>
          <w:lang w:bidi="ar-EG"/>
        </w:rPr>
      </w:pPr>
    </w:p>
    <w:p w:rsidR="00F14D56" w:rsidRDefault="00F14D56">
      <w:pPr>
        <w:rPr>
          <w:b/>
          <w:bCs/>
          <w:sz w:val="32"/>
          <w:szCs w:val="32"/>
          <w:rtl/>
          <w:lang w:bidi="ar-EG"/>
        </w:rPr>
      </w:pP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</w:p>
    <w:p w:rsidR="005935A0" w:rsidRPr="004F3945" w:rsidRDefault="005935A0" w:rsidP="005935A0">
      <w:pPr>
        <w:rPr>
          <w:b/>
          <w:bCs/>
          <w:color w:val="FF0000"/>
          <w:sz w:val="32"/>
          <w:szCs w:val="32"/>
          <w:rtl/>
          <w:lang w:bidi="ar-EG"/>
        </w:rPr>
      </w:pPr>
    </w:p>
    <w:p w:rsidR="005935A0" w:rsidRPr="004F3945" w:rsidRDefault="005935A0" w:rsidP="005935A0">
      <w:pPr>
        <w:rPr>
          <w:b/>
          <w:bCs/>
          <w:color w:val="FF0000"/>
          <w:sz w:val="32"/>
          <w:szCs w:val="32"/>
          <w:rtl/>
          <w:lang w:bidi="ar-EG"/>
        </w:rPr>
      </w:pPr>
      <w:r w:rsidRPr="004F3945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دروس</w:t>
      </w:r>
      <w:r w:rsidRPr="004F3945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4F3945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علم</w:t>
      </w:r>
      <w:r w:rsidRPr="004F3945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4F3945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رسم</w:t>
      </w:r>
      <w:r w:rsidRPr="004F3945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4F3945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المصحف</w:t>
      </w:r>
      <w:r w:rsidRPr="004F3945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4F3945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الشريف</w:t>
      </w:r>
      <w:r w:rsidRPr="004F3945">
        <w:rPr>
          <w:rFonts w:cs="Arial"/>
          <w:b/>
          <w:bCs/>
          <w:color w:val="FF0000"/>
          <w:sz w:val="32"/>
          <w:szCs w:val="32"/>
          <w:rtl/>
          <w:lang w:bidi="ar-EG"/>
        </w:rPr>
        <w:t>. (</w:t>
      </w:r>
      <w:r w:rsidRPr="004F3945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الحلقة</w:t>
      </w:r>
      <w:r w:rsidRPr="004F3945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4F3945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الأولى</w:t>
      </w:r>
      <w:r w:rsidRPr="004F3945">
        <w:rPr>
          <w:rFonts w:cs="Arial"/>
          <w:b/>
          <w:bCs/>
          <w:color w:val="FF0000"/>
          <w:sz w:val="32"/>
          <w:szCs w:val="32"/>
          <w:rtl/>
          <w:lang w:bidi="ar-EG"/>
        </w:rPr>
        <w:t>)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الثلاثاء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2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شعبان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1434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الحمد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لله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وحده،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والصلاة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والسلام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نبي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بعده،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وعلى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آله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وصحبه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أما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بعد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فهذا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الدرس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الأول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سلسلة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دروس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الشريف،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اعتمدتُ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فيه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كتاب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: "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الميسَّر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وضبطه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"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تأليف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فضيلة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الأستاذ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الدكتور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غانم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قَدُّوْري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الحَمَد،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مراجعة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فضيلة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الأستاذ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الدكتور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عبد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الهادي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حميتو،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وفضيلة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الدكتور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أحمد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أحمد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شرشال،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وفضيلة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الأستاذ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الدكتور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أحمد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خالد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شكري،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وسعادة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الأستاذ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الدكتور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ماجد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زكي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الجلاد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وهو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منشورات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مركز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الدراسات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والمعلومات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القرآنية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بمعهد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الإمام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الشاطبي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بجدة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وطريقتي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هذه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الدروس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تلخيص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مباحث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الكتاب،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والاقتصار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أهم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فيه،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وقد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أتصرّف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العبارة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بزيادة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نقص،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أضفتُ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عنوانات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توضيحية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تيسيرًا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للفهم،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واجتهدت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كل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وسعي،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وما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عملي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خطأ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عيب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فينسَب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إليّ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شيخنا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المصنِّف،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والله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ولي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التوفيق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وسيكون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الدرس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بإذن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مقدِّمة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مختصرة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تعطي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تصوّرًا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مفيدًا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العلم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</w:p>
    <w:p w:rsidR="005935A0" w:rsidRPr="005935A0" w:rsidRDefault="005935A0" w:rsidP="005935A0">
      <w:pPr>
        <w:rPr>
          <w:b/>
          <w:bCs/>
          <w:color w:val="FF0000"/>
          <w:sz w:val="32"/>
          <w:szCs w:val="32"/>
          <w:rtl/>
          <w:lang w:bidi="ar-EG"/>
        </w:rPr>
      </w:pP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-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تعريف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بالمصحف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الشريف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>: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الشريف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يضمّ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كلام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المنزَّل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النبي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محمد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إذ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أمر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الصلاة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والسلام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بكتابة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الكريم،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فكتبه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كُتَّاب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الوحي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مفرَّقًا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الرِّقاع،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عهد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أبي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بكر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الصديق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أمر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–-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بجمعه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صحف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مُنَظَّمة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/>
          <w:b/>
          <w:bCs/>
          <w:sz w:val="32"/>
          <w:szCs w:val="32"/>
          <w:rtl/>
          <w:lang w:bidi="ar-EG"/>
        </w:rPr>
        <w:lastRenderedPageBreak/>
        <w:t xml:space="preserve">-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الفرق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بين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القرآن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والمصحف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>: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وصارت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كلمة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(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)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تدلّ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كلام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المتلوّ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بالألسنة،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المحفوظ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الصدور،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وصارت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كلمة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(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)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تدلّ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كلام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المكتوب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الصُحُف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-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محافظة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المسلمين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على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رسم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الصحابة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للقرآن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>: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حرص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المسلمون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المحافظة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كلمات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رسمها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الصحابة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–-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المصاحف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العثمانية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-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ماهيّة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المصاحف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العثمانية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>: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والمصاحف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العثمانية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هي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المصاحف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أمر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عثمانُ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–-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الصحابةَ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بنسخها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الصُحُف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جُمع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فيها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زمن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أبي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بكر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الصدِّيق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–-.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</w:p>
    <w:p w:rsidR="005935A0" w:rsidRPr="005935A0" w:rsidRDefault="005935A0" w:rsidP="005935A0">
      <w:pPr>
        <w:rPr>
          <w:b/>
          <w:bCs/>
          <w:color w:val="FF0000"/>
          <w:sz w:val="32"/>
          <w:szCs w:val="32"/>
          <w:rtl/>
          <w:lang w:bidi="ar-EG"/>
        </w:rPr>
      </w:pP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-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سبب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تسمية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المصاحف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بـ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>(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العثمانية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>):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سمِّيت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المصاحف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بـ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(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العثمانية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)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نسبةً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عثمان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عفّان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–-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؛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لكونه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الآمرَ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بنسخها،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وسمّي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رسمها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بـ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(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الرسم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العثماني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)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تبعًا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لذلك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5935A0" w:rsidRPr="005935A0" w:rsidRDefault="005935A0" w:rsidP="005935A0">
      <w:pPr>
        <w:rPr>
          <w:b/>
          <w:bCs/>
          <w:color w:val="FF0000"/>
          <w:sz w:val="32"/>
          <w:szCs w:val="32"/>
          <w:rtl/>
          <w:lang w:bidi="ar-EG"/>
        </w:rPr>
      </w:pPr>
    </w:p>
    <w:p w:rsidR="005935A0" w:rsidRPr="005935A0" w:rsidRDefault="005935A0" w:rsidP="005935A0">
      <w:pPr>
        <w:rPr>
          <w:b/>
          <w:bCs/>
          <w:color w:val="FF0000"/>
          <w:sz w:val="32"/>
          <w:szCs w:val="32"/>
          <w:rtl/>
          <w:lang w:bidi="ar-EG"/>
        </w:rPr>
      </w:pP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-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طريقة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رسم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المصاحف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الأولى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>: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المصاحف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الأولى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مجرَّدًا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نقاط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الإعجام،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وحركات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الإعراب،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وكذا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كانت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الكتابة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العربية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غير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المصاحف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-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تميّز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الكتابة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القرآنية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ببعض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الظواهر،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وموقف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علماء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اللغة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امتاز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عدد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الكلمات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بزيادة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حرف،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حذفه،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إبداله،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وصله،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فصله،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واجتهد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علماء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اللغة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تدارك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الاختلاف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كتابة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الناس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غير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المصاحف،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فظهر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الإملاء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عُرف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آنذاك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بعلم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الخط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الهِجاء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/>
          <w:b/>
          <w:bCs/>
          <w:sz w:val="32"/>
          <w:szCs w:val="32"/>
          <w:rtl/>
          <w:lang w:bidi="ar-EG"/>
        </w:rPr>
        <w:lastRenderedPageBreak/>
        <w:t xml:space="preserve">-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موقف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العلماء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من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التطوّر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الإملائي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>: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حافظ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علماء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الرسم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وكُتّاب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المصاحف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الكلمات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المصاحف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فيها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اختلافات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الكتابة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الإملائية،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وقاموا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بدراسة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المصاحف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العثمانية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وما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نُقل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منها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مصاحف،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وألَّفوا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الرسائل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والكتب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وصف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الكلمات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تلك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المصحف،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فظهر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مستقلّ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عُرِف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بـ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(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)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كُتبتْ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مؤلفات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تُعنى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بالنقط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والشَّكْل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المصاحف،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وعُرِف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العلمُ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بعدُ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بـ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(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الضبط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).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-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الفئات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المهتمة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بعلم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رسم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المصحف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>: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اعتنى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بهذا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العلم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1.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كُتَّاب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المصاحف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وعلماء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الرسم؛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حتى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يتمكّنوا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المحافظة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صورة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المصاحف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الأولى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يُكتَبُ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مصاحف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جديدة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2.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وعلماء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القراءات؛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لأن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موافقة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القراءة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لرسم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أحد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شروط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صحة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القراءة،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ولدخوله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بعض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أبواب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القراءت،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كوقف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حمزة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وهشام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الهمز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5935A0" w:rsidRPr="005935A0" w:rsidRDefault="005935A0" w:rsidP="005935A0">
      <w:pPr>
        <w:rPr>
          <w:b/>
          <w:bCs/>
          <w:sz w:val="32"/>
          <w:szCs w:val="32"/>
          <w:rtl/>
          <w:lang w:bidi="ar-EG"/>
        </w:rPr>
      </w:pP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3.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وحفّاظ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وقارئوه؛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ليحترزوا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الخطأ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القراءة،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ويعرفوا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كيفية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الوقف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الكلمات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القرآنية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ووصلها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بما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sz w:val="32"/>
          <w:szCs w:val="32"/>
          <w:rtl/>
          <w:lang w:bidi="ar-EG"/>
        </w:rPr>
        <w:t>بعدها</w:t>
      </w:r>
      <w:r w:rsidRPr="005935A0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14D56" w:rsidRDefault="00F14D56">
      <w:pPr>
        <w:rPr>
          <w:b/>
          <w:bCs/>
          <w:sz w:val="32"/>
          <w:szCs w:val="32"/>
          <w:rtl/>
          <w:lang w:bidi="ar-EG"/>
        </w:rPr>
      </w:pP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</w:p>
    <w:p w:rsidR="00F14D56" w:rsidRPr="007A2714" w:rsidRDefault="00F14D56" w:rsidP="00F14D56">
      <w:pPr>
        <w:rPr>
          <w:b/>
          <w:bCs/>
          <w:color w:val="3333FF"/>
          <w:sz w:val="48"/>
          <w:szCs w:val="48"/>
          <w:rtl/>
          <w:lang w:bidi="ar-EG"/>
        </w:rPr>
      </w:pPr>
    </w:p>
    <w:p w:rsidR="00F14D56" w:rsidRPr="007A2714" w:rsidRDefault="00F14D56" w:rsidP="00F14D56">
      <w:pPr>
        <w:rPr>
          <w:b/>
          <w:bCs/>
          <w:color w:val="3333FF"/>
          <w:sz w:val="48"/>
          <w:szCs w:val="48"/>
          <w:rtl/>
          <w:lang w:bidi="ar-EG"/>
        </w:rPr>
      </w:pPr>
      <w:r w:rsidRPr="007A2714">
        <w:rPr>
          <w:rFonts w:cs="Arial" w:hint="cs"/>
          <w:b/>
          <w:bCs/>
          <w:color w:val="3333FF"/>
          <w:sz w:val="48"/>
          <w:szCs w:val="48"/>
          <w:rtl/>
          <w:lang w:bidi="ar-EG"/>
        </w:rPr>
        <w:t>دروس</w:t>
      </w:r>
      <w:r w:rsidRPr="007A2714">
        <w:rPr>
          <w:rFonts w:cs="Arial"/>
          <w:b/>
          <w:bCs/>
          <w:color w:val="3333FF"/>
          <w:sz w:val="48"/>
          <w:szCs w:val="48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3333FF"/>
          <w:sz w:val="48"/>
          <w:szCs w:val="48"/>
          <w:rtl/>
          <w:lang w:bidi="ar-EG"/>
        </w:rPr>
        <w:t>علم</w:t>
      </w:r>
      <w:r w:rsidRPr="007A2714">
        <w:rPr>
          <w:rFonts w:cs="Arial"/>
          <w:b/>
          <w:bCs/>
          <w:color w:val="3333FF"/>
          <w:sz w:val="48"/>
          <w:szCs w:val="48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3333FF"/>
          <w:sz w:val="48"/>
          <w:szCs w:val="48"/>
          <w:rtl/>
          <w:lang w:bidi="ar-EG"/>
        </w:rPr>
        <w:t>رسم</w:t>
      </w:r>
      <w:r w:rsidRPr="007A2714">
        <w:rPr>
          <w:rFonts w:cs="Arial"/>
          <w:b/>
          <w:bCs/>
          <w:color w:val="3333FF"/>
          <w:sz w:val="48"/>
          <w:szCs w:val="48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3333FF"/>
          <w:sz w:val="48"/>
          <w:szCs w:val="48"/>
          <w:rtl/>
          <w:lang w:bidi="ar-EG"/>
        </w:rPr>
        <w:t>المصحف</w:t>
      </w:r>
      <w:r w:rsidRPr="007A2714">
        <w:rPr>
          <w:rFonts w:cs="Arial"/>
          <w:b/>
          <w:bCs/>
          <w:color w:val="3333FF"/>
          <w:sz w:val="48"/>
          <w:szCs w:val="48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3333FF"/>
          <w:sz w:val="48"/>
          <w:szCs w:val="48"/>
          <w:rtl/>
          <w:lang w:bidi="ar-EG"/>
        </w:rPr>
        <w:t>الشريف</w:t>
      </w:r>
      <w:r w:rsidRPr="007A2714">
        <w:rPr>
          <w:rFonts w:cs="Arial"/>
          <w:b/>
          <w:bCs/>
          <w:color w:val="3333FF"/>
          <w:sz w:val="48"/>
          <w:szCs w:val="48"/>
          <w:rtl/>
          <w:lang w:bidi="ar-EG"/>
        </w:rPr>
        <w:t>. (</w:t>
      </w:r>
      <w:r w:rsidRPr="007A2714">
        <w:rPr>
          <w:rFonts w:cs="Arial" w:hint="cs"/>
          <w:b/>
          <w:bCs/>
          <w:color w:val="3333FF"/>
          <w:sz w:val="48"/>
          <w:szCs w:val="48"/>
          <w:rtl/>
          <w:lang w:bidi="ar-EG"/>
        </w:rPr>
        <w:t>الحلقة</w:t>
      </w:r>
      <w:r w:rsidRPr="007A2714">
        <w:rPr>
          <w:rFonts w:cs="Arial"/>
          <w:b/>
          <w:bCs/>
          <w:color w:val="3333FF"/>
          <w:sz w:val="48"/>
          <w:szCs w:val="48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3333FF"/>
          <w:sz w:val="48"/>
          <w:szCs w:val="48"/>
          <w:rtl/>
          <w:lang w:bidi="ar-EG"/>
        </w:rPr>
        <w:t>الثانية</w:t>
      </w:r>
      <w:r w:rsidRPr="007A2714">
        <w:rPr>
          <w:rFonts w:cs="Arial"/>
          <w:b/>
          <w:bCs/>
          <w:color w:val="3333FF"/>
          <w:sz w:val="48"/>
          <w:szCs w:val="48"/>
          <w:rtl/>
          <w:lang w:bidi="ar-EG"/>
        </w:rPr>
        <w:t>)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الثلاثاء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9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شعبان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1434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الحمد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لله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إله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الأولين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والآخرين،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والصلاة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والسلام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قائد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الغر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المحجلين،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وعلى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آله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وصحبه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والتابعين،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ومن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اقتفى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أثرهم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الدين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أما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بعد؛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فهذه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الحلقة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الثانية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سلسلة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دروس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علم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المصحف،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وتكون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–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شاء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-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حول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موضوع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F14D56" w:rsidRPr="005935A0" w:rsidRDefault="00F14D56" w:rsidP="00F14D56">
      <w:pPr>
        <w:rPr>
          <w:b/>
          <w:bCs/>
          <w:color w:val="FF0000"/>
          <w:sz w:val="32"/>
          <w:szCs w:val="32"/>
          <w:rtl/>
          <w:lang w:bidi="ar-EG"/>
        </w:rPr>
      </w:pP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lastRenderedPageBreak/>
        <w:t>(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أصل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الكتابة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العربية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وخصائصها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>)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فأقول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–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مستعينًا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بالله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-: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دراسة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تقتضي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الوقوف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أصل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الكتابة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دُوِّنت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بها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المصاحف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الأولى،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وهو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أمر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حَرَص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عدد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علماء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السلف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المتقدِّمين،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ومن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فوائد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تلك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الدراسة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1.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الكشف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أصل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الكتابة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دُوِّن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بها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القرآنُ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الكريم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2.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الوقوف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خصائص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الكتابة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استُعملت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كتابة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الكريم؛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لمحاولة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تفسير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بعض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ظواهر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الرسم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الموجودة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المصاحف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العثمانية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لقد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استعمل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العربُ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قبل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الإسلام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نوعين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الخط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الأول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الخط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العربي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الجنوبي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(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الـمُسْنَد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):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وهو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خط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أهل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اليمن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القديم،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وانتقل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الخط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الحبشة،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وهو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أصل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الكتابة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المستعملة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أثيوبيا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اليوم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الثاني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: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الخط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العربي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الشمالي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(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الحجازي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):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وهو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معروفًا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الحجاز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زمن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البعثة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النبوية،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واستُعمل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تدوين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الكريم،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وكُتب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به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التراث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العربي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قديمًا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وحديثًا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</w:p>
    <w:p w:rsidR="00F14D56" w:rsidRPr="005935A0" w:rsidRDefault="00F14D56" w:rsidP="00F14D56">
      <w:pPr>
        <w:rPr>
          <w:b/>
          <w:bCs/>
          <w:color w:val="FF0000"/>
          <w:sz w:val="32"/>
          <w:szCs w:val="32"/>
          <w:rtl/>
          <w:lang w:bidi="ar-EG"/>
        </w:rPr>
      </w:pP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وقد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تميّز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الخط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العربي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الشمالي،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كما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يظهر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في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عدد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من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النقوش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القديمة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بالخصائص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5935A0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الآتية</w:t>
      </w:r>
      <w:r w:rsidRPr="005935A0">
        <w:rPr>
          <w:rFonts w:cs="Arial"/>
          <w:b/>
          <w:bCs/>
          <w:color w:val="FF0000"/>
          <w:sz w:val="32"/>
          <w:szCs w:val="32"/>
          <w:rtl/>
          <w:lang w:bidi="ar-EG"/>
        </w:rPr>
        <w:t>: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1.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تجرّده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علامات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الحركات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2.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تشابه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عدد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الحروف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الصورة،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وعدم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وجود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نقاط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تميّزها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3.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حذف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حروف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المدّ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الثلاثة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كثير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الكلمات،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خاصة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الألف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/>
          <w:b/>
          <w:bCs/>
          <w:sz w:val="32"/>
          <w:szCs w:val="32"/>
          <w:rtl/>
          <w:lang w:bidi="ar-EG"/>
        </w:rPr>
        <w:lastRenderedPageBreak/>
        <w:t xml:space="preserve">4.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الألف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ياء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كثير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الكلمات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5.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تاء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التأنيث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هاءً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مواضع،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وتاءً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مواضع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أخرى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6.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تَوَزُّعُ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حروف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الكلمة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الواحدة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آخر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السطر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وأول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السطر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التالي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حالات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كثيرة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7.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زيادة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الواو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آخر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أسماء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الأعلام،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كلمة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(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عمرو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).</w:t>
      </w: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</w:p>
    <w:p w:rsidR="00F14D56" w:rsidRPr="00F14D56" w:rsidRDefault="00F14D56" w:rsidP="00F14D56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وقد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انعسكت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كثير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خصائص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الكتابة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العربية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القديمة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المصحف،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حيث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الكريم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كُتب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الرِّقاع،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وخُطَّ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الصحف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والمصاحف،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بالكتابة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العربية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كانت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سائدة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عصر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صدر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الإسلام،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تدلّ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الموازنة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بين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نقوش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تلك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الحقبة،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وخصائص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الكتابة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رُسم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بها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الشريف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F14D56" w:rsidRDefault="00F14D56" w:rsidP="005935A0">
      <w:pPr>
        <w:rPr>
          <w:b/>
          <w:bCs/>
          <w:sz w:val="32"/>
          <w:szCs w:val="32"/>
          <w:rtl/>
          <w:lang w:bidi="ar-EG"/>
        </w:rPr>
      </w:pP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والله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أعلم،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وصلى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نبينا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محمد،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وعلى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آله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وصحبه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F14D56">
        <w:rPr>
          <w:rFonts w:cs="Arial" w:hint="cs"/>
          <w:b/>
          <w:bCs/>
          <w:sz w:val="32"/>
          <w:szCs w:val="32"/>
          <w:rtl/>
          <w:lang w:bidi="ar-EG"/>
        </w:rPr>
        <w:t>أجمعين</w:t>
      </w:r>
      <w:r w:rsidRPr="00F14D56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Default="007A2714" w:rsidP="005935A0">
      <w:pPr>
        <w:rPr>
          <w:b/>
          <w:bCs/>
          <w:sz w:val="32"/>
          <w:szCs w:val="32"/>
          <w:rtl/>
          <w:lang w:bidi="ar-EG"/>
        </w:rPr>
      </w:pP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</w:p>
    <w:p w:rsidR="007A2714" w:rsidRPr="007A2714" w:rsidRDefault="007A2714" w:rsidP="007A2714">
      <w:pPr>
        <w:rPr>
          <w:b/>
          <w:bCs/>
          <w:color w:val="3333FF"/>
          <w:sz w:val="48"/>
          <w:szCs w:val="48"/>
          <w:rtl/>
          <w:lang w:bidi="ar-EG"/>
        </w:rPr>
      </w:pPr>
      <w:r w:rsidRPr="007A2714">
        <w:rPr>
          <w:rFonts w:cs="Arial" w:hint="cs"/>
          <w:b/>
          <w:bCs/>
          <w:color w:val="3333FF"/>
          <w:sz w:val="48"/>
          <w:szCs w:val="48"/>
          <w:rtl/>
          <w:lang w:bidi="ar-EG"/>
        </w:rPr>
        <w:t>دروس</w:t>
      </w:r>
      <w:r w:rsidRPr="007A2714">
        <w:rPr>
          <w:rFonts w:cs="Arial"/>
          <w:b/>
          <w:bCs/>
          <w:color w:val="3333FF"/>
          <w:sz w:val="48"/>
          <w:szCs w:val="48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3333FF"/>
          <w:sz w:val="48"/>
          <w:szCs w:val="48"/>
          <w:rtl/>
          <w:lang w:bidi="ar-EG"/>
        </w:rPr>
        <w:t>علم</w:t>
      </w:r>
      <w:r w:rsidRPr="007A2714">
        <w:rPr>
          <w:rFonts w:cs="Arial"/>
          <w:b/>
          <w:bCs/>
          <w:color w:val="3333FF"/>
          <w:sz w:val="48"/>
          <w:szCs w:val="48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3333FF"/>
          <w:sz w:val="48"/>
          <w:szCs w:val="48"/>
          <w:rtl/>
          <w:lang w:bidi="ar-EG"/>
        </w:rPr>
        <w:t>رسم</w:t>
      </w:r>
      <w:r w:rsidRPr="007A2714">
        <w:rPr>
          <w:rFonts w:cs="Arial"/>
          <w:b/>
          <w:bCs/>
          <w:color w:val="3333FF"/>
          <w:sz w:val="48"/>
          <w:szCs w:val="48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3333FF"/>
          <w:sz w:val="48"/>
          <w:szCs w:val="48"/>
          <w:rtl/>
          <w:lang w:bidi="ar-EG"/>
        </w:rPr>
        <w:t>المصحف</w:t>
      </w:r>
      <w:r w:rsidRPr="007A2714">
        <w:rPr>
          <w:rFonts w:cs="Arial"/>
          <w:b/>
          <w:bCs/>
          <w:color w:val="3333FF"/>
          <w:sz w:val="48"/>
          <w:szCs w:val="48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3333FF"/>
          <w:sz w:val="48"/>
          <w:szCs w:val="48"/>
          <w:rtl/>
          <w:lang w:bidi="ar-EG"/>
        </w:rPr>
        <w:t>الشريف</w:t>
      </w:r>
      <w:r w:rsidRPr="007A2714">
        <w:rPr>
          <w:rFonts w:cs="Arial"/>
          <w:b/>
          <w:bCs/>
          <w:color w:val="3333FF"/>
          <w:sz w:val="48"/>
          <w:szCs w:val="48"/>
          <w:rtl/>
          <w:lang w:bidi="ar-EG"/>
        </w:rPr>
        <w:t>. (</w:t>
      </w:r>
      <w:r w:rsidRPr="007A2714">
        <w:rPr>
          <w:rFonts w:cs="Arial" w:hint="cs"/>
          <w:b/>
          <w:bCs/>
          <w:color w:val="3333FF"/>
          <w:sz w:val="48"/>
          <w:szCs w:val="48"/>
          <w:rtl/>
          <w:lang w:bidi="ar-EG"/>
        </w:rPr>
        <w:t>الحلقة</w:t>
      </w:r>
      <w:r w:rsidRPr="007A2714">
        <w:rPr>
          <w:rFonts w:cs="Arial"/>
          <w:b/>
          <w:bCs/>
          <w:color w:val="3333FF"/>
          <w:sz w:val="48"/>
          <w:szCs w:val="48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3333FF"/>
          <w:sz w:val="48"/>
          <w:szCs w:val="48"/>
          <w:rtl/>
          <w:lang w:bidi="ar-EG"/>
        </w:rPr>
        <w:t>الثالثة</w:t>
      </w:r>
      <w:r w:rsidRPr="007A2714">
        <w:rPr>
          <w:rFonts w:cs="Arial"/>
          <w:b/>
          <w:bCs/>
          <w:color w:val="3333FF"/>
          <w:sz w:val="48"/>
          <w:szCs w:val="48"/>
          <w:rtl/>
          <w:lang w:bidi="ar-EG"/>
        </w:rPr>
        <w:t>)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الحمد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لله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خلق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فسوّى،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وقَدَّر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فهدى،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والصلاة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والسلام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الرسول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المصطفى،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والخليل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المجتبى،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وعلى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آله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وأصحابه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السادة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النُّجَبا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أما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بعد؛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فهذا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الدرس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الثالث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ضمن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سلسلة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دروس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الشريف،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وسيكون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الحديث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بمشيئة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تعريف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المصحف،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وفوائده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-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المصطلحات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الدالة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على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استعمال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القلم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لرسم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الحروف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>: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استُعملت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عدة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كلمات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اللغة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العربية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للدلالة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معنى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استعمال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القلم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الحروف،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ومن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أشهر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هذه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الكلمات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1.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الكتابة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غير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استعمال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هذه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اللفظة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ظلّ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أقرب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الاستعمال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اللغوي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منه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الدلالة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الاصطلاحية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2.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الهِجاء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وعلى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الاستعمال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جرى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عمل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عدد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الأئمة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الأقدمين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مصنَّفاتهم،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ويبدو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ارتباط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كلمة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الهِجاء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بالمعنى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الخاص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بالشِّعْر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ساهم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تحوّل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علماء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عنها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غيرها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3.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الرَّسْم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وشاع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استعمال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هذه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اللفظة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القرون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المتأخرة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للدلالة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والكتب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المؤلَّفة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4.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الخَطّ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وغلب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إطلاقها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العصور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المتأخرة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الجانب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الفنّي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للكتابة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وإذا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مصطلح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قد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صار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لقبا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لفن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كتابة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=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فإنه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ظل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أيضا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مستعمَلا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الدلالة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قواعد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الكتابة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الموضوعة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قِبَل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علماء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العربية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color w:val="FF0000"/>
          <w:sz w:val="32"/>
          <w:szCs w:val="32"/>
          <w:rtl/>
          <w:lang w:bidi="ar-EG"/>
        </w:rPr>
      </w:pPr>
    </w:p>
    <w:p w:rsidR="007A2714" w:rsidRPr="007A2714" w:rsidRDefault="007A2714" w:rsidP="007A2714">
      <w:pPr>
        <w:rPr>
          <w:b/>
          <w:bCs/>
          <w:color w:val="FF0000"/>
          <w:sz w:val="32"/>
          <w:szCs w:val="32"/>
          <w:rtl/>
          <w:lang w:bidi="ar-EG"/>
        </w:rPr>
      </w:pP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وصار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الرسم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قسمين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>: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الأول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القياسي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وهو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طابق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الخَطُّ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اللفظَ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الثاني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الاصطلاحي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ويقال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العثماني،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وهو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كتبه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الصحابة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المصاحف،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وأكثره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موافق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لقواعد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القياسي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color w:val="FF0000"/>
          <w:sz w:val="32"/>
          <w:szCs w:val="32"/>
          <w:rtl/>
          <w:lang w:bidi="ar-EG"/>
        </w:rPr>
      </w:pPr>
    </w:p>
    <w:p w:rsidR="007A2714" w:rsidRPr="007A2714" w:rsidRDefault="007A2714" w:rsidP="007A2714">
      <w:pPr>
        <w:rPr>
          <w:b/>
          <w:bCs/>
          <w:color w:val="FF0000"/>
          <w:sz w:val="32"/>
          <w:szCs w:val="32"/>
          <w:rtl/>
          <w:lang w:bidi="ar-EG"/>
        </w:rPr>
      </w:pP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-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تعريف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علم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الرسم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اصطلاحًا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>: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وعلم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اصطلاحًا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علمٌ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تُعرَف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به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مخالفة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المصاحف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العثمانية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لأصول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القياسي،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حذف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وزيادة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وبدل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وفصل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ووصل،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ونحو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-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فوائد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دراسة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علم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رسم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المصحف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>: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لدراسة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فوائد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جليلة،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أهمِّها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1.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حفظ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المصاحف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مخالفة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الإمام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كتبه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الصحابة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.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/>
          <w:b/>
          <w:bCs/>
          <w:sz w:val="32"/>
          <w:szCs w:val="32"/>
          <w:rtl/>
          <w:lang w:bidi="ar-EG"/>
        </w:rPr>
        <w:lastRenderedPageBreak/>
        <w:t xml:space="preserve">2.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حصول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اليقين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لدى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قارئ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بأن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يقرأه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كلام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أنزله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نبيه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محمد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وأنه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يتطرَّق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إليه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خلل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بوجه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الوجوه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3.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تمييز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القراءة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الصحيحة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الشاذّة؛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إذ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موافقة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القراءة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للرسم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أهم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أركان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القراءة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الصحيحة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بعد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ثبوتها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وصحة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نقلها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4.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أنه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يمثِّل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مرحلة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مراحل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تطوّر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الكتابة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العربية،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ويتوقّف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فهم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كثير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خصائصها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معرفة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خصائص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الرسم،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يحمل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طيّاته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شواهد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لغوية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كثيرة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تحكي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كانت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العربية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عصر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التنزيل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وما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يسبقه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5.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يرتبط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برسم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الضبط،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يُعنى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بالعلامات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الكتابة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العربية،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يمكن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فهم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الجانب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الكتابة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العربية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معزل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وضبطه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color w:val="FF0000"/>
          <w:sz w:val="32"/>
          <w:szCs w:val="32"/>
          <w:rtl/>
          <w:lang w:bidi="ar-EG"/>
        </w:rPr>
      </w:pPr>
    </w:p>
    <w:p w:rsidR="007A2714" w:rsidRPr="007A2714" w:rsidRDefault="007A2714" w:rsidP="007A2714">
      <w:pPr>
        <w:rPr>
          <w:b/>
          <w:bCs/>
          <w:color w:val="FF0000"/>
          <w:sz w:val="32"/>
          <w:szCs w:val="32"/>
          <w:rtl/>
          <w:lang w:bidi="ar-EG"/>
        </w:rPr>
      </w:pP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-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ارتباط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رسم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المصحف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بعصر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التنزيل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>: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يرتبط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بعصر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تنزيل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الكريم،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فلم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يتأخر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تدوين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زمن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التنزيل،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وإن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كانت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الصورة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الكاملة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للمصحف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تكتمل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إلا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بعد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وفاة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الرسول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؛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لأن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كُتب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زمنه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مفرَّقًا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الرِّقاع،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واعتنى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الخلفاء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الراشدون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بجمعه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صحف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منظمة،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وتوزيع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نُسَخه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الأمصار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الإسلامية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-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لفتة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منهجية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دراسة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علم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color w:val="FF0000"/>
          <w:sz w:val="32"/>
          <w:szCs w:val="32"/>
          <w:rtl/>
          <w:lang w:bidi="ar-EG"/>
        </w:rPr>
        <w:t>الرسم</w:t>
      </w:r>
      <w:r w:rsidRPr="007A2714">
        <w:rPr>
          <w:rFonts w:cs="Arial"/>
          <w:b/>
          <w:bCs/>
          <w:color w:val="FF0000"/>
          <w:sz w:val="32"/>
          <w:szCs w:val="32"/>
          <w:rtl/>
          <w:lang w:bidi="ar-EG"/>
        </w:rPr>
        <w:t>: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وعلى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الدارس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لرسم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المصحف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يبدأ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دراسته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بهذا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الجانب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التاريخي؛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لأمرين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الأول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E5F00">
        <w:rPr>
          <w:rFonts w:cs="Arial" w:hint="cs"/>
          <w:b/>
          <w:bCs/>
          <w:color w:val="0070C0"/>
          <w:sz w:val="32"/>
          <w:szCs w:val="32"/>
          <w:rtl/>
          <w:lang w:bidi="ar-EG"/>
        </w:rPr>
        <w:t>الوقوف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مراحل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تدوين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الكريم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الثاني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:</w:t>
      </w:r>
      <w:r w:rsidRPr="005E5F00">
        <w:rPr>
          <w:rFonts w:cs="Arial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5E5F00">
        <w:rPr>
          <w:rFonts w:cs="Arial" w:hint="cs"/>
          <w:b/>
          <w:bCs/>
          <w:color w:val="0070C0"/>
          <w:sz w:val="32"/>
          <w:szCs w:val="32"/>
          <w:rtl/>
          <w:lang w:bidi="ar-EG"/>
        </w:rPr>
        <w:t>التعرُّف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الأسس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استند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إليها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كُتَّاب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المصاحف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تدوينه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تلك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المراحل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7A2714" w:rsidRDefault="007A2714" w:rsidP="007A2714">
      <w:pPr>
        <w:rPr>
          <w:b/>
          <w:bCs/>
          <w:sz w:val="32"/>
          <w:szCs w:val="32"/>
          <w:rtl/>
          <w:lang w:bidi="ar-EG"/>
        </w:rPr>
      </w:pP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والله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أعلم،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وصلى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نبينا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محمد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وعلى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آله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وصحبه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7A2714">
        <w:rPr>
          <w:rFonts w:cs="Arial" w:hint="cs"/>
          <w:b/>
          <w:bCs/>
          <w:sz w:val="32"/>
          <w:szCs w:val="32"/>
          <w:rtl/>
          <w:lang w:bidi="ar-EG"/>
        </w:rPr>
        <w:t>أجمعين</w:t>
      </w:r>
      <w:r w:rsidRPr="007A2714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7A2714" w:rsidRPr="00F14D56" w:rsidRDefault="007A2714" w:rsidP="007A2714">
      <w:pPr>
        <w:rPr>
          <w:b/>
          <w:bCs/>
          <w:sz w:val="32"/>
          <w:szCs w:val="32"/>
          <w:lang w:bidi="ar-EG"/>
        </w:rPr>
      </w:pPr>
    </w:p>
    <w:sectPr w:rsidR="007A2714" w:rsidRPr="00F14D56" w:rsidSect="008C31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4D56"/>
    <w:rsid w:val="003476D2"/>
    <w:rsid w:val="00423085"/>
    <w:rsid w:val="004F3945"/>
    <w:rsid w:val="005935A0"/>
    <w:rsid w:val="005E5F00"/>
    <w:rsid w:val="007A2714"/>
    <w:rsid w:val="008C31EC"/>
    <w:rsid w:val="00C078A6"/>
    <w:rsid w:val="00C65E29"/>
    <w:rsid w:val="00D94764"/>
    <w:rsid w:val="00F1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1124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10</cp:revision>
  <dcterms:created xsi:type="dcterms:W3CDTF">2013-06-19T09:31:00Z</dcterms:created>
  <dcterms:modified xsi:type="dcterms:W3CDTF">2013-07-04T09:19:00Z</dcterms:modified>
</cp:coreProperties>
</file>